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7519" w14:textId="77777777" w:rsidR="00A356DE" w:rsidRDefault="00D6126A">
      <w:pPr>
        <w:pStyle w:val="a8"/>
        <w:wordWrap/>
        <w:jc w:val="center"/>
        <w:rPr>
          <w:rFonts w:ascii="굴림체" w:eastAsia="굴림체" w:cs="굴림체"/>
          <w:b/>
          <w:bCs/>
          <w:sz w:val="50"/>
          <w:szCs w:val="50"/>
        </w:rPr>
      </w:pPr>
      <w:r>
        <w:rPr>
          <w:rFonts w:ascii="굴림체" w:eastAsia="굴림체" w:cs="굴림체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 w14:paraId="5D3C2ECE" w14:textId="77777777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C680E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6D895" w14:textId="77777777" w:rsidR="00A356DE" w:rsidRDefault="00A356DE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1EDF9C3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3D9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</w:tr>
      <w:tr w:rsidR="00A356DE" w14:paraId="7C8A82BE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DC7F1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3832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14:paraId="32ECC1C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팀 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2296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노일환, 박종현, 박형근, 강준성</w:t>
            </w:r>
          </w:p>
        </w:tc>
      </w:tr>
      <w:tr w:rsidR="00A356DE" w14:paraId="3C1872A1" w14:textId="77777777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8C6B3AC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7C90B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한 일 점검 및 작업 분담</w:t>
            </w:r>
          </w:p>
        </w:tc>
      </w:tr>
      <w:tr w:rsidR="00A356DE" w14:paraId="0D60E283" w14:textId="77777777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F256D8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A5377" w14:textId="295C6AFD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2023.0</w:t>
            </w:r>
            <w:r w:rsidR="00F828FC">
              <w:rPr>
                <w:rFonts w:ascii="굴림체" w:eastAsia="굴림체" w:cs="굴림체"/>
                <w:b/>
                <w:bCs/>
              </w:rPr>
              <w:t>9.</w:t>
            </w:r>
            <w:r w:rsidR="009F01DD">
              <w:rPr>
                <w:rFonts w:ascii="굴림체" w:eastAsia="굴림체" w:cs="굴림체"/>
                <w:b/>
                <w:bCs/>
              </w:rPr>
              <w:t>13</w:t>
            </w:r>
          </w:p>
        </w:tc>
      </w:tr>
      <w:tr w:rsidR="00A356DE" w14:paraId="2CA17B9D" w14:textId="77777777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8DE6CBE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E94DB" w14:textId="3A1B3CEC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 xml:space="preserve">오전 </w:t>
            </w:r>
            <w:r w:rsidR="0054051F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3</w:t>
            </w:r>
            <w:r>
              <w:rPr>
                <w:rFonts w:ascii="굴림체" w:eastAsia="굴림체" w:cs="굴림체"/>
                <w:b/>
                <w:bCs/>
              </w:rPr>
              <w:t xml:space="preserve">0 ~ </w:t>
            </w:r>
            <w:r w:rsidR="009F01DD">
              <w:rPr>
                <w:rFonts w:ascii="굴림체" w:eastAsia="굴림체" w:cs="굴림체"/>
                <w:b/>
                <w:bCs/>
              </w:rPr>
              <w:t>4</w:t>
            </w:r>
            <w:r w:rsidR="0054051F">
              <w:rPr>
                <w:rFonts w:ascii="굴림체" w:eastAsia="굴림체" w:cs="굴림체"/>
                <w:b/>
                <w:bCs/>
              </w:rPr>
              <w:t>:</w:t>
            </w:r>
            <w:r w:rsidR="009F01DD">
              <w:rPr>
                <w:rFonts w:ascii="굴림체" w:eastAsia="굴림체" w:cs="굴림체"/>
                <w:b/>
                <w:bCs/>
              </w:rPr>
              <w:t>05</w:t>
            </w:r>
          </w:p>
        </w:tc>
      </w:tr>
      <w:tr w:rsidR="00A356DE" w14:paraId="070529A6" w14:textId="77777777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A0FF8A5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BE23" w14:textId="77777777" w:rsidR="00A356DE" w:rsidRDefault="00D6126A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컴퓨터 실습실 (5405)</w:t>
            </w:r>
          </w:p>
        </w:tc>
      </w:tr>
    </w:tbl>
    <w:p w14:paraId="6C1B6C1D" w14:textId="77777777" w:rsidR="00A356DE" w:rsidRDefault="00A356DE">
      <w:pPr>
        <w:rPr>
          <w:sz w:val="2"/>
        </w:rPr>
      </w:pPr>
    </w:p>
    <w:p w14:paraId="730F982E" w14:textId="77777777" w:rsidR="00A356DE" w:rsidRDefault="00A356DE">
      <w:pPr>
        <w:pStyle w:val="a8"/>
        <w:rPr>
          <w:rFonts w:ascii="굴림체" w:eastAsia="굴림체" w:cs="굴림체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 w14:paraId="288CC530" w14:textId="77777777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14:paraId="384E2275" w14:textId="77777777" w:rsidR="00A356DE" w:rsidRDefault="00D6126A">
            <w:pPr>
              <w:pStyle w:val="a8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회의 내용</w:t>
            </w:r>
          </w:p>
        </w:tc>
      </w:tr>
      <w:tr w:rsidR="00A356DE" w14:paraId="22E63F85" w14:textId="77777777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14:paraId="3B757E61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257E3511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0. 지난 업무 점검</w:t>
            </w:r>
          </w:p>
          <w:p w14:paraId="75C6A13E" w14:textId="6D75A7A3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하는 중입니다.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(DB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와 웹 페이지에 완성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6024C015" w14:textId="6ADD248B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JPA CRUD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작업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연습 하는 중.</w:t>
            </w:r>
          </w:p>
          <w:p w14:paraId="7CE9C981" w14:textId="18657063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넘기는 거 구현 완료.</w:t>
            </w:r>
          </w:p>
          <w:p w14:paraId="2FE45EF0" w14:textId="41CA1B40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C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ORS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에러 거의 해결.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</w:p>
          <w:p w14:paraId="671AE770" w14:textId="5F7F2169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페이지 만드는 연습 계속 하는 중.</w:t>
            </w:r>
          </w:p>
          <w:p w14:paraId="0E2DB41E" w14:textId="77777777" w:rsidR="00A356DE" w:rsidRDefault="00A356DE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14:paraId="0A63A31E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1. 맡은 업무들</w:t>
            </w:r>
          </w:p>
          <w:p w14:paraId="2B755C90" w14:textId="3C1DFB6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태욱 : Ajax 공부하기. +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웹과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DB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연동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(DB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의 데이터를 띄우는 작업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+ </w:t>
            </w:r>
            <w:r w:rsidR="00525D4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복호화 구현 </w:t>
            </w:r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525D4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패스워드 해쉬</w:t>
            </w:r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506CCFA9" w14:textId="3C44665E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종현 :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3D Model Shoes WebSite.ppt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와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ERD</w:t>
            </w:r>
            <w:proofErr w:type="spellStart"/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를</w:t>
            </w:r>
            <w:proofErr w:type="spellEnd"/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보고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, DB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구성하기.</w:t>
            </w:r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+ </w:t>
            </w:r>
            <w:r w:rsidR="00525D4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복호화 구현 </w:t>
            </w:r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(</w:t>
            </w:r>
            <w:r w:rsidR="00525D4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패스워드 </w:t>
            </w:r>
            <w:proofErr w:type="spellStart"/>
            <w:r w:rsidR="00525D4B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해쉬</w:t>
            </w:r>
            <w:proofErr w:type="spellEnd"/>
            <w:r w:rsidR="00525D4B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)</w:t>
            </w:r>
          </w:p>
          <w:p w14:paraId="79676DF1" w14:textId="4784EEB2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형근 :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회원가입과 로그인 기능의 완성</w:t>
            </w:r>
          </w:p>
          <w:p w14:paraId="0FF1B7CE" w14:textId="07C99020" w:rsidR="00A356DE" w:rsidRDefault="00D6126A">
            <w:pPr>
              <w:pStyle w:val="a8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준성 : </w:t>
            </w:r>
            <w:r w:rsidR="009F01DD"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</w:rPr>
              <w:t>C</w:t>
            </w:r>
            <w:r w:rsidR="009F01DD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ORS</w:t>
            </w:r>
            <w:r w:rsidR="009F01DD"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 xml:space="preserve">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오류 해결하기 </w:t>
            </w:r>
            <w:r w:rsidR="009F01DD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+ </w:t>
            </w:r>
            <w:r w:rsidR="009F01DD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졸작 프로젝트에다가 메인 페이지 구현해 놓기.</w:t>
            </w:r>
            <w:r w:rsidR="008A4D1A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</w:p>
          <w:p w14:paraId="2D4967E3" w14:textId="7D8B2907" w:rsidR="008B4DA1" w:rsidRPr="008B4DA1" w:rsidRDefault="00D6126A" w:rsidP="008B4DA1">
            <w:pPr>
              <w:pStyle w:val="a8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 w:rsidRPr="008B4DA1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일환 : </w:t>
            </w:r>
            <w:r w:rsidR="008B4DA1" w:rsidRP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상품</w:t>
            </w:r>
            <w:r w:rsidR="00D5086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,</w:t>
            </w:r>
            <w:r w:rsidR="00D50866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 w:rsidR="00D50866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장바구니</w:t>
            </w:r>
            <w:r w:rsidR="008B4DA1" w:rsidRP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페이지 </w:t>
            </w:r>
            <w:r w:rsidR="008B4DA1" w:rsidRPr="008B4DA1">
              <w:rPr>
                <w:rFonts w:ascii="바탕" w:eastAsia="바탕" w:hAnsi="바탕" w:cs="바탕"/>
                <w:sz w:val="22"/>
                <w:szCs w:val="22"/>
                <w:lang w:eastAsia="ko-KR"/>
              </w:rPr>
              <w:t>UI</w:t>
            </w:r>
            <w:r w:rsidR="008B4DA1" w:rsidRP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제작</w:t>
            </w:r>
            <w:r w:rsidR="008B4DA1"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. - 3D Model Shoes WebSite.ppt </w:t>
            </w:r>
            <w:r w:rsidR="008B4DA1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참고하기.</w:t>
            </w:r>
          </w:p>
          <w:p w14:paraId="756531BF" w14:textId="67F140A2" w:rsidR="00A356DE" w:rsidRPr="008B4DA1" w:rsidRDefault="00D6126A" w:rsidP="003704EC">
            <w:pPr>
              <w:pStyle w:val="a8"/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 w:rsidRPr="008B4DA1"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</w:p>
          <w:p w14:paraId="46326219" w14:textId="77777777" w:rsidR="00A356DE" w:rsidRDefault="00D6126A">
            <w:pPr>
              <w:pStyle w:val="a8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2. 추가 의논 사항 및 특이사항.</w:t>
            </w:r>
          </w:p>
          <w:p w14:paraId="56C1419C" w14:textId="3611EC27" w:rsidR="00A356DE" w:rsidRPr="00B9743C" w:rsidRDefault="00B9743C" w:rsidP="00B9743C">
            <w:pPr>
              <w:pStyle w:val="a8"/>
              <w:ind w:left="391"/>
              <w:rPr>
                <w:rFonts w:ascii="바탕" w:eastAsia="바탕" w:hAnsi="바탕" w:cs="바탕"/>
                <w:sz w:val="22"/>
                <w:szCs w:val="22"/>
                <w:lang w:eastAsia="ko-KR"/>
              </w:rPr>
            </w:pPr>
            <w:r>
              <w:rPr>
                <w:rFonts w:ascii="나눔스퀘어 네오 OTF Regular" w:eastAsia="나눔스퀘어 네오 OTF Regular" w:cs="나눔스퀘어 네오 OTF Regular" w:hint="eastAsia"/>
                <w:sz w:val="22"/>
                <w:szCs w:val="22"/>
                <w:lang w:eastAsia="ko-KR"/>
              </w:rPr>
              <w:t>-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3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>D Model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을 제외한,</w:t>
            </w:r>
            <w:r>
              <w:rPr>
                <w:rFonts w:ascii="바탕" w:eastAsia="바탕" w:hAnsi="바탕" w:cs="바탕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웹 사이트 내에 추가적인 특징이나 포인트가 있어야 한다.</w:t>
            </w:r>
          </w:p>
          <w:p w14:paraId="4EFEE00D" w14:textId="77777777" w:rsidR="00A356DE" w:rsidRDefault="00A356DE">
            <w:pPr>
              <w:pStyle w:val="a8"/>
              <w:ind w:left="5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14:paraId="761FA143" w14:textId="77777777" w:rsidR="00A356DE" w:rsidRDefault="00A356DE">
      <w:pPr>
        <w:rPr>
          <w:sz w:val="2"/>
        </w:rPr>
      </w:pPr>
    </w:p>
    <w:p w14:paraId="367A8046" w14:textId="77777777" w:rsidR="00A356DE" w:rsidRDefault="00A356DE">
      <w:pPr>
        <w:pStyle w:val="a8"/>
        <w:jc w:val="left"/>
        <w:rPr>
          <w:rFonts w:ascii="굴림체" w:eastAsia="굴림체" w:cs="굴림체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altName w:val="SimSun"/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20B0604020202020204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331594">
    <w:abstractNumId w:val="1"/>
  </w:num>
  <w:num w:numId="2" w16cid:durableId="1681614538">
    <w:abstractNumId w:val="2"/>
  </w:num>
  <w:num w:numId="3" w16cid:durableId="39663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DE"/>
    <w:rsid w:val="00137908"/>
    <w:rsid w:val="003704EC"/>
    <w:rsid w:val="00525D4B"/>
    <w:rsid w:val="0054051F"/>
    <w:rsid w:val="008A4D1A"/>
    <w:rsid w:val="008B4DA1"/>
    <w:rsid w:val="009F01DD"/>
    <w:rsid w:val="00A356DE"/>
    <w:rsid w:val="00B9743C"/>
    <w:rsid w:val="00C753B5"/>
    <w:rsid w:val="00CC2A6D"/>
    <w:rsid w:val="00D50866"/>
    <w:rsid w:val="00D6126A"/>
    <w:rsid w:val="00F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15A6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a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b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c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0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1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2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4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5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8"/>
      <w:sz w:val="2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1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1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1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1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f6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f7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신명조" w:eastAsia="HY신명조" w:hAnsi="Arial Unicode MS" w:cs="HY신명조"/>
      <w:color w:val="000000"/>
      <w:sz w:val="19"/>
      <w:szCs w:val="19"/>
    </w:rPr>
  </w:style>
  <w:style w:type="paragraph" w:customStyle="1" w:styleId="af9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a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b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c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김태욱</cp:lastModifiedBy>
  <cp:revision>7</cp:revision>
  <dcterms:created xsi:type="dcterms:W3CDTF">2023-09-13T07:05:00Z</dcterms:created>
  <dcterms:modified xsi:type="dcterms:W3CDTF">2023-09-13T14:57:00Z</dcterms:modified>
</cp:coreProperties>
</file>