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F0F96" w14:textId="40A560AA" w:rsidR="00142F02" w:rsidRDefault="00741789" w:rsidP="00F87C09">
      <w:pPr>
        <w:jc w:val="center"/>
        <w:rPr>
          <w:sz w:val="40"/>
          <w:szCs w:val="40"/>
        </w:rPr>
      </w:pPr>
      <w:r>
        <w:rPr>
          <w:sz w:val="40"/>
          <w:szCs w:val="40"/>
        </w:rPr>
        <w:t>Appendektomie</w:t>
      </w:r>
      <w:r w:rsidR="001B393A" w:rsidRPr="001B393A">
        <w:rPr>
          <w:sz w:val="40"/>
          <w:szCs w:val="40"/>
        </w:rPr>
        <w:t xml:space="preserve"> – </w:t>
      </w:r>
      <w:r w:rsidR="0071282F">
        <w:rPr>
          <w:sz w:val="40"/>
          <w:szCs w:val="40"/>
        </w:rPr>
        <w:t>System-</w:t>
      </w:r>
      <w:r w:rsidR="001B393A">
        <w:rPr>
          <w:sz w:val="40"/>
          <w:szCs w:val="40"/>
        </w:rPr>
        <w:t>Dokument</w:t>
      </w:r>
      <w:r w:rsidR="00593BC0">
        <w:rPr>
          <w:sz w:val="40"/>
          <w:szCs w:val="40"/>
        </w:rPr>
        <w:t>at</w:t>
      </w:r>
      <w:r w:rsidR="001B393A">
        <w:rPr>
          <w:sz w:val="40"/>
          <w:szCs w:val="40"/>
        </w:rPr>
        <w:t>ion</w:t>
      </w:r>
      <w:r w:rsidR="00997493">
        <w:rPr>
          <w:sz w:val="40"/>
          <w:szCs w:val="40"/>
        </w:rPr>
        <w:t xml:space="preserve"> </w:t>
      </w:r>
      <w:r w:rsidR="001B393A">
        <w:rPr>
          <w:sz w:val="40"/>
          <w:szCs w:val="40"/>
        </w:rPr>
        <w:t xml:space="preserve"> </w:t>
      </w:r>
    </w:p>
    <w:p w14:paraId="1A0430D5" w14:textId="4E3B4B17" w:rsidR="00B540FA" w:rsidRDefault="00142F02" w:rsidP="00F87C09">
      <w:pPr>
        <w:jc w:val="both"/>
      </w:pPr>
      <w:r w:rsidRPr="00E52932">
        <w:rPr>
          <w:noProof/>
        </w:rPr>
        <w:drawing>
          <wp:anchor distT="0" distB="0" distL="114300" distR="114300" simplePos="0" relativeHeight="251663360" behindDoc="1" locked="0" layoutInCell="1" allowOverlap="1" wp14:anchorId="697790BE" wp14:editId="06766956">
            <wp:simplePos x="0" y="0"/>
            <wp:positionH relativeFrom="column">
              <wp:posOffset>1905</wp:posOffset>
            </wp:positionH>
            <wp:positionV relativeFrom="paragraph">
              <wp:posOffset>10795</wp:posOffset>
            </wp:positionV>
            <wp:extent cx="889000" cy="549275"/>
            <wp:effectExtent l="0" t="0" r="6350" b="3175"/>
            <wp:wrapTight wrapText="bothSides">
              <wp:wrapPolygon edited="0">
                <wp:start x="0" y="0"/>
                <wp:lineTo x="0" y="20976"/>
                <wp:lineTo x="21291" y="20976"/>
                <wp:lineTo x="21291" y="0"/>
                <wp:lineTo x="0" y="0"/>
              </wp:wrapPolygon>
            </wp:wrapTight>
            <wp:docPr id="1058634978" name="Grafik 1" descr="Ein Bild, das Text, Screenshot, Schrift, Multimedia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34978" name="Grafik 1" descr="Ein Bild, das Text, Screenshot, Schrift, Multimedia enthält.&#10;&#10;KI-generierte Inhalte können fehlerhaft sein."/>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9000" cy="549275"/>
                    </a:xfrm>
                    <a:prstGeom prst="rect">
                      <a:avLst/>
                    </a:prstGeom>
                  </pic:spPr>
                </pic:pic>
              </a:graphicData>
            </a:graphic>
            <wp14:sizeRelH relativeFrom="margin">
              <wp14:pctWidth>0</wp14:pctWidth>
            </wp14:sizeRelH>
            <wp14:sizeRelV relativeFrom="margin">
              <wp14:pctHeight>0</wp14:pctHeight>
            </wp14:sizeRelV>
          </wp:anchor>
        </w:drawing>
      </w:r>
      <w:r w:rsidR="004A1741" w:rsidRPr="004A1741">
        <w:t>Der Menüpunkt „Patienten“ bietet drei wesentliche Auswahlmöglichkeiten, die nachfolgend in ablauflogischer Reihenfolge beschrieben werden.</w:t>
      </w:r>
      <w:r w:rsidR="00482DB0">
        <w:t xml:space="preserve"> </w:t>
      </w:r>
      <w:r w:rsidR="00310A70" w:rsidRPr="00310A70">
        <w:t>Das System führt Sie automatisch entlang des Workflows.</w:t>
      </w:r>
    </w:p>
    <w:p w14:paraId="311E29AD" w14:textId="77777777" w:rsidR="00F87C09" w:rsidRPr="00F87C09" w:rsidRDefault="00F87C09" w:rsidP="00F87C09">
      <w:pPr>
        <w:jc w:val="both"/>
        <w:rPr>
          <w:sz w:val="8"/>
          <w:szCs w:val="8"/>
        </w:rPr>
      </w:pPr>
    </w:p>
    <w:p w14:paraId="6002DE78" w14:textId="40F1BCF1" w:rsidR="00E52932" w:rsidRPr="00D71E3C" w:rsidRDefault="00E52932">
      <w:pPr>
        <w:rPr>
          <w:sz w:val="40"/>
          <w:szCs w:val="40"/>
        </w:rPr>
      </w:pPr>
      <w:r w:rsidRPr="00D71E3C">
        <w:rPr>
          <w:sz w:val="40"/>
          <w:szCs w:val="40"/>
        </w:rPr>
        <w:t>Men</w:t>
      </w:r>
      <w:r w:rsidR="00D71E3C" w:rsidRPr="00D71E3C">
        <w:rPr>
          <w:sz w:val="40"/>
          <w:szCs w:val="40"/>
        </w:rPr>
        <w:t>ü</w:t>
      </w:r>
      <w:r w:rsidRPr="00D71E3C">
        <w:rPr>
          <w:sz w:val="40"/>
          <w:szCs w:val="40"/>
        </w:rPr>
        <w:t xml:space="preserve"> Patienten</w:t>
      </w:r>
      <w:r w:rsidR="00D71E3C" w:rsidRPr="00D71E3C">
        <w:rPr>
          <w:sz w:val="40"/>
          <w:szCs w:val="40"/>
        </w:rPr>
        <w:t>: Neuer Patient</w:t>
      </w:r>
    </w:p>
    <w:p w14:paraId="15E9FE69" w14:textId="5824C11F" w:rsidR="00F87C09" w:rsidRDefault="00041A24" w:rsidP="00F87C09">
      <w:pPr>
        <w:jc w:val="both"/>
      </w:pPr>
      <w:r>
        <w:rPr>
          <w:noProof/>
        </w:rPr>
        <w:drawing>
          <wp:anchor distT="0" distB="0" distL="114300" distR="114300" simplePos="0" relativeHeight="251674624" behindDoc="1" locked="0" layoutInCell="1" allowOverlap="1" wp14:anchorId="34189457" wp14:editId="63F11153">
            <wp:simplePos x="0" y="0"/>
            <wp:positionH relativeFrom="column">
              <wp:posOffset>-17780</wp:posOffset>
            </wp:positionH>
            <wp:positionV relativeFrom="paragraph">
              <wp:posOffset>23200</wp:posOffset>
            </wp:positionV>
            <wp:extent cx="2479040" cy="4181475"/>
            <wp:effectExtent l="0" t="0" r="0" b="9525"/>
            <wp:wrapTight wrapText="bothSides">
              <wp:wrapPolygon edited="0">
                <wp:start x="0" y="0"/>
                <wp:lineTo x="0" y="21551"/>
                <wp:lineTo x="21412" y="21551"/>
                <wp:lineTo x="21412" y="0"/>
                <wp:lineTo x="0" y="0"/>
              </wp:wrapPolygon>
            </wp:wrapTight>
            <wp:docPr id="473009000" name="Grafik 1" descr="Ein Bild, das Text, Screenshot, Zahl,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09000" name="Grafik 1" descr="Ein Bild, das Text, Screenshot, Zahl, Software enthält.&#10;&#10;KI-generierte Inhalte können fehlerhaft sein."/>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9040" cy="4181475"/>
                    </a:xfrm>
                    <a:prstGeom prst="rect">
                      <a:avLst/>
                    </a:prstGeom>
                  </pic:spPr>
                </pic:pic>
              </a:graphicData>
            </a:graphic>
            <wp14:sizeRelH relativeFrom="margin">
              <wp14:pctWidth>0</wp14:pctWidth>
            </wp14:sizeRelH>
            <wp14:sizeRelV relativeFrom="margin">
              <wp14:pctHeight>0</wp14:pctHeight>
            </wp14:sizeRelV>
          </wp:anchor>
        </w:drawing>
      </w:r>
      <w:r w:rsidR="00A73869" w:rsidRPr="00A73869">
        <w:t>Um einen neuen Patienten anzulegen, klicken Sie bitte auf „Neuer Patient“.</w:t>
      </w:r>
      <w:r w:rsidR="00F87C09">
        <w:t xml:space="preserve">  </w:t>
      </w:r>
      <w:r w:rsidR="00A73869" w:rsidRPr="00A73869">
        <w:t xml:space="preserve">Die roten Felder sind Pflichtangaben. Ohne diese vollständigen Angaben können Sie im System nicht fortfahren. Die </w:t>
      </w:r>
      <w:r>
        <w:t>Studiennummer (das Patientenpseudonym) erhalten Sie von der zuständigen Study-Nurse: Lassen Sie sich dazu den Kontakt mit der entsprechenden Schaltfläche anzeigen oder senden Sie eine E-Mail</w:t>
      </w:r>
      <w:r w:rsidR="00A73869" w:rsidRPr="00A73869">
        <w:t xml:space="preserve">. </w:t>
      </w:r>
    </w:p>
    <w:p w14:paraId="2FC7410A" w14:textId="2C039797" w:rsidR="00041A24" w:rsidRPr="00266539" w:rsidRDefault="00E63300" w:rsidP="00F87C09">
      <w:pPr>
        <w:jc w:val="both"/>
      </w:pPr>
      <w:r w:rsidRPr="00266539">
        <w:rPr>
          <w:noProof/>
        </w:rPr>
        <w:drawing>
          <wp:anchor distT="0" distB="0" distL="114300" distR="114300" simplePos="0" relativeHeight="251677696" behindDoc="1" locked="0" layoutInCell="1" allowOverlap="1" wp14:anchorId="6089598B" wp14:editId="1A44047A">
            <wp:simplePos x="0" y="0"/>
            <wp:positionH relativeFrom="column">
              <wp:posOffset>5765800</wp:posOffset>
            </wp:positionH>
            <wp:positionV relativeFrom="paragraph">
              <wp:posOffset>632460</wp:posOffset>
            </wp:positionV>
            <wp:extent cx="971550" cy="744855"/>
            <wp:effectExtent l="0" t="0" r="0" b="0"/>
            <wp:wrapTight wrapText="bothSides">
              <wp:wrapPolygon edited="0">
                <wp:start x="0" y="0"/>
                <wp:lineTo x="0" y="20992"/>
                <wp:lineTo x="21176" y="20992"/>
                <wp:lineTo x="21176" y="0"/>
                <wp:lineTo x="0" y="0"/>
              </wp:wrapPolygon>
            </wp:wrapTight>
            <wp:docPr id="85357548" name="Grafik 1" descr="Ein Bild, das Text, Screenshot, Schrift, Mark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7548" name="Grafik 1" descr="Ein Bild, das Text, Screenshot, Schrift, Marke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1550" cy="744855"/>
                    </a:xfrm>
                    <a:prstGeom prst="rect">
                      <a:avLst/>
                    </a:prstGeom>
                  </pic:spPr>
                </pic:pic>
              </a:graphicData>
            </a:graphic>
            <wp14:sizeRelH relativeFrom="margin">
              <wp14:pctWidth>0</wp14:pctWidth>
            </wp14:sizeRelH>
            <wp14:sizeRelV relativeFrom="margin">
              <wp14:pctHeight>0</wp14:pctHeight>
            </wp14:sizeRelV>
          </wp:anchor>
        </w:drawing>
      </w:r>
      <w:r w:rsidR="00041A24" w:rsidRPr="00266539">
        <w:t>Die Ein- und Ausschluss-Kriterien werden nach vollständiger Bearbeitung automatisch ausgeblendet</w:t>
      </w:r>
      <w:r w:rsidR="00266539" w:rsidRPr="00266539">
        <w:t xml:space="preserve">, können </w:t>
      </w:r>
      <w:r w:rsidR="00041A24" w:rsidRPr="00266539">
        <w:t>aber jederzeit wieder auf</w:t>
      </w:r>
      <w:r w:rsidR="00266539" w:rsidRPr="00266539">
        <w:t>ge</w:t>
      </w:r>
      <w:r w:rsidR="00041A24" w:rsidRPr="00266539">
        <w:t>rufen</w:t>
      </w:r>
      <w:r w:rsidR="00266539" w:rsidRPr="00266539">
        <w:t xml:space="preserve"> werden</w:t>
      </w:r>
      <w:r w:rsidR="00041A24" w:rsidRPr="00266539">
        <w:t xml:space="preserve">. </w:t>
      </w:r>
    </w:p>
    <w:p w14:paraId="2F47677D" w14:textId="141B88A7" w:rsidR="00041A24" w:rsidRPr="00266539" w:rsidRDefault="00A73869" w:rsidP="00A73869">
      <w:pPr>
        <w:jc w:val="both"/>
      </w:pPr>
      <w:r w:rsidRPr="00266539">
        <w:t xml:space="preserve">Nach vollständiger Erfassung </w:t>
      </w:r>
      <w:r w:rsidR="00041A24" w:rsidRPr="00266539">
        <w:t xml:space="preserve">aller obligaten </w:t>
      </w:r>
      <w:r w:rsidR="00266539" w:rsidRPr="00266539">
        <w:t>Aufnahme</w:t>
      </w:r>
      <w:r w:rsidR="00041A24" w:rsidRPr="00266539">
        <w:t>d</w:t>
      </w:r>
      <w:r w:rsidRPr="00266539">
        <w:t xml:space="preserve">aten </w:t>
      </w:r>
      <w:r w:rsidR="00041A24" w:rsidRPr="00266539">
        <w:t>werden diese bei Vollständigkeit ausgeblendet. Mit der Schaltfläche „Einblenden“ können diese wieder angezeigt werden.</w:t>
      </w:r>
      <w:r w:rsidR="00E63300" w:rsidRPr="00266539">
        <w:rPr>
          <w:noProof/>
        </w:rPr>
        <w:t xml:space="preserve"> </w:t>
      </w:r>
    </w:p>
    <w:p w14:paraId="3E4DAC4C" w14:textId="2A73336D" w:rsidR="00FB1E9B" w:rsidRPr="00266539" w:rsidRDefault="00041A24" w:rsidP="00D71E3C">
      <w:pPr>
        <w:jc w:val="both"/>
      </w:pPr>
      <w:r w:rsidRPr="00266539">
        <w:t xml:space="preserve">Außerdem </w:t>
      </w:r>
      <w:r w:rsidR="00A73869" w:rsidRPr="00266539">
        <w:t xml:space="preserve">erscheint </w:t>
      </w:r>
      <w:r w:rsidRPr="00266539">
        <w:t xml:space="preserve">jetzt </w:t>
      </w:r>
      <w:r w:rsidR="00A73869" w:rsidRPr="00266539">
        <w:t xml:space="preserve">unterhalb der Registerkarten eine Schaltfläche, die das Anlegen einer Visite ermöglicht. </w:t>
      </w:r>
      <w:r w:rsidR="00FB1E9B" w:rsidRPr="00266539">
        <w:t>Klicken</w:t>
      </w:r>
      <w:r w:rsidRPr="00266539">
        <w:t xml:space="preserve"> Sie dazu </w:t>
      </w:r>
      <w:r w:rsidR="00FB1E9B" w:rsidRPr="00266539">
        <w:t>auf</w:t>
      </w:r>
      <w:r w:rsidRPr="00266539">
        <w:t xml:space="preserve"> </w:t>
      </w:r>
      <w:r w:rsidR="00FB1E9B" w:rsidRPr="00266539">
        <w:t xml:space="preserve">das Symbol </w:t>
      </w:r>
      <w:r w:rsidRPr="00266539">
        <w:t>„+</w:t>
      </w:r>
      <w:r w:rsidR="00FB1E9B" w:rsidRPr="00266539">
        <w:t>“.</w:t>
      </w:r>
    </w:p>
    <w:p w14:paraId="187CD15D" w14:textId="13AEF0C9" w:rsidR="00F87C09" w:rsidRDefault="00E63300" w:rsidP="00D71E3C">
      <w:pPr>
        <w:jc w:val="both"/>
      </w:pPr>
      <w:r w:rsidRPr="00266539">
        <w:rPr>
          <w:noProof/>
        </w:rPr>
        <w:drawing>
          <wp:anchor distT="0" distB="0" distL="114300" distR="114300" simplePos="0" relativeHeight="251678720" behindDoc="1" locked="0" layoutInCell="1" allowOverlap="1" wp14:anchorId="08F938CB" wp14:editId="3D634F87">
            <wp:simplePos x="0" y="0"/>
            <wp:positionH relativeFrom="column">
              <wp:posOffset>5033846</wp:posOffset>
            </wp:positionH>
            <wp:positionV relativeFrom="paragraph">
              <wp:posOffset>12655</wp:posOffset>
            </wp:positionV>
            <wp:extent cx="1797685" cy="589280"/>
            <wp:effectExtent l="0" t="0" r="0" b="1270"/>
            <wp:wrapTight wrapText="bothSides">
              <wp:wrapPolygon edited="0">
                <wp:start x="0" y="0"/>
                <wp:lineTo x="0" y="20948"/>
                <wp:lineTo x="21287" y="20948"/>
                <wp:lineTo x="21287" y="0"/>
                <wp:lineTo x="0" y="0"/>
              </wp:wrapPolygon>
            </wp:wrapTight>
            <wp:docPr id="25983520" name="Grafik 1" descr="Ein Bild, das Text, Schrift, Softwar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3520" name="Grafik 1" descr="Ein Bild, das Text, Schrift, Software, Screenshot enthält.&#10;&#10;KI-generierte Inhalte können fehlerhaft sein."/>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7685" cy="589280"/>
                    </a:xfrm>
                    <a:prstGeom prst="rect">
                      <a:avLst/>
                    </a:prstGeom>
                  </pic:spPr>
                </pic:pic>
              </a:graphicData>
            </a:graphic>
            <wp14:sizeRelH relativeFrom="margin">
              <wp14:pctWidth>0</wp14:pctWidth>
            </wp14:sizeRelH>
            <wp14:sizeRelV relativeFrom="margin">
              <wp14:pctHeight>0</wp14:pctHeight>
            </wp14:sizeRelV>
          </wp:anchor>
        </w:drawing>
      </w:r>
      <w:r w:rsidR="00FB1E9B" w:rsidRPr="00266539">
        <w:t xml:space="preserve">Wenn Sie eine neue Visite </w:t>
      </w:r>
      <w:proofErr w:type="gramStart"/>
      <w:r w:rsidR="00FB1E9B" w:rsidRPr="00266539">
        <w:t>anlegen</w:t>
      </w:r>
      <w:proofErr w:type="gramEnd"/>
      <w:r w:rsidR="00FB1E9B" w:rsidRPr="00266539">
        <w:t xml:space="preserve"> werden Sie aufgefordert, </w:t>
      </w:r>
      <w:r w:rsidRPr="00266539">
        <w:t xml:space="preserve">die Woche und </w:t>
      </w:r>
      <w:r w:rsidR="00FB1E9B" w:rsidRPr="00266539">
        <w:t xml:space="preserve">ein Visite-Datum zu erfassen. Tragen Sie ein Datum ein und speichern Sie. Anschließend gelangen Sie automatisch </w:t>
      </w:r>
      <w:r w:rsidRPr="00266539">
        <w:t>zum Dokumentationsbereich</w:t>
      </w:r>
      <w:r w:rsidR="001C2262" w:rsidRPr="00270D6A">
        <w:rPr>
          <w:highlight w:val="yellow"/>
        </w:rPr>
        <w:t>.</w:t>
      </w:r>
      <w:r w:rsidRPr="00E63300">
        <w:rPr>
          <w:noProof/>
        </w:rPr>
        <w:t xml:space="preserve"> </w:t>
      </w:r>
    </w:p>
    <w:p w14:paraId="394F1599" w14:textId="502E82E4" w:rsidR="00A7077F" w:rsidRDefault="00A7077F" w:rsidP="00D71E3C">
      <w:pPr>
        <w:jc w:val="both"/>
        <w:rPr>
          <w:b/>
          <w:bCs/>
          <w:noProof/>
        </w:rPr>
      </w:pPr>
    </w:p>
    <w:p w14:paraId="36B48BC0" w14:textId="236057D8" w:rsidR="00FD09AA" w:rsidRDefault="00FD09AA" w:rsidP="00FD09AA">
      <w:pPr>
        <w:rPr>
          <w:sz w:val="40"/>
          <w:szCs w:val="40"/>
        </w:rPr>
      </w:pPr>
      <w:r>
        <w:rPr>
          <w:noProof/>
        </w:rPr>
        <w:drawing>
          <wp:anchor distT="0" distB="0" distL="114300" distR="114300" simplePos="0" relativeHeight="251680768" behindDoc="1" locked="0" layoutInCell="1" allowOverlap="1" wp14:anchorId="6F0D958E" wp14:editId="7B2B2E41">
            <wp:simplePos x="0" y="0"/>
            <wp:positionH relativeFrom="column">
              <wp:posOffset>2976245</wp:posOffset>
            </wp:positionH>
            <wp:positionV relativeFrom="paragraph">
              <wp:posOffset>5715</wp:posOffset>
            </wp:positionV>
            <wp:extent cx="3808730" cy="3776980"/>
            <wp:effectExtent l="0" t="0" r="1270" b="0"/>
            <wp:wrapTight wrapText="bothSides">
              <wp:wrapPolygon edited="0">
                <wp:start x="0" y="0"/>
                <wp:lineTo x="0" y="21462"/>
                <wp:lineTo x="21499" y="21462"/>
                <wp:lineTo x="21499" y="0"/>
                <wp:lineTo x="0" y="0"/>
              </wp:wrapPolygon>
            </wp:wrapTight>
            <wp:docPr id="1030228459"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28459" name="Grafik 1" descr="Ein Bild, das Text, Screenshot, Zahl, Schrift enthält.&#10;&#10;KI-generierte Inhalte können fehlerhaft sein."/>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8730" cy="3776980"/>
                    </a:xfrm>
                    <a:prstGeom prst="rect">
                      <a:avLst/>
                    </a:prstGeom>
                  </pic:spPr>
                </pic:pic>
              </a:graphicData>
            </a:graphic>
            <wp14:sizeRelH relativeFrom="margin">
              <wp14:pctWidth>0</wp14:pctWidth>
            </wp14:sizeRelH>
            <wp14:sizeRelV relativeFrom="margin">
              <wp14:pctHeight>0</wp14:pctHeight>
            </wp14:sizeRelV>
          </wp:anchor>
        </w:drawing>
      </w:r>
      <w:r>
        <w:rPr>
          <w:sz w:val="40"/>
          <w:szCs w:val="40"/>
        </w:rPr>
        <w:t>Die Visite- Dokumentation</w:t>
      </w:r>
    </w:p>
    <w:p w14:paraId="2B6AB2BC" w14:textId="043307F9" w:rsidR="00FD09AA" w:rsidRPr="00266539" w:rsidRDefault="00E63300" w:rsidP="00FD09AA">
      <w:pPr>
        <w:jc w:val="both"/>
        <w:rPr>
          <w:noProof/>
        </w:rPr>
      </w:pPr>
      <w:r w:rsidRPr="00266539">
        <w:rPr>
          <w:noProof/>
        </w:rPr>
        <w:t>Der Dokumentationsbereich, d.h. die eigentliche Visitedokumentation ist ein dynmischer Bogen, welcher sich am Visite-Sch</w:t>
      </w:r>
      <w:r w:rsidR="00266539" w:rsidRPr="00266539">
        <w:rPr>
          <w:noProof/>
        </w:rPr>
        <w:t>e</w:t>
      </w:r>
      <w:r w:rsidRPr="00266539">
        <w:rPr>
          <w:noProof/>
        </w:rPr>
        <w:t>m</w:t>
      </w:r>
      <w:r w:rsidR="00266539" w:rsidRPr="00266539">
        <w:rPr>
          <w:noProof/>
        </w:rPr>
        <w:t xml:space="preserve">a </w:t>
      </w:r>
      <w:r w:rsidRPr="00266539">
        <w:rPr>
          <w:noProof/>
        </w:rPr>
        <w:t>orientiert und d</w:t>
      </w:r>
      <w:r w:rsidR="00266539" w:rsidRPr="00266539">
        <w:rPr>
          <w:noProof/>
        </w:rPr>
        <w:t>em</w:t>
      </w:r>
      <w:r w:rsidRPr="00266539">
        <w:rPr>
          <w:noProof/>
        </w:rPr>
        <w:t xml:space="preserve"> folgend entsprechende Inhalte bereitstellt. </w:t>
      </w:r>
    </w:p>
    <w:p w14:paraId="1780D632" w14:textId="41088F54" w:rsidR="00E63300" w:rsidRPr="00266539" w:rsidRDefault="00FD09AA" w:rsidP="00FD09AA">
      <w:pPr>
        <w:jc w:val="both"/>
        <w:rPr>
          <w:noProof/>
        </w:rPr>
      </w:pPr>
      <w:r w:rsidRPr="00266539">
        <w:rPr>
          <w:noProof/>
        </w:rPr>
        <w:drawing>
          <wp:anchor distT="0" distB="0" distL="114300" distR="114300" simplePos="0" relativeHeight="251681792" behindDoc="1" locked="0" layoutInCell="1" allowOverlap="1" wp14:anchorId="145997BB" wp14:editId="7497B2B5">
            <wp:simplePos x="0" y="0"/>
            <wp:positionH relativeFrom="column">
              <wp:posOffset>-17780</wp:posOffset>
            </wp:positionH>
            <wp:positionV relativeFrom="paragraph">
              <wp:posOffset>215900</wp:posOffset>
            </wp:positionV>
            <wp:extent cx="870585" cy="908050"/>
            <wp:effectExtent l="0" t="0" r="5715" b="6350"/>
            <wp:wrapTight wrapText="bothSides">
              <wp:wrapPolygon edited="0">
                <wp:start x="0" y="0"/>
                <wp:lineTo x="0" y="21298"/>
                <wp:lineTo x="21269" y="21298"/>
                <wp:lineTo x="21269" y="0"/>
                <wp:lineTo x="0" y="0"/>
              </wp:wrapPolygon>
            </wp:wrapTight>
            <wp:docPr id="1166568343" name="Grafik 1" descr="Ein Bild, das Text, Screenshot, Schrift, Multimedia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68343" name="Grafik 1" descr="Ein Bild, das Text, Screenshot, Schrift, Multimedia enthält.&#10;&#10;KI-generierte Inhalte können fehlerhaft sei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0585" cy="908050"/>
                    </a:xfrm>
                    <a:prstGeom prst="rect">
                      <a:avLst/>
                    </a:prstGeom>
                  </pic:spPr>
                </pic:pic>
              </a:graphicData>
            </a:graphic>
            <wp14:sizeRelH relativeFrom="margin">
              <wp14:pctWidth>0</wp14:pctWidth>
            </wp14:sizeRelH>
            <wp14:sizeRelV relativeFrom="margin">
              <wp14:pctHeight>0</wp14:pctHeight>
            </wp14:sizeRelV>
          </wp:anchor>
        </w:drawing>
      </w:r>
      <w:r w:rsidR="00E63300" w:rsidRPr="00266539">
        <w:rPr>
          <w:noProof/>
        </w:rPr>
        <w:t>Das Viste-Schema finden Sie unter dem Menüpunkt Service – hier ist auch der Patiente</w:t>
      </w:r>
      <w:r w:rsidR="00266539" w:rsidRPr="00266539">
        <w:rPr>
          <w:noProof/>
        </w:rPr>
        <w:t>n</w:t>
      </w:r>
      <w:r w:rsidR="00E63300" w:rsidRPr="00266539">
        <w:rPr>
          <w:noProof/>
        </w:rPr>
        <w:t>fragebogen hinterlegt, welcher dem Patienten zum Ausfüllen ausgehändigt werden sollte.</w:t>
      </w:r>
      <w:r w:rsidR="00612879" w:rsidRPr="00266539">
        <w:rPr>
          <w:noProof/>
        </w:rPr>
        <w:t xml:space="preserve"> </w:t>
      </w:r>
    </w:p>
    <w:p w14:paraId="5DA9381E" w14:textId="006F6D19" w:rsidR="00FD09AA" w:rsidRPr="00E63300" w:rsidRDefault="00FD09AA" w:rsidP="00FD09AA">
      <w:pPr>
        <w:jc w:val="both"/>
      </w:pPr>
      <w:r w:rsidRPr="00266539">
        <w:rPr>
          <w:noProof/>
        </w:rPr>
        <w:t>Die Eingaben in diesem Bogen werden immer zwischengespeichert und durch bestimmte Aktione</w:t>
      </w:r>
      <w:r w:rsidR="00266539" w:rsidRPr="00266539">
        <w:rPr>
          <w:noProof/>
        </w:rPr>
        <w:t>n</w:t>
      </w:r>
      <w:r w:rsidRPr="00266539">
        <w:rPr>
          <w:noProof/>
        </w:rPr>
        <w:t xml:space="preserve"> werden weitere Eingaben impliziert. </w:t>
      </w:r>
      <w:r w:rsidR="001D7A7D" w:rsidRPr="00266539">
        <w:rPr>
          <w:noProof/>
        </w:rPr>
        <w:t>Auch hier werden Pflichtangaben rot markiert.</w:t>
      </w:r>
      <w:r>
        <w:rPr>
          <w:noProof/>
        </w:rPr>
        <w:t xml:space="preserve"> </w:t>
      </w:r>
    </w:p>
    <w:p w14:paraId="312A9822" w14:textId="48A83607" w:rsidR="00035760" w:rsidRPr="00D71E3C" w:rsidRDefault="00035760" w:rsidP="00035760">
      <w:pPr>
        <w:rPr>
          <w:sz w:val="40"/>
          <w:szCs w:val="40"/>
        </w:rPr>
      </w:pPr>
      <w:r w:rsidRPr="00D71E3C">
        <w:rPr>
          <w:sz w:val="40"/>
          <w:szCs w:val="40"/>
        </w:rPr>
        <w:lastRenderedPageBreak/>
        <w:t>Menü Patienten</w:t>
      </w:r>
      <w:r>
        <w:rPr>
          <w:sz w:val="40"/>
          <w:szCs w:val="40"/>
        </w:rPr>
        <w:t>liste</w:t>
      </w:r>
      <w:r w:rsidRPr="00D71E3C">
        <w:rPr>
          <w:sz w:val="40"/>
          <w:szCs w:val="40"/>
        </w:rPr>
        <w:t xml:space="preserve">: </w:t>
      </w:r>
      <w:r w:rsidR="00461A16">
        <w:rPr>
          <w:sz w:val="40"/>
          <w:szCs w:val="40"/>
        </w:rPr>
        <w:t>Navigation und Suche</w:t>
      </w:r>
    </w:p>
    <w:p w14:paraId="67E512EE" w14:textId="77777777" w:rsidR="004A61B4" w:rsidRDefault="004A61B4" w:rsidP="00D71E3C">
      <w:pPr>
        <w:jc w:val="both"/>
        <w:rPr>
          <w:b/>
          <w:bCs/>
        </w:rPr>
      </w:pPr>
    </w:p>
    <w:p w14:paraId="6C42EB40" w14:textId="6B383F66" w:rsidR="00972914" w:rsidRDefault="00972914" w:rsidP="00D71E3C">
      <w:pPr>
        <w:jc w:val="both"/>
      </w:pPr>
      <w:r>
        <w:rPr>
          <w:noProof/>
        </w:rPr>
        <w:drawing>
          <wp:anchor distT="0" distB="0" distL="114300" distR="114300" simplePos="0" relativeHeight="251664384" behindDoc="1" locked="0" layoutInCell="1" allowOverlap="1" wp14:anchorId="3A1DA0B2" wp14:editId="7A6DBFD2">
            <wp:simplePos x="0" y="0"/>
            <wp:positionH relativeFrom="column">
              <wp:posOffset>2008505</wp:posOffset>
            </wp:positionH>
            <wp:positionV relativeFrom="paragraph">
              <wp:posOffset>8890</wp:posOffset>
            </wp:positionV>
            <wp:extent cx="742950" cy="188595"/>
            <wp:effectExtent l="0" t="0" r="0" b="1905"/>
            <wp:wrapTight wrapText="bothSides">
              <wp:wrapPolygon edited="0">
                <wp:start x="0" y="0"/>
                <wp:lineTo x="0" y="19636"/>
                <wp:lineTo x="21046" y="19636"/>
                <wp:lineTo x="21046" y="0"/>
                <wp:lineTo x="0" y="0"/>
              </wp:wrapPolygon>
            </wp:wrapTight>
            <wp:docPr id="18618642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64235" name=""/>
                    <pic:cNvPicPr/>
                  </pic:nvPicPr>
                  <pic:blipFill>
                    <a:blip r:embed="rId11">
                      <a:extLst>
                        <a:ext uri="{28A0092B-C50C-407E-A947-70E740481C1C}">
                          <a14:useLocalDpi xmlns:a14="http://schemas.microsoft.com/office/drawing/2010/main" val="0"/>
                        </a:ext>
                      </a:extLst>
                    </a:blip>
                    <a:stretch>
                      <a:fillRect/>
                    </a:stretch>
                  </pic:blipFill>
                  <pic:spPr>
                    <a:xfrm>
                      <a:off x="0" y="0"/>
                      <a:ext cx="742950" cy="188595"/>
                    </a:xfrm>
                    <a:prstGeom prst="rect">
                      <a:avLst/>
                    </a:prstGeom>
                  </pic:spPr>
                </pic:pic>
              </a:graphicData>
            </a:graphic>
            <wp14:sizeRelH relativeFrom="margin">
              <wp14:pctWidth>0</wp14:pctWidth>
            </wp14:sizeRelH>
            <wp14:sizeRelV relativeFrom="margin">
              <wp14:pctHeight>0</wp14:pctHeight>
            </wp14:sizeRelV>
          </wp:anchor>
        </w:drawing>
      </w:r>
      <w:r w:rsidRPr="00972914">
        <w:rPr>
          <w:b/>
          <w:bCs/>
        </w:rPr>
        <w:t>Patientenliste</w:t>
      </w:r>
      <w:r>
        <w:rPr>
          <w:b/>
          <w:bCs/>
        </w:rPr>
        <w:t xml:space="preserve"> und Navigation</w:t>
      </w:r>
      <w:r w:rsidRPr="00972914">
        <w:rPr>
          <w:b/>
          <w:bCs/>
        </w:rPr>
        <w:t>:</w:t>
      </w:r>
      <w:r w:rsidRPr="00972914">
        <w:t xml:space="preserve"> </w:t>
      </w:r>
    </w:p>
    <w:p w14:paraId="39A61F50" w14:textId="56B1F8B2" w:rsidR="00972914" w:rsidRDefault="00972914" w:rsidP="00D71E3C">
      <w:pPr>
        <w:jc w:val="both"/>
      </w:pPr>
      <w:r w:rsidRPr="00972914">
        <w:t xml:space="preserve">Anzeige und Navigation Die Patientenliste dient zur Anzeige aller Patienten. Es werden jeweils 50 Patienten auf einmal angezeigt, wobei Sie über die Navigationselemente zu weiteren Patienten gelangen. Die Ansicht ist standardmäßig vom zuletzt angelegten Datensatz absteigend sortiert. </w:t>
      </w:r>
    </w:p>
    <w:p w14:paraId="50BA1785" w14:textId="77777777" w:rsidR="004A61B4" w:rsidRDefault="004A61B4" w:rsidP="00D71E3C">
      <w:pPr>
        <w:jc w:val="both"/>
        <w:rPr>
          <w:b/>
          <w:bCs/>
        </w:rPr>
      </w:pPr>
    </w:p>
    <w:p w14:paraId="2D0DFBCC" w14:textId="5A141D6F" w:rsidR="00972914" w:rsidRDefault="00972914" w:rsidP="00D71E3C">
      <w:pPr>
        <w:jc w:val="both"/>
      </w:pPr>
      <w:r>
        <w:rPr>
          <w:noProof/>
        </w:rPr>
        <w:drawing>
          <wp:anchor distT="0" distB="0" distL="114300" distR="114300" simplePos="0" relativeHeight="251665408" behindDoc="1" locked="0" layoutInCell="1" allowOverlap="1" wp14:anchorId="51C2529C" wp14:editId="220BB0A5">
            <wp:simplePos x="0" y="0"/>
            <wp:positionH relativeFrom="column">
              <wp:posOffset>840105</wp:posOffset>
            </wp:positionH>
            <wp:positionV relativeFrom="paragraph">
              <wp:posOffset>1905</wp:posOffset>
            </wp:positionV>
            <wp:extent cx="1203325" cy="227965"/>
            <wp:effectExtent l="0" t="0" r="0" b="635"/>
            <wp:wrapTight wrapText="bothSides">
              <wp:wrapPolygon edited="0">
                <wp:start x="0" y="0"/>
                <wp:lineTo x="0" y="19855"/>
                <wp:lineTo x="21201" y="19855"/>
                <wp:lineTo x="21201" y="0"/>
                <wp:lineTo x="0" y="0"/>
              </wp:wrapPolygon>
            </wp:wrapTight>
            <wp:docPr id="17828990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99000" name=""/>
                    <pic:cNvPicPr/>
                  </pic:nvPicPr>
                  <pic:blipFill>
                    <a:blip r:embed="rId12">
                      <a:extLst>
                        <a:ext uri="{28A0092B-C50C-407E-A947-70E740481C1C}">
                          <a14:useLocalDpi xmlns:a14="http://schemas.microsoft.com/office/drawing/2010/main" val="0"/>
                        </a:ext>
                      </a:extLst>
                    </a:blip>
                    <a:stretch>
                      <a:fillRect/>
                    </a:stretch>
                  </pic:blipFill>
                  <pic:spPr>
                    <a:xfrm>
                      <a:off x="0" y="0"/>
                      <a:ext cx="1203325" cy="227965"/>
                    </a:xfrm>
                    <a:prstGeom prst="rect">
                      <a:avLst/>
                    </a:prstGeom>
                  </pic:spPr>
                </pic:pic>
              </a:graphicData>
            </a:graphic>
            <wp14:sizeRelH relativeFrom="margin">
              <wp14:pctWidth>0</wp14:pctWidth>
            </wp14:sizeRelH>
            <wp14:sizeRelV relativeFrom="margin">
              <wp14:pctHeight>0</wp14:pctHeight>
            </wp14:sizeRelV>
          </wp:anchor>
        </w:drawing>
      </w:r>
      <w:r w:rsidRPr="00972914">
        <w:rPr>
          <w:b/>
          <w:bCs/>
        </w:rPr>
        <w:t>Sortierung:</w:t>
      </w:r>
    </w:p>
    <w:p w14:paraId="525AAFE1" w14:textId="5A165B65" w:rsidR="00341CE6" w:rsidRDefault="00972914" w:rsidP="00D71E3C">
      <w:pPr>
        <w:jc w:val="both"/>
      </w:pPr>
      <w:r w:rsidRPr="00972914">
        <w:t>In der aktuellen Ansicht können Sie die angezeigten 50 Datensätze mit einem Doppelklick auf die Kopfzeile sortieren. Möchten Sie über alle Datensätze hinweg sortieren, wählen Sie im Feld „Sortierung“ das gewünschte Feld aus und bestimmen Sie über die Pfeile die Sortierrichtung. Die Sortierung kann alphanumerisch (A-Z / Z-A) oder numerisch (A-Z</w:t>
      </w:r>
      <w:r>
        <w:t>*</w:t>
      </w:r>
      <w:r w:rsidRPr="00972914">
        <w:t xml:space="preserve"> / Z-A</w:t>
      </w:r>
      <w:r>
        <w:t>*</w:t>
      </w:r>
      <w:r w:rsidRPr="00972914">
        <w:t xml:space="preserve">) erfolgen. </w:t>
      </w:r>
    </w:p>
    <w:p w14:paraId="436BF410" w14:textId="77777777" w:rsidR="004A61B4" w:rsidRDefault="004A61B4" w:rsidP="00D71E3C">
      <w:pPr>
        <w:jc w:val="both"/>
        <w:rPr>
          <w:b/>
          <w:bCs/>
        </w:rPr>
      </w:pPr>
    </w:p>
    <w:p w14:paraId="6D349CF2" w14:textId="0E252E40" w:rsidR="00341CE6" w:rsidRPr="00341CE6" w:rsidRDefault="00341CE6" w:rsidP="00D71E3C">
      <w:pPr>
        <w:jc w:val="both"/>
        <w:rPr>
          <w:b/>
          <w:bCs/>
        </w:rPr>
      </w:pPr>
      <w:r w:rsidRPr="00341CE6">
        <w:rPr>
          <w:b/>
          <w:bCs/>
          <w:noProof/>
        </w:rPr>
        <w:drawing>
          <wp:anchor distT="0" distB="0" distL="114300" distR="114300" simplePos="0" relativeHeight="251666432" behindDoc="1" locked="0" layoutInCell="1" allowOverlap="1" wp14:anchorId="31BEAE6A" wp14:editId="6B867FD4">
            <wp:simplePos x="0" y="0"/>
            <wp:positionH relativeFrom="column">
              <wp:posOffset>1442720</wp:posOffset>
            </wp:positionH>
            <wp:positionV relativeFrom="paragraph">
              <wp:posOffset>15240</wp:posOffset>
            </wp:positionV>
            <wp:extent cx="814705" cy="219075"/>
            <wp:effectExtent l="0" t="0" r="4445" b="9525"/>
            <wp:wrapTight wrapText="bothSides">
              <wp:wrapPolygon edited="0">
                <wp:start x="0" y="0"/>
                <wp:lineTo x="0" y="20661"/>
                <wp:lineTo x="21213" y="20661"/>
                <wp:lineTo x="21213" y="0"/>
                <wp:lineTo x="0" y="0"/>
              </wp:wrapPolygon>
            </wp:wrapTight>
            <wp:docPr id="7595268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26814" name=""/>
                    <pic:cNvPicPr/>
                  </pic:nvPicPr>
                  <pic:blipFill>
                    <a:blip r:embed="rId13">
                      <a:extLst>
                        <a:ext uri="{28A0092B-C50C-407E-A947-70E740481C1C}">
                          <a14:useLocalDpi xmlns:a14="http://schemas.microsoft.com/office/drawing/2010/main" val="0"/>
                        </a:ext>
                      </a:extLst>
                    </a:blip>
                    <a:stretch>
                      <a:fillRect/>
                    </a:stretch>
                  </pic:blipFill>
                  <pic:spPr>
                    <a:xfrm>
                      <a:off x="0" y="0"/>
                      <a:ext cx="814705" cy="219075"/>
                    </a:xfrm>
                    <a:prstGeom prst="rect">
                      <a:avLst/>
                    </a:prstGeom>
                  </pic:spPr>
                </pic:pic>
              </a:graphicData>
            </a:graphic>
            <wp14:sizeRelH relativeFrom="margin">
              <wp14:pctWidth>0</wp14:pctWidth>
            </wp14:sizeRelH>
            <wp14:sizeRelV relativeFrom="margin">
              <wp14:pctHeight>0</wp14:pctHeight>
            </wp14:sizeRelV>
          </wp:anchor>
        </w:drawing>
      </w:r>
      <w:r w:rsidR="00972914" w:rsidRPr="00341CE6">
        <w:rPr>
          <w:b/>
          <w:bCs/>
        </w:rPr>
        <w:t>Suche und Filterung</w:t>
      </w:r>
      <w:r w:rsidRPr="00341CE6">
        <w:rPr>
          <w:b/>
          <w:bCs/>
        </w:rPr>
        <w:t>:</w:t>
      </w:r>
    </w:p>
    <w:p w14:paraId="6E687C01" w14:textId="62BCCC11" w:rsidR="00680209" w:rsidRDefault="00341CE6" w:rsidP="00D71E3C">
      <w:pPr>
        <w:jc w:val="both"/>
      </w:pPr>
      <w:r>
        <w:rPr>
          <w:noProof/>
        </w:rPr>
        <w:drawing>
          <wp:anchor distT="0" distB="0" distL="114300" distR="114300" simplePos="0" relativeHeight="251667456" behindDoc="1" locked="0" layoutInCell="1" allowOverlap="1" wp14:anchorId="15609309" wp14:editId="43953F88">
            <wp:simplePos x="0" y="0"/>
            <wp:positionH relativeFrom="column">
              <wp:posOffset>5659755</wp:posOffset>
            </wp:positionH>
            <wp:positionV relativeFrom="paragraph">
              <wp:posOffset>180340</wp:posOffset>
            </wp:positionV>
            <wp:extent cx="158750" cy="180975"/>
            <wp:effectExtent l="0" t="0" r="0" b="9525"/>
            <wp:wrapTight wrapText="bothSides">
              <wp:wrapPolygon edited="0">
                <wp:start x="0" y="0"/>
                <wp:lineTo x="0" y="20463"/>
                <wp:lineTo x="18144" y="20463"/>
                <wp:lineTo x="18144" y="0"/>
                <wp:lineTo x="0" y="0"/>
              </wp:wrapPolygon>
            </wp:wrapTight>
            <wp:docPr id="14039725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72539" name=""/>
                    <pic:cNvPicPr/>
                  </pic:nvPicPr>
                  <pic:blipFill>
                    <a:blip r:embed="rId14">
                      <a:extLst>
                        <a:ext uri="{28A0092B-C50C-407E-A947-70E740481C1C}">
                          <a14:useLocalDpi xmlns:a14="http://schemas.microsoft.com/office/drawing/2010/main" val="0"/>
                        </a:ext>
                      </a:extLst>
                    </a:blip>
                    <a:stretch>
                      <a:fillRect/>
                    </a:stretch>
                  </pic:blipFill>
                  <pic:spPr>
                    <a:xfrm>
                      <a:off x="0" y="0"/>
                      <a:ext cx="158750" cy="180975"/>
                    </a:xfrm>
                    <a:prstGeom prst="rect">
                      <a:avLst/>
                    </a:prstGeom>
                  </pic:spPr>
                </pic:pic>
              </a:graphicData>
            </a:graphic>
            <wp14:sizeRelH relativeFrom="margin">
              <wp14:pctWidth>0</wp14:pctWidth>
            </wp14:sizeRelH>
            <wp14:sizeRelV relativeFrom="margin">
              <wp14:pctHeight>0</wp14:pctHeight>
            </wp14:sizeRelV>
          </wp:anchor>
        </w:drawing>
      </w:r>
      <w:r w:rsidR="00972914" w:rsidRPr="00972914">
        <w:t xml:space="preserve">Über die Schnellsuche können Sie einen Suchbegriff über alle Felder absenden. Diese Suche reicht in den meisten Fällen aus. Möchten Sie detaillierter nach mehreren Kriterien filtern, klicken Sie bitte auf das Filter-Symbol. Anschließend wird über jeder Spalte ein Suchfenster eingeblendet, das Ihnen entsprechende Möglichkeiten bietet. </w:t>
      </w:r>
      <w:r w:rsidR="00985C63">
        <w:t xml:space="preserve">Hinweis zu </w:t>
      </w:r>
      <w:r w:rsidR="00972914" w:rsidRPr="00972914">
        <w:t>Platzhalter</w:t>
      </w:r>
      <w:r w:rsidR="00985C63">
        <w:t>n</w:t>
      </w:r>
      <w:r w:rsidR="00972914" w:rsidRPr="00972914">
        <w:t xml:space="preserve">: Beachten Sie, dass Sie für Platzhalter ein „%“-Zeichen eingeben müssen (z. B. „XY-3%“ sucht alle Daten, die mit „XY-3“ beginnen). </w:t>
      </w:r>
    </w:p>
    <w:p w14:paraId="62748964" w14:textId="77777777" w:rsidR="004A61B4" w:rsidRDefault="004A61B4" w:rsidP="00D71E3C">
      <w:pPr>
        <w:jc w:val="both"/>
        <w:rPr>
          <w:b/>
          <w:bCs/>
        </w:rPr>
      </w:pPr>
    </w:p>
    <w:p w14:paraId="024975C0" w14:textId="1F7EE71A" w:rsidR="00680209" w:rsidRPr="00680209" w:rsidRDefault="00972914" w:rsidP="00D71E3C">
      <w:pPr>
        <w:jc w:val="both"/>
        <w:rPr>
          <w:b/>
          <w:bCs/>
        </w:rPr>
      </w:pPr>
      <w:r w:rsidRPr="00680209">
        <w:rPr>
          <w:b/>
          <w:bCs/>
        </w:rPr>
        <w:t>Ansicht zurücksetzen</w:t>
      </w:r>
      <w:r w:rsidR="00680209" w:rsidRPr="00680209">
        <w:rPr>
          <w:b/>
          <w:bCs/>
        </w:rPr>
        <w:t>:</w:t>
      </w:r>
    </w:p>
    <w:p w14:paraId="0D9D3130" w14:textId="712BE004" w:rsidR="00972914" w:rsidRDefault="00680209" w:rsidP="00D71E3C">
      <w:pPr>
        <w:jc w:val="both"/>
      </w:pPr>
      <w:r>
        <w:rPr>
          <w:noProof/>
        </w:rPr>
        <w:drawing>
          <wp:anchor distT="0" distB="0" distL="114300" distR="114300" simplePos="0" relativeHeight="251669504" behindDoc="1" locked="0" layoutInCell="1" allowOverlap="1" wp14:anchorId="483A1316" wp14:editId="45E46CD2">
            <wp:simplePos x="0" y="0"/>
            <wp:positionH relativeFrom="column">
              <wp:posOffset>1553210</wp:posOffset>
            </wp:positionH>
            <wp:positionV relativeFrom="paragraph">
              <wp:posOffset>7620</wp:posOffset>
            </wp:positionV>
            <wp:extent cx="188595" cy="184150"/>
            <wp:effectExtent l="0" t="0" r="1905" b="6350"/>
            <wp:wrapTight wrapText="bothSides">
              <wp:wrapPolygon edited="0">
                <wp:start x="0" y="0"/>
                <wp:lineTo x="0" y="20110"/>
                <wp:lineTo x="19636" y="20110"/>
                <wp:lineTo x="19636" y="0"/>
                <wp:lineTo x="0" y="0"/>
              </wp:wrapPolygon>
            </wp:wrapTight>
            <wp:docPr id="12889919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91946" name=""/>
                    <pic:cNvPicPr/>
                  </pic:nvPicPr>
                  <pic:blipFill>
                    <a:blip r:embed="rId15">
                      <a:extLst>
                        <a:ext uri="{28A0092B-C50C-407E-A947-70E740481C1C}">
                          <a14:useLocalDpi xmlns:a14="http://schemas.microsoft.com/office/drawing/2010/main" val="0"/>
                        </a:ext>
                      </a:extLst>
                    </a:blip>
                    <a:stretch>
                      <a:fillRect/>
                    </a:stretch>
                  </pic:blipFill>
                  <pic:spPr>
                    <a:xfrm>
                      <a:off x="0" y="0"/>
                      <a:ext cx="188595" cy="184150"/>
                    </a:xfrm>
                    <a:prstGeom prst="rect">
                      <a:avLst/>
                    </a:prstGeom>
                  </pic:spPr>
                </pic:pic>
              </a:graphicData>
            </a:graphic>
            <wp14:sizeRelH relativeFrom="margin">
              <wp14:pctWidth>0</wp14:pctWidth>
            </wp14:sizeRelH>
            <wp14:sizeRelV relativeFrom="margin">
              <wp14:pctHeight>0</wp14:pctHeight>
            </wp14:sizeRelV>
          </wp:anchor>
        </w:drawing>
      </w:r>
      <w:r w:rsidR="00972914" w:rsidRPr="00972914">
        <w:t>Mit einem Klick auf das Aktualisierungssymbol setzen Sie die Ansicht zurück.</w:t>
      </w:r>
    </w:p>
    <w:p w14:paraId="327DAE6D" w14:textId="44D3579B" w:rsidR="00680209" w:rsidRDefault="00680209" w:rsidP="003D41C1">
      <w:pPr>
        <w:rPr>
          <w:sz w:val="40"/>
          <w:szCs w:val="40"/>
        </w:rPr>
      </w:pPr>
    </w:p>
    <w:p w14:paraId="2EC58183" w14:textId="7B429B51" w:rsidR="005324A3" w:rsidRDefault="003D41C1" w:rsidP="003D41C1">
      <w:pPr>
        <w:rPr>
          <w:sz w:val="40"/>
          <w:szCs w:val="40"/>
        </w:rPr>
      </w:pPr>
      <w:r w:rsidRPr="00D71E3C">
        <w:rPr>
          <w:sz w:val="40"/>
          <w:szCs w:val="40"/>
        </w:rPr>
        <w:t>Menü Patienten</w:t>
      </w:r>
      <w:r>
        <w:rPr>
          <w:sz w:val="40"/>
          <w:szCs w:val="40"/>
        </w:rPr>
        <w:t>liste</w:t>
      </w:r>
      <w:r w:rsidRPr="00D71E3C">
        <w:rPr>
          <w:sz w:val="40"/>
          <w:szCs w:val="40"/>
        </w:rPr>
        <w:t xml:space="preserve">: </w:t>
      </w:r>
      <w:r>
        <w:rPr>
          <w:sz w:val="40"/>
          <w:szCs w:val="40"/>
        </w:rPr>
        <w:t>Visiten</w:t>
      </w:r>
    </w:p>
    <w:p w14:paraId="37D7E3F2" w14:textId="1E1AAD45" w:rsidR="00612879" w:rsidRDefault="00612879" w:rsidP="00AC05D5">
      <w:pPr>
        <w:jc w:val="both"/>
      </w:pPr>
      <w:r>
        <w:rPr>
          <w:noProof/>
        </w:rPr>
        <w:drawing>
          <wp:anchor distT="0" distB="0" distL="114300" distR="114300" simplePos="0" relativeHeight="251679744" behindDoc="1" locked="0" layoutInCell="1" allowOverlap="1" wp14:anchorId="5BB59011" wp14:editId="42FE6FAE">
            <wp:simplePos x="0" y="0"/>
            <wp:positionH relativeFrom="column">
              <wp:posOffset>3457575</wp:posOffset>
            </wp:positionH>
            <wp:positionV relativeFrom="paragraph">
              <wp:posOffset>19050</wp:posOffset>
            </wp:positionV>
            <wp:extent cx="3393440" cy="2315210"/>
            <wp:effectExtent l="0" t="0" r="0" b="8890"/>
            <wp:wrapTight wrapText="bothSides">
              <wp:wrapPolygon edited="0">
                <wp:start x="0" y="0"/>
                <wp:lineTo x="0" y="21505"/>
                <wp:lineTo x="21463" y="21505"/>
                <wp:lineTo x="21463" y="0"/>
                <wp:lineTo x="0" y="0"/>
              </wp:wrapPolygon>
            </wp:wrapTight>
            <wp:docPr id="820953532" name="Grafik 1" descr="Ein Bild, das Text, Screenshot, Zahl,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53532" name="Grafik 1" descr="Ein Bild, das Text, Screenshot, Zahl, Software enthält.&#10;&#10;KI-generierte Inhalte können fehlerhaft sei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93440" cy="2315210"/>
                    </a:xfrm>
                    <a:prstGeom prst="rect">
                      <a:avLst/>
                    </a:prstGeom>
                  </pic:spPr>
                </pic:pic>
              </a:graphicData>
            </a:graphic>
            <wp14:sizeRelH relativeFrom="margin">
              <wp14:pctWidth>0</wp14:pctWidth>
            </wp14:sizeRelH>
            <wp14:sizeRelV relativeFrom="margin">
              <wp14:pctHeight>0</wp14:pctHeight>
            </wp14:sizeRelV>
          </wp:anchor>
        </w:drawing>
      </w:r>
      <w:r w:rsidR="00903409" w:rsidRPr="00903409">
        <w:t>Die Visite-Liste dient der Nachbearbeitung durch die Praxis und zeigt die notwendigen Informationen zur Identifikation des Patienten, seiner Visiten sowie den aktuellen Dokumentationszustand. Der Status des Dokumentationsprozesses wird in der Spalte „Error“ angezeigt. Die Liste verfügt über die oben beschriebenen Such- und Filterfunktionen</w:t>
      </w:r>
      <w:r w:rsidR="00264718">
        <w:t xml:space="preserve"> (</w:t>
      </w:r>
      <w:r w:rsidR="00903409" w:rsidRPr="00903409">
        <w:t>mit Ausnahme der Spalte „Error“</w:t>
      </w:r>
      <w:r w:rsidR="00264718">
        <w:t>)</w:t>
      </w:r>
      <w:r w:rsidR="00903409" w:rsidRPr="00903409">
        <w:t>.</w:t>
      </w:r>
      <w:r w:rsidR="008E5071">
        <w:t xml:space="preserve"> </w:t>
      </w:r>
    </w:p>
    <w:p w14:paraId="7B4E57E3" w14:textId="6AC2377F" w:rsidR="00C36C6A" w:rsidRDefault="009C49FF" w:rsidP="00AC05D5">
      <w:pPr>
        <w:jc w:val="both"/>
      </w:pPr>
      <w:r>
        <w:t xml:space="preserve">Dabei </w:t>
      </w:r>
      <w:r w:rsidR="00C039F3">
        <w:t>bedeuten</w:t>
      </w:r>
      <w:r w:rsidR="00264718">
        <w:t xml:space="preserve"> die Angaben in der Spalte „Error“</w:t>
      </w:r>
      <w:r w:rsidR="00C039F3">
        <w:t>:</w:t>
      </w:r>
    </w:p>
    <w:p w14:paraId="29C85F21" w14:textId="4735DAF2" w:rsidR="00C039F3" w:rsidRDefault="00C039F3" w:rsidP="005E46ED">
      <w:pPr>
        <w:tabs>
          <w:tab w:val="left" w:pos="1134"/>
        </w:tabs>
        <w:spacing w:after="0" w:line="276" w:lineRule="auto"/>
        <w:ind w:left="284"/>
      </w:pPr>
      <w:r w:rsidRPr="00AC05D5">
        <w:rPr>
          <w:b/>
          <w:bCs/>
        </w:rPr>
        <w:t>P(</w:t>
      </w:r>
      <w:r w:rsidR="005E46ED">
        <w:rPr>
          <w:b/>
          <w:bCs/>
        </w:rPr>
        <w:t>n</w:t>
      </w:r>
      <w:r w:rsidRPr="00AC05D5">
        <w:rPr>
          <w:b/>
          <w:bCs/>
        </w:rPr>
        <w:t>):</w:t>
      </w:r>
      <w:r>
        <w:t xml:space="preserve"> </w:t>
      </w:r>
      <w:r w:rsidR="005E46ED">
        <w:tab/>
        <w:t>n</w:t>
      </w:r>
      <w:r w:rsidR="00C63FBF">
        <w:t xml:space="preserve"> fehlende Angaben im Patientenbogen</w:t>
      </w:r>
    </w:p>
    <w:p w14:paraId="346DBEF8" w14:textId="037FFC03" w:rsidR="00C36C6A" w:rsidRDefault="008207EC" w:rsidP="005E46ED">
      <w:pPr>
        <w:tabs>
          <w:tab w:val="left" w:pos="1134"/>
        </w:tabs>
        <w:spacing w:after="0" w:line="276" w:lineRule="auto"/>
        <w:ind w:left="284"/>
      </w:pPr>
      <w:r w:rsidRPr="00AC05D5">
        <w:rPr>
          <w:b/>
          <w:bCs/>
        </w:rPr>
        <w:t>✓ (OK):</w:t>
      </w:r>
      <w:r>
        <w:t xml:space="preserve"> </w:t>
      </w:r>
      <w:r w:rsidR="005E46ED">
        <w:tab/>
      </w:r>
      <w:r>
        <w:t>Daten vollständig</w:t>
      </w:r>
    </w:p>
    <w:p w14:paraId="4BCAA421" w14:textId="6767E232" w:rsidR="00D449F6" w:rsidRDefault="00D449F6" w:rsidP="00F87C09">
      <w:pPr>
        <w:ind w:firstLine="708"/>
      </w:pPr>
    </w:p>
    <w:p w14:paraId="312CED3B" w14:textId="2F3446E5" w:rsidR="00D449F6" w:rsidRDefault="00D449F6" w:rsidP="00D449F6"/>
    <w:p w14:paraId="44B72E84" w14:textId="4CE1BAA0" w:rsidR="00D449F6" w:rsidRDefault="00D449F6" w:rsidP="00D449F6"/>
    <w:sectPr w:rsidR="00D449F6" w:rsidSect="004A61B4">
      <w:pgSz w:w="11906" w:h="16838"/>
      <w:pgMar w:top="426" w:right="566" w:bottom="14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A74A88"/>
    <w:multiLevelType w:val="hybridMultilevel"/>
    <w:tmpl w:val="16204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90410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32"/>
    <w:rsid w:val="00030E66"/>
    <w:rsid w:val="00035760"/>
    <w:rsid w:val="00041A24"/>
    <w:rsid w:val="00080BFF"/>
    <w:rsid w:val="00092182"/>
    <w:rsid w:val="000E07B9"/>
    <w:rsid w:val="00142F02"/>
    <w:rsid w:val="00197E23"/>
    <w:rsid w:val="001B393A"/>
    <w:rsid w:val="001B6666"/>
    <w:rsid w:val="001C2262"/>
    <w:rsid w:val="001D7A7D"/>
    <w:rsid w:val="00252453"/>
    <w:rsid w:val="00264718"/>
    <w:rsid w:val="00266539"/>
    <w:rsid w:val="00270D6A"/>
    <w:rsid w:val="00310A70"/>
    <w:rsid w:val="00341CE6"/>
    <w:rsid w:val="00346C66"/>
    <w:rsid w:val="00385B28"/>
    <w:rsid w:val="003D139D"/>
    <w:rsid w:val="003D2986"/>
    <w:rsid w:val="003D41C1"/>
    <w:rsid w:val="0041046A"/>
    <w:rsid w:val="004223E0"/>
    <w:rsid w:val="00461A16"/>
    <w:rsid w:val="00482DB0"/>
    <w:rsid w:val="004A1741"/>
    <w:rsid w:val="004A61B4"/>
    <w:rsid w:val="004B0C25"/>
    <w:rsid w:val="004E4FCA"/>
    <w:rsid w:val="00516D1C"/>
    <w:rsid w:val="005258E4"/>
    <w:rsid w:val="005324A3"/>
    <w:rsid w:val="00533F37"/>
    <w:rsid w:val="00540B61"/>
    <w:rsid w:val="00567988"/>
    <w:rsid w:val="00593BC0"/>
    <w:rsid w:val="005E46ED"/>
    <w:rsid w:val="00612879"/>
    <w:rsid w:val="006515F8"/>
    <w:rsid w:val="00680209"/>
    <w:rsid w:val="006930FF"/>
    <w:rsid w:val="006B0737"/>
    <w:rsid w:val="006D6D4C"/>
    <w:rsid w:val="006E7B21"/>
    <w:rsid w:val="0071282F"/>
    <w:rsid w:val="00736EE3"/>
    <w:rsid w:val="00741789"/>
    <w:rsid w:val="00784B78"/>
    <w:rsid w:val="007A595A"/>
    <w:rsid w:val="007B27CD"/>
    <w:rsid w:val="007C71E0"/>
    <w:rsid w:val="00814BAC"/>
    <w:rsid w:val="008207EC"/>
    <w:rsid w:val="00833029"/>
    <w:rsid w:val="008722BE"/>
    <w:rsid w:val="008A3614"/>
    <w:rsid w:val="008E5071"/>
    <w:rsid w:val="008E5C8A"/>
    <w:rsid w:val="00903409"/>
    <w:rsid w:val="00972914"/>
    <w:rsid w:val="00985C63"/>
    <w:rsid w:val="00997493"/>
    <w:rsid w:val="009C49FF"/>
    <w:rsid w:val="00A01882"/>
    <w:rsid w:val="00A7077F"/>
    <w:rsid w:val="00A73869"/>
    <w:rsid w:val="00AB7D2B"/>
    <w:rsid w:val="00AC05D5"/>
    <w:rsid w:val="00B540FA"/>
    <w:rsid w:val="00B908EC"/>
    <w:rsid w:val="00BB11AD"/>
    <w:rsid w:val="00C039F3"/>
    <w:rsid w:val="00C36C6A"/>
    <w:rsid w:val="00C517EF"/>
    <w:rsid w:val="00C63FBF"/>
    <w:rsid w:val="00C77355"/>
    <w:rsid w:val="00C941F4"/>
    <w:rsid w:val="00CA317D"/>
    <w:rsid w:val="00CD6083"/>
    <w:rsid w:val="00CE414D"/>
    <w:rsid w:val="00D009D7"/>
    <w:rsid w:val="00D023B1"/>
    <w:rsid w:val="00D200B0"/>
    <w:rsid w:val="00D449F6"/>
    <w:rsid w:val="00D71E3C"/>
    <w:rsid w:val="00D93C3C"/>
    <w:rsid w:val="00DB590A"/>
    <w:rsid w:val="00E41066"/>
    <w:rsid w:val="00E52932"/>
    <w:rsid w:val="00E63300"/>
    <w:rsid w:val="00E700EF"/>
    <w:rsid w:val="00E937FD"/>
    <w:rsid w:val="00F02B01"/>
    <w:rsid w:val="00F87C09"/>
    <w:rsid w:val="00F91D0C"/>
    <w:rsid w:val="00F9346B"/>
    <w:rsid w:val="00FB1E9B"/>
    <w:rsid w:val="00FB248E"/>
    <w:rsid w:val="00FD09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5028"/>
  <w15:chartTrackingRefBased/>
  <w15:docId w15:val="{08193730-39AE-4374-9861-7A88FB97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09AA"/>
  </w:style>
  <w:style w:type="paragraph" w:styleId="berschrift1">
    <w:name w:val="heading 1"/>
    <w:basedOn w:val="Standard"/>
    <w:next w:val="Standard"/>
    <w:link w:val="berschrift1Zchn"/>
    <w:uiPriority w:val="9"/>
    <w:qFormat/>
    <w:rsid w:val="00E529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529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5293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5293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5293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5293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5293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5293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5293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293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5293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5293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5293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5293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5293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5293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5293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52932"/>
    <w:rPr>
      <w:rFonts w:eastAsiaTheme="majorEastAsia" w:cstheme="majorBidi"/>
      <w:color w:val="272727" w:themeColor="text1" w:themeTint="D8"/>
    </w:rPr>
  </w:style>
  <w:style w:type="paragraph" w:styleId="Titel">
    <w:name w:val="Title"/>
    <w:basedOn w:val="Standard"/>
    <w:next w:val="Standard"/>
    <w:link w:val="TitelZchn"/>
    <w:uiPriority w:val="10"/>
    <w:qFormat/>
    <w:rsid w:val="00E529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5293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5293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5293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5293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52932"/>
    <w:rPr>
      <w:i/>
      <w:iCs/>
      <w:color w:val="404040" w:themeColor="text1" w:themeTint="BF"/>
    </w:rPr>
  </w:style>
  <w:style w:type="paragraph" w:styleId="Listenabsatz">
    <w:name w:val="List Paragraph"/>
    <w:basedOn w:val="Standard"/>
    <w:uiPriority w:val="34"/>
    <w:qFormat/>
    <w:rsid w:val="00E52932"/>
    <w:pPr>
      <w:ind w:left="720"/>
      <w:contextualSpacing/>
    </w:pPr>
  </w:style>
  <w:style w:type="character" w:styleId="IntensiveHervorhebung">
    <w:name w:val="Intense Emphasis"/>
    <w:basedOn w:val="Absatz-Standardschriftart"/>
    <w:uiPriority w:val="21"/>
    <w:qFormat/>
    <w:rsid w:val="00E52932"/>
    <w:rPr>
      <w:i/>
      <w:iCs/>
      <w:color w:val="0F4761" w:themeColor="accent1" w:themeShade="BF"/>
    </w:rPr>
  </w:style>
  <w:style w:type="paragraph" w:styleId="IntensivesZitat">
    <w:name w:val="Intense Quote"/>
    <w:basedOn w:val="Standard"/>
    <w:next w:val="Standard"/>
    <w:link w:val="IntensivesZitatZchn"/>
    <w:uiPriority w:val="30"/>
    <w:qFormat/>
    <w:rsid w:val="00E529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52932"/>
    <w:rPr>
      <w:i/>
      <w:iCs/>
      <w:color w:val="0F4761" w:themeColor="accent1" w:themeShade="BF"/>
    </w:rPr>
  </w:style>
  <w:style w:type="character" w:styleId="IntensiverVerweis">
    <w:name w:val="Intense Reference"/>
    <w:basedOn w:val="Absatz-Standardschriftart"/>
    <w:uiPriority w:val="32"/>
    <w:qFormat/>
    <w:rsid w:val="00E529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3308</Characters>
  <Application>Microsoft Office Word</Application>
  <DocSecurity>0</DocSecurity>
  <Lines>60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Düffelmeyer</dc:creator>
  <cp:keywords/>
  <dc:description/>
  <cp:lastModifiedBy>M. Düffelmeyer</cp:lastModifiedBy>
  <cp:revision>87</cp:revision>
  <cp:lastPrinted>2025-09-18T06:59:00Z</cp:lastPrinted>
  <dcterms:created xsi:type="dcterms:W3CDTF">2025-09-17T08:03:00Z</dcterms:created>
  <dcterms:modified xsi:type="dcterms:W3CDTF">2025-10-31T14:21:00Z</dcterms:modified>
</cp:coreProperties>
</file>