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B9C9" w14:textId="77777777" w:rsidR="00A445DE" w:rsidRDefault="00A445DE">
      <w:pPr>
        <w:rPr>
          <w:lang w:val="en-US"/>
        </w:rPr>
      </w:pPr>
    </w:p>
    <w:p w14:paraId="0F5D79B2" w14:textId="77777777" w:rsidR="0000350C" w:rsidRDefault="0000350C">
      <w:pPr>
        <w:rPr>
          <w:lang w:val="en-US"/>
        </w:rPr>
      </w:pPr>
    </w:p>
    <w:p w14:paraId="2C97FDE3" w14:textId="77777777" w:rsidR="0000350C" w:rsidRDefault="0000350C">
      <w:pPr>
        <w:rPr>
          <w:lang w:val="en-US"/>
        </w:rPr>
      </w:pPr>
    </w:p>
    <w:p w14:paraId="6957ADDB" w14:textId="77777777" w:rsidR="0000350C" w:rsidRDefault="0000350C">
      <w:pPr>
        <w:rPr>
          <w:lang w:val="en-US"/>
        </w:rPr>
      </w:pPr>
    </w:p>
    <w:p w14:paraId="0CB1BF25" w14:textId="77777777" w:rsidR="0000350C" w:rsidRDefault="0000350C">
      <w:pPr>
        <w:rPr>
          <w:lang w:val="en-US"/>
        </w:rPr>
      </w:pPr>
    </w:p>
    <w:p w14:paraId="03E2BD27" w14:textId="77777777" w:rsidR="0000350C" w:rsidRPr="0000350C" w:rsidRDefault="0000350C">
      <w:pPr>
        <w:rPr>
          <w:highlight w:val="yellow"/>
          <w:lang w:val="en-US"/>
        </w:rPr>
      </w:pPr>
      <w:r w:rsidRPr="0000350C">
        <w:rPr>
          <w:highlight w:val="yellow"/>
          <w:lang w:val="en-US"/>
        </w:rPr>
        <w:t>A</w:t>
      </w:r>
      <w:r w:rsidRPr="0000350C">
        <w:rPr>
          <w:highlight w:val="yellow"/>
          <w:lang w:val="en-US"/>
        </w:rPr>
        <w:t>ssignment 1:</w:t>
      </w:r>
    </w:p>
    <w:p w14:paraId="59FAF601" w14:textId="1A63DB5A" w:rsidR="0000350C" w:rsidRDefault="0000350C">
      <w:pPr>
        <w:rPr>
          <w:lang w:val="en-US"/>
        </w:rPr>
      </w:pPr>
      <w:r w:rsidRPr="0000350C">
        <w:rPr>
          <w:highlight w:val="yellow"/>
          <w:lang w:val="en-US"/>
        </w:rPr>
        <w:t xml:space="preserve"> Draw your Home Network Topology and explain how you are accessing the RPS Lab environment</w:t>
      </w:r>
      <w:r w:rsidRPr="0000350C">
        <w:rPr>
          <w:lang w:val="en-US"/>
        </w:rPr>
        <w:t>.</w:t>
      </w:r>
    </w:p>
    <w:p w14:paraId="2666F760" w14:textId="77777777" w:rsidR="0000350C" w:rsidRDefault="0000350C">
      <w:pPr>
        <w:rPr>
          <w:lang w:val="en-US"/>
        </w:rPr>
      </w:pPr>
    </w:p>
    <w:p w14:paraId="47377C9F" w14:textId="1CC8FDB2" w:rsidR="0000350C" w:rsidRPr="0000350C" w:rsidRDefault="0000350C">
      <w:pPr>
        <w:rPr>
          <w:lang w:val="en-US"/>
        </w:rPr>
      </w:pPr>
      <w:r>
        <w:rPr>
          <w:noProof/>
        </w:rPr>
        <w:drawing>
          <wp:inline distT="0" distB="0" distL="0" distR="0" wp14:anchorId="65B9520E" wp14:editId="644A9DFF">
            <wp:extent cx="5731510" cy="4345940"/>
            <wp:effectExtent l="0" t="0" r="2540" b="0"/>
            <wp:docPr id="83152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5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0C" w:rsidRPr="0000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0C"/>
    <w:rsid w:val="0000350C"/>
    <w:rsid w:val="00A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09B5"/>
  <w15:chartTrackingRefBased/>
  <w15:docId w15:val="{A84AEBF1-23AB-4087-A8B4-4381BB44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1</cp:revision>
  <dcterms:created xsi:type="dcterms:W3CDTF">2024-05-17T10:26:00Z</dcterms:created>
  <dcterms:modified xsi:type="dcterms:W3CDTF">2024-05-17T10:29:00Z</dcterms:modified>
</cp:coreProperties>
</file>