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Spring 2024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LabSectionNo_ID_CSE221LabAssignmentNo_Spring2024.zip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LabSection01_21101XXX_CSE221LabAssignment03_Spring2024.zip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