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397EB" w14:textId="77777777" w:rsidR="00A657EF" w:rsidRDefault="00A657EF" w:rsidP="00A657EF">
      <w:pPr>
        <w:jc w:val="center"/>
      </w:pPr>
      <w:bookmarkStart w:id="0" w:name="_Toc100781721"/>
    </w:p>
    <w:p w14:paraId="53E818CB" w14:textId="77777777" w:rsidR="00A657EF" w:rsidRDefault="00A657EF" w:rsidP="00A657EF">
      <w:pPr>
        <w:jc w:val="center"/>
      </w:pPr>
    </w:p>
    <w:p w14:paraId="0A0BF87E" w14:textId="77777777" w:rsidR="00A657EF" w:rsidRDefault="00A657EF" w:rsidP="00A657EF">
      <w:pPr>
        <w:jc w:val="center"/>
      </w:pPr>
      <w:r>
        <w:rPr>
          <w:noProof/>
        </w:rPr>
        <w:drawing>
          <wp:inline distT="0" distB="0" distL="0" distR="0" wp14:anchorId="76AA57A6" wp14:editId="7FF171B0">
            <wp:extent cx="2895600" cy="1104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BDF6" w14:textId="77777777" w:rsidR="00A657EF" w:rsidRDefault="00A657EF" w:rsidP="00A657EF"/>
    <w:p w14:paraId="69AC4514" w14:textId="77777777" w:rsidR="00A657EF" w:rsidRDefault="00A657EF" w:rsidP="00A657EF"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6CA36CD6" wp14:editId="54935057">
            <wp:simplePos x="0" y="0"/>
            <wp:positionH relativeFrom="column">
              <wp:posOffset>2057400</wp:posOffset>
            </wp:positionH>
            <wp:positionV relativeFrom="paragraph">
              <wp:posOffset>99060</wp:posOffset>
            </wp:positionV>
            <wp:extent cx="1371600" cy="128524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50000"/>
                      <a:grayscl/>
                      <a:lum bright="6000"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311BF" w14:textId="77777777" w:rsidR="00A657EF" w:rsidRDefault="00A657EF" w:rsidP="00A657EF">
      <w:pPr>
        <w:rPr>
          <w:rFonts w:eastAsia="黑体"/>
          <w:sz w:val="30"/>
        </w:rPr>
      </w:pPr>
    </w:p>
    <w:p w14:paraId="722C7B10" w14:textId="77777777" w:rsidR="00A657EF" w:rsidRDefault="00A657EF" w:rsidP="00A657EF">
      <w:pPr>
        <w:ind w:firstLineChars="600" w:firstLine="1800"/>
        <w:rPr>
          <w:sz w:val="30"/>
        </w:rPr>
      </w:pPr>
    </w:p>
    <w:p w14:paraId="2F7A1B3C" w14:textId="77777777" w:rsidR="00A657EF" w:rsidRDefault="00A657EF" w:rsidP="00A657EF">
      <w:pPr>
        <w:ind w:firstLineChars="600" w:firstLine="1800"/>
        <w:rPr>
          <w:sz w:val="30"/>
        </w:rPr>
      </w:pPr>
    </w:p>
    <w:p w14:paraId="7A73A18A" w14:textId="77777777" w:rsidR="00A657EF" w:rsidRDefault="00A657EF" w:rsidP="00A657EF">
      <w:pPr>
        <w:ind w:firstLineChars="600" w:firstLine="1800"/>
        <w:rPr>
          <w:sz w:val="30"/>
        </w:rPr>
      </w:pPr>
    </w:p>
    <w:p w14:paraId="410915AE" w14:textId="77777777" w:rsidR="00A657EF" w:rsidRDefault="00A657EF" w:rsidP="00A657EF">
      <w:pPr>
        <w:spacing w:line="720" w:lineRule="auto"/>
        <w:ind w:leftChars="428" w:left="899" w:firstLineChars="200" w:firstLine="560"/>
        <w:rPr>
          <w:rFonts w:ascii="宋体" w:hAnsi="宋体"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>项</w:t>
      </w:r>
      <w:r>
        <w:rPr>
          <w:rFonts w:ascii="宋体" w:hAnsi="宋体" w:hint="eastAsia"/>
          <w:sz w:val="28"/>
          <w:szCs w:val="32"/>
        </w:rPr>
        <w:t xml:space="preserve">    </w:t>
      </w:r>
      <w:r>
        <w:rPr>
          <w:rFonts w:ascii="宋体" w:hAnsi="宋体" w:hint="eastAsia"/>
          <w:sz w:val="28"/>
          <w:szCs w:val="32"/>
        </w:rPr>
        <w:t>目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宋体" w:hAnsi="宋体" w:hint="eastAsia"/>
          <w:sz w:val="28"/>
          <w:szCs w:val="32"/>
          <w:u w:val="single"/>
        </w:rPr>
        <w:t xml:space="preserve"> </w:t>
      </w:r>
      <w:r>
        <w:rPr>
          <w:rFonts w:ascii="宋体" w:hAnsi="宋体"/>
          <w:sz w:val="28"/>
          <w:szCs w:val="32"/>
          <w:u w:val="single"/>
        </w:rPr>
        <w:t xml:space="preserve">  </w:t>
      </w:r>
      <w:r>
        <w:rPr>
          <w:rFonts w:ascii="宋体" w:hAnsi="宋体" w:hint="eastAsia"/>
          <w:sz w:val="28"/>
          <w:szCs w:val="32"/>
          <w:u w:val="single"/>
        </w:rPr>
        <w:t>视障人士友好的咨询辅助软件</w:t>
      </w:r>
      <w:r>
        <w:rPr>
          <w:rFonts w:ascii="宋体" w:hAnsi="宋体" w:hint="eastAsia"/>
          <w:sz w:val="28"/>
          <w:szCs w:val="32"/>
          <w:u w:val="single"/>
        </w:rPr>
        <w:t xml:space="preserve"> 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 w:hint="eastAsia"/>
          <w:sz w:val="28"/>
          <w:szCs w:val="32"/>
          <w:u w:val="single"/>
        </w:rPr>
        <w:t xml:space="preserve">  </w:t>
      </w:r>
    </w:p>
    <w:p w14:paraId="14919971" w14:textId="77777777" w:rsidR="00A657EF" w:rsidRDefault="00A657EF" w:rsidP="00A657EF">
      <w:pPr>
        <w:spacing w:line="720" w:lineRule="auto"/>
        <w:ind w:leftChars="428" w:left="899" w:firstLineChars="200" w:firstLine="560"/>
        <w:rPr>
          <w:rFonts w:ascii="宋体" w:hAnsi="宋体"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>组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宋体" w:hAnsi="宋体"/>
          <w:sz w:val="28"/>
          <w:szCs w:val="32"/>
        </w:rPr>
        <w:t xml:space="preserve">   </w:t>
      </w:r>
      <w:r>
        <w:rPr>
          <w:rFonts w:ascii="宋体" w:hAnsi="宋体" w:hint="eastAsia"/>
          <w:sz w:val="28"/>
          <w:szCs w:val="32"/>
        </w:rPr>
        <w:t>长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宋体" w:hAnsi="宋体" w:hint="eastAsia"/>
          <w:sz w:val="28"/>
          <w:szCs w:val="32"/>
          <w:u w:val="single"/>
        </w:rPr>
        <w:t xml:space="preserve">           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 w:hint="eastAsia"/>
          <w:sz w:val="28"/>
          <w:szCs w:val="32"/>
          <w:u w:val="single"/>
        </w:rPr>
        <w:t xml:space="preserve">  </w:t>
      </w:r>
      <w:r>
        <w:rPr>
          <w:rFonts w:ascii="宋体" w:hAnsi="宋体" w:hint="eastAsia"/>
          <w:sz w:val="28"/>
          <w:szCs w:val="32"/>
          <w:u w:val="single"/>
        </w:rPr>
        <w:t>曾平</w:t>
      </w:r>
      <w:r>
        <w:rPr>
          <w:rFonts w:ascii="宋体" w:hAnsi="宋体" w:hint="eastAsia"/>
          <w:sz w:val="28"/>
          <w:szCs w:val="32"/>
          <w:u w:val="single"/>
        </w:rPr>
        <w:t xml:space="preserve">  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 w:hint="eastAsia"/>
          <w:sz w:val="28"/>
          <w:szCs w:val="32"/>
          <w:u w:val="single"/>
        </w:rPr>
        <w:t xml:space="preserve">            </w:t>
      </w:r>
    </w:p>
    <w:p w14:paraId="30B846BD" w14:textId="77777777" w:rsidR="00A657EF" w:rsidRDefault="00A657EF" w:rsidP="00A657EF">
      <w:pPr>
        <w:spacing w:line="720" w:lineRule="auto"/>
        <w:ind w:leftChars="428" w:left="899" w:firstLineChars="200" w:firstLine="560"/>
        <w:rPr>
          <w:rFonts w:ascii="宋体" w:hAnsi="宋体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组</w:t>
      </w:r>
      <w:r>
        <w:rPr>
          <w:rFonts w:ascii="宋体" w:hAnsi="宋体" w:hint="eastAsia"/>
          <w:sz w:val="28"/>
          <w:szCs w:val="32"/>
        </w:rPr>
        <w:t xml:space="preserve">    </w:t>
      </w:r>
      <w:r>
        <w:rPr>
          <w:rFonts w:ascii="宋体" w:hAnsi="宋体" w:hint="eastAsia"/>
          <w:sz w:val="28"/>
          <w:szCs w:val="32"/>
        </w:rPr>
        <w:t>员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宋体" w:hAnsi="宋体" w:hint="eastAsia"/>
          <w:sz w:val="28"/>
          <w:szCs w:val="32"/>
          <w:u w:val="single"/>
        </w:rPr>
        <w:t xml:space="preserve"> </w:t>
      </w:r>
      <w:r>
        <w:rPr>
          <w:rFonts w:ascii="宋体" w:hAnsi="宋体" w:hint="eastAsia"/>
          <w:sz w:val="28"/>
          <w:szCs w:val="32"/>
          <w:u w:val="single"/>
        </w:rPr>
        <w:t>刘一璇</w:t>
      </w:r>
      <w:r>
        <w:rPr>
          <w:rFonts w:ascii="宋体" w:hAnsi="宋体" w:hint="eastAsia"/>
          <w:sz w:val="28"/>
          <w:szCs w:val="32"/>
          <w:u w:val="single"/>
        </w:rPr>
        <w:t xml:space="preserve"> </w:t>
      </w:r>
      <w:proofErr w:type="gramStart"/>
      <w:r>
        <w:rPr>
          <w:rFonts w:ascii="宋体" w:hAnsi="宋体" w:hint="eastAsia"/>
          <w:sz w:val="28"/>
          <w:szCs w:val="32"/>
          <w:u w:val="single"/>
        </w:rPr>
        <w:t>汤耀轮</w:t>
      </w:r>
      <w:proofErr w:type="gramEnd"/>
      <w:r>
        <w:rPr>
          <w:rFonts w:ascii="宋体" w:hAnsi="宋体" w:hint="eastAsia"/>
          <w:sz w:val="28"/>
          <w:szCs w:val="32"/>
          <w:u w:val="single"/>
        </w:rPr>
        <w:t xml:space="preserve"> </w:t>
      </w:r>
      <w:r>
        <w:rPr>
          <w:rFonts w:ascii="宋体" w:hAnsi="宋体" w:hint="eastAsia"/>
          <w:sz w:val="28"/>
          <w:szCs w:val="32"/>
          <w:u w:val="single"/>
        </w:rPr>
        <w:t>彭瑞杰</w:t>
      </w:r>
      <w:r>
        <w:rPr>
          <w:rFonts w:ascii="宋体" w:hAnsi="宋体" w:hint="eastAsia"/>
          <w:sz w:val="28"/>
          <w:szCs w:val="32"/>
          <w:u w:val="single"/>
        </w:rPr>
        <w:t xml:space="preserve"> </w:t>
      </w:r>
      <w:r>
        <w:rPr>
          <w:rFonts w:ascii="宋体" w:hAnsi="宋体" w:hint="eastAsia"/>
          <w:sz w:val="28"/>
          <w:szCs w:val="32"/>
          <w:u w:val="single"/>
        </w:rPr>
        <w:t>陈雨延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 w:hint="eastAsia"/>
          <w:sz w:val="28"/>
          <w:szCs w:val="32"/>
          <w:u w:val="single"/>
        </w:rPr>
        <w:t xml:space="preserve"> </w:t>
      </w:r>
      <w:r>
        <w:rPr>
          <w:rFonts w:ascii="宋体" w:hAnsi="宋体"/>
          <w:sz w:val="28"/>
          <w:szCs w:val="32"/>
          <w:u w:val="single"/>
        </w:rPr>
        <w:t xml:space="preserve">   </w:t>
      </w:r>
      <w:r>
        <w:rPr>
          <w:rFonts w:ascii="宋体" w:hAnsi="宋体" w:hint="eastAsia"/>
          <w:sz w:val="28"/>
          <w:szCs w:val="32"/>
          <w:u w:val="single"/>
        </w:rPr>
        <w:t xml:space="preserve"> </w:t>
      </w:r>
    </w:p>
    <w:p w14:paraId="287E8D77" w14:textId="77777777" w:rsidR="00A657EF" w:rsidRDefault="00A657EF" w:rsidP="00A657EF">
      <w:pPr>
        <w:spacing w:line="720" w:lineRule="auto"/>
        <w:ind w:leftChars="428" w:left="899" w:firstLineChars="200" w:firstLine="560"/>
        <w:rPr>
          <w:rFonts w:ascii="宋体" w:hAnsi="宋体"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>课</w:t>
      </w:r>
      <w:r>
        <w:rPr>
          <w:rFonts w:ascii="宋体" w:hAnsi="宋体" w:hint="eastAsia"/>
          <w:sz w:val="28"/>
          <w:szCs w:val="32"/>
        </w:rPr>
        <w:t xml:space="preserve">    </w:t>
      </w:r>
      <w:r>
        <w:rPr>
          <w:rFonts w:ascii="宋体" w:hAnsi="宋体" w:hint="eastAsia"/>
          <w:sz w:val="28"/>
          <w:szCs w:val="32"/>
        </w:rPr>
        <w:t>程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宋体" w:hAnsi="宋体" w:hint="eastAsia"/>
          <w:sz w:val="28"/>
          <w:szCs w:val="32"/>
          <w:u w:val="single"/>
        </w:rPr>
        <w:t xml:space="preserve">           </w:t>
      </w:r>
      <w:r>
        <w:rPr>
          <w:rFonts w:ascii="宋体" w:hAnsi="宋体" w:hint="eastAsia"/>
          <w:sz w:val="28"/>
          <w:szCs w:val="32"/>
          <w:u w:val="single"/>
        </w:rPr>
        <w:t>软件项目管理</w:t>
      </w:r>
      <w:r>
        <w:rPr>
          <w:rFonts w:ascii="宋体" w:hAnsi="宋体" w:hint="eastAsia"/>
          <w:sz w:val="28"/>
          <w:szCs w:val="32"/>
          <w:u w:val="single"/>
        </w:rPr>
        <w:t xml:space="preserve"> 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 w:hint="eastAsia"/>
          <w:sz w:val="28"/>
          <w:szCs w:val="32"/>
          <w:u w:val="single"/>
        </w:rPr>
        <w:t xml:space="preserve">      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 w:hint="eastAsia"/>
          <w:sz w:val="28"/>
          <w:szCs w:val="32"/>
          <w:u w:val="single"/>
        </w:rPr>
        <w:t xml:space="preserve">  </w:t>
      </w:r>
    </w:p>
    <w:p w14:paraId="1A05C8AD" w14:textId="77777777" w:rsidR="00A657EF" w:rsidRDefault="00A657EF" w:rsidP="00A657EF">
      <w:pPr>
        <w:spacing w:line="720" w:lineRule="auto"/>
        <w:ind w:leftChars="428" w:left="899" w:firstLineChars="200" w:firstLine="560"/>
        <w:rPr>
          <w:rFonts w:ascii="宋体" w:hAnsi="宋体"/>
          <w:sz w:val="28"/>
          <w:szCs w:val="32"/>
          <w:u w:val="single"/>
        </w:rPr>
      </w:pPr>
      <w:r>
        <w:rPr>
          <w:rFonts w:ascii="宋体" w:hAnsi="宋体" w:hint="eastAsia"/>
          <w:sz w:val="28"/>
          <w:szCs w:val="32"/>
        </w:rPr>
        <w:t>指导教师</w:t>
      </w:r>
      <w:r>
        <w:rPr>
          <w:rFonts w:ascii="宋体" w:hAnsi="宋体" w:hint="eastAsia"/>
          <w:sz w:val="28"/>
          <w:szCs w:val="32"/>
        </w:rPr>
        <w:t xml:space="preserve"> </w:t>
      </w:r>
      <w:r>
        <w:rPr>
          <w:rFonts w:ascii="宋体" w:hAnsi="宋体" w:hint="eastAsia"/>
          <w:sz w:val="28"/>
          <w:szCs w:val="32"/>
          <w:u w:val="single"/>
        </w:rPr>
        <w:t xml:space="preserve">              </w:t>
      </w:r>
      <w:r>
        <w:rPr>
          <w:rFonts w:ascii="宋体" w:hAnsi="宋体" w:hint="eastAsia"/>
          <w:sz w:val="28"/>
          <w:szCs w:val="32"/>
          <w:u w:val="single"/>
        </w:rPr>
        <w:t>刘洪</w:t>
      </w:r>
      <w:r>
        <w:rPr>
          <w:rFonts w:ascii="宋体" w:hAnsi="宋体" w:hint="eastAsia"/>
          <w:sz w:val="28"/>
          <w:szCs w:val="32"/>
          <w:u w:val="single"/>
        </w:rPr>
        <w:t xml:space="preserve"> </w:t>
      </w:r>
      <w:r>
        <w:rPr>
          <w:rFonts w:ascii="宋体" w:hAnsi="宋体"/>
          <w:sz w:val="28"/>
          <w:szCs w:val="32"/>
          <w:u w:val="single"/>
        </w:rPr>
        <w:t xml:space="preserve">  </w:t>
      </w:r>
      <w:r>
        <w:rPr>
          <w:rFonts w:ascii="宋体" w:hAnsi="宋体" w:hint="eastAsia"/>
          <w:sz w:val="28"/>
          <w:szCs w:val="32"/>
          <w:u w:val="single"/>
        </w:rPr>
        <w:t xml:space="preserve">   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 w:hint="eastAsia"/>
          <w:sz w:val="28"/>
          <w:szCs w:val="32"/>
          <w:u w:val="single"/>
        </w:rPr>
        <w:t xml:space="preserve">        </w:t>
      </w:r>
    </w:p>
    <w:p w14:paraId="6AF06265" w14:textId="77777777" w:rsidR="00A657EF" w:rsidRDefault="00A657EF" w:rsidP="00A657EF">
      <w:pPr>
        <w:ind w:firstLineChars="600" w:firstLine="1920"/>
        <w:rPr>
          <w:rFonts w:ascii="宋体" w:hAnsi="宋体"/>
          <w:sz w:val="32"/>
          <w:szCs w:val="32"/>
        </w:rPr>
      </w:pPr>
    </w:p>
    <w:p w14:paraId="22FBBCD2" w14:textId="77777777" w:rsidR="00A657EF" w:rsidRDefault="00A657EF" w:rsidP="00A657EF">
      <w:pPr>
        <w:rPr>
          <w:rFonts w:ascii="宋体" w:hAnsi="宋体"/>
          <w:sz w:val="32"/>
          <w:szCs w:val="32"/>
        </w:rPr>
      </w:pPr>
    </w:p>
    <w:p w14:paraId="2E878F25" w14:textId="77777777" w:rsidR="00A657EF" w:rsidRDefault="00A657EF" w:rsidP="00A657EF">
      <w:pPr>
        <w:jc w:val="center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二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Ο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二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二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年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四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十三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>日</w:t>
      </w:r>
    </w:p>
    <w:p w14:paraId="218B4387" w14:textId="77777777" w:rsidR="00A657EF" w:rsidRDefault="00A657EF" w:rsidP="00A657EF">
      <w:pPr>
        <w:spacing w:line="360" w:lineRule="auto"/>
        <w:rPr>
          <w:rFonts w:ascii="宋体" w:eastAsia="宋体" w:hAnsi="宋体"/>
          <w:b/>
          <w:bCs/>
          <w:sz w:val="44"/>
          <w:szCs w:val="44"/>
        </w:rPr>
      </w:pPr>
    </w:p>
    <w:p w14:paraId="3413EB21" w14:textId="636FB833" w:rsidR="00A657EF" w:rsidRDefault="00165CF3" w:rsidP="00A657EF">
      <w:pPr>
        <w:pStyle w:val="1"/>
      </w:pPr>
      <w:r>
        <w:rPr>
          <w:rFonts w:hint="eastAsia"/>
        </w:rPr>
        <w:lastRenderedPageBreak/>
        <w:t>一</w:t>
      </w:r>
      <w:r w:rsidR="00A657EF" w:rsidRPr="005141A3">
        <w:rPr>
          <w:rFonts w:hint="eastAsia"/>
        </w:rPr>
        <w:t>、可行性分析</w:t>
      </w:r>
      <w:bookmarkEnd w:id="0"/>
    </w:p>
    <w:p w14:paraId="7B30104D" w14:textId="51CA6614" w:rsidR="00A657EF" w:rsidRPr="001E2157" w:rsidRDefault="00165CF3" w:rsidP="00A657EF">
      <w:pPr>
        <w:pStyle w:val="2"/>
      </w:pPr>
      <w:bookmarkStart w:id="1" w:name="_Toc100781722"/>
      <w:r>
        <w:t>1</w:t>
      </w:r>
      <w:r w:rsidR="00A657EF" w:rsidRPr="001E2157">
        <w:t>.1</w:t>
      </w:r>
      <w:r w:rsidR="00A657EF" w:rsidRPr="001E2157">
        <w:rPr>
          <w:rFonts w:hint="eastAsia"/>
        </w:rPr>
        <w:t>、引言</w:t>
      </w:r>
      <w:bookmarkEnd w:id="1"/>
    </w:p>
    <w:p w14:paraId="7DEE4677" w14:textId="0A6BBB09" w:rsidR="00A657EF" w:rsidRPr="001E2157" w:rsidRDefault="00165CF3" w:rsidP="00A657E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 w:rsidRPr="001E2157">
        <w:rPr>
          <w:rFonts w:ascii="宋体" w:eastAsia="宋体" w:hAnsi="宋体"/>
          <w:b/>
          <w:bCs/>
          <w:sz w:val="24"/>
          <w:szCs w:val="24"/>
        </w:rPr>
        <w:t>.1.1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、项目背景</w:t>
      </w:r>
    </w:p>
    <w:p w14:paraId="39124408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在人工智能技术不断发展的今天，各种智能</w:t>
      </w:r>
      <w:r w:rsidRPr="001E2157">
        <w:rPr>
          <w:rFonts w:ascii="宋体" w:eastAsia="宋体" w:hAnsi="宋体"/>
          <w:sz w:val="24"/>
          <w:szCs w:val="24"/>
        </w:rPr>
        <w:t>APP</w:t>
      </w:r>
      <w:proofErr w:type="gramStart"/>
      <w:r w:rsidRPr="001E2157">
        <w:rPr>
          <w:rFonts w:ascii="宋体" w:eastAsia="宋体" w:hAnsi="宋体"/>
          <w:sz w:val="24"/>
          <w:szCs w:val="24"/>
        </w:rPr>
        <w:t>应用让</w:t>
      </w:r>
      <w:proofErr w:type="gramEnd"/>
      <w:r w:rsidRPr="001E2157">
        <w:rPr>
          <w:rFonts w:ascii="宋体" w:eastAsia="宋体" w:hAnsi="宋体"/>
          <w:sz w:val="24"/>
          <w:szCs w:val="24"/>
        </w:rPr>
        <w:t>我们的生活变得越来越便捷。我们希望AI技术能够覆盖更多需要帮助的人群。比如视障人群[1]（半盲和低视力），他们存在视力障碍，无法通过佩戴眼镜等方式进行矫正，我们希望能够利用云上资源以及人工智能的帮助，让他们享受到科技进步的成果。</w:t>
      </w:r>
    </w:p>
    <w:p w14:paraId="0CC8CA0A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目前移动云上有着大量的人工智能</w:t>
      </w:r>
      <w:r w:rsidRPr="001E2157">
        <w:rPr>
          <w:rFonts w:ascii="宋体" w:eastAsia="宋体" w:hAnsi="宋体"/>
          <w:sz w:val="24"/>
          <w:szCs w:val="24"/>
        </w:rPr>
        <w:t>API能力</w:t>
      </w:r>
      <w:proofErr w:type="gramStart"/>
      <w:r w:rsidRPr="001E2157">
        <w:rPr>
          <w:rFonts w:ascii="宋体" w:eastAsia="宋体" w:hAnsi="宋体"/>
          <w:sz w:val="24"/>
          <w:szCs w:val="24"/>
        </w:rPr>
        <w:t>及算力</w:t>
      </w:r>
      <w:proofErr w:type="gramEnd"/>
      <w:r w:rsidRPr="001E2157">
        <w:rPr>
          <w:rFonts w:ascii="宋体" w:eastAsia="宋体" w:hAnsi="宋体"/>
          <w:sz w:val="24"/>
          <w:szCs w:val="24"/>
        </w:rPr>
        <w:t>资源，但是单纯的API能力无法直接供一般的用户使用，必须创新方法将这些功能结合起来，形成应用场景。</w:t>
      </w:r>
    </w:p>
    <w:p w14:paraId="0DFBA107" w14:textId="40A26C37" w:rsidR="00A657EF" w:rsidRPr="001E2157" w:rsidRDefault="00165CF3" w:rsidP="00A657E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1.</w:t>
      </w:r>
      <w:r w:rsidR="00A657EF">
        <w:rPr>
          <w:rFonts w:ascii="宋体" w:eastAsia="宋体" w:hAnsi="宋体"/>
          <w:b/>
          <w:bCs/>
          <w:sz w:val="24"/>
          <w:szCs w:val="24"/>
        </w:rPr>
        <w:t>2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项目目标</w:t>
      </w:r>
    </w:p>
    <w:p w14:paraId="095D3049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本项目以“视障人士友好”为主要方向，以视障人士在使用掌上移动设备获取新闻资讯为基本应用背景。分析视障人士在使用软件时的使用困难，并在客户端提供友好的交互方式与使用理念，提高本软件面向人群的使用体验。分析用户的新闻浏览习惯，服务端向用户推送更适合用户的新闻内容；使用用户上传的图片，服务</w:t>
      </w:r>
      <w:proofErr w:type="gramStart"/>
      <w:r w:rsidRPr="001E2157">
        <w:rPr>
          <w:rFonts w:ascii="宋体" w:eastAsia="宋体" w:hAnsi="宋体" w:hint="eastAsia"/>
          <w:sz w:val="24"/>
          <w:szCs w:val="24"/>
        </w:rPr>
        <w:t>端提供</w:t>
      </w:r>
      <w:proofErr w:type="gramEnd"/>
      <w:r w:rsidRPr="001E2157">
        <w:rPr>
          <w:rFonts w:ascii="宋体" w:eastAsia="宋体" w:hAnsi="宋体" w:hint="eastAsia"/>
          <w:sz w:val="24"/>
          <w:szCs w:val="24"/>
        </w:rPr>
        <w:t>图片文字识别以及拍照实时提示定位功能。</w:t>
      </w:r>
      <w:proofErr w:type="gramStart"/>
      <w:r w:rsidRPr="001E2157">
        <w:rPr>
          <w:rFonts w:ascii="宋体" w:eastAsia="宋体" w:hAnsi="宋体" w:hint="eastAsia"/>
          <w:sz w:val="24"/>
          <w:szCs w:val="24"/>
        </w:rPr>
        <w:t>服务端还将</w:t>
      </w:r>
      <w:proofErr w:type="gramEnd"/>
      <w:r w:rsidRPr="001E2157">
        <w:rPr>
          <w:rFonts w:ascii="宋体" w:eastAsia="宋体" w:hAnsi="宋体" w:hint="eastAsia"/>
          <w:sz w:val="24"/>
          <w:szCs w:val="24"/>
        </w:rPr>
        <w:t>可以对新闻的文本与语音进行文字纠错，减少新闻内容的错误。</w:t>
      </w:r>
    </w:p>
    <w:p w14:paraId="57121079" w14:textId="5100EB45" w:rsidR="00A657EF" w:rsidRPr="001E2157" w:rsidRDefault="00165CF3" w:rsidP="00A657EF">
      <w:pPr>
        <w:pStyle w:val="2"/>
      </w:pPr>
      <w:bookmarkStart w:id="2" w:name="_Toc100781723"/>
      <w:r>
        <w:t>1</w:t>
      </w:r>
      <w:r w:rsidR="00A657EF" w:rsidRPr="001E2157">
        <w:t>.</w:t>
      </w:r>
      <w:r w:rsidR="00A657EF" w:rsidRPr="001E2157">
        <w:rPr>
          <w:rFonts w:hint="eastAsia"/>
        </w:rPr>
        <w:t>2、可行性研究前提</w:t>
      </w:r>
      <w:bookmarkEnd w:id="2"/>
    </w:p>
    <w:p w14:paraId="6B0ED562" w14:textId="0174B7A1" w:rsidR="00A657EF" w:rsidRPr="001E2157" w:rsidRDefault="00165CF3" w:rsidP="00A657E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2.1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功能要求</w:t>
      </w:r>
    </w:p>
    <w:p w14:paraId="331D123B" w14:textId="77777777" w:rsidR="00A657EF" w:rsidRPr="001E2157" w:rsidRDefault="00A657E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1E2157">
        <w:rPr>
          <w:rFonts w:ascii="宋体" w:eastAsia="宋体" w:hAnsi="宋体"/>
          <w:sz w:val="24"/>
          <w:szCs w:val="24"/>
        </w:rPr>
        <w:t>软件服务</w:t>
      </w:r>
      <w:proofErr w:type="gramStart"/>
      <w:r w:rsidRPr="001E2157">
        <w:rPr>
          <w:rFonts w:ascii="宋体" w:eastAsia="宋体" w:hAnsi="宋体"/>
          <w:sz w:val="24"/>
          <w:szCs w:val="24"/>
        </w:rPr>
        <w:t>端需要</w:t>
      </w:r>
      <w:proofErr w:type="gramEnd"/>
      <w:r w:rsidRPr="001E2157">
        <w:rPr>
          <w:rFonts w:ascii="宋体" w:eastAsia="宋体" w:hAnsi="宋体"/>
          <w:sz w:val="24"/>
          <w:szCs w:val="24"/>
        </w:rPr>
        <w:t>具备用户行为信息、新闻数据信息的统计功能。</w:t>
      </w:r>
    </w:p>
    <w:p w14:paraId="7D511E32" w14:textId="77777777" w:rsidR="00A657EF" w:rsidRPr="001E2157" w:rsidRDefault="00A657E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1E2157">
        <w:rPr>
          <w:rFonts w:ascii="宋体" w:eastAsia="宋体" w:hAnsi="宋体"/>
          <w:sz w:val="24"/>
          <w:szCs w:val="24"/>
        </w:rPr>
        <w:t>软件</w:t>
      </w:r>
      <w:proofErr w:type="gramStart"/>
      <w:r w:rsidRPr="001E2157">
        <w:rPr>
          <w:rFonts w:ascii="宋体" w:eastAsia="宋体" w:hAnsi="宋体"/>
          <w:sz w:val="24"/>
          <w:szCs w:val="24"/>
        </w:rPr>
        <w:t>服务端可支持</w:t>
      </w:r>
      <w:proofErr w:type="gramEnd"/>
      <w:r w:rsidRPr="001E2157">
        <w:rPr>
          <w:rFonts w:ascii="宋体" w:eastAsia="宋体" w:hAnsi="宋体"/>
          <w:sz w:val="24"/>
          <w:szCs w:val="24"/>
        </w:rPr>
        <w:t>新闻的实时输入，并推送至客户端。</w:t>
      </w:r>
    </w:p>
    <w:p w14:paraId="2C007048" w14:textId="77777777" w:rsidR="00A657EF" w:rsidRPr="001E2157" w:rsidRDefault="00A657E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1E2157">
        <w:rPr>
          <w:rFonts w:ascii="宋体" w:eastAsia="宋体" w:hAnsi="宋体"/>
          <w:sz w:val="24"/>
          <w:szCs w:val="24"/>
        </w:rPr>
        <w:t>软件客户端需要具备新闻内容展示以及新闻推荐功能，推荐使用九天深度平台进行模型训练。</w:t>
      </w:r>
    </w:p>
    <w:p w14:paraId="27E04769" w14:textId="77777777" w:rsidR="00A657EF" w:rsidRPr="001E2157" w:rsidRDefault="00A657E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Pr="001E2157">
        <w:rPr>
          <w:rFonts w:ascii="宋体" w:eastAsia="宋体" w:hAnsi="宋体"/>
          <w:sz w:val="24"/>
          <w:szCs w:val="24"/>
        </w:rPr>
        <w:t>软件客户端可基于手机自带的辅助功能实现拍照功能，以及对照片实现文字语音提示功能。比如：书籍的拍照阅读，可以通过手机支架+书籍固定器+手机辅助功能，结合OCR的API接口实现视障人士的拍照阅读。更便捷与有创意的交</w:t>
      </w:r>
      <w:r w:rsidRPr="001E2157">
        <w:rPr>
          <w:rFonts w:ascii="宋体" w:eastAsia="宋体" w:hAnsi="宋体"/>
          <w:sz w:val="24"/>
          <w:szCs w:val="24"/>
        </w:rPr>
        <w:lastRenderedPageBreak/>
        <w:t>互模式可以额外加分。</w:t>
      </w:r>
    </w:p>
    <w:p w14:paraId="62204509" w14:textId="77777777" w:rsidR="00A657EF" w:rsidRPr="001E2157" w:rsidRDefault="00A657E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  <w:r w:rsidRPr="001E2157">
        <w:rPr>
          <w:rFonts w:ascii="宋体" w:eastAsia="宋体" w:hAnsi="宋体"/>
          <w:sz w:val="24"/>
          <w:szCs w:val="24"/>
        </w:rPr>
        <w:t>软件服务</w:t>
      </w:r>
      <w:proofErr w:type="gramStart"/>
      <w:r w:rsidRPr="001E2157">
        <w:rPr>
          <w:rFonts w:ascii="宋体" w:eastAsia="宋体" w:hAnsi="宋体"/>
          <w:sz w:val="24"/>
          <w:szCs w:val="24"/>
        </w:rPr>
        <w:t>端具备</w:t>
      </w:r>
      <w:proofErr w:type="gramEnd"/>
      <w:r w:rsidRPr="001E2157">
        <w:rPr>
          <w:rFonts w:ascii="宋体" w:eastAsia="宋体" w:hAnsi="宋体"/>
          <w:sz w:val="24"/>
          <w:szCs w:val="24"/>
        </w:rPr>
        <w:t>基础的web系统界面，并可以运行在windows/</w:t>
      </w:r>
      <w:proofErr w:type="spellStart"/>
      <w:r w:rsidRPr="001E2157">
        <w:rPr>
          <w:rFonts w:ascii="宋体" w:eastAsia="宋体" w:hAnsi="宋体"/>
          <w:sz w:val="24"/>
          <w:szCs w:val="24"/>
        </w:rPr>
        <w:t>linux</w:t>
      </w:r>
      <w:proofErr w:type="spellEnd"/>
      <w:r w:rsidRPr="001E2157">
        <w:rPr>
          <w:rFonts w:ascii="宋体" w:eastAsia="宋体" w:hAnsi="宋体"/>
          <w:sz w:val="24"/>
          <w:szCs w:val="24"/>
        </w:rPr>
        <w:t>平台。</w:t>
      </w:r>
    </w:p>
    <w:p w14:paraId="0B054576" w14:textId="50E8DD10" w:rsidR="00A657EF" w:rsidRPr="00165CF3" w:rsidRDefault="00A657EF" w:rsidP="00165CF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65CF3">
        <w:rPr>
          <w:rFonts w:ascii="宋体" w:eastAsia="宋体" w:hAnsi="宋体"/>
          <w:sz w:val="24"/>
          <w:szCs w:val="24"/>
        </w:rPr>
        <w:t>软件客户端（APP）功能完整，包括但不限于可使用小程序/APP软件实现。</w:t>
      </w:r>
    </w:p>
    <w:p w14:paraId="64467584" w14:textId="095EA0DA" w:rsidR="00A657EF" w:rsidRPr="00165CF3" w:rsidRDefault="00165CF3" w:rsidP="00165CF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.2.2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65CF3">
        <w:rPr>
          <w:rFonts w:ascii="宋体" w:eastAsia="宋体" w:hAnsi="宋体" w:hint="eastAsia"/>
          <w:b/>
          <w:bCs/>
          <w:sz w:val="24"/>
          <w:szCs w:val="24"/>
        </w:rPr>
        <w:t>非功能要求</w:t>
      </w:r>
    </w:p>
    <w:p w14:paraId="7E1724E3" w14:textId="77777777" w:rsidR="00A657EF" w:rsidRPr="001E2157" w:rsidRDefault="00A657E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1E2157">
        <w:rPr>
          <w:rFonts w:ascii="宋体" w:eastAsia="宋体" w:hAnsi="宋体"/>
          <w:sz w:val="24"/>
          <w:szCs w:val="24"/>
        </w:rPr>
        <w:t>软件需要使用到移动云云上AI能力</w:t>
      </w:r>
    </w:p>
    <w:p w14:paraId="58EF13CC" w14:textId="77777777" w:rsidR="00A657EF" w:rsidRPr="001E2157" w:rsidRDefault="00A657E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1E2157">
        <w:rPr>
          <w:rFonts w:ascii="宋体" w:eastAsia="宋体" w:hAnsi="宋体"/>
          <w:sz w:val="24"/>
          <w:szCs w:val="24"/>
        </w:rPr>
        <w:t>演示</w:t>
      </w:r>
      <w:proofErr w:type="gramStart"/>
      <w:r w:rsidRPr="001E2157">
        <w:rPr>
          <w:rFonts w:ascii="宋体" w:eastAsia="宋体" w:hAnsi="宋体"/>
          <w:sz w:val="24"/>
          <w:szCs w:val="24"/>
        </w:rPr>
        <w:t>时新闻</w:t>
      </w:r>
      <w:proofErr w:type="gramEnd"/>
      <w:r w:rsidRPr="001E2157">
        <w:rPr>
          <w:rFonts w:ascii="宋体" w:eastAsia="宋体" w:hAnsi="宋体"/>
          <w:sz w:val="24"/>
          <w:szCs w:val="24"/>
        </w:rPr>
        <w:t>数据量不少于1000，新闻类型不得少于10类</w:t>
      </w:r>
    </w:p>
    <w:p w14:paraId="66D75259" w14:textId="77777777" w:rsidR="00A657EF" w:rsidRPr="001E2157" w:rsidRDefault="00A657E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1E2157">
        <w:rPr>
          <w:rFonts w:ascii="宋体" w:eastAsia="宋体" w:hAnsi="宋体"/>
          <w:sz w:val="24"/>
          <w:szCs w:val="24"/>
        </w:rPr>
        <w:t>创新功能需具备自主知识产权/不产生产权纠纷</w:t>
      </w:r>
    </w:p>
    <w:p w14:paraId="6D7F06FB" w14:textId="77777777" w:rsidR="00A657EF" w:rsidRPr="001E2157" w:rsidRDefault="00A657E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Pr="001E2157">
        <w:rPr>
          <w:rFonts w:ascii="宋体" w:eastAsia="宋体" w:hAnsi="宋体"/>
          <w:sz w:val="24"/>
          <w:szCs w:val="24"/>
        </w:rPr>
        <w:t>作品需要标明使用的开源数据/软件，并标明出处</w:t>
      </w:r>
    </w:p>
    <w:p w14:paraId="3D3BC58B" w14:textId="77777777" w:rsidR="00A657EF" w:rsidRPr="001E2157" w:rsidRDefault="00A657E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  <w:r w:rsidRPr="001E2157">
        <w:rPr>
          <w:rFonts w:ascii="宋体" w:eastAsia="宋体" w:hAnsi="宋体" w:hint="eastAsia"/>
          <w:sz w:val="24"/>
          <w:szCs w:val="24"/>
        </w:rPr>
        <w:t>开发环境：使用移动</w:t>
      </w:r>
      <w:proofErr w:type="gramStart"/>
      <w:r w:rsidRPr="001E2157">
        <w:rPr>
          <w:rFonts w:ascii="宋体" w:eastAsia="宋体" w:hAnsi="宋体" w:hint="eastAsia"/>
          <w:sz w:val="24"/>
          <w:szCs w:val="24"/>
        </w:rPr>
        <w:t>云相关</w:t>
      </w:r>
      <w:proofErr w:type="gramEnd"/>
      <w:r w:rsidRPr="001E2157">
        <w:rPr>
          <w:rFonts w:ascii="宋体" w:eastAsia="宋体" w:hAnsi="宋体" w:hint="eastAsia"/>
          <w:sz w:val="24"/>
          <w:szCs w:val="24"/>
        </w:rPr>
        <w:t>环境、资源进行开发</w:t>
      </w:r>
    </w:p>
    <w:p w14:paraId="391630CD" w14:textId="74BB753E" w:rsidR="00A657EF" w:rsidRPr="001E2157" w:rsidRDefault="0031170F" w:rsidP="00A657E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2</w:t>
      </w:r>
      <w:r w:rsidR="00A657EF" w:rsidRPr="001E2157">
        <w:rPr>
          <w:rFonts w:ascii="宋体" w:eastAsia="宋体" w:hAnsi="宋体"/>
          <w:b/>
          <w:bCs/>
          <w:sz w:val="24"/>
          <w:szCs w:val="24"/>
        </w:rPr>
        <w:t>.3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可行性研究方法</w:t>
      </w:r>
    </w:p>
    <w:p w14:paraId="235AF101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利用现阶段项目成员所掌握的知识，先以最简洁、最容易的办法，开发的同时进行测试，实现初步的开发平台，后期进行优化。</w:t>
      </w:r>
    </w:p>
    <w:p w14:paraId="72DC869B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在分析和开发阶段，编写所需文档，采用</w:t>
      </w:r>
      <w:proofErr w:type="spellStart"/>
      <w:r w:rsidRPr="001E2157">
        <w:rPr>
          <w:rFonts w:ascii="宋体" w:eastAsia="宋体" w:hAnsi="宋体"/>
          <w:sz w:val="24"/>
          <w:szCs w:val="24"/>
        </w:rPr>
        <w:t>Github</w:t>
      </w:r>
      <w:proofErr w:type="spellEnd"/>
      <w:r w:rsidRPr="001E2157">
        <w:rPr>
          <w:rFonts w:ascii="宋体" w:eastAsia="宋体" w:hAnsi="宋体"/>
          <w:sz w:val="24"/>
          <w:szCs w:val="24"/>
        </w:rPr>
        <w:t>管理项目的形式呈现，文档包括：</w:t>
      </w:r>
    </w:p>
    <w:p w14:paraId="1124E0F2" w14:textId="77777777" w:rsidR="00A657EF" w:rsidRPr="00896351" w:rsidRDefault="00A657E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896351">
        <w:rPr>
          <w:rFonts w:ascii="宋体" w:eastAsia="宋体" w:hAnsi="宋体"/>
          <w:sz w:val="24"/>
          <w:szCs w:val="24"/>
        </w:rPr>
        <w:t>可行性分析报告</w:t>
      </w:r>
    </w:p>
    <w:p w14:paraId="4ED66879" w14:textId="77777777" w:rsidR="00A657EF" w:rsidRPr="00896351" w:rsidRDefault="00A657E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896351">
        <w:rPr>
          <w:rFonts w:ascii="宋体" w:eastAsia="宋体" w:hAnsi="宋体"/>
          <w:sz w:val="24"/>
          <w:szCs w:val="24"/>
        </w:rPr>
        <w:t>项目计划书</w:t>
      </w:r>
    </w:p>
    <w:p w14:paraId="1272CB84" w14:textId="77777777" w:rsidR="00A657EF" w:rsidRPr="00896351" w:rsidRDefault="00A657E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896351">
        <w:rPr>
          <w:rFonts w:ascii="宋体" w:eastAsia="宋体" w:hAnsi="宋体"/>
          <w:sz w:val="24"/>
          <w:szCs w:val="24"/>
        </w:rPr>
        <w:t>需求规格及使用说明书</w:t>
      </w:r>
    </w:p>
    <w:p w14:paraId="58F64D76" w14:textId="77777777" w:rsidR="00A657EF" w:rsidRPr="00896351" w:rsidRDefault="00A657E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Pr="00896351">
        <w:rPr>
          <w:rFonts w:ascii="宋体" w:eastAsia="宋体" w:hAnsi="宋体"/>
          <w:sz w:val="24"/>
          <w:szCs w:val="24"/>
        </w:rPr>
        <w:t>概要设计文档</w:t>
      </w:r>
    </w:p>
    <w:p w14:paraId="7C067EC8" w14:textId="77777777" w:rsidR="00A657EF" w:rsidRPr="003F1859" w:rsidRDefault="00A657E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  <w:r w:rsidRPr="003F1859">
        <w:rPr>
          <w:rFonts w:ascii="宋体" w:eastAsia="宋体" w:hAnsi="宋体"/>
          <w:sz w:val="24"/>
          <w:szCs w:val="24"/>
        </w:rPr>
        <w:t>详细设计文档</w:t>
      </w:r>
    </w:p>
    <w:p w14:paraId="203AB379" w14:textId="77777777" w:rsidR="00A657EF" w:rsidRPr="003F1859" w:rsidRDefault="00A657E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</w:t>
      </w:r>
      <w:r w:rsidRPr="003F1859">
        <w:rPr>
          <w:rFonts w:ascii="宋体" w:eastAsia="宋体" w:hAnsi="宋体"/>
          <w:sz w:val="24"/>
          <w:szCs w:val="24"/>
        </w:rPr>
        <w:t>用户手册</w:t>
      </w:r>
    </w:p>
    <w:p w14:paraId="0703E354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以确保项目开发可行，保证项目顺利进行。</w:t>
      </w:r>
    </w:p>
    <w:p w14:paraId="3B34D419" w14:textId="179CBE07" w:rsidR="00A657EF" w:rsidRPr="000C4D68" w:rsidRDefault="0031170F" w:rsidP="00A657EF">
      <w:pPr>
        <w:pStyle w:val="2"/>
      </w:pPr>
      <w:bookmarkStart w:id="3" w:name="_Toc100781724"/>
      <w:r>
        <w:t>1</w:t>
      </w:r>
      <w:r w:rsidR="00A657EF" w:rsidRPr="000C4D68">
        <w:t>.</w:t>
      </w:r>
      <w:r w:rsidR="00A657EF" w:rsidRPr="000C4D68">
        <w:rPr>
          <w:rFonts w:hint="eastAsia"/>
        </w:rPr>
        <w:t>3、技术可行性</w:t>
      </w:r>
      <w:bookmarkEnd w:id="3"/>
    </w:p>
    <w:p w14:paraId="74B9A0F7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本项目的开发主要分为客户端与服务端，</w:t>
      </w:r>
      <w:proofErr w:type="gramStart"/>
      <w:r w:rsidRPr="001E2157">
        <w:rPr>
          <w:rFonts w:ascii="宋体" w:eastAsia="宋体" w:hAnsi="宋体" w:hint="eastAsia"/>
          <w:sz w:val="24"/>
          <w:szCs w:val="24"/>
        </w:rPr>
        <w:t>其中服务</w:t>
      </w:r>
      <w:proofErr w:type="gramEnd"/>
      <w:r w:rsidRPr="001E2157">
        <w:rPr>
          <w:rFonts w:ascii="宋体" w:eastAsia="宋体" w:hAnsi="宋体" w:hint="eastAsia"/>
          <w:sz w:val="24"/>
          <w:szCs w:val="24"/>
        </w:rPr>
        <w:t>端的开发包括基础的应用协议支持以及利用AI模型提供智能服务的部分。具体描述为：</w:t>
      </w:r>
    </w:p>
    <w:p w14:paraId="1061146D" w14:textId="0116BAA2" w:rsidR="00A657EF" w:rsidRPr="001E2157" w:rsidRDefault="0031170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3.1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客户端的开发</w:t>
      </w:r>
    </w:p>
    <w:p w14:paraId="77595443" w14:textId="5EF62B5B" w:rsidR="00A657EF" w:rsidRPr="001E2157" w:rsidRDefault="0031170F" w:rsidP="00A657E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.3.1.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1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客户端技术要求分析</w:t>
      </w:r>
    </w:p>
    <w:p w14:paraId="39029729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分析视障人士与掌上设备的交互模式，提供一套更适合视障人士的软件交互方案。团队将尽可能采用大致屏幕手势以及语音控制来进行与软件的交互，在展</w:t>
      </w:r>
      <w:r w:rsidRPr="001E2157">
        <w:rPr>
          <w:rFonts w:ascii="宋体" w:eastAsia="宋体" w:hAnsi="宋体" w:hint="eastAsia"/>
          <w:sz w:val="24"/>
          <w:szCs w:val="24"/>
        </w:rPr>
        <w:lastRenderedPageBreak/>
        <w:t>示与播报新闻时提供切换、调节音量、改变语速、重读等友好操作，同时界面也将展示文字以充实应用，提供不同的用户使用不同的方式获取新闻的功能。</w:t>
      </w:r>
    </w:p>
    <w:p w14:paraId="336DCD72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另外，软件对视</w:t>
      </w:r>
      <w:proofErr w:type="gramStart"/>
      <w:r w:rsidRPr="001E2157">
        <w:rPr>
          <w:rFonts w:ascii="宋体" w:eastAsia="宋体" w:hAnsi="宋体" w:hint="eastAsia"/>
          <w:sz w:val="24"/>
          <w:szCs w:val="24"/>
        </w:rPr>
        <w:t>障</w:t>
      </w:r>
      <w:proofErr w:type="gramEnd"/>
      <w:r w:rsidRPr="001E2157">
        <w:rPr>
          <w:rFonts w:ascii="宋体" w:eastAsia="宋体" w:hAnsi="宋体" w:hint="eastAsia"/>
          <w:sz w:val="24"/>
          <w:szCs w:val="24"/>
        </w:rPr>
        <w:t>人士的线下阅读也会提供支持，客户端将拥有拍照功能，并且在与服务端</w:t>
      </w:r>
      <w:proofErr w:type="gramStart"/>
      <w:r w:rsidRPr="001E2157">
        <w:rPr>
          <w:rFonts w:ascii="宋体" w:eastAsia="宋体" w:hAnsi="宋体" w:hint="eastAsia"/>
          <w:sz w:val="24"/>
          <w:szCs w:val="24"/>
        </w:rPr>
        <w:t>交互中</w:t>
      </w:r>
      <w:proofErr w:type="gramEnd"/>
      <w:r w:rsidRPr="001E2157">
        <w:rPr>
          <w:rFonts w:ascii="宋体" w:eastAsia="宋体" w:hAnsi="宋体" w:hint="eastAsia"/>
          <w:sz w:val="24"/>
          <w:szCs w:val="24"/>
        </w:rPr>
        <w:t>进行拍照位置与姿势的校准提示，拍照之后经过服务端处理，客户端将输出图片中可能的内容。</w:t>
      </w:r>
    </w:p>
    <w:p w14:paraId="166F682E" w14:textId="480B8C63" w:rsidR="00A657EF" w:rsidRPr="001E2157" w:rsidRDefault="0031170F" w:rsidP="00A657E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3.1.2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客户端技术实现分析</w:t>
      </w:r>
    </w:p>
    <w:p w14:paraId="4AFC776A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服务端的Web界面将支持提示在线人数、服务器运行状况，更改与浏览新闻源，更换服务模型，系统消息推送，查阅新闻功能。通过</w:t>
      </w:r>
      <w:proofErr w:type="spellStart"/>
      <w:r w:rsidRPr="001E2157">
        <w:rPr>
          <w:rFonts w:ascii="宋体" w:eastAsia="宋体" w:hAnsi="宋体" w:hint="eastAsia"/>
          <w:sz w:val="24"/>
          <w:szCs w:val="24"/>
        </w:rPr>
        <w:t>vue</w:t>
      </w:r>
      <w:proofErr w:type="spellEnd"/>
      <w:r w:rsidRPr="001E2157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1E2157">
        <w:rPr>
          <w:rFonts w:ascii="宋体" w:eastAsia="宋体" w:hAnsi="宋体" w:hint="eastAsia"/>
          <w:sz w:val="24"/>
          <w:szCs w:val="24"/>
        </w:rPr>
        <w:t>js</w:t>
      </w:r>
      <w:proofErr w:type="spellEnd"/>
      <w:r w:rsidRPr="001E2157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1E2157">
        <w:rPr>
          <w:rFonts w:ascii="宋体" w:eastAsia="宋体" w:hAnsi="宋体" w:hint="eastAsia"/>
          <w:sz w:val="24"/>
          <w:szCs w:val="24"/>
        </w:rPr>
        <w:t>css</w:t>
      </w:r>
      <w:proofErr w:type="spellEnd"/>
      <w:r w:rsidRPr="001E2157">
        <w:rPr>
          <w:rFonts w:ascii="宋体" w:eastAsia="宋体" w:hAnsi="宋体" w:hint="eastAsia"/>
          <w:sz w:val="24"/>
          <w:szCs w:val="24"/>
        </w:rPr>
        <w:t>，html等技术构造前端管理页面。</w:t>
      </w:r>
    </w:p>
    <w:p w14:paraId="527DFB04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手机app服务端通过</w:t>
      </w:r>
      <w:proofErr w:type="spellStart"/>
      <w:r w:rsidRPr="001E2157">
        <w:rPr>
          <w:rFonts w:ascii="宋体" w:eastAsia="宋体" w:hAnsi="宋体" w:hint="eastAsia"/>
          <w:sz w:val="24"/>
          <w:szCs w:val="24"/>
        </w:rPr>
        <w:t>uniapp</w:t>
      </w:r>
      <w:proofErr w:type="spellEnd"/>
      <w:r w:rsidRPr="001E2157">
        <w:rPr>
          <w:rFonts w:ascii="宋体" w:eastAsia="宋体" w:hAnsi="宋体" w:hint="eastAsia"/>
          <w:sz w:val="24"/>
          <w:szCs w:val="24"/>
        </w:rPr>
        <w:t>部署开发，</w:t>
      </w:r>
      <w:proofErr w:type="spellStart"/>
      <w:r w:rsidRPr="001E2157">
        <w:rPr>
          <w:rFonts w:ascii="宋体" w:eastAsia="宋体" w:hAnsi="宋体"/>
          <w:sz w:val="24"/>
          <w:szCs w:val="24"/>
        </w:rPr>
        <w:t>uni</w:t>
      </w:r>
      <w:proofErr w:type="spellEnd"/>
      <w:r w:rsidRPr="001E2157">
        <w:rPr>
          <w:rFonts w:ascii="宋体" w:eastAsia="宋体" w:hAnsi="宋体"/>
          <w:sz w:val="24"/>
          <w:szCs w:val="24"/>
        </w:rPr>
        <w:t>-app 是一个使用 Vue.js (opens new window) 开发所有前端应用的框架，开发者编写一套代码，可发布到iOS、Android、Web（响应式）、以及各种小程序</w:t>
      </w:r>
      <w:r w:rsidRPr="001E2157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1E2157">
        <w:rPr>
          <w:rFonts w:ascii="宋体" w:eastAsia="宋体" w:hAnsi="宋体"/>
          <w:sz w:val="24"/>
          <w:szCs w:val="24"/>
        </w:rPr>
        <w:t>快应用</w:t>
      </w:r>
      <w:proofErr w:type="gramEnd"/>
      <w:r w:rsidRPr="001E2157">
        <w:rPr>
          <w:rFonts w:ascii="宋体" w:eastAsia="宋体" w:hAnsi="宋体"/>
          <w:sz w:val="24"/>
          <w:szCs w:val="24"/>
        </w:rPr>
        <w:t>等多个平台。基于通用的前端技术</w:t>
      </w:r>
      <w:proofErr w:type="gramStart"/>
      <w:r w:rsidRPr="001E2157">
        <w:rPr>
          <w:rFonts w:ascii="宋体" w:eastAsia="宋体" w:hAnsi="宋体"/>
          <w:sz w:val="24"/>
          <w:szCs w:val="24"/>
        </w:rPr>
        <w:t>栈</w:t>
      </w:r>
      <w:proofErr w:type="gramEnd"/>
      <w:r w:rsidRPr="001E2157">
        <w:rPr>
          <w:rFonts w:ascii="宋体" w:eastAsia="宋体" w:hAnsi="宋体"/>
          <w:sz w:val="24"/>
          <w:szCs w:val="24"/>
        </w:rPr>
        <w:t>，采用</w:t>
      </w:r>
      <w:proofErr w:type="spellStart"/>
      <w:r w:rsidRPr="001E2157">
        <w:rPr>
          <w:rFonts w:ascii="宋体" w:eastAsia="宋体" w:hAnsi="宋体"/>
          <w:sz w:val="24"/>
          <w:szCs w:val="24"/>
        </w:rPr>
        <w:t>vue</w:t>
      </w:r>
      <w:proofErr w:type="spellEnd"/>
      <w:r w:rsidRPr="001E2157">
        <w:rPr>
          <w:rFonts w:ascii="宋体" w:eastAsia="宋体" w:hAnsi="宋体"/>
          <w:sz w:val="24"/>
          <w:szCs w:val="24"/>
        </w:rPr>
        <w:t>语法+</w:t>
      </w:r>
      <w:proofErr w:type="gramStart"/>
      <w:r w:rsidRPr="001E2157">
        <w:rPr>
          <w:rFonts w:ascii="宋体" w:eastAsia="宋体" w:hAnsi="宋体"/>
          <w:sz w:val="24"/>
          <w:szCs w:val="24"/>
        </w:rPr>
        <w:t>微信小</w:t>
      </w:r>
      <w:proofErr w:type="gramEnd"/>
      <w:r w:rsidRPr="001E2157">
        <w:rPr>
          <w:rFonts w:ascii="宋体" w:eastAsia="宋体" w:hAnsi="宋体"/>
          <w:sz w:val="24"/>
          <w:szCs w:val="24"/>
        </w:rPr>
        <w:t>程序</w:t>
      </w:r>
      <w:proofErr w:type="spellStart"/>
      <w:r w:rsidRPr="001E2157">
        <w:rPr>
          <w:rFonts w:ascii="宋体" w:eastAsia="宋体" w:hAnsi="宋体"/>
          <w:sz w:val="24"/>
          <w:szCs w:val="24"/>
        </w:rPr>
        <w:t>api</w:t>
      </w:r>
      <w:proofErr w:type="spellEnd"/>
      <w:r w:rsidRPr="001E2157">
        <w:rPr>
          <w:rFonts w:ascii="宋体" w:eastAsia="宋体" w:hAnsi="宋体"/>
          <w:sz w:val="24"/>
          <w:szCs w:val="24"/>
        </w:rPr>
        <w:t>，无额外学习成本。</w:t>
      </w:r>
    </w:p>
    <w:p w14:paraId="4613BCAB" w14:textId="192BABD5" w:rsidR="00A657EF" w:rsidRPr="001E2157" w:rsidRDefault="0031170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3.2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服务端的开发</w:t>
      </w:r>
    </w:p>
    <w:p w14:paraId="7E39BB64" w14:textId="77777777" w:rsidR="00A657EF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服务端将从指定的网站实时获取最近的新闻并自动更新新闻数据，依据用户向其方案化推送相关新闻；同时需要能够承载大量用户访问，快速完成用户的请求。团队将提高服务端的并行处理效率，更好更快地使用相关服务。</w:t>
      </w:r>
    </w:p>
    <w:p w14:paraId="07D6F247" w14:textId="32562A17" w:rsidR="00A657EF" w:rsidRPr="00E06967" w:rsidRDefault="0031170F" w:rsidP="00A657E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3.2.1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AI模型的研究</w:t>
      </w:r>
    </w:p>
    <w:p w14:paraId="5C194683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书籍阅读：充分利用云上</w:t>
      </w:r>
      <w:r w:rsidRPr="001E2157">
        <w:rPr>
          <w:rFonts w:ascii="宋体" w:eastAsia="宋体" w:hAnsi="宋体"/>
          <w:sz w:val="24"/>
          <w:szCs w:val="24"/>
        </w:rPr>
        <w:t>AI资源，使用移动云九天深度学习平台的OCR接口，来实现书籍的拍照阅读。并结合各种有趣的语音包为用户打造个人性化阅读方式。其中还可提供包括关键词屏蔽以及语速调整等功能。仍有余力的情况下，可以加入Transformer、BERT以及</w:t>
      </w:r>
      <w:proofErr w:type="spellStart"/>
      <w:r w:rsidRPr="001E2157">
        <w:rPr>
          <w:rFonts w:ascii="宋体" w:eastAsia="宋体" w:hAnsi="宋体"/>
          <w:sz w:val="24"/>
          <w:szCs w:val="24"/>
        </w:rPr>
        <w:t>MacBert</w:t>
      </w:r>
      <w:proofErr w:type="spellEnd"/>
      <w:r w:rsidRPr="001E2157">
        <w:rPr>
          <w:rFonts w:ascii="宋体" w:eastAsia="宋体" w:hAnsi="宋体"/>
          <w:sz w:val="24"/>
          <w:szCs w:val="24"/>
        </w:rPr>
        <w:t>等模型提供中文文本纠错功能，防止现有接口无法应对个别异常情况。</w:t>
      </w:r>
    </w:p>
    <w:p w14:paraId="50B2FCAF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目标检测与识别：由于实物识别涉及范围太广，需要大量数据集，所以也使用云上</w:t>
      </w:r>
      <w:r w:rsidRPr="001E2157">
        <w:rPr>
          <w:rFonts w:ascii="宋体" w:eastAsia="宋体" w:hAnsi="宋体"/>
          <w:sz w:val="24"/>
          <w:szCs w:val="24"/>
        </w:rPr>
        <w:t>AI资源。而目标检测的应用场景主要是，视障人士在拍照阅读时，会出现手机离目标太近或者太远以及书籍位置错位等情况，系统通过检测书籍和手机的相对位置，为用户提供提示指导。目标检测常用模型有Faster R-CNN、SSD、YOLO v3。</w:t>
      </w:r>
    </w:p>
    <w:p w14:paraId="7D94B165" w14:textId="77777777" w:rsidR="00A657EF" w:rsidRPr="001E2157" w:rsidRDefault="00A657E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处理流程</w:t>
      </w:r>
    </w:p>
    <w:p w14:paraId="4C665824" w14:textId="77777777" w:rsidR="00A657EF" w:rsidRPr="001E2157" w:rsidRDefault="00A657E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lastRenderedPageBreak/>
        <w:t>服务端获取新闻：</w:t>
      </w:r>
    </w:p>
    <w:p w14:paraId="0D503F03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42C8460" wp14:editId="0ADF1E5C">
            <wp:extent cx="3909399" cy="37722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1913" w14:textId="77777777" w:rsidR="00A657EF" w:rsidRPr="001E2157" w:rsidRDefault="00A657E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线下处理图片：</w:t>
      </w:r>
    </w:p>
    <w:p w14:paraId="1864D694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C9C6DD7" wp14:editId="082E9059">
            <wp:extent cx="4077053" cy="48772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BC16" w14:textId="77777777" w:rsidR="00A657EF" w:rsidRPr="001E2157" w:rsidRDefault="00A657EF" w:rsidP="00A657E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6BA48D67" w14:textId="51CEBE68" w:rsidR="00A657EF" w:rsidRPr="001E2157" w:rsidRDefault="0031170F" w:rsidP="00A657E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3.2.2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算法模型构建的流程</w:t>
      </w:r>
    </w:p>
    <w:p w14:paraId="22D19A89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推荐系统框架分为基础数据层、数据处理层以及业务层。具体结构如下：</w:t>
      </w:r>
    </w:p>
    <w:p w14:paraId="5E2245D2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D64657E" wp14:editId="0F9697B3">
            <wp:extent cx="5274310" cy="3786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7123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F466A7F" wp14:editId="6B705404">
            <wp:extent cx="5274310" cy="3810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427A" w14:textId="4ED68C0D" w:rsidR="00A657EF" w:rsidRPr="001E2157" w:rsidRDefault="0031170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3.2.2.1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基础数据层</w:t>
      </w:r>
    </w:p>
    <w:p w14:paraId="58E51856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以</w:t>
      </w:r>
      <w:proofErr w:type="spellStart"/>
      <w:r w:rsidRPr="001E2157">
        <w:rPr>
          <w:rFonts w:ascii="宋体" w:eastAsia="宋体" w:hAnsi="宋体" w:hint="eastAsia"/>
          <w:sz w:val="24"/>
          <w:szCs w:val="24"/>
        </w:rPr>
        <w:t>Hbase</w:t>
      </w:r>
      <w:proofErr w:type="spellEnd"/>
      <w:r w:rsidRPr="001E2157">
        <w:rPr>
          <w:rFonts w:ascii="宋体" w:eastAsia="宋体" w:hAnsi="宋体" w:hint="eastAsia"/>
          <w:sz w:val="24"/>
          <w:szCs w:val="24"/>
        </w:rPr>
        <w:t>作为数据库，使用Hadoop分布式文件存储系统，Hadoop在大数据处理上具有高可靠性、高扩展性、高效性和高容错性的优势。在数据层会储存数</w:t>
      </w:r>
      <w:r w:rsidRPr="001E2157">
        <w:rPr>
          <w:rFonts w:ascii="宋体" w:eastAsia="宋体" w:hAnsi="宋体" w:hint="eastAsia"/>
          <w:sz w:val="24"/>
          <w:szCs w:val="24"/>
        </w:rPr>
        <w:lastRenderedPageBreak/>
        <w:t>万条新闻数据、用户数据以及辅助关联表的数据。</w:t>
      </w:r>
    </w:p>
    <w:p w14:paraId="67E38929" w14:textId="6207A911" w:rsidR="00A657EF" w:rsidRPr="001E2157" w:rsidRDefault="0031170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3.2.2.2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数据处理层</w:t>
      </w:r>
    </w:p>
    <w:p w14:paraId="1F11D5A5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利用Spark</w:t>
      </w:r>
      <w:r w:rsidRPr="001E2157">
        <w:rPr>
          <w:rFonts w:ascii="宋体" w:eastAsia="宋体" w:hAnsi="宋体"/>
          <w:sz w:val="24"/>
          <w:szCs w:val="24"/>
        </w:rPr>
        <w:t xml:space="preserve"> SQL</w:t>
      </w:r>
      <w:r w:rsidRPr="001E2157"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Pr="001E2157">
        <w:rPr>
          <w:rFonts w:ascii="宋体" w:eastAsia="宋体" w:hAnsi="宋体" w:hint="eastAsia"/>
          <w:sz w:val="24"/>
          <w:szCs w:val="24"/>
        </w:rPr>
        <w:t>DataFrame</w:t>
      </w:r>
      <w:proofErr w:type="spellEnd"/>
      <w:r w:rsidRPr="001E2157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1E2157">
        <w:rPr>
          <w:rFonts w:ascii="宋体" w:eastAsia="宋体" w:hAnsi="宋体" w:hint="eastAsia"/>
          <w:sz w:val="24"/>
          <w:szCs w:val="24"/>
        </w:rPr>
        <w:t>Data</w:t>
      </w:r>
      <w:r w:rsidRPr="001E2157">
        <w:rPr>
          <w:rFonts w:ascii="宋体" w:eastAsia="宋体" w:hAnsi="宋体"/>
          <w:sz w:val="24"/>
          <w:szCs w:val="24"/>
        </w:rPr>
        <w:t>S</w:t>
      </w:r>
      <w:r w:rsidRPr="001E2157">
        <w:rPr>
          <w:rFonts w:ascii="宋体" w:eastAsia="宋体" w:hAnsi="宋体" w:hint="eastAsia"/>
          <w:sz w:val="24"/>
          <w:szCs w:val="24"/>
        </w:rPr>
        <w:t>et</w:t>
      </w:r>
      <w:proofErr w:type="spellEnd"/>
      <w:r w:rsidRPr="001E2157">
        <w:rPr>
          <w:rFonts w:ascii="宋体" w:eastAsia="宋体" w:hAnsi="宋体" w:hint="eastAsia"/>
          <w:sz w:val="24"/>
          <w:szCs w:val="24"/>
        </w:rPr>
        <w:t>进行批量计算，将数据转化为需要的特征数据，传入召回阶段和排序阶段。</w:t>
      </w:r>
    </w:p>
    <w:p w14:paraId="0A3DD610" w14:textId="74C7EE1D" w:rsidR="00A657EF" w:rsidRPr="001E2157" w:rsidRDefault="0031170F" w:rsidP="00A657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3.2.2.</w:t>
      </w:r>
      <w:r w:rsidR="00A657EF" w:rsidRPr="001E2157">
        <w:rPr>
          <w:rFonts w:ascii="宋体" w:eastAsia="宋体" w:hAnsi="宋体"/>
          <w:b/>
          <w:bCs/>
          <w:sz w:val="24"/>
          <w:szCs w:val="24"/>
        </w:rPr>
        <w:t>3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业务层</w:t>
      </w:r>
    </w:p>
    <w:p w14:paraId="0149E35B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业务</w:t>
      </w:r>
      <w:proofErr w:type="gramStart"/>
      <w:r w:rsidRPr="001E2157">
        <w:rPr>
          <w:rFonts w:ascii="宋体" w:eastAsia="宋体" w:hAnsi="宋体" w:hint="eastAsia"/>
          <w:sz w:val="24"/>
          <w:szCs w:val="24"/>
        </w:rPr>
        <w:t>层分为</w:t>
      </w:r>
      <w:proofErr w:type="gramEnd"/>
      <w:r w:rsidRPr="001E2157">
        <w:rPr>
          <w:rFonts w:ascii="宋体" w:eastAsia="宋体" w:hAnsi="宋体" w:hint="eastAsia"/>
          <w:sz w:val="24"/>
          <w:szCs w:val="24"/>
        </w:rPr>
        <w:t>召回阶段和排序阶段。</w:t>
      </w:r>
    </w:p>
    <w:p w14:paraId="0AA3CEBD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召回阶段：根据用户的历史行为和短期行为，分析用户的兴趣偏好，从数万级的文章库中挑选出一个小的候选集（通常几十篇文章），这些候选集都是用户感兴趣的内容集合。</w:t>
      </w:r>
    </w:p>
    <w:p w14:paraId="493ED060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而召回阶段又分为三个通道：</w:t>
      </w:r>
    </w:p>
    <w:p w14:paraId="09CCBC32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/>
          <w:sz w:val="24"/>
          <w:szCs w:val="24"/>
        </w:rPr>
        <w:t>(1)</w:t>
      </w:r>
      <w:r w:rsidRPr="001E2157">
        <w:rPr>
          <w:rFonts w:ascii="宋体" w:eastAsia="宋体" w:hAnsi="宋体" w:hint="eastAsia"/>
          <w:sz w:val="24"/>
          <w:szCs w:val="24"/>
        </w:rPr>
        <w:t>基于内容的召回：</w:t>
      </w:r>
      <w:r w:rsidRPr="001E2157">
        <w:rPr>
          <w:rFonts w:ascii="宋体" w:eastAsia="宋体" w:hAnsi="宋体"/>
          <w:sz w:val="24"/>
          <w:szCs w:val="24"/>
        </w:rPr>
        <w:t>根据文章内容本身的语义特征或者字面特征做召回，这类特征通常有关键词，topic，分类，媒体来源等。</w:t>
      </w:r>
      <w:r w:rsidRPr="001E2157">
        <w:rPr>
          <w:rFonts w:ascii="宋体" w:eastAsia="宋体" w:hAnsi="宋体" w:hint="eastAsia"/>
          <w:sz w:val="24"/>
          <w:szCs w:val="24"/>
        </w:rPr>
        <w:t>在对新闻文本做数据标签时，如添加关键词，可以利用</w:t>
      </w:r>
      <w:proofErr w:type="spellStart"/>
      <w:r w:rsidRPr="001E2157">
        <w:rPr>
          <w:rFonts w:ascii="宋体" w:eastAsia="宋体" w:hAnsi="宋体"/>
          <w:sz w:val="24"/>
          <w:szCs w:val="24"/>
        </w:rPr>
        <w:t>jieba</w:t>
      </w:r>
      <w:proofErr w:type="spellEnd"/>
      <w:r w:rsidRPr="001E2157">
        <w:rPr>
          <w:rFonts w:ascii="宋体" w:eastAsia="宋体" w:hAnsi="宋体"/>
          <w:sz w:val="24"/>
          <w:szCs w:val="24"/>
        </w:rPr>
        <w:t>分词以及TF-IDF提取关键词等技术，为每条新闻贴好标签</w:t>
      </w:r>
      <w:r w:rsidRPr="001E2157">
        <w:rPr>
          <w:rFonts w:ascii="宋体" w:eastAsia="宋体" w:hAnsi="宋体" w:hint="eastAsia"/>
          <w:sz w:val="24"/>
          <w:szCs w:val="24"/>
        </w:rPr>
        <w:t>。</w:t>
      </w:r>
    </w:p>
    <w:p w14:paraId="0E5C86B6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/>
          <w:sz w:val="24"/>
          <w:szCs w:val="24"/>
        </w:rPr>
        <w:t>(2)</w:t>
      </w:r>
      <w:r w:rsidRPr="001E2157">
        <w:rPr>
          <w:rFonts w:ascii="宋体" w:eastAsia="宋体" w:hAnsi="宋体" w:hint="eastAsia"/>
          <w:sz w:val="24"/>
          <w:szCs w:val="24"/>
        </w:rPr>
        <w:t xml:space="preserve"> 基于协同过滤的召回：</w:t>
      </w:r>
      <w:r w:rsidRPr="001E2157">
        <w:rPr>
          <w:rFonts w:ascii="宋体" w:eastAsia="宋体" w:hAnsi="宋体"/>
          <w:sz w:val="24"/>
          <w:szCs w:val="24"/>
        </w:rPr>
        <w:t>协同过滤算法的原理是汇总所有用户（user）和文章（item）的行为，利用集体智慧进行推荐。主要分为两大类，User-CF和Item-CF。</w:t>
      </w:r>
    </w:p>
    <w:p w14:paraId="0EA89E9B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/>
          <w:sz w:val="24"/>
          <w:szCs w:val="24"/>
        </w:rPr>
        <w:t>User-CF，</w:t>
      </w:r>
      <w:r w:rsidRPr="001E2157">
        <w:rPr>
          <w:rFonts w:ascii="宋体" w:eastAsia="宋体" w:hAnsi="宋体" w:hint="eastAsia"/>
          <w:sz w:val="24"/>
          <w:szCs w:val="24"/>
        </w:rPr>
        <w:t>就是找到和用户兴趣相似的群体，然后把这个群体喜欢的推荐给这个用户，</w:t>
      </w:r>
      <w:r w:rsidRPr="001E2157">
        <w:rPr>
          <w:rFonts w:ascii="宋体" w:eastAsia="宋体" w:hAnsi="宋体"/>
          <w:sz w:val="24"/>
          <w:szCs w:val="24"/>
        </w:rPr>
        <w:t>这里重点是找出用户的相似用户。</w:t>
      </w:r>
    </w:p>
    <w:p w14:paraId="75D95368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/>
          <w:sz w:val="24"/>
          <w:szCs w:val="24"/>
        </w:rPr>
        <w:t>Item-CF，分析每篇文章的点击行为，可以得出所有文章之间的相似度，找出与当前点击的文章最相似的N篇文章推荐给用户。</w:t>
      </w:r>
    </w:p>
    <w:p w14:paraId="2D61B857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/>
          <w:sz w:val="24"/>
          <w:szCs w:val="24"/>
        </w:rPr>
        <w:t>(3)</w:t>
      </w:r>
      <w:r w:rsidRPr="001E2157">
        <w:rPr>
          <w:rFonts w:ascii="宋体" w:eastAsia="宋体" w:hAnsi="宋体" w:hint="eastAsia"/>
          <w:sz w:val="24"/>
          <w:szCs w:val="24"/>
        </w:rPr>
        <w:t>基于热点的召回：基于热点的召回在冷启动阶段有着重要意义，即一个新用户的历史行为数据太少，协同过滤效果较差，那么热点内容的占比将会更高。</w:t>
      </w:r>
    </w:p>
    <w:p w14:paraId="18E9A951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不管是</w:t>
      </w:r>
      <w:r w:rsidRPr="001E2157">
        <w:rPr>
          <w:rFonts w:ascii="宋体" w:eastAsia="宋体" w:hAnsi="宋体"/>
          <w:sz w:val="24"/>
          <w:szCs w:val="24"/>
        </w:rPr>
        <w:t>User-CF</w:t>
      </w:r>
      <w:r w:rsidRPr="001E2157">
        <w:rPr>
          <w:rFonts w:ascii="宋体" w:eastAsia="宋体" w:hAnsi="宋体" w:hint="eastAsia"/>
          <w:sz w:val="24"/>
          <w:szCs w:val="24"/>
        </w:rPr>
        <w:t>，还是</w:t>
      </w:r>
      <w:proofErr w:type="spellStart"/>
      <w:r w:rsidRPr="001E2157">
        <w:rPr>
          <w:rFonts w:ascii="宋体" w:eastAsia="宋体" w:hAnsi="宋体"/>
          <w:sz w:val="24"/>
          <w:szCs w:val="24"/>
        </w:rPr>
        <w:t>tem</w:t>
      </w:r>
      <w:proofErr w:type="spellEnd"/>
      <w:r w:rsidRPr="001E2157">
        <w:rPr>
          <w:rFonts w:ascii="宋体" w:eastAsia="宋体" w:hAnsi="宋体"/>
          <w:sz w:val="24"/>
          <w:szCs w:val="24"/>
        </w:rPr>
        <w:t>-CF</w:t>
      </w:r>
      <w:r w:rsidRPr="001E2157">
        <w:rPr>
          <w:rFonts w:ascii="宋体" w:eastAsia="宋体" w:hAnsi="宋体" w:hint="eastAsia"/>
          <w:sz w:val="24"/>
          <w:szCs w:val="24"/>
        </w:rPr>
        <w:t>，都可以通过传统的计算相似度矩阵或者聚类来实现。</w:t>
      </w:r>
    </w:p>
    <w:p w14:paraId="57113562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排序算法：在召回集的基础上进行更加精准的个性化计算，给每篇文章进行精确打分，这个分值就是文章与用户的个性化匹配分值，利用该分值进行排序，进而从几十篇文章中选出用户最感兴趣的少量高质量内容。</w:t>
      </w:r>
    </w:p>
    <w:p w14:paraId="4A39C9D7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现在的推荐系统使用较多的模型是G</w:t>
      </w:r>
      <w:r w:rsidRPr="001E2157">
        <w:rPr>
          <w:rFonts w:ascii="宋体" w:eastAsia="宋体" w:hAnsi="宋体"/>
          <w:sz w:val="24"/>
          <w:szCs w:val="24"/>
        </w:rPr>
        <w:t>BDT+FM</w:t>
      </w:r>
      <w:r w:rsidRPr="001E2157">
        <w:rPr>
          <w:rFonts w:ascii="宋体" w:eastAsia="宋体" w:hAnsi="宋体" w:hint="eastAsia"/>
          <w:sz w:val="24"/>
          <w:szCs w:val="24"/>
        </w:rPr>
        <w:t>，不过随着D</w:t>
      </w:r>
      <w:r w:rsidRPr="001E2157">
        <w:rPr>
          <w:rFonts w:ascii="宋体" w:eastAsia="宋体" w:hAnsi="宋体"/>
          <w:sz w:val="24"/>
          <w:szCs w:val="24"/>
        </w:rPr>
        <w:t>NN</w:t>
      </w:r>
      <w:r w:rsidRPr="001E2157">
        <w:rPr>
          <w:rFonts w:ascii="宋体" w:eastAsia="宋体" w:hAnsi="宋体" w:hint="eastAsia"/>
          <w:sz w:val="24"/>
          <w:szCs w:val="24"/>
        </w:rPr>
        <w:t>的引入，推荐模</w:t>
      </w:r>
      <w:r w:rsidRPr="001E2157">
        <w:rPr>
          <w:rFonts w:ascii="宋体" w:eastAsia="宋体" w:hAnsi="宋体" w:hint="eastAsia"/>
          <w:sz w:val="24"/>
          <w:szCs w:val="24"/>
        </w:rPr>
        <w:lastRenderedPageBreak/>
        <w:t>型的准确率有所提高。但是模型的表现效果还是会因不同的实际问题而有所差异。</w:t>
      </w:r>
    </w:p>
    <w:p w14:paraId="260123C2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GBDT是不支持高维稀疏特征的，而加入Factorization Machines使得模型能够处理高危稀疏矩阵，而且模型的返回能力强。模型结构如下：</w:t>
      </w:r>
    </w:p>
    <w:p w14:paraId="14C59D79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F53FB0A" wp14:editId="63D28386">
            <wp:extent cx="5274310" cy="3580130"/>
            <wp:effectExtent l="0" t="0" r="2540" b="127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F62F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/>
          <w:sz w:val="24"/>
          <w:szCs w:val="24"/>
        </w:rPr>
        <w:t>DNN</w:t>
      </w:r>
      <w:r w:rsidRPr="001E2157">
        <w:rPr>
          <w:rFonts w:ascii="宋体" w:eastAsia="宋体" w:hAnsi="宋体" w:hint="eastAsia"/>
          <w:sz w:val="24"/>
          <w:szCs w:val="24"/>
        </w:rPr>
        <w:t>模型中较为突出的有Google推出的</w:t>
      </w:r>
      <w:proofErr w:type="spellStart"/>
      <w:r w:rsidRPr="001E2157">
        <w:rPr>
          <w:rFonts w:ascii="宋体" w:eastAsia="宋体" w:hAnsi="宋体" w:hint="eastAsia"/>
          <w:sz w:val="24"/>
          <w:szCs w:val="24"/>
        </w:rPr>
        <w:t>wide</w:t>
      </w:r>
      <w:r w:rsidRPr="001E2157">
        <w:rPr>
          <w:rFonts w:ascii="宋体" w:eastAsia="宋体" w:hAnsi="宋体"/>
          <w:sz w:val="24"/>
          <w:szCs w:val="24"/>
        </w:rPr>
        <w:t>&amp;</w:t>
      </w:r>
      <w:r w:rsidRPr="001E2157">
        <w:rPr>
          <w:rFonts w:ascii="宋体" w:eastAsia="宋体" w:hAnsi="宋体" w:hint="eastAsia"/>
          <w:sz w:val="24"/>
          <w:szCs w:val="24"/>
        </w:rPr>
        <w:t>deep</w:t>
      </w:r>
      <w:proofErr w:type="spellEnd"/>
      <w:r w:rsidRPr="001E2157">
        <w:rPr>
          <w:rFonts w:ascii="宋体" w:eastAsia="宋体" w:hAnsi="宋体" w:hint="eastAsia"/>
          <w:sz w:val="24"/>
          <w:szCs w:val="24"/>
        </w:rPr>
        <w:t>模型，模型左半部分，就是一般线性模型；模型右半部分，一半来说就是多层的DNN网络，因为输入的特征可能是离散型，会加入embeddings</w:t>
      </w:r>
      <w:proofErr w:type="gramStart"/>
      <w:r w:rsidRPr="001E2157">
        <w:rPr>
          <w:rFonts w:ascii="宋体" w:eastAsia="宋体" w:hAnsi="宋体" w:hint="eastAsia"/>
          <w:sz w:val="24"/>
          <w:szCs w:val="24"/>
        </w:rPr>
        <w:t>层随模型</w:t>
      </w:r>
      <w:proofErr w:type="gramEnd"/>
      <w:r w:rsidRPr="001E2157">
        <w:rPr>
          <w:rFonts w:ascii="宋体" w:eastAsia="宋体" w:hAnsi="宋体" w:hint="eastAsia"/>
          <w:sz w:val="24"/>
          <w:szCs w:val="24"/>
        </w:rPr>
        <w:t>一起训练；联合部分将wide输出和deep的输出联合输入到全连接网络进行目标函数拟合。Google将网络设计成这个样子，说是Wide部分有</w:t>
      </w:r>
      <w:proofErr w:type="gramStart"/>
      <w:r w:rsidRPr="001E2157">
        <w:rPr>
          <w:rFonts w:ascii="宋体" w:eastAsia="宋体" w:hAnsi="宋体" w:hint="eastAsia"/>
          <w:sz w:val="24"/>
          <w:szCs w:val="24"/>
        </w:rPr>
        <w:t>”</w:t>
      </w:r>
      <w:proofErr w:type="gramEnd"/>
      <w:r w:rsidRPr="001E2157">
        <w:rPr>
          <w:rFonts w:ascii="宋体" w:eastAsia="宋体" w:hAnsi="宋体" w:hint="eastAsia"/>
          <w:sz w:val="24"/>
          <w:szCs w:val="24"/>
        </w:rPr>
        <w:t>记忆“能力，Deep部分有”泛化“能力。</w:t>
      </w:r>
      <w:r w:rsidRPr="001E2157">
        <w:rPr>
          <w:rFonts w:ascii="宋体" w:eastAsia="宋体" w:hAnsi="宋体"/>
          <w:color w:val="404040"/>
          <w:sz w:val="24"/>
          <w:szCs w:val="24"/>
          <w:shd w:val="clear" w:color="auto" w:fill="FFFFFF"/>
        </w:rPr>
        <w:t>这种方法的优点在于：通过神经网络可以拟合高阶的非线性关系，同时减少了人工特征的工作量。</w:t>
      </w:r>
      <w:r w:rsidRPr="001E2157">
        <w:rPr>
          <w:rFonts w:ascii="宋体" w:eastAsia="宋体" w:hAnsi="宋体" w:hint="eastAsia"/>
          <w:sz w:val="24"/>
          <w:szCs w:val="24"/>
        </w:rPr>
        <w:t>模型结构如下：</w:t>
      </w:r>
    </w:p>
    <w:p w14:paraId="638F50FF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E0CA42B" wp14:editId="6602BC18">
            <wp:extent cx="5274310" cy="1078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34472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0057BEB" w14:textId="620AB0D6" w:rsidR="00A657EF" w:rsidRPr="00E27B78" w:rsidRDefault="0031170F" w:rsidP="00A657EF">
      <w:pPr>
        <w:pStyle w:val="2"/>
      </w:pPr>
      <w:bookmarkStart w:id="4" w:name="_Toc100781725"/>
      <w:r>
        <w:lastRenderedPageBreak/>
        <w:t>1</w:t>
      </w:r>
      <w:r w:rsidR="00A657EF" w:rsidRPr="00E27B78">
        <w:t>.</w:t>
      </w:r>
      <w:r w:rsidR="00A657EF" w:rsidRPr="00E27B78">
        <w:rPr>
          <w:rFonts w:hint="eastAsia"/>
        </w:rPr>
        <w:t>4、</w:t>
      </w:r>
      <w:r w:rsidR="00A657EF" w:rsidRPr="00E27B78">
        <w:t>经济可行性</w:t>
      </w:r>
      <w:bookmarkEnd w:id="4"/>
    </w:p>
    <w:p w14:paraId="2D6FAA2F" w14:textId="54EF8630" w:rsidR="00A657EF" w:rsidRPr="001E2157" w:rsidRDefault="0031170F" w:rsidP="00A657E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4.1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E2157">
        <w:rPr>
          <w:rFonts w:ascii="宋体" w:eastAsia="宋体" w:hAnsi="宋体"/>
          <w:b/>
          <w:bCs/>
          <w:sz w:val="24"/>
          <w:szCs w:val="24"/>
        </w:rPr>
        <w:t>支出</w:t>
      </w:r>
    </w:p>
    <w:p w14:paraId="2FE08F50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经济费用：系统开发费用，系统安装、运行和维护费用；云上资源使用费用</w:t>
      </w:r>
    </w:p>
    <w:p w14:paraId="54E6B96B" w14:textId="6A22546C" w:rsidR="00A657EF" w:rsidRPr="001E2157" w:rsidRDefault="0031170F" w:rsidP="00A657E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4.2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E2157">
        <w:rPr>
          <w:rFonts w:ascii="宋体" w:eastAsia="宋体" w:hAnsi="宋体"/>
          <w:b/>
          <w:bCs/>
          <w:sz w:val="24"/>
          <w:szCs w:val="24"/>
        </w:rPr>
        <w:t>效益</w:t>
      </w:r>
    </w:p>
    <w:p w14:paraId="3264110B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软件商店出售app效益；用户内部功能付费效益</w:t>
      </w:r>
    </w:p>
    <w:p w14:paraId="43EE9E4D" w14:textId="1E683260" w:rsidR="00A657EF" w:rsidRPr="001E2157" w:rsidRDefault="0031170F" w:rsidP="00A657E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4.3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E2157">
        <w:rPr>
          <w:rFonts w:ascii="宋体" w:eastAsia="宋体" w:hAnsi="宋体"/>
          <w:b/>
          <w:bCs/>
          <w:sz w:val="24"/>
          <w:szCs w:val="24"/>
        </w:rPr>
        <w:t>收益/投资比</w:t>
      </w:r>
    </w:p>
    <w:p w14:paraId="343BB881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投资收益与各项收入的比例，即投资占比</w:t>
      </w:r>
      <w:r w:rsidRPr="001E2157">
        <w:rPr>
          <w:rFonts w:ascii="宋体" w:eastAsia="宋体" w:hAnsi="宋体"/>
          <w:sz w:val="24"/>
          <w:szCs w:val="24"/>
        </w:rPr>
        <w:t>=投资收益/各项收入x100%</w:t>
      </w:r>
    </w:p>
    <w:p w14:paraId="7222001B" w14:textId="17F67FF1" w:rsidR="00A657EF" w:rsidRPr="001E2157" w:rsidRDefault="0031170F" w:rsidP="00A657E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4.4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E2157">
        <w:rPr>
          <w:rFonts w:ascii="宋体" w:eastAsia="宋体" w:hAnsi="宋体"/>
          <w:b/>
          <w:bCs/>
          <w:sz w:val="24"/>
          <w:szCs w:val="24"/>
        </w:rPr>
        <w:t>社会因素可行性</w:t>
      </w:r>
    </w:p>
    <w:p w14:paraId="1D6B0472" w14:textId="4A8C4627" w:rsidR="00A657EF" w:rsidRPr="001E2157" w:rsidRDefault="0031170F" w:rsidP="00A657E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4.4.1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E2157">
        <w:rPr>
          <w:rFonts w:ascii="宋体" w:eastAsia="宋体" w:hAnsi="宋体"/>
          <w:b/>
          <w:bCs/>
          <w:sz w:val="24"/>
          <w:szCs w:val="24"/>
        </w:rPr>
        <w:t>法律可行性</w:t>
      </w:r>
    </w:p>
    <w:p w14:paraId="2D964DFA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该产品开发过程中使用正版软件，无滥用或无授权使用情况；</w:t>
      </w:r>
    </w:p>
    <w:p w14:paraId="7A3A2B03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项目代码除去框架外均为自行开发，无抄袭或违法情况；</w:t>
      </w:r>
    </w:p>
    <w:p w14:paraId="2490FEF6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项目中所使用技术均未被申请专利，无侵权情况；</w:t>
      </w:r>
    </w:p>
    <w:p w14:paraId="6991FA5B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所有的用户数据均作了脱敏处理，只保留用户邮箱手机等信息识别用户，所有的用户邮箱手机信息均由提出方</w:t>
      </w:r>
    </w:p>
    <w:p w14:paraId="203E70D8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保管，合同制定确定违约责任；</w:t>
      </w:r>
    </w:p>
    <w:p w14:paraId="167BC4A5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经以上分析，该项目不存在法律风险。</w:t>
      </w:r>
    </w:p>
    <w:p w14:paraId="2533ADEF" w14:textId="073A73BE" w:rsidR="00A657EF" w:rsidRPr="001E2157" w:rsidRDefault="0031170F" w:rsidP="00A657E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4.4.</w:t>
      </w:r>
      <w:r w:rsidR="00A657EF">
        <w:rPr>
          <w:rFonts w:ascii="宋体" w:eastAsia="宋体" w:hAnsi="宋体"/>
          <w:b/>
          <w:bCs/>
          <w:sz w:val="24"/>
          <w:szCs w:val="24"/>
        </w:rPr>
        <w:t>2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E2157">
        <w:rPr>
          <w:rFonts w:ascii="宋体" w:eastAsia="宋体" w:hAnsi="宋体"/>
          <w:b/>
          <w:bCs/>
          <w:sz w:val="24"/>
          <w:szCs w:val="24"/>
        </w:rPr>
        <w:t>用户使用可行性</w:t>
      </w:r>
    </w:p>
    <w:p w14:paraId="4AA461F2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大部分手机系统都有自带的无障碍阅读工具</w:t>
      </w:r>
      <w:r w:rsidRPr="001E2157">
        <w:rPr>
          <w:rFonts w:ascii="宋体" w:eastAsia="宋体" w:hAnsi="宋体"/>
          <w:sz w:val="24"/>
          <w:szCs w:val="24"/>
        </w:rPr>
        <w:t>，可以帮助视障人士正常使用手机功能，但是单独的辅助软件无法直接帮助他们实现资讯的阅读，大部分已有阅读软件主要针对的还是视力正常的人群，我们要做的是通过软件让特殊人群更好地获取现实资讯。</w:t>
      </w:r>
    </w:p>
    <w:p w14:paraId="1F4E5CA1" w14:textId="34C1D12D" w:rsidR="00A657EF" w:rsidRPr="001E2157" w:rsidRDefault="0031170F" w:rsidP="00A657E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4.5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proofErr w:type="gramStart"/>
      <w:r w:rsidR="00A657EF" w:rsidRPr="001E2157">
        <w:rPr>
          <w:rFonts w:ascii="宋体" w:eastAsia="宋体" w:hAnsi="宋体"/>
          <w:b/>
          <w:bCs/>
          <w:sz w:val="24"/>
          <w:szCs w:val="24"/>
        </w:rPr>
        <w:t>竞品分析</w:t>
      </w:r>
      <w:proofErr w:type="gramEnd"/>
      <w:r w:rsidR="00A657EF" w:rsidRPr="001E2157">
        <w:rPr>
          <w:rFonts w:ascii="宋体" w:eastAsia="宋体" w:hAnsi="宋体"/>
          <w:b/>
          <w:bCs/>
          <w:sz w:val="24"/>
          <w:szCs w:val="24"/>
        </w:rPr>
        <w:t>对比</w:t>
      </w:r>
    </w:p>
    <w:p w14:paraId="1C444C8E" w14:textId="4D110A8A" w:rsidR="00A657EF" w:rsidRPr="001E2157" w:rsidRDefault="0031170F" w:rsidP="00A657E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4.5.1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苹果辅助阅读功能</w:t>
      </w:r>
    </w:p>
    <w:p w14:paraId="0339A2AE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E2157">
        <w:rPr>
          <w:rFonts w:ascii="宋体" w:eastAsia="宋体" w:hAnsi="宋体" w:hint="eastAsia"/>
          <w:sz w:val="24"/>
          <w:szCs w:val="24"/>
        </w:rPr>
        <w:t>竞品内容</w:t>
      </w:r>
      <w:proofErr w:type="gramEnd"/>
      <w:r w:rsidRPr="001E2157">
        <w:rPr>
          <w:rFonts w:ascii="宋体" w:eastAsia="宋体" w:hAnsi="宋体" w:hint="eastAsia"/>
          <w:sz w:val="24"/>
          <w:szCs w:val="24"/>
        </w:rPr>
        <w:t>：</w:t>
      </w:r>
      <w:r w:rsidRPr="001E2157">
        <w:rPr>
          <w:rFonts w:ascii="宋体" w:eastAsia="宋体" w:hAnsi="宋体"/>
          <w:sz w:val="24"/>
          <w:szCs w:val="24"/>
        </w:rPr>
        <w:t>iPhone在浏览新闻资讯时，不需要始终注视和划动手机屏幕，直接利用自带的朗读功能即可听完整的文章。</w:t>
      </w:r>
    </w:p>
    <w:p w14:paraId="55229E70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本产品相对优点：该功能需要用户在设置中通过一系列操作打开，对于半盲人士非常不友好；且该功能并不是单独针对半盲人士使用，用户体验不足；该功能并不能帮助半盲人士进行新闻推送阅读</w:t>
      </w:r>
    </w:p>
    <w:p w14:paraId="2C25157E" w14:textId="7D66848A" w:rsidR="00A657EF" w:rsidRPr="001E2157" w:rsidRDefault="0031170F" w:rsidP="00A657E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4.5.2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苹果辅助阅读功能</w:t>
      </w:r>
    </w:p>
    <w:p w14:paraId="25B65559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E2157">
        <w:rPr>
          <w:rFonts w:ascii="宋体" w:eastAsia="宋体" w:hAnsi="宋体" w:hint="eastAsia"/>
          <w:sz w:val="24"/>
          <w:szCs w:val="24"/>
        </w:rPr>
        <w:lastRenderedPageBreak/>
        <w:t>竞品内容</w:t>
      </w:r>
      <w:proofErr w:type="gramEnd"/>
      <w:r w:rsidRPr="001E2157">
        <w:rPr>
          <w:rFonts w:ascii="宋体" w:eastAsia="宋体" w:hAnsi="宋体" w:hint="eastAsia"/>
          <w:sz w:val="24"/>
          <w:szCs w:val="24"/>
        </w:rPr>
        <w:t>：</w:t>
      </w:r>
      <w:r w:rsidRPr="001E2157">
        <w:rPr>
          <w:rFonts w:ascii="宋体" w:eastAsia="宋体" w:hAnsi="宋体"/>
          <w:sz w:val="24"/>
          <w:szCs w:val="24"/>
        </w:rPr>
        <w:t>iPhone在浏览新闻资讯时，不需要始终注视和划动手机屏幕，直接利用自带的朗读功能即可听完整的文章。</w:t>
      </w:r>
    </w:p>
    <w:p w14:paraId="5EF4F140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本产品相对优点：该功能需要用户在设置中通过一系列操作打开，对于半盲人士非常不友好；且该功能并不是单独针对半盲人士使用，用户体验不足；该功能并不能帮助半盲人士进行新闻推送阅读</w:t>
      </w:r>
    </w:p>
    <w:p w14:paraId="75D80DBF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暂无其他主流辅助阅读软件</w:t>
      </w:r>
    </w:p>
    <w:p w14:paraId="7C944EFF" w14:textId="162FD999" w:rsidR="00A657EF" w:rsidRPr="001E2157" w:rsidRDefault="0031170F" w:rsidP="00A657E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</w:t>
      </w:r>
      <w:r w:rsidR="00A657EF">
        <w:rPr>
          <w:rFonts w:ascii="宋体" w:eastAsia="宋体" w:hAnsi="宋体"/>
          <w:b/>
          <w:bCs/>
          <w:sz w:val="24"/>
          <w:szCs w:val="24"/>
        </w:rPr>
        <w:t>.</w:t>
      </w:r>
      <w:r w:rsidR="00A657EF" w:rsidRPr="001E2157">
        <w:rPr>
          <w:rFonts w:ascii="宋体" w:eastAsia="宋体" w:hAnsi="宋体" w:hint="eastAsia"/>
          <w:b/>
          <w:bCs/>
          <w:sz w:val="24"/>
          <w:szCs w:val="24"/>
        </w:rPr>
        <w:t>4.6</w:t>
      </w:r>
      <w:r w:rsidR="00A657EF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A657EF" w:rsidRPr="001E2157">
        <w:rPr>
          <w:rFonts w:ascii="宋体" w:eastAsia="宋体" w:hAnsi="宋体"/>
          <w:b/>
          <w:bCs/>
          <w:sz w:val="24"/>
          <w:szCs w:val="24"/>
        </w:rPr>
        <w:t>结论意见</w:t>
      </w:r>
    </w:p>
    <w:p w14:paraId="60A77B27" w14:textId="77777777" w:rsidR="00A657EF" w:rsidRPr="001E2157" w:rsidRDefault="00A657EF" w:rsidP="00A657E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E2157">
        <w:rPr>
          <w:rFonts w:ascii="宋体" w:eastAsia="宋体" w:hAnsi="宋体" w:hint="eastAsia"/>
          <w:sz w:val="24"/>
          <w:szCs w:val="24"/>
        </w:rPr>
        <w:t>市场</w:t>
      </w:r>
      <w:proofErr w:type="gramStart"/>
      <w:r w:rsidRPr="001E2157">
        <w:rPr>
          <w:rFonts w:ascii="宋体" w:eastAsia="宋体" w:hAnsi="宋体" w:hint="eastAsia"/>
          <w:sz w:val="24"/>
          <w:szCs w:val="24"/>
        </w:rPr>
        <w:t>竞品较为</w:t>
      </w:r>
      <w:proofErr w:type="gramEnd"/>
      <w:r w:rsidRPr="001E2157">
        <w:rPr>
          <w:rFonts w:ascii="宋体" w:eastAsia="宋体" w:hAnsi="宋体" w:hint="eastAsia"/>
          <w:sz w:val="24"/>
          <w:szCs w:val="24"/>
        </w:rPr>
        <w:t>空白，市场环境好，开发成本仅限软件部分，并且使用云上资源训练，成本较低，技术实现有可行性，可以开发。</w:t>
      </w:r>
    </w:p>
    <w:p w14:paraId="3D477A15" w14:textId="77777777" w:rsidR="00431618" w:rsidRPr="00A657EF" w:rsidRDefault="00431618">
      <w:bookmarkStart w:id="5" w:name="_GoBack"/>
      <w:bookmarkEnd w:id="5"/>
    </w:p>
    <w:sectPr w:rsidR="00431618" w:rsidRPr="00A65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50C65" w14:textId="77777777" w:rsidR="00561A68" w:rsidRDefault="00561A68" w:rsidP="00A657EF">
      <w:r>
        <w:separator/>
      </w:r>
    </w:p>
  </w:endnote>
  <w:endnote w:type="continuationSeparator" w:id="0">
    <w:p w14:paraId="5242612E" w14:textId="77777777" w:rsidR="00561A68" w:rsidRDefault="00561A68" w:rsidP="00A65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48C61" w14:textId="77777777" w:rsidR="00561A68" w:rsidRDefault="00561A68" w:rsidP="00A657EF">
      <w:r>
        <w:separator/>
      </w:r>
    </w:p>
  </w:footnote>
  <w:footnote w:type="continuationSeparator" w:id="0">
    <w:p w14:paraId="3D039CA3" w14:textId="77777777" w:rsidR="00561A68" w:rsidRDefault="00561A68" w:rsidP="00A65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50B91"/>
    <w:multiLevelType w:val="hybridMultilevel"/>
    <w:tmpl w:val="73D2B236"/>
    <w:lvl w:ilvl="0" w:tplc="251891BC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203260"/>
    <w:multiLevelType w:val="multilevel"/>
    <w:tmpl w:val="AFA00D0A"/>
    <w:lvl w:ilvl="0">
      <w:start w:val="3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94"/>
    <w:rsid w:val="00165CF3"/>
    <w:rsid w:val="00223594"/>
    <w:rsid w:val="0031170F"/>
    <w:rsid w:val="00431618"/>
    <w:rsid w:val="00561A68"/>
    <w:rsid w:val="00765686"/>
    <w:rsid w:val="00A62C34"/>
    <w:rsid w:val="00A6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CF8B2"/>
  <w15:chartTrackingRefBased/>
  <w15:docId w15:val="{1286C7FE-B57A-4711-B333-A0EBD79F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7EF"/>
    <w:pPr>
      <w:widowControl w:val="0"/>
      <w:jc w:val="both"/>
    </w:pPr>
    <w:rPr>
      <w:rFonts w:asciiTheme="minorHAnsi" w:eastAsiaTheme="minorEastAsia" w:hAnsiTheme="minorHAns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657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7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7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7E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57EF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57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657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1446775342@qq.com</dc:creator>
  <cp:keywords/>
  <dc:description/>
  <cp:lastModifiedBy>1446775342@qq.com</cp:lastModifiedBy>
  <cp:revision>7</cp:revision>
  <dcterms:created xsi:type="dcterms:W3CDTF">2022-06-05T15:32:00Z</dcterms:created>
  <dcterms:modified xsi:type="dcterms:W3CDTF">2022-06-05T15:34:00Z</dcterms:modified>
</cp:coreProperties>
</file>