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B59F" w14:textId="77777777" w:rsidR="004D36D7" w:rsidRPr="00FD4A68" w:rsidRDefault="00000000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355B221" w:rsidR="00C029DB" w:rsidRPr="00E87D62" w:rsidRDefault="00267D5C" w:rsidP="00C029DB">
            <w:pPr>
              <w:pStyle w:val="TableText"/>
            </w:pPr>
            <w:r w:rsidRPr="00267D5C">
              <w:t>ASw-1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7482908B" w:rsidR="00C029DB" w:rsidRPr="00E87D62" w:rsidRDefault="00267D5C" w:rsidP="00C029DB">
            <w:pPr>
              <w:pStyle w:val="TableText"/>
            </w:pPr>
            <w: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50467CF4" w:rsidR="00C029DB" w:rsidRDefault="00267D5C" w:rsidP="00C029DB">
            <w:pPr>
              <w:pStyle w:val="TableText"/>
            </w:pPr>
            <w:r w:rsidRPr="00267D5C">
              <w:t>ASw-</w:t>
            </w:r>
            <w:r>
              <w:t>2</w:t>
            </w: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68D8EA71" w:rsidR="00C029DB" w:rsidRDefault="00267D5C" w:rsidP="00C029DB">
            <w:pPr>
              <w:pStyle w:val="TableText"/>
            </w:pPr>
            <w:r>
              <w:t>172.16.5.</w:t>
            </w:r>
            <w:r>
              <w:t>40</w:t>
            </w: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1BBD767D" w:rsidR="00C029DB" w:rsidRPr="00E87D62" w:rsidRDefault="00267D5C" w:rsidP="00C029DB">
            <w:pPr>
              <w:pStyle w:val="TableText"/>
            </w:pPr>
            <w:r>
              <w:t>User-01</w:t>
            </w: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026A2F3" w:rsidR="00C029DB" w:rsidRPr="00E87D62" w:rsidRDefault="00267D5C" w:rsidP="00C029DB">
            <w:pPr>
              <w:pStyle w:val="TableText"/>
            </w:pPr>
            <w:r>
              <w:t>172.16.5.</w:t>
            </w:r>
            <w:r>
              <w:t>50</w:t>
            </w: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163FEAC3" w:rsidR="00C029DB" w:rsidRPr="00E87D62" w:rsidRDefault="00267D5C" w:rsidP="00C029DB">
            <w:pPr>
              <w:pStyle w:val="TableText"/>
            </w:pPr>
            <w:r>
              <w:t>User-02</w:t>
            </w: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445C0D64" w:rsidR="00C029DB" w:rsidRPr="00E87D62" w:rsidRDefault="00267D5C" w:rsidP="00C029DB">
            <w:pPr>
              <w:pStyle w:val="TableText"/>
            </w:pPr>
            <w:r>
              <w:t>172.16.5.</w:t>
            </w:r>
            <w:r>
              <w:t>60</w:t>
            </w: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Pr="00267D5C" w:rsidRDefault="00C029DB" w:rsidP="00C029DB">
      <w:pPr>
        <w:pStyle w:val="Bulletlevel1"/>
        <w:spacing w:before="60" w:after="60" w:line="276" w:lineRule="auto"/>
        <w:rPr>
          <w:highlight w:val="yellow"/>
        </w:rPr>
      </w:pPr>
      <w:r w:rsidRPr="00267D5C">
        <w:rPr>
          <w:highlight w:val="yellow"/>
        </w:rPr>
        <w:t>Configure hostnames and IP addresses on two Cisco Internetwork Operating System (IOS) switches using the command-line interface (CLI).</w:t>
      </w:r>
    </w:p>
    <w:p w14:paraId="2E335731" w14:textId="77777777" w:rsidR="00C029DB" w:rsidRPr="00267D5C" w:rsidRDefault="00C029DB" w:rsidP="00C029DB">
      <w:pPr>
        <w:pStyle w:val="Bulletlevel1"/>
        <w:spacing w:before="60" w:after="60" w:line="276" w:lineRule="auto"/>
        <w:rPr>
          <w:highlight w:val="yellow"/>
        </w:rPr>
      </w:pPr>
      <w:r w:rsidRPr="00267D5C">
        <w:rPr>
          <w:highlight w:val="yellow"/>
        </w:rPr>
        <w:t xml:space="preserve">Use Cisco IOS commands to specify or limit access to the device configurations. </w:t>
      </w:r>
    </w:p>
    <w:p w14:paraId="02A4ACF3" w14:textId="77777777" w:rsidR="00C029DB" w:rsidRPr="00267D5C" w:rsidRDefault="00C029DB" w:rsidP="00C029DB">
      <w:pPr>
        <w:pStyle w:val="Bulletlevel1"/>
        <w:spacing w:before="60" w:after="60" w:line="276" w:lineRule="auto"/>
        <w:rPr>
          <w:highlight w:val="yellow"/>
        </w:rPr>
      </w:pPr>
      <w:r w:rsidRPr="00267D5C">
        <w:rPr>
          <w:highlight w:val="yellow"/>
        </w:rPr>
        <w:t>Use IOS commands to save the running configuration.</w:t>
      </w:r>
    </w:p>
    <w:p w14:paraId="028B97F5" w14:textId="77777777" w:rsidR="00C029DB" w:rsidRPr="001A7ADA" w:rsidRDefault="00C029DB" w:rsidP="00C029DB">
      <w:pPr>
        <w:pStyle w:val="Bulletlevel1"/>
        <w:spacing w:before="60" w:after="60" w:line="276" w:lineRule="auto"/>
        <w:rPr>
          <w:highlight w:val="yellow"/>
        </w:rPr>
      </w:pPr>
      <w:r w:rsidRPr="001A7ADA">
        <w:rPr>
          <w:highlight w:val="yellow"/>
        </w:rPr>
        <w:t>Configure two host devices with IP addresses.</w:t>
      </w:r>
    </w:p>
    <w:p w14:paraId="405155E4" w14:textId="77777777" w:rsidR="00C029DB" w:rsidRPr="001A7ADA" w:rsidRDefault="00C029DB" w:rsidP="00C029DB">
      <w:pPr>
        <w:pStyle w:val="Bulletlevel1"/>
        <w:spacing w:before="60" w:after="60" w:line="276" w:lineRule="auto"/>
        <w:rPr>
          <w:highlight w:val="yellow"/>
        </w:rPr>
      </w:pPr>
      <w:r w:rsidRPr="001A7ADA">
        <w:rPr>
          <w:highlight w:val="yellow"/>
        </w:rPr>
        <w:t>Verify connectivity between the two PC end devices.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</w:p>
    <w:p w14:paraId="596DA09E" w14:textId="369D367D" w:rsidR="008F0703" w:rsidRPr="00267D5C" w:rsidRDefault="008F0703" w:rsidP="00C029DB">
      <w:pPr>
        <w:pStyle w:val="Bulletlevel1"/>
        <w:spacing w:before="60" w:after="60" w:line="276" w:lineRule="auto"/>
      </w:pPr>
      <w:r w:rsidRPr="00267D5C">
        <w:t>Decide names and IP addresses for switches and end-devices</w:t>
      </w:r>
      <w:r w:rsidR="00642085" w:rsidRPr="00267D5C">
        <w:t xml:space="preserve"> – i.e., </w:t>
      </w:r>
      <w:r w:rsidR="009C5225" w:rsidRPr="00267D5C">
        <w:t>fill in the table above.</w:t>
      </w:r>
    </w:p>
    <w:p w14:paraId="50BBD2F2" w14:textId="264FAB5C" w:rsidR="00C029DB" w:rsidRPr="00267D5C" w:rsidRDefault="00C029DB" w:rsidP="00C029DB">
      <w:pPr>
        <w:pStyle w:val="Bulletlevel1"/>
        <w:spacing w:before="60" w:after="60" w:line="276" w:lineRule="auto"/>
      </w:pPr>
      <w:r w:rsidRPr="00267D5C">
        <w:t>Use a console connection to access each switch.</w:t>
      </w:r>
    </w:p>
    <w:p w14:paraId="50987A42" w14:textId="03367895" w:rsidR="00C029DB" w:rsidRPr="00267D5C" w:rsidRDefault="007A2D97" w:rsidP="00C029DB">
      <w:pPr>
        <w:pStyle w:val="Bulletlevel1"/>
        <w:spacing w:before="60" w:after="60" w:line="276" w:lineRule="auto"/>
      </w:pPr>
      <w:r w:rsidRPr="00267D5C">
        <w:t>Set the hostnames for the switches</w:t>
      </w:r>
      <w:r w:rsidR="00EC31FE" w:rsidRPr="00267D5C">
        <w:t>: _____</w:t>
      </w:r>
      <w:r w:rsidR="00267D5C" w:rsidRPr="00267D5C">
        <w:rPr>
          <w:color w:val="FF0000"/>
        </w:rPr>
        <w:t>ASw-1</w:t>
      </w:r>
      <w:r w:rsidR="00EC31FE" w:rsidRPr="00267D5C">
        <w:t>_____ and _____</w:t>
      </w:r>
      <w:r w:rsidR="00267D5C" w:rsidRPr="00267D5C">
        <w:rPr>
          <w:color w:val="FF0000"/>
        </w:rPr>
        <w:t xml:space="preserve"> </w:t>
      </w:r>
      <w:r w:rsidR="00267D5C" w:rsidRPr="00267D5C">
        <w:rPr>
          <w:color w:val="FF0000"/>
        </w:rPr>
        <w:t>ASw-</w:t>
      </w:r>
      <w:r w:rsidR="00267D5C">
        <w:rPr>
          <w:color w:val="FF0000"/>
        </w:rPr>
        <w:t>2</w:t>
      </w:r>
      <w:r w:rsidR="00EC31FE" w:rsidRPr="00267D5C">
        <w:t>_____.</w:t>
      </w:r>
    </w:p>
    <w:p w14:paraId="049728D8" w14:textId="1147487B" w:rsidR="00C029DB" w:rsidRPr="00267D5C" w:rsidRDefault="00CC5C24" w:rsidP="00C029DB">
      <w:pPr>
        <w:pStyle w:val="Bulletlevel1"/>
        <w:spacing w:before="60" w:after="60" w:line="276" w:lineRule="auto"/>
      </w:pPr>
      <w:r w:rsidRPr="00267D5C">
        <w:t>Set</w:t>
      </w:r>
      <w:r w:rsidR="00C20BE4" w:rsidRPr="00267D5C">
        <w:t xml:space="preserve"> </w:t>
      </w:r>
      <w:r w:rsidR="00B56E4C" w:rsidRPr="00267D5C">
        <w:t>a password</w:t>
      </w:r>
      <w:r w:rsidR="00C029DB" w:rsidRPr="00267D5C">
        <w:t xml:space="preserve"> for all lines</w:t>
      </w:r>
      <w:r w:rsidR="00C20BE4" w:rsidRPr="00267D5C">
        <w:t>: _____</w:t>
      </w:r>
      <w:r w:rsidR="00267D5C">
        <w:rPr>
          <w:color w:val="FF0000"/>
        </w:rPr>
        <w:t>R4Xe3</w:t>
      </w:r>
      <w:r w:rsidR="00C20BE4" w:rsidRPr="00267D5C">
        <w:t>_____</w:t>
      </w:r>
      <w:r w:rsidR="00C029DB" w:rsidRPr="00267D5C">
        <w:t>.</w:t>
      </w:r>
      <w:r w:rsidR="00C20BE4" w:rsidRPr="00267D5C">
        <w:t xml:space="preserve"> </w:t>
      </w:r>
    </w:p>
    <w:p w14:paraId="3606AB67" w14:textId="40DE3110" w:rsidR="00C029DB" w:rsidRDefault="00CC5C24" w:rsidP="00C029DB">
      <w:pPr>
        <w:pStyle w:val="Bulletlevel1"/>
        <w:spacing w:before="60" w:after="60" w:line="276" w:lineRule="auto"/>
      </w:pPr>
      <w:r>
        <w:t>Set</w:t>
      </w:r>
      <w:r w:rsidR="007877FD">
        <w:t xml:space="preserve"> secret password: ____</w:t>
      </w:r>
      <w:r w:rsidR="00267D5C">
        <w:rPr>
          <w:color w:val="FF0000"/>
        </w:rPr>
        <w:t>C4aJa</w:t>
      </w:r>
      <w:r w:rsidR="007877FD">
        <w:t>_____</w:t>
      </w:r>
      <w:r w:rsidR="00C029DB">
        <w:t>.</w:t>
      </w:r>
      <w:r w:rsidR="007877FD">
        <w:t xml:space="preserve"> </w:t>
      </w:r>
    </w:p>
    <w:p w14:paraId="38EA6C74" w14:textId="7DFAB1A6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  <w:r w:rsidR="007D574D">
        <w:tab/>
      </w:r>
      <w:r w:rsidR="007D574D">
        <w:tab/>
      </w:r>
      <w:r w:rsidR="007D574D">
        <w:rPr>
          <w:color w:val="FF0000"/>
        </w:rPr>
        <w:t>Enable secret password</w:t>
      </w:r>
    </w:p>
    <w:p w14:paraId="144F7669" w14:textId="7C4D78D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  <w:r w:rsidR="007D574D">
        <w:tab/>
      </w:r>
      <w:r w:rsidR="007D574D" w:rsidRPr="007D574D">
        <w:rPr>
          <w:color w:val="FF0000"/>
        </w:rPr>
        <w:t xml:space="preserve">Banner </w:t>
      </w:r>
      <w:proofErr w:type="spellStart"/>
      <w:r w:rsidR="007D574D" w:rsidRPr="007D574D">
        <w:rPr>
          <w:color w:val="FF0000"/>
        </w:rPr>
        <w:t>mot</w:t>
      </w:r>
      <w:r w:rsidR="007D574D">
        <w:rPr>
          <w:color w:val="FF0000"/>
        </w:rPr>
        <w:t>d</w:t>
      </w:r>
      <w:proofErr w:type="spellEnd"/>
      <w:r w:rsidR="007D574D">
        <w:rPr>
          <w:color w:val="FF0000"/>
        </w:rPr>
        <w:t xml:space="preserve"> “str”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21D5D2F1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  <w:r w:rsidR="007D574D">
        <w:tab/>
      </w:r>
      <w:r w:rsidR="007D574D">
        <w:rPr>
          <w:color w:val="FF0000"/>
        </w:rPr>
        <w:t>Copy running-config startup-config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lastRenderedPageBreak/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17CDB" w14:textId="77777777" w:rsidR="00EA7AB6" w:rsidRDefault="00EA7AB6" w:rsidP="00710659">
      <w:pPr>
        <w:spacing w:after="0" w:line="240" w:lineRule="auto"/>
      </w:pPr>
      <w:r>
        <w:separator/>
      </w:r>
    </w:p>
    <w:p w14:paraId="7C7F8438" w14:textId="77777777" w:rsidR="00EA7AB6" w:rsidRDefault="00EA7AB6"/>
  </w:endnote>
  <w:endnote w:type="continuationSeparator" w:id="0">
    <w:p w14:paraId="7DBF56B5" w14:textId="77777777" w:rsidR="00EA7AB6" w:rsidRDefault="00EA7AB6" w:rsidP="00710659">
      <w:pPr>
        <w:spacing w:after="0" w:line="240" w:lineRule="auto"/>
      </w:pPr>
      <w:r>
        <w:continuationSeparator/>
      </w:r>
    </w:p>
    <w:p w14:paraId="306E65FA" w14:textId="77777777" w:rsidR="00EA7AB6" w:rsidRDefault="00EA7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7C6BC" w14:textId="62586F8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67D5C">
      <w:rPr>
        <w:noProof/>
      </w:rPr>
      <w:t>2025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216A5" w14:textId="7A2ED8A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67D5C">
      <w:rPr>
        <w:noProof/>
      </w:rPr>
      <w:t>2025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5DC83" w14:textId="77777777" w:rsidR="00EA7AB6" w:rsidRDefault="00EA7AB6" w:rsidP="00710659">
      <w:pPr>
        <w:spacing w:after="0" w:line="240" w:lineRule="auto"/>
      </w:pPr>
      <w:r>
        <w:separator/>
      </w:r>
    </w:p>
    <w:p w14:paraId="1D798627" w14:textId="77777777" w:rsidR="00EA7AB6" w:rsidRDefault="00EA7AB6"/>
  </w:footnote>
  <w:footnote w:type="continuationSeparator" w:id="0">
    <w:p w14:paraId="095D6F4A" w14:textId="77777777" w:rsidR="00EA7AB6" w:rsidRDefault="00EA7AB6" w:rsidP="00710659">
      <w:pPr>
        <w:spacing w:after="0" w:line="240" w:lineRule="auto"/>
      </w:pPr>
      <w:r>
        <w:continuationSeparator/>
      </w:r>
    </w:p>
    <w:p w14:paraId="60830DC6" w14:textId="77777777" w:rsidR="00EA7AB6" w:rsidRDefault="00EA7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4841549">
    <w:abstractNumId w:val="5"/>
  </w:num>
  <w:num w:numId="2" w16cid:durableId="192040452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56353241">
    <w:abstractNumId w:val="2"/>
  </w:num>
  <w:num w:numId="4" w16cid:durableId="280846012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54135323">
    <w:abstractNumId w:val="3"/>
  </w:num>
  <w:num w:numId="6" w16cid:durableId="1860389368">
    <w:abstractNumId w:val="0"/>
  </w:num>
  <w:num w:numId="7" w16cid:durableId="626161595">
    <w:abstractNumId w:val="1"/>
  </w:num>
  <w:num w:numId="8" w16cid:durableId="124236790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623436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06B4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ADA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1108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00A"/>
    <w:rsid w:val="002639D8"/>
    <w:rsid w:val="00265F77"/>
    <w:rsid w:val="00266C83"/>
    <w:rsid w:val="00267D5C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186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99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6E6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D2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085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271"/>
    <w:rsid w:val="006F2A86"/>
    <w:rsid w:val="006F3163"/>
    <w:rsid w:val="00700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7FD"/>
    <w:rsid w:val="00787CC1"/>
    <w:rsid w:val="007928B7"/>
    <w:rsid w:val="00792F4E"/>
    <w:rsid w:val="0079398D"/>
    <w:rsid w:val="00796C25"/>
    <w:rsid w:val="007A287C"/>
    <w:rsid w:val="007A2D97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74D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09DA"/>
    <w:rsid w:val="008D23DF"/>
    <w:rsid w:val="008D73BF"/>
    <w:rsid w:val="008D7F09"/>
    <w:rsid w:val="008E00D5"/>
    <w:rsid w:val="008E5B64"/>
    <w:rsid w:val="008E7DAA"/>
    <w:rsid w:val="008F0094"/>
    <w:rsid w:val="008F03EF"/>
    <w:rsid w:val="008F0703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918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225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0888"/>
    <w:rsid w:val="00B433F2"/>
    <w:rsid w:val="00B458E8"/>
    <w:rsid w:val="00B5397B"/>
    <w:rsid w:val="00B53EE9"/>
    <w:rsid w:val="00B56E4C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0BE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6B2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5C24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B6A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AB6"/>
    <w:rsid w:val="00EB001B"/>
    <w:rsid w:val="00EB3082"/>
    <w:rsid w:val="00EB6C33"/>
    <w:rsid w:val="00EC2CA9"/>
    <w:rsid w:val="00EC31FE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033962"/>
    <w:rsid w:val="00182C1D"/>
    <w:rsid w:val="003C5990"/>
    <w:rsid w:val="0049476C"/>
    <w:rsid w:val="00526054"/>
    <w:rsid w:val="00551D20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lol sivert</cp:lastModifiedBy>
  <cp:revision>28</cp:revision>
  <cp:lastPrinted>2019-11-25T20:02:00Z</cp:lastPrinted>
  <dcterms:created xsi:type="dcterms:W3CDTF">2019-11-25T19:59:00Z</dcterms:created>
  <dcterms:modified xsi:type="dcterms:W3CDTF">2025-01-23T11:13:00Z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2023-01-18T10:20:56Z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2352903b-8be8-4a1f-9e6a-95e7f737eef5</vt:lpwstr>
  </property>
  <property fmtid="{D5CDD505-2E9C-101B-9397-08002B2CF9AE}" pid="8" name="MSIP_Label_2b7fce66-bf2d-46b5-b59a-9f0018501bcd_ContentBits">
    <vt:lpwstr>0</vt:lpwstr>
  </property>
</Properties>
</file>