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</w:pPr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前提条件</w:t>
      </w:r>
    </w:p>
    <w:p>
      <w:pPr>
        <w:pStyle w:val="3"/>
        <w:numPr>
          <w:ilvl w:val="0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Mysql数据库为5.6及以上版本。</w:t>
      </w:r>
    </w:p>
    <w:p>
      <w:pPr>
        <w:pStyle w:val="3"/>
        <w:numPr>
          <w:ilvl w:val="0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Mysql在exBase的连接用户需要有相应的权限</w:t>
      </w:r>
    </w:p>
    <w:p>
      <w:pPr>
        <w:pStyle w:val="3"/>
        <w:numPr>
          <w:ilvl w:val="0"/>
          <w:numId w:val="0"/>
        </w:numPr>
        <w:ind w:left="420"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授权语句：</w:t>
      </w:r>
    </w:p>
    <w:p>
      <w:pPr>
        <w:pStyle w:val="3"/>
        <w:numPr>
          <w:ilvl w:val="0"/>
          <w:numId w:val="0"/>
        </w:numPr>
        <w:ind w:left="420" w:leftChars="0"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GRANT SELECT,REPLICATION SLAVE,REPLICATION CLIENT ON *.* TO '</w:t>
      </w:r>
      <w:r>
        <w:rPr>
          <w:rFonts w:hint="eastAsia"/>
          <w:lang w:val="en-US" w:eastAsia="zh-CN"/>
        </w:rPr>
        <w:t>用户名</w:t>
      </w:r>
      <w:r>
        <w:rPr>
          <w:rFonts w:hint="default"/>
          <w:lang w:val="en-US" w:eastAsia="zh-CN"/>
        </w:rPr>
        <w:t>'@'%';</w:t>
      </w:r>
    </w:p>
    <w:p>
      <w:pPr>
        <w:pStyle w:val="3"/>
        <w:numPr>
          <w:ilvl w:val="0"/>
          <w:numId w:val="0"/>
        </w:numPr>
        <w:ind w:left="420" w:leftChars="0"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GRANT SELECT,INSERT,UPDATE ON用户名.* TO 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用户名</w:t>
      </w:r>
      <w:r>
        <w:rPr>
          <w:rFonts w:hint="default"/>
          <w:lang w:val="en-US" w:eastAsia="zh-CN"/>
        </w:rPr>
        <w:t>'@'%';</w:t>
      </w:r>
    </w:p>
    <w:p>
      <w:pPr>
        <w:pStyle w:val="3"/>
        <w:numPr>
          <w:ilvl w:val="0"/>
          <w:numId w:val="0"/>
        </w:numPr>
        <w:ind w:left="420" w:leftChars="0"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(mysql增量功能需要在源库创建一个数据源连接用户同名的数据库，用于添加增量相关表）</w:t>
      </w:r>
    </w:p>
    <w:p>
      <w:pPr>
        <w:pStyle w:val="3"/>
        <w:numPr>
          <w:ilvl w:val="0"/>
          <w:numId w:val="0"/>
        </w:numPr>
        <w:ind w:left="420" w:leftChars="0"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GRANT PROCESS ON </w:t>
      </w:r>
      <w:r>
        <w:rPr>
          <w:rFonts w:hint="default"/>
          <w:lang w:eastAsia="zh-CN"/>
        </w:rPr>
        <w:t>*</w:t>
      </w:r>
      <w:r>
        <w:rPr>
          <w:rFonts w:hint="default"/>
          <w:lang w:val="en-US" w:eastAsia="zh-CN"/>
        </w:rPr>
        <w:t>.* to '</w:t>
      </w:r>
      <w:r>
        <w:rPr>
          <w:rFonts w:hint="eastAsia"/>
          <w:lang w:val="en-US" w:eastAsia="zh-CN"/>
        </w:rPr>
        <w:t>用户名</w:t>
      </w:r>
      <w:r>
        <w:rPr>
          <w:rFonts w:hint="default"/>
          <w:lang w:val="en-US" w:eastAsia="zh-CN"/>
        </w:rPr>
        <w:t>'@'%';</w:t>
      </w:r>
    </w:p>
    <w:p>
      <w:pPr>
        <w:pStyle w:val="3"/>
        <w:numPr>
          <w:ilvl w:val="0"/>
          <w:numId w:val="0"/>
        </w:numPr>
        <w:ind w:left="420" w:leftChars="0"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FLUSH PRIVILEGES;</w:t>
      </w:r>
    </w:p>
    <w:p>
      <w:pPr>
        <w:pStyle w:val="3"/>
        <w:numPr>
          <w:ilvl w:val="0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需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要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在</w:t>
      </w:r>
      <w:r>
        <w:rPr>
          <w:rFonts w:hint="eastAsia"/>
          <w:lang w:val="en-US" w:eastAsia="zh-CN"/>
        </w:rPr>
        <w:t>源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库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Mysql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及目标库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PG/Atlasdb/Vastbase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创建增量相关表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见脚本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“mysql_pg_正向mysql.sql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”，“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mysql_pg_正向pg</w:t>
      </w:r>
      <w:r>
        <w:rPr>
          <w:rFonts w:hint="eastAsia"/>
          <w:lang w:val="en-US" w:eastAsia="zh-CN"/>
        </w:rPr>
        <w:t>.sql”。操作步骤：登录进相关的数据库执行sql脚本即可。</w:t>
      </w: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2"/>
          <w:lang w:val="en-US" w:eastAsia="zh-CN" w:bidi="ar-SA"/>
        </w:rPr>
        <w:t>mysql_pg_正向mysql.sql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脚本</w:t>
      </w:r>
      <w:r>
        <w:rPr>
          <w:rFonts w:hint="eastAsia" w:cstheme="minorBidi"/>
          <w:b/>
          <w:bCs/>
          <w:kern w:val="2"/>
          <w:sz w:val="21"/>
          <w:szCs w:val="22"/>
          <w:lang w:val="en-US" w:eastAsia="zh-CN" w:bidi="ar-SA"/>
        </w:rPr>
        <w:t>:</w:t>
      </w: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eastAsia" w:cstheme="minorBidi"/>
          <w:b/>
          <w:bCs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83820</wp:posOffset>
                </wp:positionH>
                <wp:positionV relativeFrom="paragraph">
                  <wp:posOffset>-568325</wp:posOffset>
                </wp:positionV>
                <wp:extent cx="4878070" cy="6642100"/>
                <wp:effectExtent l="4445" t="4445" r="7620" b="1397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78305" y="4925060"/>
                          <a:ext cx="4878070" cy="664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CREATE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TABLE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000080"/>
                                <w:sz w:val="16"/>
                                <w:szCs w:val="20"/>
                              </w:rPr>
                              <w:t>${username}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.`incremental_offset` (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`topic`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varchar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FF"/>
                                <w:sz w:val="16"/>
                                <w:szCs w:val="20"/>
                              </w:rPr>
                              <w:t>128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`collectoffset`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bigint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FF"/>
                                <w:sz w:val="16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`sourcetime` datetime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`startlpn`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varchar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FF"/>
                                <w:sz w:val="16"/>
                                <w:szCs w:val="20"/>
                              </w:rPr>
                              <w:t>128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`collectcommitlpn`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varchar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FF"/>
                                <w:sz w:val="16"/>
                                <w:szCs w:val="20"/>
                              </w:rPr>
                              <w:t>128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`masterid`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varchar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FF"/>
                                <w:sz w:val="16"/>
                                <w:szCs w:val="20"/>
                              </w:rPr>
                              <w:t>128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`startlogfile`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varchar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FF"/>
                                <w:sz w:val="16"/>
                                <w:szCs w:val="20"/>
                              </w:rPr>
                              <w:t>128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`startlogposition`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bigint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FF"/>
                                <w:sz w:val="16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`collectcommitlogfile`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varchar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FF"/>
                                <w:sz w:val="16"/>
                                <w:szCs w:val="20"/>
                              </w:rPr>
                              <w:t>128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`collectcommitlogposition`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bigint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FF"/>
                                <w:sz w:val="16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`startgtidset` </w:t>
                            </w:r>
                            <w:r>
                              <w:rPr>
                                <w:rFonts w:hint="eastAsia" w:ascii="Consolas" w:hAnsi="Consolas" w:eastAsia="宋体"/>
                                <w:color w:val="000000"/>
                                <w:sz w:val="16"/>
                                <w:szCs w:val="20"/>
                                <w:lang w:val="en-US" w:eastAsia="zh-CN"/>
                              </w:rPr>
                              <w:t>varchar(2048)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`collectcommitgtidset` </w:t>
                            </w:r>
                            <w:r>
                              <w:rPr>
                                <w:rFonts w:hint="eastAsia" w:ascii="Consolas" w:hAnsi="Consolas" w:eastAsia="宋体"/>
                                <w:color w:val="000000"/>
                                <w:sz w:val="16"/>
                                <w:szCs w:val="20"/>
                                <w:lang w:val="en-US" w:eastAsia="zh-CN"/>
                              </w:rPr>
                              <w:t>varchar(2048)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`jobid`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varchar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FF"/>
                                <w:sz w:val="16"/>
                                <w:szCs w:val="20"/>
                              </w:rPr>
                              <w:t>128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`updatetime`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timestamp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`collecttime`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timestamp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`fullmigratetime`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timestamp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ENGINE=InnoDB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CHARSET=utf8mb4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FF0000"/>
                                <w:sz w:val="16"/>
                                <w:szCs w:val="20"/>
                              </w:rPr>
                              <w:t>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CREATE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TABLE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000080"/>
                                <w:sz w:val="16"/>
                                <w:szCs w:val="20"/>
                              </w:rPr>
                              <w:t>${username}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.`tb_mysql_tableddl` (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`contextid`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bigint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FF"/>
                                <w:sz w:val="16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NOT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`schemaname`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varchar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FF"/>
                                <w:sz w:val="16"/>
                                <w:szCs w:val="20"/>
                              </w:rPr>
                              <w:t>128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`tablename`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varchar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FF"/>
                                <w:sz w:val="16"/>
                                <w:szCs w:val="20"/>
                              </w:rPr>
                              <w:t>128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`ddl` text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ENGINE=InnoDB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CHARSET=utf8mb4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FF0000"/>
                                <w:sz w:val="16"/>
                                <w:szCs w:val="20"/>
                              </w:rPr>
                              <w:t>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CREATE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TABLE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000080"/>
                                <w:sz w:val="16"/>
                                <w:szCs w:val="20"/>
                              </w:rPr>
                              <w:t>${username}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.`tb_mysql_logcontext` (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`id`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bigint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FF"/>
                                <w:sz w:val="16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NOT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AUTO_INCREMENT,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`jobid`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varchar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FF"/>
                                <w:sz w:val="16"/>
                                <w:szCs w:val="20"/>
                              </w:rPr>
                              <w:t>128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`masterid`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varchar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FF"/>
                                <w:sz w:val="16"/>
                                <w:szCs w:val="20"/>
                              </w:rPr>
                              <w:t>128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`logfile`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varchar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FF"/>
                                <w:sz w:val="16"/>
                                <w:szCs w:val="20"/>
                              </w:rPr>
                              <w:t>128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`logposition`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varchar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FF"/>
                                <w:sz w:val="16"/>
                                <w:szCs w:val="20"/>
                              </w:rPr>
                              <w:t>128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`updatetime`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timestamp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NULL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PRIMARY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KEY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(`id`)</w:t>
                            </w:r>
                          </w:p>
                          <w:p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ENGINE=InnoDB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DEFAULT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CHARSET=utf8mb4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FF0000"/>
                                <w:sz w:val="16"/>
                                <w:szCs w:val="20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6pt;margin-top:-44.75pt;height:523pt;width:384.1pt;z-index:251659264;mso-width-relative:page;mso-height-relative:page;" fillcolor="#FFFFFF [3201]" filled="t" stroked="t" coordsize="21600,21600" o:gfxdata="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zvxTM2AAAAAoBAAAPAAAAAAAAAAEAIAAAACIAAABkcnMvZG93bnJldi54bWxQSwEC&#10;FAAUAAAACACHTuJAaVjbs2YCAADEBAAADgAAAAAAAAABACAAAAAn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CREATE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TABLE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000080"/>
                          <w:sz w:val="16"/>
                          <w:szCs w:val="20"/>
                        </w:rPr>
                        <w:t>${username}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.`incremental_offset` (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`topic`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varchar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(</w:t>
                      </w:r>
                      <w:r>
                        <w:rPr>
                          <w:rFonts w:hint="eastAsia" w:ascii="Consolas" w:hAnsi="Consolas" w:eastAsia="Consolas"/>
                          <w:color w:val="0000FF"/>
                          <w:sz w:val="16"/>
                          <w:szCs w:val="20"/>
                        </w:rPr>
                        <w:t>128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`collectoffset`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bigint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(</w:t>
                      </w:r>
                      <w:r>
                        <w:rPr>
                          <w:rFonts w:hint="eastAsia" w:ascii="Consolas" w:hAnsi="Consolas" w:eastAsia="Consolas"/>
                          <w:color w:val="0000FF"/>
                          <w:sz w:val="16"/>
                          <w:szCs w:val="20"/>
                        </w:rPr>
                        <w:t>20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`sourcetime` datetime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`startlpn`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varchar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(</w:t>
                      </w:r>
                      <w:r>
                        <w:rPr>
                          <w:rFonts w:hint="eastAsia" w:ascii="Consolas" w:hAnsi="Consolas" w:eastAsia="Consolas"/>
                          <w:color w:val="0000FF"/>
                          <w:sz w:val="16"/>
                          <w:szCs w:val="20"/>
                        </w:rPr>
                        <w:t>128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`collectcommitlpn`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varchar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(</w:t>
                      </w:r>
                      <w:r>
                        <w:rPr>
                          <w:rFonts w:hint="eastAsia" w:ascii="Consolas" w:hAnsi="Consolas" w:eastAsia="Consolas"/>
                          <w:color w:val="0000FF"/>
                          <w:sz w:val="16"/>
                          <w:szCs w:val="20"/>
                        </w:rPr>
                        <w:t>128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`masterid`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varchar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(</w:t>
                      </w:r>
                      <w:r>
                        <w:rPr>
                          <w:rFonts w:hint="eastAsia" w:ascii="Consolas" w:hAnsi="Consolas" w:eastAsia="Consolas"/>
                          <w:color w:val="0000FF"/>
                          <w:sz w:val="16"/>
                          <w:szCs w:val="20"/>
                        </w:rPr>
                        <w:t>128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`startlogfile`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varchar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(</w:t>
                      </w:r>
                      <w:r>
                        <w:rPr>
                          <w:rFonts w:hint="eastAsia" w:ascii="Consolas" w:hAnsi="Consolas" w:eastAsia="Consolas"/>
                          <w:color w:val="0000FF"/>
                          <w:sz w:val="16"/>
                          <w:szCs w:val="20"/>
                        </w:rPr>
                        <w:t>128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`startlogposition`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bigint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(</w:t>
                      </w:r>
                      <w:r>
                        <w:rPr>
                          <w:rFonts w:hint="eastAsia" w:ascii="Consolas" w:hAnsi="Consolas" w:eastAsia="Consolas"/>
                          <w:color w:val="0000FF"/>
                          <w:sz w:val="16"/>
                          <w:szCs w:val="20"/>
                        </w:rPr>
                        <w:t>20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`collectcommitlogfile`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varchar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(</w:t>
                      </w:r>
                      <w:r>
                        <w:rPr>
                          <w:rFonts w:hint="eastAsia" w:ascii="Consolas" w:hAnsi="Consolas" w:eastAsia="Consolas"/>
                          <w:color w:val="0000FF"/>
                          <w:sz w:val="16"/>
                          <w:szCs w:val="20"/>
                        </w:rPr>
                        <w:t>128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`collectcommitlogposition`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bigint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(</w:t>
                      </w:r>
                      <w:r>
                        <w:rPr>
                          <w:rFonts w:hint="eastAsia" w:ascii="Consolas" w:hAnsi="Consolas" w:eastAsia="Consolas"/>
                          <w:color w:val="0000FF"/>
                          <w:sz w:val="16"/>
                          <w:szCs w:val="20"/>
                        </w:rPr>
                        <w:t>20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`startgtidset` </w:t>
                      </w:r>
                      <w:r>
                        <w:rPr>
                          <w:rFonts w:hint="eastAsia" w:ascii="Consolas" w:hAnsi="Consolas" w:eastAsia="宋体"/>
                          <w:color w:val="000000"/>
                          <w:sz w:val="16"/>
                          <w:szCs w:val="20"/>
                          <w:lang w:val="en-US" w:eastAsia="zh-CN"/>
                        </w:rPr>
                        <w:t>varchar(2048)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`collectcommitgtidset` </w:t>
                      </w:r>
                      <w:r>
                        <w:rPr>
                          <w:rFonts w:hint="eastAsia" w:ascii="Consolas" w:hAnsi="Consolas" w:eastAsia="宋体"/>
                          <w:color w:val="000000"/>
                          <w:sz w:val="16"/>
                          <w:szCs w:val="20"/>
                          <w:lang w:val="en-US" w:eastAsia="zh-CN"/>
                        </w:rPr>
                        <w:t>varchar(2048)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`jobid`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varchar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(</w:t>
                      </w:r>
                      <w:r>
                        <w:rPr>
                          <w:rFonts w:hint="eastAsia" w:ascii="Consolas" w:hAnsi="Consolas" w:eastAsia="Consolas"/>
                          <w:color w:val="0000FF"/>
                          <w:sz w:val="16"/>
                          <w:szCs w:val="20"/>
                        </w:rPr>
                        <w:t>128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`updatetime`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timestamp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`collecttime`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timestamp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`fullmigratetime`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timestamp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ENGINE=InnoDB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CHARSET=utf8mb4</w:t>
                      </w:r>
                      <w:r>
                        <w:rPr>
                          <w:rFonts w:hint="eastAsia" w:ascii="Consolas" w:hAnsi="Consolas" w:eastAsia="Consolas"/>
                          <w:color w:val="FF0000"/>
                          <w:sz w:val="16"/>
                          <w:szCs w:val="20"/>
                        </w:rPr>
                        <w:t>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CREATE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TABLE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000080"/>
                          <w:sz w:val="16"/>
                          <w:szCs w:val="20"/>
                        </w:rPr>
                        <w:t>${username}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.`tb_mysql_tableddl` (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`contextid`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bigint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(</w:t>
                      </w:r>
                      <w:r>
                        <w:rPr>
                          <w:rFonts w:hint="eastAsia" w:ascii="Consolas" w:hAnsi="Consolas" w:eastAsia="Consolas"/>
                          <w:color w:val="0000FF"/>
                          <w:sz w:val="16"/>
                          <w:szCs w:val="20"/>
                        </w:rPr>
                        <w:t>20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NOT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`schemaname`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varchar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(</w:t>
                      </w:r>
                      <w:r>
                        <w:rPr>
                          <w:rFonts w:hint="eastAsia" w:ascii="Consolas" w:hAnsi="Consolas" w:eastAsia="Consolas"/>
                          <w:color w:val="0000FF"/>
                          <w:sz w:val="16"/>
                          <w:szCs w:val="20"/>
                        </w:rPr>
                        <w:t>128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`tablename`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varchar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(</w:t>
                      </w:r>
                      <w:r>
                        <w:rPr>
                          <w:rFonts w:hint="eastAsia" w:ascii="Consolas" w:hAnsi="Consolas" w:eastAsia="Consolas"/>
                          <w:color w:val="0000FF"/>
                          <w:sz w:val="16"/>
                          <w:szCs w:val="20"/>
                        </w:rPr>
                        <w:t>128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`ddl` text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ENGINE=InnoDB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CHARSET=utf8mb4</w:t>
                      </w:r>
                      <w:r>
                        <w:rPr>
                          <w:rFonts w:hint="eastAsia" w:ascii="Consolas" w:hAnsi="Consolas" w:eastAsia="Consolas"/>
                          <w:color w:val="FF0000"/>
                          <w:sz w:val="16"/>
                          <w:szCs w:val="20"/>
                        </w:rPr>
                        <w:t>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CREATE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TABLE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000080"/>
                          <w:sz w:val="16"/>
                          <w:szCs w:val="20"/>
                        </w:rPr>
                        <w:t>${username}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.`tb_mysql_logcontext` (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`id`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bigint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(</w:t>
                      </w:r>
                      <w:r>
                        <w:rPr>
                          <w:rFonts w:hint="eastAsia" w:ascii="Consolas" w:hAnsi="Consolas" w:eastAsia="Consolas"/>
                          <w:color w:val="0000FF"/>
                          <w:sz w:val="16"/>
                          <w:szCs w:val="20"/>
                        </w:rPr>
                        <w:t>20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NOT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AUTO_INCREMENT,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`jobid`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varchar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(</w:t>
                      </w:r>
                      <w:r>
                        <w:rPr>
                          <w:rFonts w:hint="eastAsia" w:ascii="Consolas" w:hAnsi="Consolas" w:eastAsia="Consolas"/>
                          <w:color w:val="0000FF"/>
                          <w:sz w:val="16"/>
                          <w:szCs w:val="20"/>
                        </w:rPr>
                        <w:t>128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`masterid`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varchar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(</w:t>
                      </w:r>
                      <w:r>
                        <w:rPr>
                          <w:rFonts w:hint="eastAsia" w:ascii="Consolas" w:hAnsi="Consolas" w:eastAsia="Consolas"/>
                          <w:color w:val="0000FF"/>
                          <w:sz w:val="16"/>
                          <w:szCs w:val="20"/>
                        </w:rPr>
                        <w:t>128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`logfile`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varchar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(</w:t>
                      </w:r>
                      <w:r>
                        <w:rPr>
                          <w:rFonts w:hint="eastAsia" w:ascii="Consolas" w:hAnsi="Consolas" w:eastAsia="Consolas"/>
                          <w:color w:val="0000FF"/>
                          <w:sz w:val="16"/>
                          <w:szCs w:val="20"/>
                        </w:rPr>
                        <w:t>128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`logposition`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varchar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(</w:t>
                      </w:r>
                      <w:r>
                        <w:rPr>
                          <w:rFonts w:hint="eastAsia" w:ascii="Consolas" w:hAnsi="Consolas" w:eastAsia="Consolas"/>
                          <w:color w:val="0000FF"/>
                          <w:sz w:val="16"/>
                          <w:szCs w:val="20"/>
                        </w:rPr>
                        <w:t>128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`updatetime`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timestamp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NULL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PRIMARY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KEY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(`id`)</w:t>
                      </w:r>
                    </w:p>
                    <w:p>
                      <w:pPr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ENGINE=InnoDB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DEFAULT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CHARSET=utf8mb4</w:t>
                      </w:r>
                      <w:r>
                        <w:rPr>
                          <w:rFonts w:hint="eastAsia" w:ascii="Consolas" w:hAnsi="Consolas" w:eastAsia="Consolas"/>
                          <w:color w:val="FF0000"/>
                          <w:sz w:val="16"/>
                          <w:szCs w:val="20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2"/>
          <w:lang w:val="en-US" w:eastAsia="zh-CN" w:bidi="ar-SA"/>
        </w:rPr>
        <w:t>mysql_pg_正向pg</w:t>
      </w:r>
      <w:r>
        <w:rPr>
          <w:rFonts w:hint="eastAsia"/>
          <w:b/>
          <w:bCs/>
          <w:lang w:val="en-US" w:eastAsia="zh-CN"/>
        </w:rPr>
        <w:t>.sql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脚本</w:t>
      </w:r>
      <w:r>
        <w:rPr>
          <w:rFonts w:hint="eastAsia" w:cstheme="minorBidi"/>
          <w:b/>
          <w:bCs/>
          <w:kern w:val="2"/>
          <w:sz w:val="21"/>
          <w:szCs w:val="22"/>
          <w:lang w:val="en-US" w:eastAsia="zh-CN" w:bidi="ar-SA"/>
        </w:rPr>
        <w:t>:</w:t>
      </w: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eastAsia" w:cstheme="minorBidi"/>
          <w:b/>
          <w:bCs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eastAsia" w:cstheme="minorBidi"/>
          <w:b/>
          <w:bCs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default" w:cstheme="minorBidi"/>
          <w:b/>
          <w:bCs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2"/>
          <w:lang w:val="en-US" w:eastAsia="zh-CN" w:bidi="ar-SA"/>
        </w:rPr>
        <w:t>mysql_pg_正向pg</w:t>
      </w:r>
      <w:r>
        <w:rPr>
          <w:rFonts w:hint="eastAsia"/>
          <w:b/>
          <w:bCs/>
          <w:lang w:val="en-US" w:eastAsia="zh-CN"/>
        </w:rPr>
        <w:t>.sql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脚本</w:t>
      </w: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308610</wp:posOffset>
                </wp:positionH>
                <wp:positionV relativeFrom="paragraph">
                  <wp:posOffset>15240</wp:posOffset>
                </wp:positionV>
                <wp:extent cx="4894580" cy="2677795"/>
                <wp:effectExtent l="4445" t="4445" r="12700" b="571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94815" y="1221105"/>
                          <a:ext cx="4894580" cy="2677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drop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table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if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exists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public.kafkaoffset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FF0000"/>
                                <w:sz w:val="16"/>
                                <w:szCs w:val="20"/>
                              </w:rPr>
                              <w:t>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create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table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public.kafkaoffset (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jobid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varchar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FF"/>
                                <w:sz w:val="16"/>
                                <w:szCs w:val="20"/>
                              </w:rPr>
                              <w:t>128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primary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key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topic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varchar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FF"/>
                                <w:sz w:val="16"/>
                                <w:szCs w:val="20"/>
                              </w:rPr>
                              <w:t>64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),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lastoffset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bigint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lastsuboffset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bigint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last_scn_number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bigint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scnnumber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bigint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transaction_id text,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applytime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timestamp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 xml:space="preserve">updatetime </w:t>
                            </w:r>
                            <w:r>
                              <w:rPr>
                                <w:rFonts w:hint="eastAsia" w:ascii="Consolas" w:hAnsi="Consolas" w:eastAsia="Consolas"/>
                                <w:b/>
                                <w:color w:val="800000"/>
                                <w:sz w:val="16"/>
                                <w:szCs w:val="20"/>
                              </w:rPr>
                              <w:t>timestamp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nsolas" w:hAnsi="Consolas" w:eastAsia="Consolas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commitposition text</w:t>
                            </w:r>
                          </w:p>
                          <w:p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16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hint="eastAsia" w:ascii="Consolas" w:hAnsi="Consolas" w:eastAsia="Consolas"/>
                                <w:color w:val="FF0000"/>
                                <w:sz w:val="16"/>
                                <w:szCs w:val="20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.3pt;margin-top:1.2pt;height:210.85pt;width:385.4pt;z-index:251660288;mso-width-relative:page;mso-height-relative:page;" fillcolor="#FFFFFF [3201]" filled="t" stroked="t" coordsize="21600,21600" o:gfxdata="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ukrNx1QAAAAgBAAAPAAAAAAAAAAEAIAAAACIAAABkcnMvZG93bnJldi54bWxQSwECFAAU&#10;AAAACACHTuJA29bwNGYCAADEBAAADgAAAAAAAAABACAAAAAk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drop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table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if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exists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public.kafkaoffset</w:t>
                      </w:r>
                      <w:r>
                        <w:rPr>
                          <w:rFonts w:hint="eastAsia" w:ascii="Consolas" w:hAnsi="Consolas" w:eastAsia="Consolas"/>
                          <w:color w:val="FF0000"/>
                          <w:sz w:val="16"/>
                          <w:szCs w:val="20"/>
                        </w:rPr>
                        <w:t>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create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table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public.kafkaoffset (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jobid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varchar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(</w:t>
                      </w:r>
                      <w:r>
                        <w:rPr>
                          <w:rFonts w:hint="eastAsia" w:ascii="Consolas" w:hAnsi="Consolas" w:eastAsia="Consolas"/>
                          <w:color w:val="0000FF"/>
                          <w:sz w:val="16"/>
                          <w:szCs w:val="20"/>
                        </w:rPr>
                        <w:t>128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)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primary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key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topic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varchar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 (</w:t>
                      </w:r>
                      <w:r>
                        <w:rPr>
                          <w:rFonts w:hint="eastAsia" w:ascii="Consolas" w:hAnsi="Consolas" w:eastAsia="Consolas"/>
                          <w:color w:val="0000FF"/>
                          <w:sz w:val="16"/>
                          <w:szCs w:val="20"/>
                        </w:rPr>
                        <w:t>64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),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lastoffset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bigint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lastsuboffset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bigint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last_scn_number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bigint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scnnumber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bigint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transaction_id text,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applytime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timestamp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 xml:space="preserve">updatetime </w:t>
                      </w:r>
                      <w:r>
                        <w:rPr>
                          <w:rFonts w:hint="eastAsia" w:ascii="Consolas" w:hAnsi="Consolas" w:eastAsia="Consolas"/>
                          <w:b/>
                          <w:color w:val="800000"/>
                          <w:sz w:val="16"/>
                          <w:szCs w:val="20"/>
                        </w:rPr>
                        <w:t>timestamp</w:t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nsolas" w:hAnsi="Consolas" w:eastAsia="Consolas"/>
                          <w:sz w:val="16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ab/>
                      </w: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commitposition text</w:t>
                      </w:r>
                    </w:p>
                    <w:p>
                      <w:pPr>
                        <w:rPr>
                          <w:sz w:val="18"/>
                          <w:szCs w:val="20"/>
                        </w:rPr>
                      </w:pPr>
                      <w:r>
                        <w:rPr>
                          <w:rFonts w:hint="eastAsia" w:ascii="Consolas" w:hAnsi="Consolas" w:eastAsia="Consolas"/>
                          <w:color w:val="000000"/>
                          <w:sz w:val="16"/>
                          <w:szCs w:val="20"/>
                        </w:rPr>
                        <w:t>)</w:t>
                      </w:r>
                      <w:r>
                        <w:rPr>
                          <w:rFonts w:hint="eastAsia" w:ascii="Consolas" w:hAnsi="Consolas" w:eastAsia="Consolas"/>
                          <w:color w:val="FF0000"/>
                          <w:sz w:val="16"/>
                          <w:szCs w:val="20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pStyle w:val="3"/>
        <w:numPr>
          <w:ilvl w:val="0"/>
          <w:numId w:val="0"/>
        </w:numPr>
        <w:ind w:left="420" w:left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注：在创建上述表时需要用exBase配置数据源时使用的连接用户，即在配置数据源时填写的用户,先新建名字为username的数据库，然后执行sql文件.</w:t>
      </w:r>
    </w:p>
    <w:p>
      <w:pPr>
        <w:pStyle w:val="3"/>
        <w:numPr>
          <w:ilvl w:val="0"/>
          <w:numId w:val="0"/>
        </w:numPr>
        <w:ind w:left="420" w:leftChars="0"/>
        <w:rPr>
          <w:rFonts w:hint="default"/>
          <w:highlight w:val="yellow"/>
          <w:lang w:val="en-US" w:eastAsia="zh-CN"/>
        </w:rPr>
      </w:pPr>
      <w:r>
        <w:drawing>
          <wp:inline distT="0" distB="0" distL="114300" distR="114300">
            <wp:extent cx="4192905" cy="3193415"/>
            <wp:effectExtent l="0" t="0" r="6350" b="19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2905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配置Mysql</w:t>
      </w:r>
    </w:p>
    <w:p>
      <w:pPr>
        <w:pStyle w:val="9"/>
        <w:ind w:left="420" w:firstLine="0" w:firstLineChars="0"/>
      </w:pPr>
      <w:r>
        <w:rPr>
          <w:rFonts w:hint="eastAsia"/>
        </w:rPr>
        <w:t>在my</w:t>
      </w:r>
      <w:r>
        <w:t>sql</w:t>
      </w:r>
      <w:r>
        <w:rPr>
          <w:rFonts w:hint="eastAsia"/>
        </w:rPr>
        <w:t>的配置文件m</w:t>
      </w:r>
      <w:r>
        <w:t>y.cnf</w:t>
      </w:r>
      <w:r>
        <w:rPr>
          <w:rFonts w:hint="eastAsia"/>
        </w:rPr>
        <w:t>中配置：</w:t>
      </w:r>
    </w:p>
    <w:p>
      <w:pPr>
        <w:pStyle w:val="9"/>
        <w:ind w:left="420" w:firstLine="0" w:firstLineChars="0"/>
      </w:pPr>
      <w:r>
        <w:t>log-bin=mysql-bin #</w:t>
      </w:r>
      <w:r>
        <w:rPr>
          <w:rFonts w:hint="eastAsia"/>
        </w:rPr>
        <w:t>开启 binlog</w:t>
      </w:r>
    </w:p>
    <w:p>
      <w:pPr>
        <w:pStyle w:val="9"/>
        <w:ind w:left="420" w:firstLine="0" w:firstLineChars="0"/>
      </w:pPr>
      <w:r>
        <w:rPr>
          <w:rFonts w:hint="eastAsia"/>
        </w:rPr>
        <w:t>b</w:t>
      </w:r>
      <w:r>
        <w:t>inlog-format=ROW #</w:t>
      </w:r>
      <w:r>
        <w:rPr>
          <w:rFonts w:hint="eastAsia"/>
        </w:rPr>
        <w:t>bin</w:t>
      </w:r>
      <w:r>
        <w:t>log</w:t>
      </w:r>
      <w:r>
        <w:rPr>
          <w:rFonts w:hint="eastAsia"/>
        </w:rPr>
        <w:t>选择R</w:t>
      </w:r>
      <w:r>
        <w:t>OW</w:t>
      </w:r>
      <w:r>
        <w:rPr>
          <w:rFonts w:hint="eastAsia"/>
        </w:rPr>
        <w:t>模式</w:t>
      </w:r>
    </w:p>
    <w:p>
      <w:pPr>
        <w:pStyle w:val="9"/>
        <w:ind w:left="420" w:firstLine="0" w:firstLineChars="0"/>
      </w:pPr>
      <w:r>
        <w:t xml:space="preserve">server_id=1 # </w:t>
      </w:r>
      <w:r>
        <w:rPr>
          <w:rFonts w:hint="eastAsia"/>
        </w:rPr>
        <w:t>配置服务器id，不必一定是1，集群里的机器不要跟其它机器的相同。</w:t>
      </w:r>
    </w:p>
    <w:p>
      <w:pPr>
        <w:pStyle w:val="9"/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重启mysql</w:t>
      </w:r>
      <w:r>
        <w:rPr>
          <w:rFonts w:hint="eastAsia"/>
          <w:lang w:val="en-US" w:eastAsia="zh-CN"/>
        </w:rPr>
        <w:t xml:space="preserve"> 数据库。</w:t>
      </w:r>
    </w:p>
    <w:p>
      <w:pPr>
        <w:pStyle w:val="9"/>
        <w:ind w:left="42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操作步骤：</w:t>
      </w:r>
    </w:p>
    <w:p>
      <w:pPr>
        <w:pStyle w:val="9"/>
        <w:ind w:left="4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进入my.cnf配置文件：</w:t>
      </w:r>
    </w:p>
    <w:p>
      <w:pPr>
        <w:pStyle w:val="9"/>
        <w:ind w:left="420" w:firstLine="0" w:firstLineChars="0"/>
      </w:pPr>
      <w:r>
        <w:drawing>
          <wp:inline distT="0" distB="0" distL="114300" distR="114300">
            <wp:extent cx="4772025" cy="247650"/>
            <wp:effectExtent l="0" t="0" r="9525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ind w:left="420" w:firstLine="0" w:firstLineChars="0"/>
      </w:pPr>
      <w:r>
        <w:drawing>
          <wp:inline distT="0" distB="0" distL="114300" distR="114300">
            <wp:extent cx="5271770" cy="5087620"/>
            <wp:effectExtent l="0" t="0" r="5080" b="1778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8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tabs>
          <w:tab w:val="left" w:pos="2711"/>
        </w:tabs>
        <w:ind w:left="42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保存后使用命令service mysql restart重启mysql数据库：</w:t>
      </w:r>
    </w:p>
    <w:p>
      <w:pPr>
        <w:pStyle w:val="9"/>
        <w:ind w:left="420" w:firstLine="0" w:firstLineChars="0"/>
      </w:pPr>
      <w:r>
        <w:drawing>
          <wp:inline distT="0" distB="0" distL="114300" distR="114300">
            <wp:extent cx="5270500" cy="674370"/>
            <wp:effectExtent l="0" t="0" r="6350" b="1143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Hans"/>
        </w:rPr>
        <w:t>反向增量</w:t>
      </w:r>
      <w:r>
        <w:rPr>
          <w:rFonts w:hint="eastAsia"/>
          <w:lang w:val="en-US" w:eastAsia="zh-CN"/>
        </w:rPr>
        <w:t>配置</w:t>
      </w:r>
    </w:p>
    <w:p>
      <w:pPr>
        <w:bidi w:val="0"/>
        <w:rPr>
          <w:rFonts w:hint="eastAsia" w:ascii="微软雅黑" w:hAnsi="微软雅黑" w:eastAsia="微软雅黑" w:cs="微软雅黑"/>
          <w:color w:val="FF0000"/>
          <w:lang w:eastAsia="zh-CN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注意：</w:t>
      </w:r>
      <w:r>
        <w:rPr>
          <w:rFonts w:hint="eastAsia" w:ascii="微软雅黑" w:hAnsi="微软雅黑" w:eastAsia="微软雅黑" w:cs="微软雅黑"/>
          <w:color w:val="FF0000"/>
        </w:rPr>
        <w:t>若需要使用</w:t>
      </w:r>
      <w:r>
        <w:rPr>
          <w:rFonts w:hint="eastAsia" w:ascii="微软雅黑" w:hAnsi="微软雅黑" w:cs="微软雅黑"/>
          <w:color w:val="FF0000"/>
          <w:lang w:val="en-US" w:eastAsia="zh-CN"/>
        </w:rPr>
        <w:t>Vastbase G100/ Vastbase E100/ PG</w:t>
      </w:r>
      <w:r>
        <w:rPr>
          <w:rFonts w:hint="eastAsia" w:ascii="微软雅黑" w:hAnsi="微软雅黑" w:eastAsia="微软雅黑" w:cs="微软雅黑"/>
          <w:color w:val="FF0000"/>
        </w:rPr>
        <w:t>增量迁移功能，需要在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PG/Vastbase G100/Vastbase E100配置</w:t>
      </w:r>
      <w:r>
        <w:rPr>
          <w:rFonts w:hint="eastAsia" w:ascii="微软雅黑" w:hAnsi="微软雅黑" w:eastAsia="微软雅黑" w:cs="微软雅黑"/>
          <w:color w:val="FF0000"/>
        </w:rPr>
        <w:t>decoderbufs</w:t>
      </w:r>
      <w:r>
        <w:rPr>
          <w:rFonts w:hint="eastAsia" w:ascii="微软雅黑" w:hAnsi="微软雅黑" w:eastAsia="微软雅黑" w:cs="微软雅黑"/>
          <w:color w:val="FF0000"/>
          <w:lang w:eastAsia="zh-CN"/>
        </w:rPr>
        <w:t>。</w:t>
      </w:r>
    </w:p>
    <w:p>
      <w:pPr>
        <w:bidi w:val="0"/>
        <w:rPr>
          <w:rFonts w:hint="eastAsia" w:ascii="微软雅黑" w:hAnsi="微软雅黑" w:eastAsia="微软雅黑" w:cs="微软雅黑"/>
          <w:lang w:eastAsia="zh-CN"/>
        </w:rPr>
      </w:pPr>
    </w:p>
    <w:p>
      <w:pPr>
        <w:pStyle w:val="4"/>
        <w:pageBreakBefore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Chars="0"/>
        <w:textAlignment w:val="auto"/>
        <w:rPr>
          <w:rFonts w:hint="eastAsia" w:ascii="微软雅黑" w:hAnsi="微软雅黑" w:eastAsia="微软雅黑" w:cs="微软雅黑"/>
          <w:lang w:eastAsia="zh-CN"/>
        </w:rPr>
      </w:pPr>
      <w:bookmarkStart w:id="0" w:name="_Toc13123"/>
      <w:bookmarkStart w:id="1" w:name="_Toc166"/>
      <w:r>
        <w:rPr>
          <w:rFonts w:hint="eastAsia" w:ascii="微软雅黑" w:hAnsi="微软雅黑" w:eastAsia="微软雅黑" w:cs="微软雅黑"/>
          <w:lang w:val="en-US" w:eastAsia="zh-CN"/>
        </w:rPr>
        <w:t>前提条件</w:t>
      </w:r>
      <w:bookmarkEnd w:id="0"/>
      <w:bookmarkEnd w:id="1"/>
    </w:p>
    <w:p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微软雅黑" w:hAnsi="微软雅黑" w:cs="微软雅黑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lang w:eastAsia="zh-CN"/>
        </w:rPr>
        <w:tab/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PG数据库为10及以上版本，exBase为2.10及以上版本，Vastbase G100为V2.2.3及以上版本</w:t>
      </w:r>
      <w:r>
        <w:rPr>
          <w:rFonts w:hint="eastAsia" w:ascii="微软雅黑" w:hAnsi="微软雅黑" w:cs="微软雅黑"/>
          <w:color w:val="auto"/>
          <w:lang w:val="en-US" w:eastAsia="zh-CN"/>
        </w:rPr>
        <w:t>。</w:t>
      </w:r>
    </w:p>
    <w:p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color w:val="auto"/>
          <w:lang w:eastAsia="zh-CN"/>
        </w:rPr>
        <w:tab/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PG/Vasbase E100/Vastbase G100在exBase配置数据源时使用的用户需要有replication的权限</w:t>
      </w:r>
      <w:r>
        <w:rPr>
          <w:rFonts w:hint="eastAsia" w:ascii="微软雅黑" w:hAnsi="微软雅黑" w:cs="微软雅黑"/>
          <w:color w:val="auto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授权语句</w:t>
      </w:r>
      <w:r>
        <w:rPr>
          <w:rFonts w:hint="eastAsia" w:ascii="微软雅黑" w:hAnsi="微软雅黑" w:cs="微软雅黑"/>
          <w:sz w:val="21"/>
          <w:szCs w:val="21"/>
          <w:lang w:val="en-US" w:eastAsia="zh-CN"/>
        </w:rPr>
        <w:t>如下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：</w:t>
      </w:r>
    </w:p>
    <w:p>
      <w:pPr>
        <w:pStyle w:val="11"/>
        <w:keepNext w:val="0"/>
        <w:keepLines w:val="0"/>
        <w:pageBreakBefore w:val="0"/>
        <w:widowControl/>
        <w:shd w:val="clear" w:color="auto" w:fill="000000" w:themeFill="text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 alter user 用户名 replication;</w:t>
      </w:r>
    </w:p>
    <w:p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sz w:val="21"/>
          <w:szCs w:val="21"/>
          <w:lang w:val="en-US" w:eastAsia="zh-CN"/>
        </w:rPr>
        <w:tab/>
      </w:r>
      <w:r>
        <w:rPr>
          <w:rFonts w:hint="eastAsia" w:ascii="微软雅黑" w:hAnsi="微软雅黑" w:cs="微软雅黑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若Vastbase作采集库（如Vastbase正向增量、Oracle to Vastbase的反向增量），则需要把PUBLIC这一schema的权限赋予连接用户：</w:t>
      </w:r>
    </w:p>
    <w:p>
      <w:pPr>
        <w:pStyle w:val="11"/>
        <w:keepNext w:val="0"/>
        <w:keepLines w:val="0"/>
        <w:pageBreakBefore w:val="0"/>
        <w:widowControl/>
        <w:shd w:val="clear" w:color="auto" w:fill="000000" w:themeFill="text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grant all on schema public to 用户名;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left"/>
        <w:textAlignment w:val="auto"/>
        <w:outlineLvl w:val="9"/>
      </w:pP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hanging="420" w:firstLineChars="0"/>
        <w:jc w:val="left"/>
        <w:textAlignment w:val="auto"/>
        <w:outlineLvl w:val="9"/>
      </w:pP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需要在原库 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Hans" w:bidi="ar"/>
        </w:rPr>
        <w:t>mysql</w:t>
      </w: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 及目标库 PG/Atlasdb/Vastbase 创建增量相关表。见脚本 “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Hans" w:bidi="ar"/>
        </w:rPr>
        <w:t>mysql</w:t>
      </w: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_pg_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Hans" w:bidi="ar"/>
        </w:rPr>
        <w:t>反</w:t>
      </w: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向 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Hans" w:bidi="ar"/>
        </w:rPr>
        <w:t>mysql</w:t>
      </w: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.sql”，“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Hans" w:bidi="ar"/>
        </w:rPr>
        <w:t>mysql</w:t>
      </w: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_pg_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Hans" w:bidi="ar"/>
        </w:rPr>
        <w:t>反</w:t>
      </w:r>
      <w:r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向 pg.sql”，可在同目录 sql 文件夹中获取。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left"/>
        <w:textAlignment w:val="auto"/>
        <w:outlineLvl w:val="9"/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left"/>
        <w:textAlignment w:val="auto"/>
        <w:outlineLvl w:val="9"/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left"/>
        <w:textAlignment w:val="auto"/>
        <w:outlineLvl w:val="9"/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left"/>
        <w:textAlignment w:val="auto"/>
        <w:outlineLvl w:val="9"/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left"/>
        <w:textAlignment w:val="auto"/>
        <w:outlineLvl w:val="9"/>
      </w:pPr>
    </w:p>
    <w:p>
      <w:pPr>
        <w:pStyle w:val="3"/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Hans"/>
        </w:rPr>
        <w:t>mysql</w:t>
      </w:r>
      <w:r>
        <w:rPr>
          <w:rFonts w:hint="eastAsia"/>
          <w:b/>
          <w:bCs/>
          <w:lang w:val="en-US" w:eastAsia="zh-CN"/>
        </w:rPr>
        <w:t>_pg_</w:t>
      </w:r>
      <w:r>
        <w:rPr>
          <w:rFonts w:hint="eastAsia"/>
          <w:b/>
          <w:bCs/>
          <w:lang w:val="en-US" w:eastAsia="zh-Hans"/>
        </w:rPr>
        <w:t>反</w:t>
      </w:r>
      <w:r>
        <w:rPr>
          <w:rFonts w:hint="eastAsia"/>
          <w:b/>
          <w:bCs/>
          <w:lang w:val="en-US" w:eastAsia="zh-CN"/>
        </w:rPr>
        <w:t>向</w:t>
      </w:r>
      <w:r>
        <w:rPr>
          <w:rFonts w:hint="eastAsia"/>
          <w:b/>
          <w:bCs/>
          <w:lang w:val="en-US" w:eastAsia="zh-Hans"/>
        </w:rPr>
        <w:t>mysql</w:t>
      </w:r>
      <w:r>
        <w:rPr>
          <w:rFonts w:hint="eastAsia"/>
          <w:b/>
          <w:bCs/>
          <w:lang w:val="en-US" w:eastAsia="zh-CN"/>
        </w:rPr>
        <w:t>.sql脚本:</w:t>
      </w:r>
    </w:p>
    <w:p>
      <w:pPr>
        <w:pStyle w:val="3"/>
        <w:numPr>
          <w:ilvl w:val="0"/>
          <w:numId w:val="0"/>
        </w:numPr>
        <w:ind w:left="420" w:leftChars="0"/>
        <w:rPr>
          <w:rFonts w:hint="default"/>
          <w:b/>
          <w:bCs/>
          <w:lang w:val="en-US" w:eastAsia="zh-CN"/>
        </w:rPr>
      </w:pPr>
      <w:bookmarkStart w:id="2" w:name="_GoBack"/>
      <w:bookmarkEnd w:id="2"/>
      <w:r>
        <w:rPr>
          <w:rFonts w:hint="default"/>
          <w:sz w:val="2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257175</wp:posOffset>
                </wp:positionH>
                <wp:positionV relativeFrom="paragraph">
                  <wp:posOffset>76835</wp:posOffset>
                </wp:positionV>
                <wp:extent cx="4878070" cy="3415030"/>
                <wp:effectExtent l="6350" t="6350" r="17780" b="762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35735" y="4072255"/>
                          <a:ext cx="4878070" cy="3415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-- ${username}请替换为exBase页面数据源配置的源库的username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CREATE TABLE ${username}.`kafkaoffset` (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 xml:space="preserve">  `jobid` varchar(128) NOT NULL,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 xml:space="preserve">  `topic` varchar(64) DEFAULT NULL,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 xml:space="preserve">  `lastoffset` mediumtext,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 xml:space="preserve">  `lastsuboffset` mediumtext,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 xml:space="preserve">  `last_scn_number` mediumtext,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 xml:space="preserve">  `scnnumber` mediumtext,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 xml:space="preserve">  `transaction_id` varchar(128) DEFAULT NULL,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 xml:space="preserve">  `applytime` timestamp(6) NULL DEFAULT NULL,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 xml:space="preserve">  `updatetime` timestamp NULL DEFAULT NULL,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 xml:space="preserve">  PRIMARY KEY (`jobid`)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) ENGINE=InnoDB DEFAULT CHARSET=utf8mb4;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25pt;margin-top:6.05pt;height:268.9pt;width:384.1pt;z-index:251661312;mso-width-relative:page;mso-height-relative:page;" fillcolor="#FFFFFF [3201]" filled="t" stroked="t" coordsize="21600,21600" o:gfxdata="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QouyW1wAAAAkBAAAPAAAAAAAAAAEAIAAAACIAAABkcnMvZG93bnJldi54bWxQSwEC&#10;FAAUAAAACACHTuJAlKRz9WcCAADEBAAADgAAAAAAAAABACAAAAAm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-- ${username}请替换为exBase页面数据源配置的源库的username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CREATE TABLE ${username}.`kafkaoffset` (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 xml:space="preserve">  `jobid` varchar(128) NOT NULL,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 xml:space="preserve">  `topic` varchar(64) DEFAULT NULL,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 xml:space="preserve">  `lastoffset` mediumtext,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 xml:space="preserve">  `lastsuboffset` mediumtext,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 xml:space="preserve">  `last_scn_number` mediumtext,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 xml:space="preserve">  `scnnumber` mediumtext,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 xml:space="preserve">  `transaction_id` varchar(128) DEFAULT NULL,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 xml:space="preserve">  `applytime` timestamp(6) NULL DEFAULT NULL,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 xml:space="preserve">  `updatetime` timestamp NULL DEFAULT NULL,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 xml:space="preserve">  PRIMARY KEY (`jobid`)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) ENGINE=InnoDB DEFAULT CHARSET=utf8mb4;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3"/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rPr>
          <w:rFonts w:hint="eastAsia"/>
          <w:b/>
          <w:bCs/>
          <w:lang w:val="en-US" w:eastAsia="zh-Hans"/>
        </w:rPr>
      </w:pPr>
    </w:p>
    <w:p>
      <w:pPr>
        <w:pStyle w:val="3"/>
        <w:numPr>
          <w:ilvl w:val="0"/>
          <w:numId w:val="0"/>
        </w:numPr>
        <w:ind w:firstLine="210" w:firstLineChars="1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Hans"/>
        </w:rPr>
        <w:t>mysql</w:t>
      </w:r>
      <w:r>
        <w:rPr>
          <w:rFonts w:hint="eastAsia"/>
          <w:b/>
          <w:bCs/>
          <w:lang w:val="en-US" w:eastAsia="zh-CN"/>
        </w:rPr>
        <w:t>_pg_</w:t>
      </w:r>
      <w:r>
        <w:rPr>
          <w:rFonts w:hint="eastAsia"/>
          <w:b/>
          <w:bCs/>
          <w:lang w:val="en-US" w:eastAsia="zh-Hans"/>
        </w:rPr>
        <w:t>反</w:t>
      </w:r>
      <w:r>
        <w:rPr>
          <w:rFonts w:hint="eastAsia"/>
          <w:b/>
          <w:bCs/>
          <w:lang w:val="en-US" w:eastAsia="zh-CN"/>
        </w:rPr>
        <w:t>向pg.sql脚本:</w:t>
      </w:r>
    </w:p>
    <w:p>
      <w:pPr>
        <w:pStyle w:val="3"/>
        <w:numPr>
          <w:ilvl w:val="0"/>
          <w:numId w:val="0"/>
        </w:numPr>
        <w:ind w:left="420" w:leftChars="0"/>
        <w:rPr>
          <w:rFonts w:hint="default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43815</wp:posOffset>
                </wp:positionV>
                <wp:extent cx="4923790" cy="3043555"/>
                <wp:effectExtent l="6350" t="6350" r="22860" b="2349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10335" y="9184640"/>
                          <a:ext cx="4923790" cy="3043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-- ${username}请替换为exBase页面数据源配置的源库的username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create table ${username}.incremental_offset (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jobid varchar(128) primary key,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topic varchar(64) not null,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startlsn bigint,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collectcommitlsn bigint,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collectoffset bigint,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slotname varchar(128),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sourcetime timestamp,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updatetime timestamp default current_timestamp,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collecttime timestamp</w:t>
                            </w:r>
                          </w:p>
                          <w:p>
                            <w:pPr>
                              <w:keepNext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Consolas" w:hAnsi="Consolas" w:eastAsia="Consolas" w:cstheme="minorBidi"/>
                                <w:b/>
                                <w:color w:val="800000"/>
                                <w:kern w:val="2"/>
                                <w:sz w:val="20"/>
                                <w:szCs w:val="20"/>
                                <w:lang w:val="en-US" w:eastAsia="zh-CN" w:bidi="ar-SA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25pt;margin-top:3.45pt;height:239.65pt;width:387.7pt;z-index:251662336;mso-width-relative:page;mso-height-relative:page;" fillcolor="#FFFFFF [3201]" filled="t" stroked="t" coordsize="21600,21600" o:gfxdata="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D2K0TXVAAAACAEAAA8AAAAAAAAAAQAgAAAAIgAAAGRycy9kb3ducmV2LnhtbFBLAQIUABQA&#10;AAAIAIdO4kCi432tZQIAAMQEAAAOAAAAAAAAAAEAIAAAACQ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-- ${username}请替换为exBase页面数据源配置的源库的username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create table ${username}.incremental_offset (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jobid varchar(128) primary key,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topic varchar(64) not null,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startlsn bigint,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collectcommitlsn bigint,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collectoffset bigint,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slotname varchar(128),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sourcetime timestamp,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updatetime timestamp default current_timestamp,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collecttime timestamp</w:t>
                      </w:r>
                    </w:p>
                    <w:p>
                      <w:pPr>
                        <w:keepNext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Consolas" w:hAnsi="Consolas" w:eastAsia="Consolas" w:cstheme="minorBidi"/>
                          <w:b/>
                          <w:color w:val="800000"/>
                          <w:kern w:val="2"/>
                          <w:sz w:val="20"/>
                          <w:szCs w:val="20"/>
                          <w:lang w:val="en-US" w:eastAsia="zh-CN" w:bidi="ar-SA"/>
                        </w:rPr>
                        <w:t>);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3"/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</w:pPr>
    </w:p>
    <w:p>
      <w:pPr>
        <w:pStyle w:val="3"/>
        <w:rPr>
          <w:rFonts w:hint="default"/>
          <w:lang w:val="en-US" w:eastAsia="zh-CN"/>
        </w:rPr>
      </w:pPr>
    </w:p>
    <w:p>
      <w:pPr>
        <w:pStyle w:val="9"/>
        <w:ind w:left="42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BDDF1F"/>
    <w:multiLevelType w:val="singleLevel"/>
    <w:tmpl w:val="A4BDDF1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lvlText w:val="%1.%2"/>
      <w:legacy w:legacy="1" w:legacySpace="144" w:legacyIndent="0"/>
      <w:lvlJc w:val="left"/>
    </w:lvl>
    <w:lvl w:ilvl="2" w:tentative="0">
      <w:start w:val="1"/>
      <w:numFmt w:val="decimal"/>
      <w:lvlText w:val="%1.%2.%3"/>
      <w:legacy w:legacy="1" w:legacySpace="144" w:legacyIndent="0"/>
      <w:lvlJc w:val="left"/>
    </w:lvl>
    <w:lvl w:ilvl="3" w:tentative="0">
      <w:start w:val="1"/>
      <w:numFmt w:val="decimal"/>
      <w:lvlText w:val="%1.%2.%3.%4"/>
      <w:legacy w:legacy="1" w:legacySpace="144" w:legacyIndent="0"/>
      <w:lvlJc w:val="left"/>
    </w:lvl>
    <w:lvl w:ilvl="4" w:tentative="0">
      <w:start w:val="1"/>
      <w:numFmt w:val="decimal"/>
      <w:lvlText w:val="%1.%2.%3.%4.%5"/>
      <w:legacy w:legacy="1" w:legacySpace="144" w:legacyIndent="0"/>
      <w:lvlJc w:val="left"/>
    </w:lvl>
    <w:lvl w:ilvl="5" w:tentative="0">
      <w:start w:val="1"/>
      <w:numFmt w:val="decimal"/>
      <w:lvlText w:val="%1.%2.%3.%4.%5.%6"/>
      <w:legacy w:legacy="1" w:legacySpace="144" w:legacyIndent="0"/>
      <w:lvlJc w:val="left"/>
    </w:lvl>
    <w:lvl w:ilvl="6" w:tentative="0">
      <w:start w:val="1"/>
      <w:numFmt w:val="decimal"/>
      <w:lvlText w:val="%1.%2.%3.%4.%5.%6.%7"/>
      <w:legacy w:legacy="1" w:legacySpace="144" w:legacyIndent="0"/>
      <w:lvlJc w:val="left"/>
    </w:lvl>
    <w:lvl w:ilvl="7" w:tentative="0">
      <w:start w:val="1"/>
      <w:numFmt w:val="decimal"/>
      <w:lvlText w:val="%1.%2.%3.%4.%5.%6.%7.%8"/>
      <w:legacy w:legacy="1" w:legacySpace="144" w:legacyIndent="0"/>
      <w:lvlJc w:val="left"/>
    </w:lvl>
    <w:lvl w:ilvl="8" w:tentative="0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2">
    <w:nsid w:val="28FE0D69"/>
    <w:multiLevelType w:val="multilevel"/>
    <w:tmpl w:val="28FE0D69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 w:eastAsia="微软雅黑"/>
        <w:sz w:val="36"/>
        <w:szCs w:val="36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 w:eastAsia="微软雅黑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 w:ascii="Arial" w:hAnsi="Arial" w:eastAsia="微软雅黑" w:cs="Arial"/>
        <w:sz w:val="28"/>
        <w:szCs w:val="28"/>
      </w:rPr>
    </w:lvl>
    <w:lvl w:ilvl="3" w:tentative="0">
      <w:start w:val="1"/>
      <w:numFmt w:val="decimal"/>
      <w:lvlText w:val="%1.%2.%3.%4."/>
      <w:lvlJc w:val="left"/>
      <w:pPr>
        <w:tabs>
          <w:tab w:val="left" w:pos="340"/>
        </w:tabs>
        <w:ind w:left="864" w:hanging="864"/>
      </w:pPr>
      <w:rPr>
        <w:rFonts w:hint="default" w:ascii="Arial" w:hAnsi="Arial" w:eastAsia="微软雅黑" w:cs="Arial"/>
        <w:sz w:val="24"/>
        <w:szCs w:val="24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3330012C"/>
    <w:multiLevelType w:val="multilevel"/>
    <w:tmpl w:val="3330012C"/>
    <w:lvl w:ilvl="0" w:tentative="0">
      <w:start w:val="1"/>
      <w:numFmt w:val="bullet"/>
      <w:pStyle w:val="10"/>
      <w:lvlText w:val=""/>
      <w:lvlJc w:val="left"/>
      <w:pPr>
        <w:tabs>
          <w:tab w:val="left" w:pos="-420"/>
        </w:tabs>
        <w:ind w:left="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-420"/>
        </w:tabs>
        <w:ind w:left="4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-420"/>
        </w:tabs>
        <w:ind w:left="8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-420"/>
        </w:tabs>
        <w:ind w:left="12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-420"/>
        </w:tabs>
        <w:ind w:left="16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-420"/>
        </w:tabs>
        <w:ind w:left="21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-420"/>
        </w:tabs>
        <w:ind w:left="25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-420"/>
        </w:tabs>
        <w:ind w:left="29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-420"/>
        </w:tabs>
        <w:ind w:left="3360" w:hanging="420"/>
      </w:pPr>
      <w:rPr>
        <w:rFonts w:hint="default" w:ascii="Wingdings" w:hAnsi="Wingdings"/>
      </w:rPr>
    </w:lvl>
  </w:abstractNum>
  <w:abstractNum w:abstractNumId="4">
    <w:nsid w:val="627DFE9C"/>
    <w:multiLevelType w:val="singleLevel"/>
    <w:tmpl w:val="627DFE9C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ZiYmNjOTRlODc3YTMzZDM3OGE2M2U4NWRiYTFhNjgifQ=="/>
  </w:docVars>
  <w:rsids>
    <w:rsidRoot w:val="00172A27"/>
    <w:rsid w:val="00005144"/>
    <w:rsid w:val="001108D9"/>
    <w:rsid w:val="00125148"/>
    <w:rsid w:val="00193DC5"/>
    <w:rsid w:val="00206FD6"/>
    <w:rsid w:val="00261B5D"/>
    <w:rsid w:val="00360EBE"/>
    <w:rsid w:val="00386ABA"/>
    <w:rsid w:val="003A16BA"/>
    <w:rsid w:val="0042322D"/>
    <w:rsid w:val="00492035"/>
    <w:rsid w:val="005623B5"/>
    <w:rsid w:val="00667DA8"/>
    <w:rsid w:val="00765669"/>
    <w:rsid w:val="008429FB"/>
    <w:rsid w:val="00853E94"/>
    <w:rsid w:val="0096228B"/>
    <w:rsid w:val="009E561B"/>
    <w:rsid w:val="009F415D"/>
    <w:rsid w:val="00A702AA"/>
    <w:rsid w:val="00AA27CD"/>
    <w:rsid w:val="00B03D82"/>
    <w:rsid w:val="00C93ACB"/>
    <w:rsid w:val="00CE2824"/>
    <w:rsid w:val="00D04E0F"/>
    <w:rsid w:val="00DD3CC6"/>
    <w:rsid w:val="00E73410"/>
    <w:rsid w:val="00E81D6B"/>
    <w:rsid w:val="00F22A52"/>
    <w:rsid w:val="089668EB"/>
    <w:rsid w:val="09270598"/>
    <w:rsid w:val="0DD55875"/>
    <w:rsid w:val="0E0F44B4"/>
    <w:rsid w:val="0FA333E1"/>
    <w:rsid w:val="10481492"/>
    <w:rsid w:val="10F212F3"/>
    <w:rsid w:val="116E7FC0"/>
    <w:rsid w:val="12883529"/>
    <w:rsid w:val="14554A7E"/>
    <w:rsid w:val="1CEF07FA"/>
    <w:rsid w:val="1DC56E8A"/>
    <w:rsid w:val="202D0573"/>
    <w:rsid w:val="2126436E"/>
    <w:rsid w:val="26146026"/>
    <w:rsid w:val="273A0789"/>
    <w:rsid w:val="2B64119D"/>
    <w:rsid w:val="2CA05A62"/>
    <w:rsid w:val="2DDF4633"/>
    <w:rsid w:val="2E106FF0"/>
    <w:rsid w:val="341F791F"/>
    <w:rsid w:val="34B33FE4"/>
    <w:rsid w:val="34C072C6"/>
    <w:rsid w:val="34EF32D6"/>
    <w:rsid w:val="36DE26B7"/>
    <w:rsid w:val="376D2F5E"/>
    <w:rsid w:val="398F5706"/>
    <w:rsid w:val="3B727F00"/>
    <w:rsid w:val="3C96089D"/>
    <w:rsid w:val="3D1A4CCB"/>
    <w:rsid w:val="3E7932F5"/>
    <w:rsid w:val="3FFCFA2F"/>
    <w:rsid w:val="41A66CFD"/>
    <w:rsid w:val="42F558BE"/>
    <w:rsid w:val="4373235B"/>
    <w:rsid w:val="46CA30FC"/>
    <w:rsid w:val="4CCA0764"/>
    <w:rsid w:val="4E555601"/>
    <w:rsid w:val="4FE077D2"/>
    <w:rsid w:val="51E25046"/>
    <w:rsid w:val="53E9F5AD"/>
    <w:rsid w:val="55AC3166"/>
    <w:rsid w:val="56F773C2"/>
    <w:rsid w:val="57382A50"/>
    <w:rsid w:val="5F8C735B"/>
    <w:rsid w:val="5F9E5291"/>
    <w:rsid w:val="66522191"/>
    <w:rsid w:val="68E46B6A"/>
    <w:rsid w:val="708032A4"/>
    <w:rsid w:val="70F12FCA"/>
    <w:rsid w:val="711D6CDA"/>
    <w:rsid w:val="71A05F0E"/>
    <w:rsid w:val="73194436"/>
    <w:rsid w:val="75023384"/>
    <w:rsid w:val="792D310E"/>
    <w:rsid w:val="792E1895"/>
    <w:rsid w:val="7A5A0B7F"/>
    <w:rsid w:val="7C9030B2"/>
    <w:rsid w:val="7D5B77CE"/>
    <w:rsid w:val="9D7E50D4"/>
    <w:rsid w:val="E7FE4142"/>
    <w:rsid w:val="FFF5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4">
    <w:name w:val="heading 2"/>
    <w:basedOn w:val="1"/>
    <w:next w:val="5"/>
    <w:unhideWhenUsed/>
    <w:qFormat/>
    <w:uiPriority w:val="0"/>
    <w:pPr>
      <w:keepNext/>
      <w:keepLines/>
      <w:numPr>
        <w:ilvl w:val="1"/>
        <w:numId w:val="2"/>
      </w:numPr>
      <w:spacing w:before="260" w:after="330"/>
      <w:ind w:left="575" w:hanging="575" w:firstLineChars="0"/>
      <w:outlineLvl w:val="1"/>
    </w:pPr>
    <w:rPr>
      <w:b/>
      <w:bCs/>
      <w:sz w:val="32"/>
      <w:szCs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numPr>
        <w:ilvl w:val="2"/>
        <w:numId w:val="2"/>
      </w:numPr>
      <w:spacing w:before="260" w:after="260"/>
      <w:ind w:hanging="720" w:firstLineChars="0"/>
      <w:outlineLvl w:val="2"/>
    </w:pPr>
    <w:rPr>
      <w:b/>
      <w:bCs/>
      <w:sz w:val="28"/>
      <w:szCs w:val="32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keepLines/>
      <w:spacing w:after="120"/>
      <w:ind w:firstLine="200" w:firstLineChars="200"/>
    </w:pPr>
  </w:style>
  <w:style w:type="paragraph" w:styleId="6">
    <w:name w:val="HTML Preformatted"/>
    <w:basedOn w:val="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  <w:style w:type="paragraph" w:customStyle="1" w:styleId="10">
    <w:name w:val="要点罗列"/>
    <w:basedOn w:val="9"/>
    <w:qFormat/>
    <w:uiPriority w:val="0"/>
    <w:pPr>
      <w:numPr>
        <w:ilvl w:val="0"/>
        <w:numId w:val="3"/>
      </w:numPr>
      <w:ind w:left="709" w:firstLine="0" w:firstLineChars="0"/>
    </w:pPr>
    <w:rPr>
      <w:rFonts w:ascii="Arial" w:hAnsi="Arial"/>
      <w:color w:val="000000" w:themeColor="text1"/>
      <w14:textFill>
        <w14:solidFill>
          <w14:schemeClr w14:val="tx1"/>
        </w14:solidFill>
      </w14:textFill>
    </w:rPr>
  </w:style>
  <w:style w:type="paragraph" w:customStyle="1" w:styleId="11">
    <w:name w:val="Terminal Display"/>
    <w:qFormat/>
    <w:uiPriority w:val="0"/>
    <w:pPr>
      <w:shd w:val="clear" w:color="auto" w:fill="000000" w:themeFill="text1"/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color w:val="4DD60C"/>
      <w:spacing w:val="-1"/>
      <w:sz w:val="16"/>
      <w:szCs w:val="16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571</Words>
  <Characters>1190</Characters>
  <Lines>8</Lines>
  <Paragraphs>2</Paragraphs>
  <TotalTime>0</TotalTime>
  <ScaleCrop>false</ScaleCrop>
  <LinksUpToDate>false</LinksUpToDate>
  <CharactersWithSpaces>1252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2020-10-21T01:15:00Z</dcterms:created>
  <dc:creator>admin</dc:creator>
  <cp:lastModifiedBy>@＿@</cp:lastModifiedBy>
  <dcterms:modified xsi:type="dcterms:W3CDTF">2022-10-27T01:24:04Z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74C0D93AB0D86A9B2A13D16241F5CB54</vt:lpwstr>
  </property>
</Properties>
</file>