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hint="eastAsia" w:ascii="思源黑体 CN Regular" w:hAnsi="思源黑体 CN Regular" w:eastAsia="思源黑体 CN Regular" w:cs="思源黑体 CN Regular"/>
        </w:rPr>
      </w:pPr>
    </w:p>
    <w:p>
      <w:pPr>
        <w:ind w:firstLine="420"/>
        <w:rPr>
          <w:rFonts w:hint="eastAsia" w:ascii="思源黑体 CN Regular" w:hAnsi="思源黑体 CN Regular" w:eastAsia="思源黑体 CN Regular" w:cs="思源黑体 CN Regular"/>
        </w:rPr>
      </w:pPr>
    </w:p>
    <w:p>
      <w:pPr>
        <w:ind w:firstLine="420"/>
        <w:rPr>
          <w:rFonts w:hint="eastAsia" w:ascii="思源黑体 CN Regular" w:hAnsi="思源黑体 CN Regular" w:eastAsia="思源黑体 CN Regular" w:cs="思源黑体 CN Regular"/>
        </w:rPr>
      </w:pPr>
    </w:p>
    <w:p>
      <w:pPr>
        <w:ind w:firstLine="420"/>
        <w:rPr>
          <w:rFonts w:hint="eastAsia" w:ascii="思源黑体 CN Regular" w:hAnsi="思源黑体 CN Regular" w:eastAsia="思源黑体 CN Regular" w:cs="思源黑体 CN Regular"/>
        </w:rPr>
      </w:pPr>
    </w:p>
    <w:p>
      <w:pPr>
        <w:ind w:firstLine="420"/>
        <w:rPr>
          <w:rFonts w:hint="eastAsia" w:ascii="思源黑体 CN Regular" w:hAnsi="思源黑体 CN Regular" w:eastAsia="思源黑体 CN Regular" w:cs="思源黑体 CN Regular"/>
        </w:rPr>
      </w:pPr>
    </w:p>
    <w:p>
      <w:pPr>
        <w:ind w:firstLine="420"/>
        <w:rPr>
          <w:rFonts w:hint="eastAsia" w:ascii="思源黑体 CN Regular" w:hAnsi="思源黑体 CN Regular" w:eastAsia="思源黑体 CN Regular" w:cs="思源黑体 CN Regular"/>
        </w:rPr>
      </w:pPr>
    </w:p>
    <w:p>
      <w:pPr>
        <w:ind w:firstLine="420"/>
        <w:rPr>
          <w:rFonts w:hint="eastAsia" w:ascii="思源黑体 CN Regular" w:hAnsi="思源黑体 CN Regular" w:eastAsia="思源黑体 CN Regular" w:cs="思源黑体 CN Regular"/>
        </w:rPr>
      </w:pPr>
    </w:p>
    <w:p>
      <w:pPr>
        <w:ind w:firstLine="420"/>
        <w:rPr>
          <w:rFonts w:hint="eastAsia" w:ascii="思源黑体 CN Regular" w:hAnsi="思源黑体 CN Regular" w:eastAsia="思源黑体 CN Regular" w:cs="思源黑体 CN Regular"/>
        </w:rPr>
      </w:pPr>
    </w:p>
    <w:p>
      <w:pPr>
        <w:ind w:firstLine="420"/>
        <w:rPr>
          <w:rFonts w:hint="eastAsia" w:ascii="思源黑体 CN Regular" w:hAnsi="思源黑体 CN Regular" w:eastAsia="思源黑体 CN Regular" w:cs="思源黑体 CN Regular"/>
        </w:rPr>
      </w:pPr>
    </w:p>
    <w:p>
      <w:pPr>
        <w:ind w:firstLine="420"/>
        <w:rPr>
          <w:rFonts w:hint="eastAsia" w:ascii="思源黑体 CN Regular" w:hAnsi="思源黑体 CN Regular" w:eastAsia="思源黑体 CN Regular" w:cs="思源黑体 CN Regular"/>
        </w:rPr>
      </w:pPr>
    </w:p>
    <w:p>
      <w:pPr>
        <w:ind w:firstLine="420"/>
        <w:rPr>
          <w:rFonts w:hint="eastAsia" w:ascii="思源黑体 CN Regular" w:hAnsi="思源黑体 CN Regular" w:eastAsia="思源黑体 CN Regular" w:cs="思源黑体 CN Regular"/>
        </w:rPr>
      </w:pPr>
    </w:p>
    <w:p>
      <w:pPr>
        <w:ind w:left="0" w:leftChars="0" w:firstLine="0" w:firstLineChars="0"/>
        <w:rPr>
          <w:rFonts w:hint="eastAsia" w:ascii="思源黑体 CN Regular" w:hAnsi="思源黑体 CN Regular" w:eastAsia="思源黑体 CN Regular" w:cs="思源黑体 CN Regular"/>
        </w:rPr>
      </w:pPr>
    </w:p>
    <w:p>
      <w:pPr>
        <w:ind w:firstLine="0" w:firstLineChars="0"/>
        <w:jc w:val="center"/>
        <w:rPr>
          <w:rFonts w:hint="eastAsia" w:ascii="思源黑体 CN Regular" w:hAnsi="思源黑体 CN Regular" w:eastAsia="思源黑体 CN Regular" w:cs="思源黑体 CN Regular"/>
          <w:b/>
          <w:bCs/>
          <w:color w:val="ED7D31"/>
          <w:sz w:val="72"/>
          <w:szCs w:val="72"/>
          <w:lang w:val="en-US" w:eastAsia="zh-CN"/>
          <w14:textFill>
            <w14:solidFill>
              <w14:srgbClr w14:val="ED7D31">
                <w14:lumMod w14:val="75000"/>
                <w14:lumOff w14:val="25000"/>
              </w14:srgbClr>
            </w14:solidFill>
          </w14:textFill>
        </w:rPr>
      </w:pPr>
      <w:r>
        <w:rPr>
          <w:rFonts w:hint="eastAsia" w:ascii="Arial" w:hAnsi="Arial" w:eastAsia="微软雅黑" w:cs="Arial"/>
          <w:b/>
          <w:bCs/>
          <w:color w:val="ED7D31"/>
          <w:kern w:val="2"/>
          <w:sz w:val="72"/>
          <w:szCs w:val="72"/>
          <w:lang w:eastAsia="zh-CN"/>
        </w:rPr>
        <mc:AlternateContent>
          <mc:Choice Requires="wps">
            <w:drawing>
              <wp:anchor distT="0" distB="0" distL="114300" distR="114300" simplePos="0" relativeHeight="251669504" behindDoc="0" locked="0" layoutInCell="1" allowOverlap="1">
                <wp:simplePos x="0" y="0"/>
                <wp:positionH relativeFrom="column">
                  <wp:posOffset>301625</wp:posOffset>
                </wp:positionH>
                <wp:positionV relativeFrom="paragraph">
                  <wp:posOffset>709930</wp:posOffset>
                </wp:positionV>
                <wp:extent cx="4667250" cy="5080"/>
                <wp:effectExtent l="0" t="0" r="0" b="0"/>
                <wp:wrapNone/>
                <wp:docPr id="26" name="直接连接符 26"/>
                <wp:cNvGraphicFramePr/>
                <a:graphic xmlns:a="http://schemas.openxmlformats.org/drawingml/2006/main">
                  <a:graphicData uri="http://schemas.microsoft.com/office/word/2010/wordprocessingShape">
                    <wps:wsp>
                      <wps:cNvCnPr/>
                      <wps:spPr>
                        <a:xfrm>
                          <a:off x="0" y="0"/>
                          <a:ext cx="4667250" cy="5080"/>
                        </a:xfrm>
                        <a:prstGeom prst="line">
                          <a:avLst/>
                        </a:prstGeom>
                        <a:noFill/>
                        <a:ln w="15875" cap="flat" cmpd="sng" algn="ctr">
                          <a:solidFill>
                            <a:srgbClr val="ED7D31"/>
                          </a:solidFill>
                          <a:prstDash val="solid"/>
                          <a:miter lim="800000"/>
                        </a:ln>
                        <a:effectLst/>
                      </wps:spPr>
                      <wps:bodyPr/>
                    </wps:wsp>
                  </a:graphicData>
                </a:graphic>
              </wp:anchor>
            </w:drawing>
          </mc:Choice>
          <mc:Fallback>
            <w:pict>
              <v:line id="_x0000_s1026" o:spid="_x0000_s1026" o:spt="20" style="position:absolute;left:0pt;margin-left:23.75pt;margin-top:55.9pt;height:0.4pt;width:367.5pt;z-index:251669504;mso-width-relative:page;mso-height-relative:page;" filled="f" stroked="t" coordsize="21600,21600" o:gfxdata="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qDSbh1gAAAAoBAAAPAAAAAAAAAAEAIAAAACIAAABkcnMvZG93bnJldi54bWxQSwECFAAU&#10;AAAACACHTuJAmR3+N/MBAADFAwAADgAAAAAAAAABACAAAAAlAQAAZHJzL2Uyb0RvYy54bWxQSwUG&#10;AAAAAAYABgBZAQAAigUAAAAA&#10;">
                <v:fill on="f" focussize="0,0"/>
                <v:stroke weight="1.25pt" color="#ED7D31" miterlimit="8" joinstyle="miter"/>
                <v:imagedata o:title=""/>
                <o:lock v:ext="edit" aspectratio="f"/>
              </v:line>
            </w:pict>
          </mc:Fallback>
        </mc:AlternateContent>
      </w:r>
      <w:r>
        <w:rPr>
          <w:rFonts w:hint="eastAsia" w:ascii="思源黑体 CN Regular" w:hAnsi="思源黑体 CN Regular" w:eastAsia="思源黑体 CN Regular" w:cs="思源黑体 CN Regular"/>
          <w:b/>
          <w:bCs/>
          <w:color w:val="ED7D31"/>
          <w:sz w:val="72"/>
          <w:szCs w:val="72"/>
          <w14:textFill>
            <w14:solidFill>
              <w14:srgbClr w14:val="ED7D31">
                <w14:lumMod w14:val="75000"/>
                <w14:lumOff w14:val="25000"/>
              </w14:srgbClr>
            </w14:solidFill>
          </w14:textFill>
        </w:rPr>
        <w:t>Vastbase G100</w:t>
      </w:r>
      <w:r>
        <w:rPr>
          <w:rFonts w:hint="eastAsia" w:ascii="思源黑体 CN Regular" w:hAnsi="思源黑体 CN Regular" w:eastAsia="思源黑体 CN Regular" w:cs="思源黑体 CN Regular"/>
          <w:b/>
          <w:bCs/>
          <w:color w:val="ED7D31"/>
          <w:sz w:val="72"/>
          <w:szCs w:val="72"/>
          <w:lang w:val="en-US" w:eastAsia="zh-CN"/>
          <w14:textFill>
            <w14:solidFill>
              <w14:srgbClr w14:val="ED7D31">
                <w14:lumMod w14:val="75000"/>
                <w14:lumOff w14:val="25000"/>
              </w14:srgbClr>
            </w14:solidFill>
          </w14:textFill>
        </w:rPr>
        <w:t xml:space="preserve"> V2.2</w:t>
      </w:r>
    </w:p>
    <w:p>
      <w:pPr>
        <w:keepNext w:val="0"/>
        <w:keepLines w:val="0"/>
        <w:pageBreakBefore w:val="0"/>
        <w:widowControl/>
        <w:kinsoku/>
        <w:wordWrap/>
        <w:overflowPunct/>
        <w:topLinePunct w:val="0"/>
        <w:autoSpaceDE/>
        <w:autoSpaceDN/>
        <w:bidi w:val="0"/>
        <w:adjustRightInd/>
        <w:snapToGrid w:val="0"/>
        <w:ind w:firstLine="0" w:firstLineChars="0"/>
        <w:jc w:val="center"/>
        <w:textAlignment w:val="auto"/>
        <w:rPr>
          <w:rFonts w:hint="default" w:ascii="思源黑体 CN Regular" w:hAnsi="思源黑体 CN Regular" w:eastAsia="思源黑体 CN Regular" w:cs="思源黑体 CN Regular"/>
          <w:b/>
          <w:bCs/>
          <w:color w:val="ED7D31" w:themeColor="accent2"/>
          <w:sz w:val="28"/>
          <w:szCs w:val="28"/>
          <w:lang w:val="en-US" w:eastAsia="zh-CN"/>
          <w14:textFill>
            <w14:solidFill>
              <w14:schemeClr w14:val="accent2"/>
            </w14:solidFill>
          </w14:textFill>
        </w:rPr>
      </w:pPr>
      <w:r>
        <w:rPr>
          <w:rFonts w:hint="eastAsia" w:ascii="思源黑体 CN Regular" w:hAnsi="思源黑体 CN Regular" w:eastAsia="思源黑体 CN Regular" w:cs="思源黑体 CN Regular"/>
          <w:b/>
          <w:bCs/>
          <w:color w:val="ED7D31" w:themeColor="accent2"/>
          <w:sz w:val="28"/>
          <w:szCs w:val="28"/>
          <w:lang w:val="en-US" w:eastAsia="zh-CN"/>
          <w14:textFill>
            <w14:solidFill>
              <w14:schemeClr w14:val="accent2"/>
            </w14:solidFill>
          </w14:textFill>
        </w:rPr>
        <w:t>(Build 10)</w:t>
      </w:r>
    </w:p>
    <w:p>
      <w:pPr>
        <w:ind w:firstLine="0" w:firstLineChars="0"/>
        <w:jc w:val="center"/>
        <w:rPr>
          <w:rFonts w:hint="eastAsia" w:ascii="思源黑体 CN Regular" w:hAnsi="思源黑体 CN Regular" w:eastAsia="思源黑体 CN Regular" w:cs="思源黑体 CN Regular"/>
          <w:color w:val="404040" w:themeColor="text1" w:themeTint="BF"/>
          <w:lang w:val="en-US" w:eastAsia="zh-CN"/>
          <w14:textFill>
            <w14:solidFill>
              <w14:schemeClr w14:val="tx1">
                <w14:lumMod w14:val="75000"/>
                <w14:lumOff w14:val="25000"/>
              </w14:schemeClr>
            </w14:solidFill>
          </w14:textFill>
        </w:rPr>
      </w:pPr>
      <w:r>
        <w:rPr>
          <w:rFonts w:hint="eastAsia" w:ascii="思源黑体 CN Regular" w:hAnsi="思源黑体 CN Regular" w:eastAsia="思源黑体 CN Regular" w:cs="思源黑体 CN Regular"/>
          <w:b/>
          <w:bCs/>
          <w:color w:val="ED7D31"/>
          <w:sz w:val="36"/>
          <w:szCs w:val="36"/>
          <w:lang w:val="en-US" w:eastAsia="zh-CN"/>
          <w14:textFill>
            <w14:solidFill>
              <w14:srgbClr w14:val="ED7D31">
                <w14:lumMod w14:val="75000"/>
                <w14:lumOff w14:val="25000"/>
              </w14:srgbClr>
            </w14:solidFill>
          </w14:textFill>
        </w:rPr>
        <w:t>安全加固指南</w:t>
      </w:r>
    </w:p>
    <w:p>
      <w:pPr>
        <w:ind w:firstLine="0" w:firstLineChars="0"/>
        <w:jc w:val="center"/>
        <w:rPr>
          <w:rFonts w:hint="eastAsia" w:ascii="思源黑体 CN Regular" w:hAnsi="思源黑体 CN Regular" w:eastAsia="思源黑体 CN Regular" w:cs="思源黑体 CN Regular"/>
        </w:rPr>
      </w:pPr>
    </w:p>
    <w:p>
      <w:pPr>
        <w:ind w:firstLine="0" w:firstLineChars="0"/>
        <w:jc w:val="center"/>
        <w:rPr>
          <w:rFonts w:hint="eastAsia" w:ascii="思源黑体 CN Regular" w:hAnsi="思源黑体 CN Regular" w:eastAsia="思源黑体 CN Regular" w:cs="思源黑体 CN Regular"/>
        </w:rPr>
      </w:pPr>
    </w:p>
    <w:p>
      <w:pPr>
        <w:ind w:firstLine="0" w:firstLineChars="0"/>
        <w:jc w:val="center"/>
        <w:rPr>
          <w:rFonts w:hint="eastAsia" w:ascii="思源黑体 CN Regular" w:hAnsi="思源黑体 CN Regular" w:eastAsia="思源黑体 CN Regular" w:cs="思源黑体 CN Regular"/>
        </w:rPr>
      </w:pPr>
    </w:p>
    <w:p>
      <w:pPr>
        <w:ind w:firstLine="0" w:firstLineChars="0"/>
        <w:jc w:val="center"/>
        <w:rPr>
          <w:rFonts w:hint="eastAsia" w:ascii="思源黑体 CN Regular" w:hAnsi="思源黑体 CN Regular" w:eastAsia="思源黑体 CN Regular" w:cs="思源黑体 CN Regular"/>
        </w:rPr>
      </w:pPr>
    </w:p>
    <w:p>
      <w:pPr>
        <w:ind w:firstLine="0" w:firstLineChars="0"/>
        <w:jc w:val="center"/>
        <w:rPr>
          <w:rFonts w:hint="eastAsia" w:ascii="思源黑体 CN Regular" w:hAnsi="思源黑体 CN Regular" w:eastAsia="思源黑体 CN Regular" w:cs="思源黑体 CN Regular"/>
        </w:rPr>
      </w:pPr>
    </w:p>
    <w:p>
      <w:pPr>
        <w:ind w:firstLine="0" w:firstLineChars="0"/>
        <w:jc w:val="center"/>
        <w:rPr>
          <w:rFonts w:hint="eastAsia" w:ascii="思源黑体 CN Regular" w:hAnsi="思源黑体 CN Regular" w:eastAsia="思源黑体 CN Regular" w:cs="思源黑体 CN Regular"/>
        </w:rPr>
      </w:pPr>
    </w:p>
    <w:p>
      <w:pPr>
        <w:ind w:firstLine="0" w:firstLineChars="0"/>
        <w:jc w:val="center"/>
        <w:rPr>
          <w:rFonts w:hint="eastAsia" w:ascii="思源黑体 CN Regular" w:hAnsi="思源黑体 CN Regular" w:eastAsia="思源黑体 CN Regular" w:cs="思源黑体 CN Regular"/>
        </w:rPr>
      </w:pPr>
    </w:p>
    <w:p>
      <w:pPr>
        <w:ind w:firstLine="0" w:firstLineChars="0"/>
        <w:jc w:val="center"/>
        <w:rPr>
          <w:rFonts w:hint="eastAsia" w:ascii="思源黑体 CN Regular" w:hAnsi="思源黑体 CN Regular" w:eastAsia="思源黑体 CN Regular" w:cs="思源黑体 CN Regular"/>
        </w:rPr>
      </w:pPr>
    </w:p>
    <w:p>
      <w:pPr>
        <w:ind w:firstLine="0" w:firstLineChars="0"/>
        <w:jc w:val="center"/>
        <w:rPr>
          <w:rFonts w:hint="eastAsia" w:ascii="思源黑体 CN Regular" w:hAnsi="思源黑体 CN Regular" w:eastAsia="思源黑体 CN Regular" w:cs="思源黑体 CN Regular"/>
        </w:rPr>
      </w:pPr>
    </w:p>
    <w:p>
      <w:pPr>
        <w:ind w:firstLine="0" w:firstLineChars="0"/>
        <w:jc w:val="center"/>
        <w:rPr>
          <w:rFonts w:hint="eastAsia" w:ascii="思源黑体 CN Regular" w:hAnsi="思源黑体 CN Regular" w:eastAsia="思源黑体 CN Regular" w:cs="思源黑体 CN Regular"/>
        </w:rPr>
      </w:pPr>
    </w:p>
    <w:p>
      <w:pPr>
        <w:ind w:firstLine="0" w:firstLineChars="0"/>
        <w:jc w:val="center"/>
        <w:rPr>
          <w:rFonts w:hint="eastAsia" w:ascii="思源黑体 CN Regular" w:hAnsi="思源黑体 CN Regular" w:eastAsia="思源黑体 CN Regular" w:cs="思源黑体 CN Regular"/>
        </w:rPr>
      </w:pPr>
    </w:p>
    <w:p>
      <w:pPr>
        <w:ind w:firstLine="0" w:firstLineChars="0"/>
        <w:jc w:val="center"/>
        <w:rPr>
          <w:rFonts w:hint="eastAsia" w:ascii="思源黑体 CN Regular" w:hAnsi="思源黑体 CN Regular" w:eastAsia="思源黑体 CN Regular" w:cs="思源黑体 CN Regular"/>
        </w:rPr>
      </w:pPr>
    </w:p>
    <w:p>
      <w:pPr>
        <w:ind w:firstLine="0" w:firstLineChars="0"/>
        <w:jc w:val="center"/>
        <w:rPr>
          <w:rFonts w:hint="eastAsia" w:ascii="思源黑体 CN Regular" w:hAnsi="思源黑体 CN Regular" w:eastAsia="思源黑体 CN Regular" w:cs="思源黑体 CN Regular"/>
        </w:rPr>
      </w:pPr>
    </w:p>
    <w:p>
      <w:pPr>
        <w:ind w:firstLine="0" w:firstLineChars="0"/>
        <w:jc w:val="center"/>
        <w:rPr>
          <w:rFonts w:hint="eastAsia" w:ascii="思源黑体 CN Regular" w:hAnsi="思源黑体 CN Regular" w:eastAsia="思源黑体 CN Regular" w:cs="思源黑体 CN Regular"/>
        </w:rPr>
      </w:pPr>
    </w:p>
    <w:p>
      <w:pPr>
        <w:ind w:firstLine="0" w:firstLineChars="0"/>
        <w:jc w:val="center"/>
        <w:rPr>
          <w:rFonts w:hint="eastAsia" w:ascii="思源黑体 CN Regular" w:hAnsi="思源黑体 CN Regular" w:eastAsia="思源黑体 CN Regular" w:cs="思源黑体 CN Regular"/>
        </w:rPr>
      </w:pPr>
    </w:p>
    <w:p>
      <w:pPr>
        <w:ind w:firstLine="0" w:firstLineChars="0"/>
        <w:jc w:val="center"/>
        <w:rPr>
          <w:rFonts w:hint="eastAsia" w:ascii="思源黑体 CN Regular" w:hAnsi="思源黑体 CN Regular" w:eastAsia="思源黑体 CN Regular" w:cs="思源黑体 CN Regular"/>
        </w:rPr>
      </w:pPr>
    </w:p>
    <w:p>
      <w:pPr>
        <w:ind w:firstLine="0" w:firstLineChars="0"/>
        <w:jc w:val="both"/>
        <w:rPr>
          <w:rFonts w:hint="eastAsia" w:ascii="思源黑体 CN Regular" w:hAnsi="思源黑体 CN Regular" w:eastAsia="思源黑体 CN Regular" w:cs="思源黑体 CN Regular"/>
        </w:rPr>
      </w:pPr>
    </w:p>
    <w:p>
      <w:pPr>
        <w:ind w:firstLine="0" w:firstLineChars="0"/>
        <w:jc w:val="both"/>
        <w:rPr>
          <w:rFonts w:hint="eastAsia" w:ascii="思源黑体 CN Regular" w:hAnsi="思源黑体 CN Regular" w:eastAsia="思源黑体 CN Regular" w:cs="思源黑体 CN Regular"/>
        </w:rPr>
        <w:sectPr>
          <w:headerReference r:id="rId6" w:type="first"/>
          <w:footerReference r:id="rId9" w:type="first"/>
          <w:footerReference r:id="rId7" w:type="default"/>
          <w:headerReference r:id="rId5" w:type="even"/>
          <w:footerReference r:id="rId8" w:type="even"/>
          <w:pgSz w:w="11906" w:h="16838"/>
          <w:pgMar w:top="1440" w:right="1800" w:bottom="1474" w:left="1800" w:header="851" w:footer="992" w:gutter="0"/>
          <w:pgNumType w:start="0"/>
          <w:cols w:space="425" w:num="1"/>
          <w:titlePg/>
          <w:docGrid w:type="lines" w:linePitch="312" w:charSpace="0"/>
        </w:sectPr>
      </w:pPr>
    </w:p>
    <w:p>
      <w:pPr>
        <w:ind w:firstLine="0" w:firstLineChars="0"/>
        <w:jc w:val="both"/>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 xml:space="preserve">【版权声明】 </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©2007-202</w:t>
      </w:r>
      <w:r>
        <w:rPr>
          <w:rFonts w:hint="eastAsia" w:ascii="思源黑体 CN Regular" w:hAnsi="思源黑体 CN Regular" w:eastAsia="思源黑体 CN Regular" w:cs="思源黑体 CN Regular"/>
          <w:lang w:val="en-US" w:eastAsia="zh-CN"/>
        </w:rPr>
        <w:t>2</w:t>
      </w:r>
      <w:r>
        <w:rPr>
          <w:rFonts w:hint="eastAsia" w:ascii="思源黑体 CN Regular" w:hAnsi="思源黑体 CN Regular" w:eastAsia="思源黑体 CN Regular" w:cs="思源黑体 CN Regular"/>
        </w:rPr>
        <w:t xml:space="preserve"> 北京海量数据技术股份有限公司 版权所有</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 xml:space="preserve">本文档著作权归 </w:t>
      </w:r>
      <w:r>
        <w:rPr>
          <w:rFonts w:hint="eastAsia" w:ascii="思源黑体 CN Regular" w:hAnsi="思源黑体 CN Regular" w:eastAsia="思源黑体 CN Regular" w:cs="思源黑体 CN Regular"/>
          <w:b/>
        </w:rPr>
        <w:t>北京海量数据技术股份有限公司</w:t>
      </w:r>
      <w:r>
        <w:rPr>
          <w:rFonts w:hint="eastAsia" w:ascii="思源黑体 CN Regular" w:hAnsi="思源黑体 CN Regular" w:eastAsia="思源黑体 CN Regular" w:cs="思源黑体 CN Regular"/>
        </w:rPr>
        <w:t>（简称“海量数据”）所有，未经海量数据事先书面许可，任何主体不得以任何形式复制、 修改、抄袭、传播全部或部分本文档内容。</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北京海量数据技术股份有限公司保留所有的权利。</w:t>
      </w:r>
    </w:p>
    <w:p>
      <w:pPr>
        <w:ind w:firstLine="420"/>
        <w:rPr>
          <w:rFonts w:hint="eastAsia" w:ascii="思源黑体 CN Regular" w:hAnsi="思源黑体 CN Regular" w:eastAsia="思源黑体 CN Regular" w:cs="思源黑体 CN Regular"/>
        </w:rPr>
      </w:pPr>
    </w:p>
    <w:p>
      <w:pPr>
        <w:ind w:firstLine="0" w:firstLineChars="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【服务声明】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本文档意在向客户介绍海量数据全部或部分产品、服务的当时的整体概况，部分产品、服务的内容可能有所调整。您所购买的产品、服务的种类、服务标准等应由您与海量数据之间的商业合同约定，除非双方另有约定，否则，海量数据对本文档内容不做任何明示或模式的承诺或保证。</w:t>
      </w:r>
    </w:p>
    <w:p>
      <w:pPr>
        <w:ind w:firstLine="420"/>
        <w:rPr>
          <w:rFonts w:hint="eastAsia" w:ascii="思源黑体 CN Regular" w:hAnsi="思源黑体 CN Regular" w:eastAsia="思源黑体 CN Regular" w:cs="思源黑体 CN Regular"/>
        </w:rPr>
      </w:pPr>
    </w:p>
    <w:p>
      <w:pPr>
        <w:ind w:firstLine="420"/>
        <w:rPr>
          <w:rFonts w:hint="eastAsia" w:ascii="思源黑体 CN Regular" w:hAnsi="思源黑体 CN Regular" w:eastAsia="思源黑体 CN Regular" w:cs="思源黑体 CN Regular"/>
        </w:rPr>
      </w:pPr>
    </w:p>
    <w:p>
      <w:pPr>
        <w:ind w:firstLine="420"/>
        <w:rPr>
          <w:rFonts w:hint="eastAsia" w:ascii="思源黑体 CN Regular" w:hAnsi="思源黑体 CN Regular" w:eastAsia="思源黑体 CN Regular" w:cs="思源黑体 CN Regular"/>
        </w:rPr>
      </w:pPr>
    </w:p>
    <w:p>
      <w:pPr>
        <w:ind w:firstLine="420"/>
        <w:rPr>
          <w:rFonts w:hint="eastAsia" w:ascii="思源黑体 CN Regular" w:hAnsi="思源黑体 CN Regular" w:eastAsia="思源黑体 CN Regular" w:cs="思源黑体 CN Regular"/>
        </w:rPr>
      </w:pPr>
    </w:p>
    <w:p>
      <w:pPr>
        <w:ind w:firstLine="420"/>
        <w:rPr>
          <w:rFonts w:hint="eastAsia" w:ascii="思源黑体 CN Regular" w:hAnsi="思源黑体 CN Regular" w:eastAsia="思源黑体 CN Regular" w:cs="思源黑体 CN Regular"/>
        </w:rPr>
      </w:pPr>
    </w:p>
    <w:p>
      <w:pPr>
        <w:ind w:firstLine="0" w:firstLineChars="0"/>
        <w:jc w:val="both"/>
        <w:rPr>
          <w:rStyle w:val="114"/>
          <w:rFonts w:hint="eastAsia" w:ascii="思源黑体 CN Regular" w:hAnsi="思源黑体 CN Regular" w:eastAsia="思源黑体 CN Regular" w:cs="思源黑体 CN Regular"/>
          <w:b/>
          <w:bCs/>
        </w:rPr>
        <w:sectPr>
          <w:footerReference r:id="rId10" w:type="default"/>
          <w:pgSz w:w="11906" w:h="16838"/>
          <w:pgMar w:top="1440" w:right="1800" w:bottom="1474" w:left="1800" w:header="851" w:footer="992" w:gutter="0"/>
          <w:pgNumType w:start="1"/>
          <w:cols w:space="425" w:num="1"/>
          <w:docGrid w:type="lines" w:linePitch="312" w:charSpace="0"/>
        </w:sectPr>
      </w:pPr>
    </w:p>
    <w:p>
      <w:pPr>
        <w:ind w:firstLine="0" w:firstLineChars="0"/>
        <w:jc w:val="both"/>
        <w:rPr>
          <w:rFonts w:hint="eastAsia" w:ascii="思源黑体 CN Regular" w:hAnsi="思源黑体 CN Regular" w:eastAsia="思源黑体 CN Regular" w:cs="思源黑体 CN Regular"/>
        </w:rPr>
      </w:pPr>
    </w:p>
    <w:sdt>
      <w:sdtPr>
        <w:rPr>
          <w:rFonts w:hint="eastAsia" w:ascii="思源黑体 CN Regular" w:hAnsi="思源黑体 CN Regular" w:eastAsia="思源黑体 CN Regular" w:cs="思源黑体 CN Regular"/>
          <w:color w:val="auto"/>
          <w:sz w:val="20"/>
        </w:rPr>
        <w:id w:val="1"/>
      </w:sdtPr>
      <w:sdtEndPr>
        <w:rPr>
          <w:rFonts w:hint="eastAsia" w:ascii="思源黑体 CN Regular" w:hAnsi="思源黑体 CN Regular" w:eastAsia="思源黑体 CN Regular" w:cs="思源黑体 CN Regular"/>
          <w:color w:val="404040" w:themeColor="text1" w:themeTint="BF"/>
          <w:sz w:val="21"/>
          <w:szCs w:val="21"/>
          <w:lang w:val="zh-CN"/>
          <w14:textFill>
            <w14:solidFill>
              <w14:schemeClr w14:val="tx1">
                <w14:lumMod w14:val="75000"/>
                <w14:lumOff w14:val="25000"/>
              </w14:schemeClr>
            </w14:solidFill>
          </w14:textFill>
        </w:rPr>
      </w:sdtEndPr>
      <w:sdtContent>
        <w:p>
          <w:pPr>
            <w:ind w:firstLine="400"/>
            <w:jc w:val="center"/>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bCs/>
              <w:color w:val="auto"/>
              <w:sz w:val="30"/>
              <w:szCs w:val="30"/>
            </w:rPr>
            <w:t>目录</w:t>
          </w:r>
        </w:p>
        <w:p>
          <w:pPr>
            <w:pStyle w:val="35"/>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Cs w:val="21"/>
            </w:rPr>
            <w:fldChar w:fldCharType="begin"/>
          </w:r>
          <w:r>
            <w:rPr>
              <w:rFonts w:hint="eastAsia" w:ascii="思源黑体 CN Regular" w:hAnsi="思源黑体 CN Regular" w:eastAsia="思源黑体 CN Regular" w:cs="思源黑体 CN Regular"/>
              <w:szCs w:val="21"/>
            </w:rPr>
            <w:instrText xml:space="preserve"> TOC \o "1-4" \h \z \u </w:instrText>
          </w:r>
          <w:r>
            <w:rPr>
              <w:rFonts w:hint="eastAsia" w:ascii="思源黑体 CN Regular" w:hAnsi="思源黑体 CN Regular" w:eastAsia="思源黑体 CN Regular" w:cs="思源黑体 CN Regular"/>
              <w:szCs w:val="21"/>
            </w:rPr>
            <w:fldChar w:fldCharType="separate"/>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_Toc28017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1. 概述</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_Toc28017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6</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35"/>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_Toc25324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2. 安全配置规则</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_Toc25324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7</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35"/>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_Toc19701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3. 操作系统特殊配置</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_Toc19701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8</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44"/>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_Toc30691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3.1. 系统资源</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_Toc30691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8</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_Toc8873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3.1.1. 设置kernel.shmmax</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_Toc8873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8</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_Toc11154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3.1.2. 设置kernel.shmall</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_Toc11154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9</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_Toc4444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3.1.3. 配置NTP服务器</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_Toc4444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9</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_Toc18914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3.1.4. 配置安全SSH协议</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_Toc18914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10</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_Toc24661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3.1.5. 配置安全SSH服务监听IP地址</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_Toc24661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10</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_Toc9180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3.1.6. 配置安全SSH服务允许组</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_Toc9180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11</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_Toc12243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3.1.7. 配置安全SSH服务root用户允许登录方式</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_Toc12243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11</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_Toc1719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3.1.8. 配置安全SSH服务密码认证方式</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_Toc1719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12</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_Toc22113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3.1.9. 配置安全SSH服务互信IP访问限制</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_Toc22113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12</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44"/>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_Toc23639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3.2. 服务器欺骗</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_Toc23639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13</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_Toc21958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3.2.1. 确保套接字文件存在</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_Toc21958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13</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_Toc18675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3.2.2. 确保server.key文件存在</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_Toc18675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13</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_Toc3243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3.2.3. 确保server.crt文件存在</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_Toc3243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14</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35"/>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_Toc30392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 数据库配置</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_Toc30392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15</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44"/>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_Toc12835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 数据库补丁与运行环境</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_Toc12835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15</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_Toc1947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4.1.1. 数据库拒绝不受限的连接</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_Toc1947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15</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44"/>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_Toc21176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4.2. 数据库文件权限</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_Toc21176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16</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_Toc9923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4.2.1. 限制数据库的home目录权限</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_Toc9923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16</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_Toc689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4.2.2. 限制${GAUSSHOME}/share目录权限</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_Toc689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16</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_Toc15914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4.2.3. 限制${GAUSSHOME}/bin目录权限</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_Toc15914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16</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_Toc22438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4.2.4. 限制data目录权限</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_Toc22438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17</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_Toc14955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4.2.5. 限制postgresql.conf文件权限</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_Toc14955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17</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_Toc2978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4.2.6. 限制pg_hba.conf文件权限</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_Toc2978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18</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44"/>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_Toc21974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4.3. 数据库模板</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_Toc21974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18</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_Toc32353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4.3.1. 没有非文档化的数据库模板存在</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_Toc32353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18</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_Toc27963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4.3.2. 禁止与数据库模板产生新连接</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_Toc27963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18</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44"/>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_Toc11627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4.4. 数据库扩展</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_Toc11627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19</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_Toc13332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4.4.1. 没有未文档化的扩展存在</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_Toc13332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19</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44"/>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_Toc16922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4.5. 连接设置</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_Toc16922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19</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_Toc2804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4.5.1. 监听地址不允许包括*或0.0.0.0</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_Toc2804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19</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_Toc3283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4.5.2. 端口使用非默认端口</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_Toc3283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20</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_Toc4702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4.5.3. 配置数据库的最大并发连接数</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_Toc4702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20</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_Toc16117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4.5.4. 配置系统管理员使用的连接数</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_Toc16117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21</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_Toc9592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4.5.5. 配置UNIX域套接字的访问权限</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_Toc9592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22</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_Toc330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4.5.6. Vastbase中数据库节点的pg_hba.conf仅包含Vastbase内部节点连接配置</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_Toc330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22</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_Toc820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4.5.7. pg_hba.conf检查所有使用trust方法的local条目</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_Toc820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23</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_Toc13058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4.5.8. pg_hba.conf无hostnossl条目</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_Toc13058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23</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_Toc25062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4.5.9. pg_hba.conf没有host条目的数据库指定为all</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_Toc25062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24</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_Toc15741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4.5.10. pg_hba.conf没有host条目的用户指定为all</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_Toc15741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24</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_Toc18529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4.5.11. pg_hba.conf没有host条目的源地址指定为all或0.0.0.0/0</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_Toc18529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24</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_Toc2927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4.5.12. pg_hba.conf除Vastbase内部节点外没有host条目使用trust方法</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_Toc2927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25</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_Toc8455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4.5.13. pg_hba.conf没有host条目使用md5认证方式</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_Toc8455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25</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_Toc26151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4.5.14. pg_hba.conf</w:t>
          </w:r>
          <w:r>
            <w:rPr>
              <w:rFonts w:hint="eastAsia" w:ascii="思源黑体 CN Regular" w:hAnsi="思源黑体 CN Regular" w:eastAsia="思源黑体 CN Regular" w:cs="思源黑体 CN Regular"/>
              <w:sz w:val="24"/>
              <w:szCs w:val="24"/>
              <w:lang w:val="en-US" w:eastAsia="zh-Hans"/>
            </w:rPr>
            <w:t>设置允许某时间段访问</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_Toc26151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26</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44"/>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_Toc24191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4.6. 开发选项</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_Toc24191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26</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_Toc20988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4.6.1. 建议关闭系统表结构修改配置</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_Toc20988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26</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44"/>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_Toc1769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4.7. 安全认证设置</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_Toc1769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27</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_Toc2858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4.7.1. 配置客户端认证超时时间</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_Toc2858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27</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_Toc25021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4.7.2. 配置认证加密迭代次数</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_Toc25021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27</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_Toc3758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4.7.3. 配置SSL协议</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_Toc3758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28</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_Toc9673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4.7.4. 配置SSL加密算法</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_Toc9673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28</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44"/>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_Toc14046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4.8. 版本平台兼容性设置</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_Toc14046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29</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_Toc12256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4.8.1. 配置服务器拒绝带反斜杠转义的引号</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_Toc12256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29</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44"/>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_Toc29128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4.9. 用户角色</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_Toc29128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30</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_Toc20534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4.9.1. 没有未知的角色存在</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_Toc20534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30</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_Toc1961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4.9.2. 默认用户名必须移除</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_Toc1961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30</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_Toc27528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4.9.3. 检查id为10的管理员角色</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_Toc27528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31</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_Toc23031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4.9.4. 检查CREATEROLE权限</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_Toc23031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31</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_Toc22132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4.9.5. 检查CREATEDB权限</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_Toc22132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32</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_Toc2000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4.9.6. 配置用户角色的有限期限</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_Toc2000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32</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_Toc17589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4.9.7. 配置密码复杂度检查</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_Toc17589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33</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_Toc2765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4.9.8. 配置密码存储加密方式</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_Toc2765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33</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_Toc13087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4.9.9. 配置密码的不可重用天数</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_Toc13087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33</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_Toc14220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4.9.10. 配置帐户登录失败尝试次数</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_Toc14220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34</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_Toc10889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4.9.11. 配置帐户锁定后自动解锁时间</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_Toc10889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34</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_Toc10096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4.9.12. 限制用户角色链接</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_Toc10096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35</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_Toc27408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4.9.13. 修改初始创建用户的密码</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_Toc27408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35</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44"/>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_Toc32097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4.10. 权限控制</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_Toc32097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36</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_Toc19024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4.10.1. PUBLIC角色不允许拥有pg_catalog.pg_authid表的权限</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_Toc19024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36</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_Toc17812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4.10.2. 普通角色在PUBLIC下不允许拥有CREATE权限</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_Toc17812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36</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_Toc9349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4.10.3. 所有对象权限不允许授予PUBLIC</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_Toc9349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37</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_Toc28843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4.10.4. 控制拥有WITH GRANT OPTION权限的角色</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_Toc28843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38</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_Toc32701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4.10.5. 控制SECURITY DEFINER函数的执行权限</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_Toc32701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38</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_Toc11430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4.10.6. 控制SECURITY INVOKER函数的执行场景</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_Toc11430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39</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_Toc14715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4.10.7. 开启三权分立配置</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_Toc14715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39</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44"/>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_Toc12922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4.11. 安全审计</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_Toc12922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40</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_Toc6774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4.11.1. 开启数据库审计</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_Toc6774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40</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_Toc5450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4.11.2. 开启登录注销审计</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_Toc5450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40</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_Toc18783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4.11.3. 开启数据库启动、停止、恢复和切换审计</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_Toc18783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_Toc18591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4.11.4. 开启数据库锁定和解锁审计</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_Toc18591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_Toc7380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4.11.5. 开启权限授予和回收审计</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_Toc7380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42</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_Toc32008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4.11.6. 对数据库对象的添加、删除、修改进行审计</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_Toc32008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42</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_Toc3558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4.11.7. 对数据库对象的查询进行审计</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_Toc3558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42</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_Toc12039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4.11.8. 配置审计优先策略</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_Toc12039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43</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_Toc22499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4.11.9. 配置单个审计文件的最大记录时间</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_Toc22499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43</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_Toc25154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4.11.10. 配置单个审计日志文件的最大容量</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_Toc25154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44</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_Toc30522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4.11.11. 配置所有审计日志文件占用的最大磁盘空间</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_Toc30522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44</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_Toc4936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4.11.12. 配置审计日志文件最小保存时间</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_Toc4936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44</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_Toc2225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4.11.13. 配置审计日志文件的最大数目</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_Toc2225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45</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44"/>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_Toc31850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4.12. 统一审计</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_Toc31850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45</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_Toc21334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4.12.1. 开启安全审计并及记录日志</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_Toc21334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45</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_Toc28282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4.12.2. 对数据库对象的添加、删除、修改进行安全审计</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_Toc28282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46</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_Toc23237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4.12.3. 对表对象添加注释进行安全审计</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_Toc23237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47</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_Toc17522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4.12.4. 对表对象分析进行安全审计</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_Toc17522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47</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_Toc1203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4.12.5. 对权限操作进行安全审计</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_Toc1203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47</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_Toc29000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4.12.6. 对会话属性操作进行安全审计</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_Toc29000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48</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_Toc29677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4.12.7. 对登陆注销等操作进行安全审计</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_Toc29677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48</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_Toc24963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4.12.8. 对检查点事件进行安全审计</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_Toc24963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48</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_Toc3108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4.12.9. 对事务提交回滚进行安全审计</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_Toc3108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49</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_Toc30278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4.12.10. 对表数据插入、更新、删除、查询进行安全审计</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_Toc30278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49</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_Toc27965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4.12.11. 对复制表数据进行安全审计</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_Toc27965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49</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_Toc19953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4.12.12. 对函数执行进行安全审计</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_Toc19953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50</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_Toc27134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4.12.13. 对表重建索引进行安全审计</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_Toc27134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50</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_Toc28294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4.12.14. 对清空表数据进行安全审计</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_Toc28294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50</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_Toc23892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4.12.15. 对指定的对象进行安全审计</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_Toc23892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51</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_Toc18543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4.12.16. 对指定审计范围进行安全审计</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_Toc18543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51</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_Toc6781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4.12.17. 指定安全审计的响应动作</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_Toc6781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51</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44"/>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_Toc31846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4.13. 错误报告和日志设置</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_Toc31846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52</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_Toc22497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4.13.1. 开启日志收集器</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_Toc22497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52</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_Toc25983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4.13.2. 配置日志名称</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_Toc25983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52</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_Toc12643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4.13.3. 配置日志文件权限</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_Toc12643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53</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_Toc12459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4.13.4. 禁用同名日志文件覆写</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_Toc12459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53</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_Toc1638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4.13.5. 配置单个日志文件最大记录时间</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_Toc1638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54</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_Toc21805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4.13.6. 配置单个日志文件最大容量</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_Toc21805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54</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_Toc22754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4.13.7. 配置客户端日志消息等级</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_Toc22754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54</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_Toc7636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4.13.8. 配置服务器日志等级</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_Toc7636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55</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_Toc15932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4.13.9. 开启用户注销时日志记录功能</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_Toc15932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56</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_Toc12541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4.13.10. 配置导致错误条件的SQL语句服务器日志级别</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_Toc12541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56</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_Toc14268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4.13.11. 开启用户登录时日志记录功能</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_Toc14268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57</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_Toc13736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4.13.12. 配置写入服务器的日志级别</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_Toc13736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57</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_Toc14296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4.13.13. 配置日志不记录主机名</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_Toc14296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57</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_Toc26146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 xml:space="preserve">4.13.14. </w:t>
          </w:r>
          <w:r>
            <w:rPr>
              <w:rFonts w:hint="eastAsia" w:ascii="思源黑体 CN Regular" w:hAnsi="思源黑体 CN Regular" w:eastAsia="思源黑体 CN Regular" w:cs="思源黑体 CN Regular"/>
              <w:sz w:val="24"/>
              <w:szCs w:val="24"/>
              <w:lang w:val="en-US" w:eastAsia="zh-Hans"/>
            </w:rPr>
            <w:t>开启访问历史记录</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_Toc26146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58</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44"/>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_Toc681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4.14. 可靠性和归档设置</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_Toc681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58</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_Toc9490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4.14.1. 配置WAL信息记录级别</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_Toc9490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58</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_Toc19276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4.14.2. 开启归档模式</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_Toc19276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59</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44"/>
            <w:tabs>
              <w:tab w:val="right" w:leader="dot" w:pos="9639"/>
            </w:tabs>
            <w:rPr>
              <w:rFonts w:hint="eastAsia" w:ascii="思源黑体 CN Regular" w:hAnsi="思源黑体 CN Regular" w:eastAsia="思源黑体 CN Regular" w:cs="思源黑体 CN Regular"/>
              <w:sz w:val="24"/>
              <w:szCs w:val="24"/>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_Toc4080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4.15. 数据存储加密</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_Toc4080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60</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pStyle w:val="26"/>
            <w:tabs>
              <w:tab w:val="right" w:leader="dot" w:pos="9639"/>
            </w:tabs>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HYPERLINK \l _Toc15609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4.15.1. 开启数据存储加密</w:t>
          </w:r>
          <w:r>
            <w:rPr>
              <w:rFonts w:hint="eastAsia" w:ascii="思源黑体 CN Regular" w:hAnsi="思源黑体 CN Regular" w:eastAsia="思源黑体 CN Regular" w:cs="思源黑体 CN Regular"/>
              <w:sz w:val="24"/>
              <w:szCs w:val="24"/>
            </w:rPr>
            <w:tab/>
          </w:r>
          <w:r>
            <w:rPr>
              <w:rFonts w:hint="eastAsia" w:ascii="思源黑体 CN Regular" w:hAnsi="思源黑体 CN Regular" w:eastAsia="思源黑体 CN Regular" w:cs="思源黑体 CN Regular"/>
              <w:sz w:val="24"/>
              <w:szCs w:val="24"/>
            </w:rPr>
            <w:fldChar w:fldCharType="begin"/>
          </w:r>
          <w:r>
            <w:rPr>
              <w:rFonts w:hint="eastAsia" w:ascii="思源黑体 CN Regular" w:hAnsi="思源黑体 CN Regular" w:eastAsia="思源黑体 CN Regular" w:cs="思源黑体 CN Regular"/>
              <w:sz w:val="24"/>
              <w:szCs w:val="24"/>
            </w:rPr>
            <w:instrText xml:space="preserve"> PAGEREF _Toc15609 </w:instrText>
          </w:r>
          <w:r>
            <w:rPr>
              <w:rFonts w:hint="eastAsia" w:ascii="思源黑体 CN Regular" w:hAnsi="思源黑体 CN Regular" w:eastAsia="思源黑体 CN Regular" w:cs="思源黑体 CN Regular"/>
              <w:sz w:val="24"/>
              <w:szCs w:val="24"/>
            </w:rPr>
            <w:fldChar w:fldCharType="separate"/>
          </w:r>
          <w:r>
            <w:rPr>
              <w:rFonts w:hint="eastAsia" w:ascii="思源黑体 CN Regular" w:hAnsi="思源黑体 CN Regular" w:eastAsia="思源黑体 CN Regular" w:cs="思源黑体 CN Regular"/>
              <w:sz w:val="24"/>
              <w:szCs w:val="24"/>
            </w:rPr>
            <w:t>60</w:t>
          </w:r>
          <w:r>
            <w:rPr>
              <w:rFonts w:hint="eastAsia" w:ascii="思源黑体 CN Regular" w:hAnsi="思源黑体 CN Regular" w:eastAsia="思源黑体 CN Regular" w:cs="思源黑体 CN Regular"/>
              <w:sz w:val="24"/>
              <w:szCs w:val="24"/>
            </w:rPr>
            <w:fldChar w:fldCharType="end"/>
          </w:r>
          <w:r>
            <w:rPr>
              <w:rFonts w:hint="eastAsia" w:ascii="思源黑体 CN Regular" w:hAnsi="思源黑体 CN Regular" w:eastAsia="思源黑体 CN Regular" w:cs="思源黑体 CN Regular"/>
              <w:sz w:val="24"/>
              <w:szCs w:val="24"/>
            </w:rPr>
            <w:fldChar w:fldCharType="end"/>
          </w:r>
        </w:p>
        <w:p>
          <w:pPr>
            <w:ind w:firstLine="0" w:firstLineChars="0"/>
            <w:rPr>
              <w:rFonts w:hint="eastAsia" w:ascii="思源黑体 CN Regular" w:hAnsi="思源黑体 CN Regular" w:eastAsia="思源黑体 CN Regular" w:cs="思源黑体 CN Regular"/>
            </w:rPr>
            <w:sectPr>
              <w:headerReference r:id="rId11" w:type="default"/>
              <w:footerReference r:id="rId12" w:type="default"/>
              <w:pgSz w:w="11907" w:h="16840"/>
              <w:pgMar w:top="1474" w:right="1134" w:bottom="1134" w:left="1134" w:header="567" w:footer="567" w:gutter="0"/>
              <w:pgNumType w:fmt="decimal" w:start="1"/>
              <w:cols w:space="425" w:num="1"/>
              <w:docGrid w:linePitch="312" w:charSpace="0"/>
            </w:sectPr>
          </w:pPr>
          <w:r>
            <w:rPr>
              <w:rFonts w:hint="eastAsia" w:ascii="思源黑体 CN Regular" w:hAnsi="思源黑体 CN Regular" w:eastAsia="思源黑体 CN Regular" w:cs="思源黑体 CN Regular"/>
              <w:szCs w:val="21"/>
            </w:rPr>
            <w:fldChar w:fldCharType="end"/>
          </w:r>
        </w:p>
      </w:sdtContent>
    </w:sdt>
    <w:p>
      <w:pPr>
        <w:pStyle w:val="2"/>
        <w:rPr>
          <w:rFonts w:hint="eastAsia" w:ascii="思源黑体 CN Regular" w:hAnsi="思源黑体 CN Regular" w:eastAsia="思源黑体 CN Regular" w:cs="思源黑体 CN Regular"/>
        </w:rPr>
      </w:pPr>
      <w:bookmarkStart w:id="0" w:name="_ZH-CN_TOPIC_0241702870"/>
      <w:bookmarkEnd w:id="0"/>
      <w:bookmarkStart w:id="1" w:name="_ZH-CN_TOPIC_0245189874"/>
      <w:bookmarkEnd w:id="1"/>
      <w:bookmarkStart w:id="2" w:name="_Toc43398537"/>
      <w:bookmarkStart w:id="3" w:name="_Toc28017"/>
      <w:bookmarkStart w:id="4" w:name="_ZH-CN_TOPIC_0245189874-chtext"/>
      <w:r>
        <w:rPr>
          <w:rFonts w:hint="eastAsia" w:ascii="思源黑体 CN Regular" w:hAnsi="思源黑体 CN Regular" w:eastAsia="思源黑体 CN Regular" w:cs="思源黑体 CN Regular"/>
        </w:rPr>
        <w:t>概述</w:t>
      </w:r>
      <w:bookmarkEnd w:id="2"/>
      <w:bookmarkEnd w:id="3"/>
      <w:bookmarkEnd w:id="4"/>
    </w:p>
    <w:p>
      <w:pPr>
        <w:pStyle w:val="173"/>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范围</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本指南规定了运行于Linux/Unix操作系统之上的Vastbase数据库的安全配置规范。</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本指南适用于公司所有应用Vastbase数据库的产品。</w:t>
      </w:r>
    </w:p>
    <w:p>
      <w:pPr>
        <w:pStyle w:val="173"/>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简介</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本指南主要描述Vastbase数据库的安全配置规则，包括Vastbase数据库和数据库所运行的操作系统相关模块的安全配置规则。</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本指南从数据库以及操作系统两个角度讲述加固的方法，以便给Vastbase数据库提供更加安全和稳定的运行环境。</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在数据库完成安装之后开始执行安全加固。</w:t>
      </w:r>
    </w:p>
    <w:p>
      <w:pPr>
        <w:pStyle w:val="173"/>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关键字</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Vastbase</w:t>
      </w:r>
    </w:p>
    <w:p>
      <w:pPr>
        <w:ind w:firstLine="420"/>
        <w:rPr>
          <w:rFonts w:hint="eastAsia" w:ascii="思源黑体 CN Regular" w:hAnsi="思源黑体 CN Regular" w:eastAsia="思源黑体 CN Regular" w:cs="思源黑体 CN Regular"/>
        </w:rPr>
        <w:sectPr>
          <w:headerReference r:id="rId13" w:type="default"/>
          <w:footerReference r:id="rId15" w:type="default"/>
          <w:headerReference r:id="rId14" w:type="even"/>
          <w:footerReference r:id="rId16" w:type="even"/>
          <w:pgSz w:w="11907" w:h="16840"/>
          <w:pgMar w:top="1701" w:right="1134" w:bottom="1701" w:left="1134" w:header="567" w:footer="567" w:gutter="0"/>
          <w:pgNumType w:fmt="decimal"/>
          <w:cols w:space="425" w:num="1"/>
          <w:docGrid w:linePitch="312" w:charSpace="0"/>
        </w:sectPr>
      </w:pPr>
    </w:p>
    <w:p>
      <w:pPr>
        <w:pStyle w:val="2"/>
        <w:rPr>
          <w:rFonts w:hint="eastAsia" w:ascii="思源黑体 CN Regular" w:hAnsi="思源黑体 CN Regular" w:eastAsia="思源黑体 CN Regular" w:cs="思源黑体 CN Regular"/>
        </w:rPr>
      </w:pPr>
      <w:bookmarkStart w:id="5" w:name="_ZH-CN_TOPIC_0245189875"/>
      <w:bookmarkEnd w:id="5"/>
      <w:bookmarkStart w:id="6" w:name="_Toc25324"/>
      <w:bookmarkStart w:id="7" w:name="_Toc43398538"/>
      <w:bookmarkStart w:id="8" w:name="_ZH-CN_TOPIC_0245189875-chtext"/>
      <w:r>
        <w:rPr>
          <w:rFonts w:hint="eastAsia" w:ascii="思源黑体 CN Regular" w:hAnsi="思源黑体 CN Regular" w:eastAsia="思源黑体 CN Regular" w:cs="思源黑体 CN Regular"/>
        </w:rPr>
        <w:t>安全配置规则</w:t>
      </w:r>
      <w:bookmarkEnd w:id="6"/>
      <w:bookmarkEnd w:id="7"/>
      <w:bookmarkEnd w:id="8"/>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安全配置规则是指依据相关标准和公司要求，为加强Vastbase数据库安全性而制定的一系列安全配置规则。</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配置规则中选项的详细说明请参见</w:t>
      </w: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REF _d0e127 \r \h</w:instrText>
      </w:r>
      <w:r>
        <w:rPr>
          <w:rFonts w:hint="eastAsia" w:ascii="思源黑体 CN Regular" w:hAnsi="思源黑体 CN Regular" w:eastAsia="思源黑体 CN Regular" w:cs="思源黑体 CN Regular"/>
        </w:rPr>
        <w:fldChar w:fldCharType="separate"/>
      </w:r>
      <w:r>
        <w:rPr>
          <w:rFonts w:hint="eastAsia" w:ascii="思源黑体 CN Regular" w:hAnsi="思源黑体 CN Regular" w:eastAsia="思源黑体 CN Regular" w:cs="思源黑体 CN Regular"/>
        </w:rPr>
        <w:t>表1-1</w:t>
      </w:r>
      <w:r>
        <w:rPr>
          <w:rFonts w:hint="eastAsia" w:ascii="思源黑体 CN Regular" w:hAnsi="思源黑体 CN Regular" w:eastAsia="思源黑体 CN Regular" w:cs="思源黑体 CN Regular"/>
        </w:rPr>
        <w:fldChar w:fldCharType="end"/>
      </w:r>
      <w:r>
        <w:rPr>
          <w:rFonts w:hint="eastAsia" w:ascii="思源黑体 CN Regular" w:hAnsi="思源黑体 CN Regular" w:eastAsia="思源黑体 CN Regular" w:cs="思源黑体 CN Regular"/>
        </w:rPr>
        <w:t>。</w:t>
      </w:r>
    </w:p>
    <w:p>
      <w:pPr>
        <w:pStyle w:val="66"/>
        <w:rPr>
          <w:rFonts w:hint="eastAsia" w:ascii="思源黑体 CN Regular" w:hAnsi="思源黑体 CN Regular" w:eastAsia="思源黑体 CN Regular" w:cs="思源黑体 CN Regular"/>
        </w:rPr>
      </w:pPr>
      <w:bookmarkStart w:id="9" w:name="_d0e127"/>
      <w:bookmarkEnd w:id="9"/>
      <w:r>
        <w:rPr>
          <w:rFonts w:hint="eastAsia" w:ascii="思源黑体 CN Regular" w:hAnsi="思源黑体 CN Regular" w:eastAsia="思源黑体 CN Regular" w:cs="思源黑体 CN Regular"/>
        </w:rPr>
        <w:t>选项说明</w:t>
      </w:r>
    </w:p>
    <w:tbl>
      <w:tblPr>
        <w:tblStyle w:val="52"/>
        <w:tblW w:w="4999" w:type="pct"/>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2257"/>
        <w:gridCol w:w="759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blHeader/>
        </w:trPr>
        <w:tc>
          <w:tcPr>
            <w:tcW w:w="1145"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widowControl w:val="0"/>
              <w:ind w:firstLine="0" w:firstLineChars="0"/>
              <w:jc w:val="center"/>
              <w:rPr>
                <w:rFonts w:hint="eastAsia" w:ascii="思源黑体 CN Regular" w:hAnsi="思源黑体 CN Regular" w:eastAsia="思源黑体 CN Regular" w:cs="思源黑体 CN Regular"/>
                <w:caps/>
                <w:color w:val="000000"/>
                <w:kern w:val="0"/>
                <w:szCs w:val="21"/>
              </w:rPr>
            </w:pPr>
            <w:r>
              <w:rPr>
                <w:rFonts w:hint="eastAsia" w:ascii="思源黑体 CN Regular" w:hAnsi="思源黑体 CN Regular" w:eastAsia="思源黑体 CN Regular" w:cs="思源黑体 CN Regular"/>
                <w:caps/>
                <w:color w:val="000000"/>
                <w:kern w:val="0"/>
                <w:szCs w:val="21"/>
              </w:rPr>
              <w:t>名称</w:t>
            </w:r>
          </w:p>
        </w:tc>
        <w:tc>
          <w:tcPr>
            <w:tcW w:w="3854" w:type="pct"/>
            <w:tcBorders>
              <w:top w:val="single" w:color="000000" w:sz="6" w:space="0"/>
              <w:left w:val="single" w:color="auto" w:sz="6" w:space="0"/>
              <w:bottom w:val="single" w:color="000000" w:sz="6" w:space="0"/>
              <w:right w:val="single" w:color="auto" w:sz="6" w:space="0"/>
              <w:tl2br w:val="nil"/>
              <w:tr2bl w:val="nil"/>
            </w:tcBorders>
            <w:shd w:val="clear" w:color="auto" w:fill="D9D9D9"/>
          </w:tcPr>
          <w:p>
            <w:pPr>
              <w:widowControl w:val="0"/>
              <w:ind w:firstLine="0" w:firstLineChars="0"/>
              <w:jc w:val="center"/>
              <w:rPr>
                <w:rFonts w:hint="eastAsia" w:ascii="思源黑体 CN Regular" w:hAnsi="思源黑体 CN Regular" w:eastAsia="思源黑体 CN Regular" w:cs="思源黑体 CN Regular"/>
                <w:caps/>
                <w:color w:val="000000"/>
                <w:kern w:val="0"/>
                <w:szCs w:val="21"/>
              </w:rPr>
            </w:pPr>
            <w:r>
              <w:rPr>
                <w:rFonts w:hint="eastAsia" w:ascii="思源黑体 CN Regular" w:hAnsi="思源黑体 CN Regular" w:eastAsia="思源黑体 CN Regular" w:cs="思源黑体 CN Regular"/>
                <w:caps/>
                <w:color w:val="000000"/>
                <w:kern w:val="0"/>
                <w:szCs w:val="21"/>
              </w:rPr>
              <w:t>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145" w:type="pct"/>
            <w:tcBorders>
              <w:top w:val="single" w:color="000000" w:sz="6" w:space="0"/>
              <w:bottom w:val="single" w:color="000000" w:sz="6" w:space="0"/>
              <w:right w:val="single" w:color="000000" w:sz="6" w:space="0"/>
            </w:tcBorders>
            <w:shd w:val="clear" w:color="auto" w:fill="auto"/>
          </w:tcPr>
          <w:p>
            <w:pPr>
              <w:pStyle w:val="17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配置说明</w:t>
            </w:r>
          </w:p>
        </w:tc>
        <w:tc>
          <w:tcPr>
            <w:tcW w:w="3854" w:type="pct"/>
            <w:tcBorders>
              <w:top w:val="single" w:color="000000" w:sz="6" w:space="0"/>
              <w:bottom w:val="single" w:color="000000" w:sz="6" w:space="0"/>
            </w:tcBorders>
            <w:shd w:val="clear" w:color="auto" w:fill="auto"/>
          </w:tcPr>
          <w:p>
            <w:pPr>
              <w:pStyle w:val="17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配置项的描述信息、配置的原因和依据等信息。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145" w:type="pct"/>
            <w:tcBorders>
              <w:top w:val="single" w:color="000000" w:sz="6" w:space="0"/>
              <w:bottom w:val="single" w:color="000000" w:sz="6" w:space="0"/>
              <w:right w:val="single" w:color="000000" w:sz="6" w:space="0"/>
            </w:tcBorders>
            <w:shd w:val="clear" w:color="auto" w:fill="auto"/>
          </w:tcPr>
          <w:p>
            <w:pPr>
              <w:pStyle w:val="17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配置方法</w:t>
            </w:r>
          </w:p>
        </w:tc>
        <w:tc>
          <w:tcPr>
            <w:tcW w:w="3854" w:type="pct"/>
            <w:tcBorders>
              <w:top w:val="single" w:color="000000" w:sz="6" w:space="0"/>
              <w:bottom w:val="single" w:color="000000" w:sz="6" w:space="0"/>
            </w:tcBorders>
            <w:shd w:val="clear" w:color="auto" w:fill="auto"/>
          </w:tcPr>
          <w:p>
            <w:pPr>
              <w:pStyle w:val="17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配置的详细步骤。</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145" w:type="pct"/>
            <w:tcBorders>
              <w:top w:val="single" w:color="000000" w:sz="6" w:space="0"/>
              <w:bottom w:val="single" w:color="000000" w:sz="6" w:space="0"/>
              <w:right w:val="single" w:color="000000" w:sz="6" w:space="0"/>
            </w:tcBorders>
            <w:shd w:val="clear" w:color="auto" w:fill="auto"/>
          </w:tcPr>
          <w:p>
            <w:pPr>
              <w:pStyle w:val="17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检查方法</w:t>
            </w:r>
          </w:p>
        </w:tc>
        <w:tc>
          <w:tcPr>
            <w:tcW w:w="3854" w:type="pct"/>
            <w:tcBorders>
              <w:top w:val="single" w:color="000000" w:sz="6" w:space="0"/>
              <w:bottom w:val="single" w:color="000000" w:sz="6" w:space="0"/>
            </w:tcBorders>
            <w:shd w:val="clear" w:color="auto" w:fill="auto"/>
          </w:tcPr>
          <w:p>
            <w:pPr>
              <w:pStyle w:val="17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检查数据库或者操作系统当前配置的详细方法。</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145" w:type="pct"/>
            <w:tcBorders>
              <w:top w:val="single" w:color="000000" w:sz="6" w:space="0"/>
              <w:bottom w:val="single" w:color="000000" w:sz="6" w:space="0"/>
              <w:right w:val="single" w:color="000000" w:sz="6" w:space="0"/>
            </w:tcBorders>
            <w:shd w:val="clear" w:color="auto" w:fill="auto"/>
          </w:tcPr>
          <w:p>
            <w:pPr>
              <w:pStyle w:val="17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推荐值</w:t>
            </w:r>
          </w:p>
        </w:tc>
        <w:tc>
          <w:tcPr>
            <w:tcW w:w="3854" w:type="pct"/>
            <w:tcBorders>
              <w:top w:val="single" w:color="000000" w:sz="6" w:space="0"/>
              <w:bottom w:val="single" w:color="000000" w:sz="6" w:space="0"/>
            </w:tcBorders>
            <w:shd w:val="clear" w:color="auto" w:fill="auto"/>
          </w:tcPr>
          <w:p>
            <w:pPr>
              <w:pStyle w:val="17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满足安全要求的预期值。</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145" w:type="pct"/>
            <w:tcBorders>
              <w:top w:val="single" w:color="000000" w:sz="6" w:space="0"/>
              <w:bottom w:val="single" w:color="000000" w:sz="6" w:space="0"/>
              <w:right w:val="single" w:color="000000" w:sz="6" w:space="0"/>
            </w:tcBorders>
            <w:shd w:val="clear" w:color="auto" w:fill="auto"/>
          </w:tcPr>
          <w:p>
            <w:pPr>
              <w:pStyle w:val="17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风险等级</w:t>
            </w:r>
          </w:p>
        </w:tc>
        <w:tc>
          <w:tcPr>
            <w:tcW w:w="3854" w:type="pct"/>
            <w:tcBorders>
              <w:top w:val="single" w:color="000000" w:sz="6" w:space="0"/>
              <w:bottom w:val="single" w:color="000000" w:sz="6" w:space="0"/>
            </w:tcBorders>
            <w:shd w:val="clear" w:color="auto" w:fill="auto"/>
          </w:tcPr>
          <w:p>
            <w:pPr>
              <w:pStyle w:val="17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描述该检查项的风险影响程度，分为高，中，低三个等级。</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145" w:type="pct"/>
            <w:tcBorders>
              <w:top w:val="single" w:color="000000" w:sz="6" w:space="0"/>
              <w:bottom w:val="single" w:color="000000" w:sz="6" w:space="0"/>
              <w:right w:val="single" w:color="000000" w:sz="6" w:space="0"/>
            </w:tcBorders>
            <w:shd w:val="clear" w:color="auto" w:fill="auto"/>
          </w:tcPr>
          <w:p>
            <w:pPr>
              <w:pStyle w:val="17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参考</w:t>
            </w:r>
          </w:p>
        </w:tc>
        <w:tc>
          <w:tcPr>
            <w:tcW w:w="3854" w:type="pct"/>
            <w:tcBorders>
              <w:top w:val="single" w:color="000000" w:sz="6" w:space="0"/>
              <w:bottom w:val="single" w:color="000000" w:sz="6" w:space="0"/>
            </w:tcBorders>
            <w:shd w:val="clear" w:color="auto" w:fill="auto"/>
          </w:tcPr>
          <w:p>
            <w:pPr>
              <w:pStyle w:val="17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配置规则参考的标准，比如CVE或者CCE编号。</w:t>
            </w:r>
          </w:p>
        </w:tc>
      </w:tr>
    </w:tbl>
    <w:p>
      <w:pPr>
        <w:ind w:firstLine="420"/>
        <w:rPr>
          <w:rFonts w:hint="eastAsia" w:ascii="思源黑体 CN Regular" w:hAnsi="思源黑体 CN Regular" w:eastAsia="思源黑体 CN Regular" w:cs="思源黑体 CN Regular"/>
        </w:rPr>
        <w:sectPr>
          <w:headerReference r:id="rId17" w:type="default"/>
          <w:footerReference r:id="rId19" w:type="default"/>
          <w:headerReference r:id="rId18" w:type="even"/>
          <w:footerReference r:id="rId20" w:type="even"/>
          <w:pgSz w:w="11907" w:h="16840"/>
          <w:pgMar w:top="1701" w:right="1134" w:bottom="1701" w:left="1134" w:header="567" w:footer="567" w:gutter="0"/>
          <w:pgNumType w:fmt="decimal"/>
          <w:cols w:space="425" w:num="1"/>
          <w:docGrid w:linePitch="312" w:charSpace="0"/>
        </w:sectPr>
      </w:pPr>
    </w:p>
    <w:p>
      <w:pPr>
        <w:pStyle w:val="2"/>
        <w:rPr>
          <w:rFonts w:hint="eastAsia" w:ascii="思源黑体 CN Regular" w:hAnsi="思源黑体 CN Regular" w:eastAsia="思源黑体 CN Regular" w:cs="思源黑体 CN Regular"/>
        </w:rPr>
      </w:pPr>
      <w:bookmarkStart w:id="10" w:name="_ZH-CN_TOPIC_0245189876"/>
      <w:bookmarkEnd w:id="10"/>
      <w:bookmarkStart w:id="11" w:name="_ZH-CN_TOPIC_0245189876-chtext"/>
      <w:bookmarkStart w:id="12" w:name="_Toc19701"/>
      <w:bookmarkStart w:id="13" w:name="_Toc43398539"/>
      <w:r>
        <w:rPr>
          <w:rFonts w:hint="eastAsia" w:ascii="思源黑体 CN Regular" w:hAnsi="思源黑体 CN Regular" w:eastAsia="思源黑体 CN Regular" w:cs="思源黑体 CN Regular"/>
        </w:rPr>
        <w:t>操作系统特殊配置</w:t>
      </w:r>
      <w:bookmarkEnd w:id="11"/>
      <w:bookmarkEnd w:id="12"/>
      <w:bookmarkEnd w:id="13"/>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REF _d0e218 \r \h</w:instrText>
      </w:r>
      <w:r>
        <w:rPr>
          <w:rFonts w:hint="eastAsia" w:ascii="思源黑体 CN Regular" w:hAnsi="思源黑体 CN Regular" w:eastAsia="思源黑体 CN Regular" w:cs="思源黑体 CN Regular"/>
        </w:rPr>
        <w:fldChar w:fldCharType="separate"/>
      </w:r>
      <w:r>
        <w:rPr>
          <w:rFonts w:hint="eastAsia" w:ascii="思源黑体 CN Regular" w:hAnsi="思源黑体 CN Regular" w:eastAsia="思源黑体 CN Regular" w:cs="思源黑体 CN Regular"/>
        </w:rPr>
        <w:t>表1-2</w:t>
      </w:r>
      <w:r>
        <w:rPr>
          <w:rFonts w:hint="eastAsia" w:ascii="思源黑体 CN Regular" w:hAnsi="思源黑体 CN Regular" w:eastAsia="思源黑体 CN Regular" w:cs="思源黑体 CN Regular"/>
        </w:rPr>
        <w:fldChar w:fldCharType="end"/>
      </w:r>
      <w:r>
        <w:rPr>
          <w:rFonts w:hint="eastAsia" w:ascii="思源黑体 CN Regular" w:hAnsi="思源黑体 CN Regular" w:eastAsia="思源黑体 CN Regular" w:cs="思源黑体 CN Regular"/>
        </w:rPr>
        <w:t>为Vastbase的变量说明，请根据实际环境进行调整。</w:t>
      </w:r>
    </w:p>
    <w:p>
      <w:pPr>
        <w:pStyle w:val="66"/>
        <w:rPr>
          <w:rFonts w:hint="eastAsia" w:ascii="思源黑体 CN Regular" w:hAnsi="思源黑体 CN Regular" w:eastAsia="思源黑体 CN Regular" w:cs="思源黑体 CN Regular"/>
        </w:rPr>
      </w:pPr>
      <w:bookmarkStart w:id="14" w:name="_d0e218"/>
      <w:bookmarkEnd w:id="14"/>
      <w:r>
        <w:rPr>
          <w:rFonts w:hint="eastAsia" w:ascii="思源黑体 CN Regular" w:hAnsi="思源黑体 CN Regular" w:eastAsia="思源黑体 CN Regular" w:cs="思源黑体 CN Regular"/>
        </w:rPr>
        <w:t>变量参数说明</w:t>
      </w:r>
    </w:p>
    <w:tbl>
      <w:tblPr>
        <w:tblStyle w:val="52"/>
        <w:tblW w:w="4998" w:type="pct"/>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2001"/>
        <w:gridCol w:w="3981"/>
        <w:gridCol w:w="386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blHeader/>
        </w:trPr>
        <w:tc>
          <w:tcPr>
            <w:tcW w:w="1015"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widowControl w:val="0"/>
              <w:ind w:firstLine="0" w:firstLineChars="0"/>
              <w:jc w:val="center"/>
              <w:rPr>
                <w:rFonts w:hint="eastAsia" w:ascii="思源黑体 CN Regular" w:hAnsi="思源黑体 CN Regular" w:eastAsia="思源黑体 CN Regular" w:cs="思源黑体 CN Regular"/>
                <w:caps/>
                <w:color w:val="000000"/>
                <w:kern w:val="0"/>
                <w:szCs w:val="21"/>
              </w:rPr>
            </w:pPr>
            <w:r>
              <w:rPr>
                <w:rFonts w:hint="eastAsia" w:ascii="思源黑体 CN Regular" w:hAnsi="思源黑体 CN Regular" w:eastAsia="思源黑体 CN Regular" w:cs="思源黑体 CN Regular"/>
                <w:caps/>
                <w:color w:val="000000"/>
                <w:kern w:val="0"/>
                <w:szCs w:val="21"/>
              </w:rPr>
              <w:t>变量名称</w:t>
            </w:r>
          </w:p>
        </w:tc>
        <w:tc>
          <w:tcPr>
            <w:tcW w:w="2020"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widowControl w:val="0"/>
              <w:ind w:firstLine="0" w:firstLineChars="0"/>
              <w:jc w:val="center"/>
              <w:rPr>
                <w:rFonts w:hint="eastAsia" w:ascii="思源黑体 CN Regular" w:hAnsi="思源黑体 CN Regular" w:eastAsia="思源黑体 CN Regular" w:cs="思源黑体 CN Regular"/>
                <w:caps/>
                <w:color w:val="000000"/>
                <w:kern w:val="0"/>
                <w:szCs w:val="21"/>
              </w:rPr>
            </w:pPr>
            <w:r>
              <w:rPr>
                <w:rFonts w:hint="eastAsia" w:ascii="思源黑体 CN Regular" w:hAnsi="思源黑体 CN Regular" w:eastAsia="思源黑体 CN Regular" w:cs="思源黑体 CN Regular"/>
                <w:caps/>
                <w:color w:val="000000"/>
                <w:kern w:val="0"/>
                <w:szCs w:val="21"/>
              </w:rPr>
              <w:t>参数说明</w:t>
            </w:r>
          </w:p>
        </w:tc>
        <w:tc>
          <w:tcPr>
            <w:tcW w:w="1963" w:type="pct"/>
            <w:tcBorders>
              <w:top w:val="single" w:color="000000" w:sz="6" w:space="0"/>
              <w:left w:val="single" w:color="auto" w:sz="6" w:space="0"/>
              <w:bottom w:val="single" w:color="000000" w:sz="6" w:space="0"/>
              <w:right w:val="single" w:color="auto" w:sz="6" w:space="0"/>
              <w:tl2br w:val="nil"/>
              <w:tr2bl w:val="nil"/>
            </w:tcBorders>
            <w:shd w:val="clear" w:color="auto" w:fill="D9D9D9"/>
          </w:tcPr>
          <w:p>
            <w:pPr>
              <w:widowControl w:val="0"/>
              <w:ind w:firstLine="0" w:firstLineChars="0"/>
              <w:jc w:val="center"/>
              <w:rPr>
                <w:rFonts w:hint="eastAsia" w:ascii="思源黑体 CN Regular" w:hAnsi="思源黑体 CN Regular" w:eastAsia="思源黑体 CN Regular" w:cs="思源黑体 CN Regular"/>
                <w:caps/>
                <w:color w:val="000000"/>
                <w:kern w:val="0"/>
                <w:szCs w:val="21"/>
              </w:rPr>
            </w:pPr>
            <w:r>
              <w:rPr>
                <w:rFonts w:hint="eastAsia" w:ascii="思源黑体 CN Regular" w:hAnsi="思源黑体 CN Regular" w:eastAsia="思源黑体 CN Regular" w:cs="思源黑体 CN Regular"/>
                <w:caps/>
                <w:color w:val="000000"/>
                <w:kern w:val="0"/>
                <w:szCs w:val="21"/>
              </w:rPr>
              <w:t>取值</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015" w:type="pct"/>
            <w:tcBorders>
              <w:top w:val="single" w:color="000000" w:sz="6" w:space="0"/>
              <w:bottom w:val="single" w:color="000000" w:sz="6" w:space="0"/>
              <w:right w:val="single" w:color="000000" w:sz="6" w:space="0"/>
            </w:tcBorders>
            <w:shd w:val="clear" w:color="auto" w:fill="auto"/>
          </w:tcPr>
          <w:p>
            <w:pPr>
              <w:pStyle w:val="17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GAUSSDATA</w:t>
            </w:r>
          </w:p>
        </w:tc>
        <w:tc>
          <w:tcPr>
            <w:tcW w:w="2020" w:type="pct"/>
            <w:tcBorders>
              <w:top w:val="single" w:color="000000" w:sz="6" w:space="0"/>
              <w:bottom w:val="single" w:color="000000" w:sz="6" w:space="0"/>
              <w:right w:val="single" w:color="000000" w:sz="6" w:space="0"/>
            </w:tcBorders>
            <w:shd w:val="clear" w:color="auto" w:fill="auto"/>
          </w:tcPr>
          <w:p>
            <w:pPr>
              <w:pStyle w:val="17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Vastbase的数据目录。</w:t>
            </w:r>
          </w:p>
        </w:tc>
        <w:tc>
          <w:tcPr>
            <w:tcW w:w="1963" w:type="pct"/>
            <w:tcBorders>
              <w:top w:val="single" w:color="000000" w:sz="6" w:space="0"/>
              <w:bottom w:val="single" w:color="000000" w:sz="6" w:space="0"/>
            </w:tcBorders>
            <w:shd w:val="clear" w:color="auto" w:fill="auto"/>
          </w:tcPr>
          <w:p>
            <w:pPr>
              <w:pStyle w:val="17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存储节点或者数据主节点的data目录。</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015" w:type="pct"/>
            <w:tcBorders>
              <w:top w:val="single" w:color="000000" w:sz="6" w:space="0"/>
              <w:bottom w:val="single" w:color="000000" w:sz="6" w:space="0"/>
              <w:right w:val="single" w:color="000000" w:sz="6" w:space="0"/>
            </w:tcBorders>
            <w:shd w:val="clear" w:color="auto" w:fill="auto"/>
          </w:tcPr>
          <w:p>
            <w:pPr>
              <w:pStyle w:val="17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GAUSSHOME</w:t>
            </w:r>
          </w:p>
        </w:tc>
        <w:tc>
          <w:tcPr>
            <w:tcW w:w="2020" w:type="pct"/>
            <w:tcBorders>
              <w:top w:val="single" w:color="000000" w:sz="6" w:space="0"/>
              <w:bottom w:val="single" w:color="000000" w:sz="6" w:space="0"/>
              <w:right w:val="single" w:color="000000" w:sz="6" w:space="0"/>
            </w:tcBorders>
            <w:shd w:val="clear" w:color="auto" w:fill="auto"/>
          </w:tcPr>
          <w:p>
            <w:pPr>
              <w:pStyle w:val="17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Vastbase的安装目录。</w:t>
            </w:r>
          </w:p>
        </w:tc>
        <w:tc>
          <w:tcPr>
            <w:tcW w:w="1963" w:type="pct"/>
            <w:tcBorders>
              <w:top w:val="single" w:color="000000" w:sz="6" w:space="0"/>
              <w:bottom w:val="single" w:color="000000" w:sz="6" w:space="0"/>
            </w:tcBorders>
            <w:shd w:val="clear" w:color="auto" w:fill="auto"/>
          </w:tcPr>
          <w:p>
            <w:pPr>
              <w:pStyle w:val="17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015" w:type="pct"/>
            <w:tcBorders>
              <w:top w:val="single" w:color="000000" w:sz="6" w:space="0"/>
              <w:bottom w:val="single" w:color="000000" w:sz="6" w:space="0"/>
              <w:right w:val="single" w:color="000000" w:sz="6" w:space="0"/>
            </w:tcBorders>
            <w:shd w:val="clear" w:color="auto" w:fill="auto"/>
          </w:tcPr>
          <w:p>
            <w:pPr>
              <w:pStyle w:val="17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GAUSSUSER</w:t>
            </w:r>
          </w:p>
        </w:tc>
        <w:tc>
          <w:tcPr>
            <w:tcW w:w="2020" w:type="pct"/>
            <w:tcBorders>
              <w:top w:val="single" w:color="000000" w:sz="6" w:space="0"/>
              <w:bottom w:val="single" w:color="000000" w:sz="6" w:space="0"/>
              <w:right w:val="single" w:color="000000" w:sz="6" w:space="0"/>
            </w:tcBorders>
            <w:shd w:val="clear" w:color="auto" w:fill="auto"/>
          </w:tcPr>
          <w:p>
            <w:pPr>
              <w:pStyle w:val="17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安装Vastbase指定的用户。</w:t>
            </w:r>
          </w:p>
        </w:tc>
        <w:tc>
          <w:tcPr>
            <w:tcW w:w="1963" w:type="pct"/>
            <w:tcBorders>
              <w:top w:val="single" w:color="000000" w:sz="6" w:space="0"/>
              <w:bottom w:val="single" w:color="000000" w:sz="6" w:space="0"/>
            </w:tcBorders>
            <w:shd w:val="clear" w:color="auto" w:fill="auto"/>
          </w:tcPr>
          <w:p>
            <w:pPr>
              <w:pStyle w:val="17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015" w:type="pct"/>
            <w:tcBorders>
              <w:top w:val="single" w:color="000000" w:sz="6" w:space="0"/>
              <w:bottom w:val="single" w:color="000000" w:sz="6" w:space="0"/>
              <w:right w:val="single" w:color="000000" w:sz="6" w:space="0"/>
            </w:tcBorders>
            <w:shd w:val="clear" w:color="auto" w:fill="auto"/>
          </w:tcPr>
          <w:p>
            <w:pPr>
              <w:pStyle w:val="17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GAUSSGROUP</w:t>
            </w:r>
          </w:p>
        </w:tc>
        <w:tc>
          <w:tcPr>
            <w:tcW w:w="2020" w:type="pct"/>
            <w:tcBorders>
              <w:top w:val="single" w:color="000000" w:sz="6" w:space="0"/>
              <w:bottom w:val="single" w:color="000000" w:sz="6" w:space="0"/>
              <w:right w:val="single" w:color="000000" w:sz="6" w:space="0"/>
            </w:tcBorders>
            <w:shd w:val="clear" w:color="auto" w:fill="auto"/>
          </w:tcPr>
          <w:p>
            <w:pPr>
              <w:pStyle w:val="17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安装Vastbase指定用户所属的用户组。</w:t>
            </w:r>
          </w:p>
        </w:tc>
        <w:tc>
          <w:tcPr>
            <w:tcW w:w="1963" w:type="pct"/>
            <w:tcBorders>
              <w:top w:val="single" w:color="000000" w:sz="6" w:space="0"/>
              <w:bottom w:val="single" w:color="000000" w:sz="6" w:space="0"/>
            </w:tcBorders>
            <w:shd w:val="clear" w:color="auto" w:fill="auto"/>
          </w:tcPr>
          <w:p>
            <w:pPr>
              <w:pStyle w:val="17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w:t>
            </w:r>
          </w:p>
        </w:tc>
      </w:tr>
    </w:tbl>
    <w:p>
      <w:pPr>
        <w:ind w:firstLine="420"/>
        <w:rPr>
          <w:rFonts w:hint="eastAsia" w:ascii="思源黑体 CN Regular" w:hAnsi="思源黑体 CN Regular" w:eastAsia="思源黑体 CN Regular" w:cs="思源黑体 CN Regular"/>
        </w:rPr>
      </w:pP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"_ZH-CN_TOPIC_0245189877" \o " " </w:instrText>
      </w:r>
      <w:r>
        <w:rPr>
          <w:rFonts w:hint="eastAsia" w:ascii="思源黑体 CN Regular" w:hAnsi="思源黑体 CN Regular" w:eastAsia="思源黑体 CN Regular" w:cs="思源黑体 CN Regular"/>
        </w:rPr>
        <w:fldChar w:fldCharType="separate"/>
      </w:r>
      <w:r>
        <w:rPr>
          <w:rStyle w:val="60"/>
          <w:rFonts w:hint="eastAsia" w:ascii="思源黑体 CN Regular" w:hAnsi="思源黑体 CN Regular" w:eastAsia="思源黑体 CN Regular" w:cs="思源黑体 CN Regular"/>
        </w:rPr>
        <w:t>3.1  系统资源</w:t>
      </w:r>
      <w:r>
        <w:rPr>
          <w:rStyle w:val="60"/>
          <w:rFonts w:hint="eastAsia" w:ascii="思源黑体 CN Regular" w:hAnsi="思源黑体 CN Regular" w:eastAsia="思源黑体 CN Regular" w:cs="思源黑体 CN Regular"/>
        </w:rPr>
        <w:fldChar w:fldCharType="end"/>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"_ZH-CN_TOPIC_0245189887" \o " " </w:instrText>
      </w:r>
      <w:r>
        <w:rPr>
          <w:rFonts w:hint="eastAsia" w:ascii="思源黑体 CN Regular" w:hAnsi="思源黑体 CN Regular" w:eastAsia="思源黑体 CN Regular" w:cs="思源黑体 CN Regular"/>
        </w:rPr>
        <w:fldChar w:fldCharType="separate"/>
      </w:r>
      <w:r>
        <w:rPr>
          <w:rStyle w:val="60"/>
          <w:rFonts w:hint="eastAsia" w:ascii="思源黑体 CN Regular" w:hAnsi="思源黑体 CN Regular" w:eastAsia="思源黑体 CN Regular" w:cs="思源黑体 CN Regular"/>
        </w:rPr>
        <w:t>3.2  服务器欺骗</w:t>
      </w:r>
      <w:r>
        <w:rPr>
          <w:rStyle w:val="60"/>
          <w:rFonts w:hint="eastAsia" w:ascii="思源黑体 CN Regular" w:hAnsi="思源黑体 CN Regular" w:eastAsia="思源黑体 CN Regular" w:cs="思源黑体 CN Regular"/>
        </w:rPr>
        <w:fldChar w:fldCharType="end"/>
      </w:r>
    </w:p>
    <w:p>
      <w:pPr>
        <w:pStyle w:val="3"/>
        <w:rPr>
          <w:rFonts w:hint="eastAsia" w:ascii="思源黑体 CN Regular" w:hAnsi="思源黑体 CN Regular" w:eastAsia="思源黑体 CN Regular" w:cs="思源黑体 CN Regular"/>
        </w:rPr>
      </w:pPr>
      <w:bookmarkStart w:id="15" w:name="_ZH-CN_TOPIC_0245189877"/>
      <w:bookmarkEnd w:id="15"/>
      <w:bookmarkStart w:id="16" w:name="_ZH-CN_TOPIC_0245189877-chtext"/>
      <w:bookmarkStart w:id="17" w:name="_Toc30691"/>
      <w:bookmarkStart w:id="18" w:name="_Toc43398540"/>
      <w:r>
        <w:rPr>
          <w:rFonts w:hint="eastAsia" w:ascii="思源黑体 CN Regular" w:hAnsi="思源黑体 CN Regular" w:eastAsia="思源黑体 CN Regular" w:cs="思源黑体 CN Regular"/>
        </w:rPr>
        <w:t>系统资源</w:t>
      </w:r>
      <w:bookmarkEnd w:id="16"/>
      <w:bookmarkEnd w:id="17"/>
      <w:bookmarkEnd w:id="18"/>
    </w:p>
    <w:p>
      <w:pPr>
        <w:pStyle w:val="4"/>
        <w:rPr>
          <w:rFonts w:hint="eastAsia" w:ascii="思源黑体 CN Regular" w:hAnsi="思源黑体 CN Regular" w:eastAsia="思源黑体 CN Regular" w:cs="思源黑体 CN Regular"/>
        </w:rPr>
      </w:pPr>
      <w:bookmarkStart w:id="19" w:name="_Toc43398541"/>
      <w:bookmarkStart w:id="20" w:name="_Toc8873"/>
      <w:bookmarkStart w:id="21" w:name="_ZH-CN_TOPIC_0245189878-chtext"/>
      <w:r>
        <w:rPr>
          <w:rFonts w:hint="eastAsia" w:ascii="思源黑体 CN Regular" w:hAnsi="思源黑体 CN Regular" w:eastAsia="思源黑体 CN Regular" w:cs="思源黑体 CN Regular"/>
        </w:rPr>
        <w:t>设置kernel.shmmax</w:t>
      </w:r>
      <w:bookmarkEnd w:id="19"/>
      <w:bookmarkEnd w:id="20"/>
      <w:bookmarkEnd w:id="21"/>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参数kernel.shmmax表示共享内存段的最大尺寸，单位为字节。增大参数kernel.shmmax的值可以提高Vastbase的性能。</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共享内存和信号量属于系统进程间的通讯方法，设置合适的RAM以满足数据库应用程序需求。</w:t>
      </w:r>
    </w:p>
    <w:p>
      <w:pPr>
        <w:pStyle w:val="180"/>
        <w:tabs>
          <w:tab w:val="left" w:pos="2100"/>
        </w:tabs>
        <w:ind w:firstLine="36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drawing>
          <wp:inline distT="0" distB="0" distL="114300" distR="114300">
            <wp:extent cx="636270" cy="238760"/>
            <wp:effectExtent l="0" t="0" r="0" b="0"/>
            <wp:docPr id="19" name="图片 2" descr="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descr="说明"/>
                    <pic:cNvPicPr>
                      <a:picLocks noChangeAspect="1"/>
                    </pic:cNvPicPr>
                  </pic:nvPicPr>
                  <pic:blipFill>
                    <a:blip r:embed="rId29"/>
                    <a:stretch>
                      <a:fillRect/>
                    </a:stretch>
                  </pic:blipFill>
                  <pic:spPr>
                    <a:xfrm>
                      <a:off x="0" y="0"/>
                      <a:ext cx="636270" cy="238760"/>
                    </a:xfrm>
                    <a:prstGeom prst="rect">
                      <a:avLst/>
                    </a:prstGeom>
                    <a:noFill/>
                    <a:ln>
                      <a:noFill/>
                    </a:ln>
                  </pic:spPr>
                </pic:pic>
              </a:graphicData>
            </a:graphic>
          </wp:inline>
        </w:drawing>
      </w:r>
    </w:p>
    <w:p>
      <w:pPr>
        <w:pStyle w:val="182"/>
        <w:ind w:firstLine="432"/>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将{SHMMAX_VALUE}替换为本地环境中合适的值。</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在/etc/sysctl.conf文件中配置参数kernel.shmmax。</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vim /etc/sysctl.conf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grep -P '^[^#]*kernel.shmmax\s*=' /etc/sysctl.conf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{SHMMAX_VALUE}</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管理Kernel资源-</w:t>
      </w: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"https://www.postgresql.org/docs/9.1/static/kernel-resources.html" \o " " </w:instrText>
      </w:r>
      <w:r>
        <w:rPr>
          <w:rFonts w:hint="eastAsia" w:ascii="思源黑体 CN Regular" w:hAnsi="思源黑体 CN Regular" w:eastAsia="思源黑体 CN Regular" w:cs="思源黑体 CN Regular"/>
        </w:rPr>
        <w:fldChar w:fldCharType="separate"/>
      </w:r>
      <w:r>
        <w:rPr>
          <w:rStyle w:val="60"/>
          <w:rFonts w:hint="eastAsia" w:ascii="思源黑体 CN Regular" w:hAnsi="思源黑体 CN Regular" w:eastAsia="思源黑体 CN Regular" w:cs="思源黑体 CN Regular"/>
        </w:rPr>
        <w:t>https://www.postgresql.org/docs/9.1/static/kernel-resources.html</w:t>
      </w:r>
      <w:r>
        <w:rPr>
          <w:rStyle w:val="60"/>
          <w:rFonts w:hint="eastAsia" w:ascii="思源黑体 CN Regular" w:hAnsi="思源黑体 CN Regular" w:eastAsia="思源黑体 CN Regular" w:cs="思源黑体 CN Regular"/>
        </w:rPr>
        <w:fldChar w:fldCharType="end"/>
      </w:r>
    </w:p>
    <w:p>
      <w:pPr>
        <w:pStyle w:val="4"/>
        <w:rPr>
          <w:rFonts w:hint="eastAsia" w:ascii="思源黑体 CN Regular" w:hAnsi="思源黑体 CN Regular" w:eastAsia="思源黑体 CN Regular" w:cs="思源黑体 CN Regular"/>
        </w:rPr>
      </w:pPr>
      <w:bookmarkStart w:id="22" w:name="_Toc11154"/>
      <w:bookmarkStart w:id="23" w:name="_ZH-CN_TOPIC_0245189879-chtext"/>
      <w:bookmarkStart w:id="24" w:name="_Toc43398542"/>
      <w:r>
        <w:rPr>
          <w:rFonts w:hint="eastAsia" w:ascii="思源黑体 CN Regular" w:hAnsi="思源黑体 CN Regular" w:eastAsia="思源黑体 CN Regular" w:cs="思源黑体 CN Regular"/>
        </w:rPr>
        <w:t>设置kernel.shmall</w:t>
      </w:r>
      <w:bookmarkEnd w:id="22"/>
      <w:bookmarkEnd w:id="23"/>
      <w:bookmarkEnd w:id="24"/>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参数kernel.shmall表示共享内存总量，单位为页。增大参数kernel.shmall的值可以提高Vastbase的性能。</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共享内存和信号量属于系统进程间通讯方法，设置合适的RAM以满足数据库应用程序需求。</w:t>
      </w:r>
    </w:p>
    <w:p>
      <w:pPr>
        <w:pStyle w:val="180"/>
        <w:tabs>
          <w:tab w:val="left" w:pos="2100"/>
        </w:tabs>
        <w:ind w:firstLine="36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drawing>
          <wp:inline distT="0" distB="0" distL="114300" distR="114300">
            <wp:extent cx="636270" cy="238760"/>
            <wp:effectExtent l="0" t="0" r="0" b="0"/>
            <wp:docPr id="21" name="图片 3" descr="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说明"/>
                    <pic:cNvPicPr>
                      <a:picLocks noChangeAspect="1"/>
                    </pic:cNvPicPr>
                  </pic:nvPicPr>
                  <pic:blipFill>
                    <a:blip r:embed="rId29"/>
                    <a:stretch>
                      <a:fillRect/>
                    </a:stretch>
                  </pic:blipFill>
                  <pic:spPr>
                    <a:xfrm>
                      <a:off x="0" y="0"/>
                      <a:ext cx="636270" cy="238760"/>
                    </a:xfrm>
                    <a:prstGeom prst="rect">
                      <a:avLst/>
                    </a:prstGeom>
                    <a:noFill/>
                    <a:ln>
                      <a:noFill/>
                    </a:ln>
                  </pic:spPr>
                </pic:pic>
              </a:graphicData>
            </a:graphic>
          </wp:inline>
        </w:drawing>
      </w:r>
    </w:p>
    <w:p>
      <w:pPr>
        <w:pStyle w:val="182"/>
        <w:ind w:firstLine="432"/>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将{SHMALL_VALUE}替换为本地环境中合适的值</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在/etc/sysctl.conf文件中配置参数kernel.shmall。</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vim /etc/sysctl.conf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grep -P '^[^#]*kernel.shmall\s*=' /etc/sysctl.conf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{SHMALL_VALUE}</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 xml:space="preserve">管理Kernel资源- </w:t>
      </w: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"https://www.postgresql.org/docs/9.1/static/kernel-resources.html" \o " " </w:instrText>
      </w:r>
      <w:r>
        <w:rPr>
          <w:rFonts w:hint="eastAsia" w:ascii="思源黑体 CN Regular" w:hAnsi="思源黑体 CN Regular" w:eastAsia="思源黑体 CN Regular" w:cs="思源黑体 CN Regular"/>
        </w:rPr>
        <w:fldChar w:fldCharType="separate"/>
      </w:r>
      <w:r>
        <w:rPr>
          <w:rStyle w:val="60"/>
          <w:rFonts w:hint="eastAsia" w:ascii="思源黑体 CN Regular" w:hAnsi="思源黑体 CN Regular" w:eastAsia="思源黑体 CN Regular" w:cs="思源黑体 CN Regular"/>
        </w:rPr>
        <w:t>https://www.postgresql.org/docs/9.1/static/kernel-resources.html</w:t>
      </w:r>
      <w:r>
        <w:rPr>
          <w:rStyle w:val="60"/>
          <w:rFonts w:hint="eastAsia" w:ascii="思源黑体 CN Regular" w:hAnsi="思源黑体 CN Regular" w:eastAsia="思源黑体 CN Regular" w:cs="思源黑体 CN Regular"/>
        </w:rPr>
        <w:fldChar w:fldCharType="end"/>
      </w:r>
    </w:p>
    <w:p>
      <w:pPr>
        <w:pStyle w:val="4"/>
        <w:rPr>
          <w:rFonts w:hint="eastAsia" w:ascii="思源黑体 CN Regular" w:hAnsi="思源黑体 CN Regular" w:eastAsia="思源黑体 CN Regular" w:cs="思源黑体 CN Regular"/>
        </w:rPr>
      </w:pPr>
      <w:bookmarkStart w:id="25" w:name="_ZH-CN_TOPIC_0245189880-chtext"/>
      <w:bookmarkStart w:id="26" w:name="_Toc43398543"/>
      <w:bookmarkStart w:id="27" w:name="_Toc4444"/>
      <w:r>
        <w:rPr>
          <w:rFonts w:hint="eastAsia" w:ascii="思源黑体 CN Regular" w:hAnsi="思源黑体 CN Regular" w:eastAsia="思源黑体 CN Regular" w:cs="思源黑体 CN Regular"/>
        </w:rPr>
        <w:t>配置NTP服务器</w:t>
      </w:r>
      <w:bookmarkEnd w:id="25"/>
      <w:bookmarkEnd w:id="26"/>
      <w:bookmarkEnd w:id="27"/>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NTP（Network Time Protocol，网络时间协议）是同步网络中的各个计算机时间的一种协议。配置NTP可以使计算机的时钟同步到国际标准时间UTC（Universal Time Coordinated，世界协调时），同步多种操作系统的系统时钟。</w:t>
      </w:r>
    </w:p>
    <w:p>
      <w:pPr>
        <w:pStyle w:val="180"/>
        <w:tabs>
          <w:tab w:val="left" w:pos="2100"/>
        </w:tabs>
        <w:ind w:firstLine="36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drawing>
          <wp:inline distT="0" distB="0" distL="114300" distR="114300">
            <wp:extent cx="636270" cy="238760"/>
            <wp:effectExtent l="0" t="0" r="0" b="0"/>
            <wp:docPr id="22" name="图片 4" descr="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descr="说明"/>
                    <pic:cNvPicPr>
                      <a:picLocks noChangeAspect="1"/>
                    </pic:cNvPicPr>
                  </pic:nvPicPr>
                  <pic:blipFill>
                    <a:blip r:embed="rId29"/>
                    <a:stretch>
                      <a:fillRect/>
                    </a:stretch>
                  </pic:blipFill>
                  <pic:spPr>
                    <a:xfrm>
                      <a:off x="0" y="0"/>
                      <a:ext cx="636270" cy="238760"/>
                    </a:xfrm>
                    <a:prstGeom prst="rect">
                      <a:avLst/>
                    </a:prstGeom>
                    <a:noFill/>
                    <a:ln>
                      <a:noFill/>
                    </a:ln>
                  </pic:spPr>
                </pic:pic>
              </a:graphicData>
            </a:graphic>
          </wp:inline>
        </w:drawing>
      </w:r>
    </w:p>
    <w:p>
      <w:pPr>
        <w:pStyle w:val="182"/>
        <w:ind w:firstLine="432"/>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将{NTP_SERVER}替换为本地环境中合适的值。</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在/etc/ntp.conf文件中配置合适的NTP服务器。</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vim /etc/ntp.conf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grep -P '^\s*server\s+{NTP_SERVER}.*$' /etc/ntp.conf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{NTP_SERVER}</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28" w:name="_Toc18914"/>
      <w:bookmarkStart w:id="29" w:name="_ZH-CN_TOPIC_0245189881-chtext"/>
      <w:bookmarkStart w:id="30" w:name="_Toc43398544"/>
      <w:r>
        <w:rPr>
          <w:rFonts w:hint="eastAsia" w:ascii="思源黑体 CN Regular" w:hAnsi="思源黑体 CN Regular" w:eastAsia="思源黑体 CN Regular" w:cs="思源黑体 CN Regular"/>
        </w:rPr>
        <w:t>配置安全SSH协议</w:t>
      </w:r>
      <w:bookmarkEnd w:id="28"/>
      <w:bookmarkEnd w:id="29"/>
      <w:bookmarkEnd w:id="30"/>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SSH（Secure Shell，安全外壳协议）是建立在应用层和传输层基础上的安全协议。专为远程管理会话和其他网络服务提供安全性的协议。利用SSH协议可以有效防止远程管理过程中的信息泄露问题。</w:t>
      </w:r>
    </w:p>
    <w:p>
      <w:pPr>
        <w:pStyle w:val="180"/>
        <w:tabs>
          <w:tab w:val="left" w:pos="2100"/>
        </w:tabs>
        <w:ind w:firstLine="36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drawing>
          <wp:inline distT="0" distB="0" distL="114300" distR="114300">
            <wp:extent cx="636270" cy="238760"/>
            <wp:effectExtent l="0" t="0" r="0" b="0"/>
            <wp:docPr id="23" name="图片 5" descr="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descr="说明"/>
                    <pic:cNvPicPr>
                      <a:picLocks noChangeAspect="1"/>
                    </pic:cNvPicPr>
                  </pic:nvPicPr>
                  <pic:blipFill>
                    <a:blip r:embed="rId29"/>
                    <a:stretch>
                      <a:fillRect/>
                    </a:stretch>
                  </pic:blipFill>
                  <pic:spPr>
                    <a:xfrm>
                      <a:off x="0" y="0"/>
                      <a:ext cx="636270" cy="238760"/>
                    </a:xfrm>
                    <a:prstGeom prst="rect">
                      <a:avLst/>
                    </a:prstGeom>
                    <a:noFill/>
                    <a:ln>
                      <a:noFill/>
                    </a:ln>
                  </pic:spPr>
                </pic:pic>
              </a:graphicData>
            </a:graphic>
          </wp:inline>
        </w:drawing>
      </w:r>
    </w:p>
    <w:p>
      <w:pPr>
        <w:pStyle w:val="182"/>
        <w:ind w:firstLine="432"/>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将Protocol参数赋值为本地环境中合适的值。</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以root身份在/etc/ssh/sshd_config文件中配置参数Protocol，设置之后需要重启SSH服务生效。</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su - root</w:t>
      </w:r>
      <w:r>
        <w:rPr>
          <w:rFonts w:hint="eastAsia" w:ascii="思源黑体 CN Regular" w:hAnsi="思源黑体 CN Regular" w:eastAsia="思源黑体 CN Regular" w:cs="思源黑体 CN Regular"/>
        </w:rPr>
        <w:t xml:space="preserve"> </w:t>
      </w:r>
      <w:r>
        <w:rPr>
          <w:rFonts w:hint="eastAsia" w:ascii="思源黑体 CN Regular" w:hAnsi="思源黑体 CN Regular" w:eastAsia="思源黑体 CN Regular" w:cs="思源黑体 CN Regular"/>
        </w:rPr>
        <w:br w:type="textWrapping"/>
      </w:r>
      <w:r>
        <w:rPr>
          <w:rFonts w:hint="eastAsia" w:ascii="思源黑体 CN Regular" w:hAnsi="思源黑体 CN Regular" w:eastAsia="思源黑体 CN Regular" w:cs="思源黑体 CN Regular"/>
          <w:b/>
        </w:rPr>
        <w:t>vim /etc/ssh/sshd_config</w:t>
      </w:r>
      <w:r>
        <w:rPr>
          <w:rFonts w:hint="eastAsia" w:ascii="思源黑体 CN Regular" w:hAnsi="思源黑体 CN Regular" w:eastAsia="思源黑体 CN Regular" w:cs="思源黑体 CN Regular"/>
        </w:rPr>
        <w:t xml:space="preserve"> </w:t>
      </w:r>
      <w:r>
        <w:rPr>
          <w:rFonts w:hint="eastAsia" w:ascii="思源黑体 CN Regular" w:hAnsi="思源黑体 CN Regular" w:eastAsia="思源黑体 CN Regular" w:cs="思源黑体 CN Regular"/>
        </w:rPr>
        <w:br w:type="textWrapping"/>
      </w:r>
      <w:r>
        <w:rPr>
          <w:rFonts w:hint="eastAsia" w:ascii="思源黑体 CN Regular" w:hAnsi="思源黑体 CN Regular" w:eastAsia="思源黑体 CN Regular" w:cs="思源黑体 CN Regular"/>
        </w:rPr>
        <w:t xml:space="preserve"> </w:t>
      </w:r>
      <w:r>
        <w:rPr>
          <w:rFonts w:hint="eastAsia" w:ascii="思源黑体 CN Regular" w:hAnsi="思源黑体 CN Regular" w:eastAsia="思源黑体 CN Regular" w:cs="思源黑体 CN Regular"/>
        </w:rPr>
        <w:br w:type="textWrapping"/>
      </w:r>
      <w:r>
        <w:rPr>
          <w:rFonts w:hint="eastAsia" w:ascii="思源黑体 CN Regular" w:hAnsi="思源黑体 CN Regular" w:eastAsia="思源黑体 CN Regular" w:cs="思源黑体 CN Regular"/>
          <w:b/>
        </w:rPr>
        <w:t>service sshd restart    #重启SSH服务</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grep -P '^[^#]*Protocol\s*' /etc/ssh/sshd_config</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2</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31" w:name="_Toc43398545"/>
      <w:bookmarkStart w:id="32" w:name="_ZH-CN_TOPIC_0245189882-chtext"/>
      <w:bookmarkStart w:id="33" w:name="_Toc24661"/>
      <w:r>
        <w:rPr>
          <w:rFonts w:hint="eastAsia" w:ascii="思源黑体 CN Regular" w:hAnsi="思源黑体 CN Regular" w:eastAsia="思源黑体 CN Regular" w:cs="思源黑体 CN Regular"/>
        </w:rPr>
        <w:t>配置安全SSH服务监听IP地址</w:t>
      </w:r>
      <w:bookmarkEnd w:id="31"/>
      <w:bookmarkEnd w:id="32"/>
      <w:bookmarkEnd w:id="33"/>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ListenAddress用于设置sshd服务绑定的IP地址。默认情况下，会侦听所有接口的SSH要求。添加该参数限制用于防止未经授权访问系统、未经授权访问或者窃听数据、未经授权使用服务或资源、不易察觉的可行攻击。</w:t>
      </w:r>
    </w:p>
    <w:p>
      <w:pPr>
        <w:pStyle w:val="180"/>
        <w:tabs>
          <w:tab w:val="left" w:pos="2100"/>
        </w:tabs>
        <w:ind w:firstLine="36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drawing>
          <wp:inline distT="0" distB="0" distL="114300" distR="114300">
            <wp:extent cx="636270" cy="238760"/>
            <wp:effectExtent l="0" t="0" r="0" b="0"/>
            <wp:docPr id="24" name="图片 6" descr="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说明"/>
                    <pic:cNvPicPr>
                      <a:picLocks noChangeAspect="1"/>
                    </pic:cNvPicPr>
                  </pic:nvPicPr>
                  <pic:blipFill>
                    <a:blip r:embed="rId29"/>
                    <a:stretch>
                      <a:fillRect/>
                    </a:stretch>
                  </pic:blipFill>
                  <pic:spPr>
                    <a:xfrm>
                      <a:off x="0" y="0"/>
                      <a:ext cx="636270" cy="238760"/>
                    </a:xfrm>
                    <a:prstGeom prst="rect">
                      <a:avLst/>
                    </a:prstGeom>
                    <a:noFill/>
                    <a:ln>
                      <a:noFill/>
                    </a:ln>
                  </pic:spPr>
                </pic:pic>
              </a:graphicData>
            </a:graphic>
          </wp:inline>
        </w:drawing>
      </w:r>
    </w:p>
    <w:p>
      <w:pPr>
        <w:pStyle w:val="182"/>
        <w:ind w:firstLine="432"/>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将需要使用SSH服务的IP接口添加到参数ListenAddress中。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以root身份在/etc/ssh/sshd_config文件中配置参数ListenAddress，设置之后需要重启SSH服务生效。</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su - root</w:t>
      </w:r>
      <w:r>
        <w:rPr>
          <w:rFonts w:hint="eastAsia" w:ascii="思源黑体 CN Regular" w:hAnsi="思源黑体 CN Regular" w:eastAsia="思源黑体 CN Regular" w:cs="思源黑体 CN Regular"/>
        </w:rPr>
        <w:t xml:space="preserve"> </w:t>
      </w:r>
      <w:r>
        <w:rPr>
          <w:rFonts w:hint="eastAsia" w:ascii="思源黑体 CN Regular" w:hAnsi="思源黑体 CN Regular" w:eastAsia="思源黑体 CN Regular" w:cs="思源黑体 CN Regular"/>
        </w:rPr>
        <w:br w:type="textWrapping"/>
      </w:r>
      <w:r>
        <w:rPr>
          <w:rFonts w:hint="eastAsia" w:ascii="思源黑体 CN Regular" w:hAnsi="思源黑体 CN Regular" w:eastAsia="思源黑体 CN Regular" w:cs="思源黑体 CN Regular"/>
          <w:b/>
        </w:rPr>
        <w:t>vim /etc/ssh/sshd_config</w:t>
      </w:r>
      <w:r>
        <w:rPr>
          <w:rFonts w:hint="eastAsia" w:ascii="思源黑体 CN Regular" w:hAnsi="思源黑体 CN Regular" w:eastAsia="思源黑体 CN Regular" w:cs="思源黑体 CN Regular"/>
        </w:rPr>
        <w:t xml:space="preserve"> </w:t>
      </w:r>
      <w:r>
        <w:rPr>
          <w:rFonts w:hint="eastAsia" w:ascii="思源黑体 CN Regular" w:hAnsi="思源黑体 CN Regular" w:eastAsia="思源黑体 CN Regular" w:cs="思源黑体 CN Regular"/>
        </w:rPr>
        <w:br w:type="textWrapping"/>
      </w:r>
      <w:r>
        <w:rPr>
          <w:rFonts w:hint="eastAsia" w:ascii="思源黑体 CN Regular" w:hAnsi="思源黑体 CN Regular" w:eastAsia="思源黑体 CN Regular" w:cs="思源黑体 CN Regular"/>
        </w:rPr>
        <w:t xml:space="preserve"> </w:t>
      </w:r>
      <w:r>
        <w:rPr>
          <w:rFonts w:hint="eastAsia" w:ascii="思源黑体 CN Regular" w:hAnsi="思源黑体 CN Regular" w:eastAsia="思源黑体 CN Regular" w:cs="思源黑体 CN Regular"/>
        </w:rPr>
        <w:br w:type="textWrapping"/>
      </w:r>
      <w:r>
        <w:rPr>
          <w:rFonts w:hint="eastAsia" w:ascii="思源黑体 CN Regular" w:hAnsi="思源黑体 CN Regular" w:eastAsia="思源黑体 CN Regular" w:cs="思源黑体 CN Regular"/>
          <w:b/>
        </w:rPr>
        <w:t>service sshd restart    #重启SSH服务</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grep -P '^[^#]*ListenAddress\s*' /etc/ssh/sshd_config</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34" w:name="_Toc43398546"/>
      <w:bookmarkStart w:id="35" w:name="_ZH-CN_TOPIC_0245189883-chtext"/>
      <w:bookmarkStart w:id="36" w:name="_Toc9180"/>
      <w:r>
        <w:rPr>
          <w:rFonts w:hint="eastAsia" w:ascii="思源黑体 CN Regular" w:hAnsi="思源黑体 CN Regular" w:eastAsia="思源黑体 CN Regular" w:cs="思源黑体 CN Regular"/>
        </w:rPr>
        <w:t>配置安全SSH服务允许组</w:t>
      </w:r>
      <w:bookmarkEnd w:id="34"/>
      <w:bookmarkEnd w:id="35"/>
      <w:bookmarkEnd w:id="36"/>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AllowGroups用于设置sshd服务允许登录的组，其它所有组将被拒绝。默认情况下，允许所有组登录。添加该参数限制，用于防止未经授权访问系统。</w:t>
      </w:r>
    </w:p>
    <w:p>
      <w:pPr>
        <w:pStyle w:val="180"/>
        <w:tabs>
          <w:tab w:val="left" w:pos="2100"/>
        </w:tabs>
        <w:ind w:firstLine="36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drawing>
          <wp:inline distT="0" distB="0" distL="114300" distR="114300">
            <wp:extent cx="636270" cy="238760"/>
            <wp:effectExtent l="0" t="0" r="0" b="0"/>
            <wp:docPr id="25" name="图片 7" descr="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descr="说明"/>
                    <pic:cNvPicPr>
                      <a:picLocks noChangeAspect="1"/>
                    </pic:cNvPicPr>
                  </pic:nvPicPr>
                  <pic:blipFill>
                    <a:blip r:embed="rId29"/>
                    <a:stretch>
                      <a:fillRect/>
                    </a:stretch>
                  </pic:blipFill>
                  <pic:spPr>
                    <a:xfrm>
                      <a:off x="0" y="0"/>
                      <a:ext cx="636270" cy="238760"/>
                    </a:xfrm>
                    <a:prstGeom prst="rect">
                      <a:avLst/>
                    </a:prstGeom>
                    <a:noFill/>
                    <a:ln>
                      <a:noFill/>
                    </a:ln>
                  </pic:spPr>
                </pic:pic>
              </a:graphicData>
            </a:graphic>
          </wp:inline>
        </w:drawing>
      </w:r>
    </w:p>
    <w:p>
      <w:pPr>
        <w:pStyle w:val="182"/>
        <w:ind w:firstLine="432"/>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将需要使用SSH服务的组添加到参数AllowGroups中。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以root身份在/etc/ssh/sshd_config文件中配置参数AllowGroups，设置完成之后需要重启SSH服务生效。</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su - root</w:t>
      </w:r>
      <w:r>
        <w:rPr>
          <w:rFonts w:hint="eastAsia" w:ascii="思源黑体 CN Regular" w:hAnsi="思源黑体 CN Regular" w:eastAsia="思源黑体 CN Regular" w:cs="思源黑体 CN Regular"/>
        </w:rPr>
        <w:t xml:space="preserve"> </w:t>
      </w:r>
      <w:r>
        <w:rPr>
          <w:rFonts w:hint="eastAsia" w:ascii="思源黑体 CN Regular" w:hAnsi="思源黑体 CN Regular" w:eastAsia="思源黑体 CN Regular" w:cs="思源黑体 CN Regular"/>
        </w:rPr>
        <w:br w:type="textWrapping"/>
      </w:r>
      <w:r>
        <w:rPr>
          <w:rFonts w:hint="eastAsia" w:ascii="思源黑体 CN Regular" w:hAnsi="思源黑体 CN Regular" w:eastAsia="思源黑体 CN Regular" w:cs="思源黑体 CN Regular"/>
          <w:b/>
        </w:rPr>
        <w:t>vim /etc/ssh/sshd_config</w:t>
      </w:r>
      <w:r>
        <w:rPr>
          <w:rFonts w:hint="eastAsia" w:ascii="思源黑体 CN Regular" w:hAnsi="思源黑体 CN Regular" w:eastAsia="思源黑体 CN Regular" w:cs="思源黑体 CN Regular"/>
        </w:rPr>
        <w:t xml:space="preserve"> </w:t>
      </w:r>
      <w:r>
        <w:rPr>
          <w:rFonts w:hint="eastAsia" w:ascii="思源黑体 CN Regular" w:hAnsi="思源黑体 CN Regular" w:eastAsia="思源黑体 CN Regular" w:cs="思源黑体 CN Regular"/>
        </w:rPr>
        <w:br w:type="textWrapping"/>
      </w:r>
      <w:r>
        <w:rPr>
          <w:rFonts w:hint="eastAsia" w:ascii="思源黑体 CN Regular" w:hAnsi="思源黑体 CN Regular" w:eastAsia="思源黑体 CN Regular" w:cs="思源黑体 CN Regular"/>
        </w:rPr>
        <w:t xml:space="preserve"> </w:t>
      </w:r>
      <w:r>
        <w:rPr>
          <w:rFonts w:hint="eastAsia" w:ascii="思源黑体 CN Regular" w:hAnsi="思源黑体 CN Regular" w:eastAsia="思源黑体 CN Regular" w:cs="思源黑体 CN Regular"/>
        </w:rPr>
        <w:br w:type="textWrapping"/>
      </w:r>
      <w:r>
        <w:rPr>
          <w:rFonts w:hint="eastAsia" w:ascii="思源黑体 CN Regular" w:hAnsi="思源黑体 CN Regular" w:eastAsia="思源黑体 CN Regular" w:cs="思源黑体 CN Regular"/>
          <w:b/>
        </w:rPr>
        <w:t>service sshd restart    #重启SSH服务</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grep -P '^[^#]*AllowGroups\s*' /etc/ssh/sshd_config</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37" w:name="_ZH-CN_TOPIC_0245189884-chtext"/>
      <w:bookmarkStart w:id="38" w:name="_Toc12243"/>
      <w:bookmarkStart w:id="39" w:name="_Toc43398547"/>
      <w:r>
        <w:rPr>
          <w:rFonts w:hint="eastAsia" w:ascii="思源黑体 CN Regular" w:hAnsi="思源黑体 CN Regular" w:eastAsia="思源黑体 CN Regular" w:cs="思源黑体 CN Regular"/>
        </w:rPr>
        <w:t>配置安全SSH服务root用户允许登录方式</w:t>
      </w:r>
      <w:bookmarkEnd w:id="37"/>
      <w:bookmarkEnd w:id="38"/>
      <w:bookmarkEnd w:id="39"/>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PermitRootLogin用于设置sshd服务是否允许root登录。默认情况下，允许root登录，建议该参数设置为no，不允许以root用户登录。添加该参数限制用于防止未经授权访问系统、未经授权访问或窃听数据、未经授权修改数据、未经授权使用服务或资源、可用性中断。</w:t>
      </w:r>
    </w:p>
    <w:p>
      <w:pPr>
        <w:pStyle w:val="180"/>
        <w:tabs>
          <w:tab w:val="left" w:pos="2100"/>
        </w:tabs>
        <w:ind w:firstLine="36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drawing>
          <wp:inline distT="0" distB="0" distL="114300" distR="114300">
            <wp:extent cx="636270" cy="238760"/>
            <wp:effectExtent l="0" t="0" r="0" b="0"/>
            <wp:docPr id="18" name="图片 8" descr="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说明"/>
                    <pic:cNvPicPr>
                      <a:picLocks noChangeAspect="1"/>
                    </pic:cNvPicPr>
                  </pic:nvPicPr>
                  <pic:blipFill>
                    <a:blip r:embed="rId29"/>
                    <a:stretch>
                      <a:fillRect/>
                    </a:stretch>
                  </pic:blipFill>
                  <pic:spPr>
                    <a:xfrm>
                      <a:off x="0" y="0"/>
                      <a:ext cx="636270" cy="238760"/>
                    </a:xfrm>
                    <a:prstGeom prst="rect">
                      <a:avLst/>
                    </a:prstGeom>
                    <a:noFill/>
                    <a:ln>
                      <a:noFill/>
                    </a:ln>
                  </pic:spPr>
                </pic:pic>
              </a:graphicData>
            </a:graphic>
          </wp:inline>
        </w:drawing>
      </w:r>
    </w:p>
    <w:p>
      <w:pPr>
        <w:pStyle w:val="182"/>
        <w:ind w:firstLine="432"/>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将PermitRootLogin参数设置为no。</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以root身份在/etc/ssh/sshd_config文件中配置参数PermitRootLogin，设置完成之后需要重启SSH服务。</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su - root</w:t>
      </w:r>
      <w:r>
        <w:rPr>
          <w:rFonts w:hint="eastAsia" w:ascii="思源黑体 CN Regular" w:hAnsi="思源黑体 CN Regular" w:eastAsia="思源黑体 CN Regular" w:cs="思源黑体 CN Regular"/>
        </w:rPr>
        <w:t xml:space="preserve"> </w:t>
      </w:r>
      <w:r>
        <w:rPr>
          <w:rFonts w:hint="eastAsia" w:ascii="思源黑体 CN Regular" w:hAnsi="思源黑体 CN Regular" w:eastAsia="思源黑体 CN Regular" w:cs="思源黑体 CN Regular"/>
        </w:rPr>
        <w:br w:type="textWrapping"/>
      </w:r>
      <w:r>
        <w:rPr>
          <w:rFonts w:hint="eastAsia" w:ascii="思源黑体 CN Regular" w:hAnsi="思源黑体 CN Regular" w:eastAsia="思源黑体 CN Regular" w:cs="思源黑体 CN Regular"/>
          <w:b/>
        </w:rPr>
        <w:t>vim /etc/ssh/sshd_config</w:t>
      </w:r>
      <w:r>
        <w:rPr>
          <w:rFonts w:hint="eastAsia" w:ascii="思源黑体 CN Regular" w:hAnsi="思源黑体 CN Regular" w:eastAsia="思源黑体 CN Regular" w:cs="思源黑体 CN Regular"/>
        </w:rPr>
        <w:t xml:space="preserve"> </w:t>
      </w:r>
      <w:r>
        <w:rPr>
          <w:rFonts w:hint="eastAsia" w:ascii="思源黑体 CN Regular" w:hAnsi="思源黑体 CN Regular" w:eastAsia="思源黑体 CN Regular" w:cs="思源黑体 CN Regular"/>
        </w:rPr>
        <w:br w:type="textWrapping"/>
      </w:r>
      <w:r>
        <w:rPr>
          <w:rFonts w:hint="eastAsia" w:ascii="思源黑体 CN Regular" w:hAnsi="思源黑体 CN Regular" w:eastAsia="思源黑体 CN Regular" w:cs="思源黑体 CN Regular"/>
        </w:rPr>
        <w:t xml:space="preserve"> </w:t>
      </w:r>
      <w:r>
        <w:rPr>
          <w:rFonts w:hint="eastAsia" w:ascii="思源黑体 CN Regular" w:hAnsi="思源黑体 CN Regular" w:eastAsia="思源黑体 CN Regular" w:cs="思源黑体 CN Regular"/>
        </w:rPr>
        <w:br w:type="textWrapping"/>
      </w:r>
      <w:r>
        <w:rPr>
          <w:rFonts w:hint="eastAsia" w:ascii="思源黑体 CN Regular" w:hAnsi="思源黑体 CN Regular" w:eastAsia="思源黑体 CN Regular" w:cs="思源黑体 CN Regular"/>
          <w:b/>
        </w:rPr>
        <w:t>service sshd restart    #重启SSH服务</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grep -P '^[^#]*PermitRootLogin\s*' /etc/ssh/sshd_config</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no</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40" w:name="_ZH-CN_TOPIC_0245189885-chtext"/>
      <w:bookmarkStart w:id="41" w:name="_Toc43398548"/>
      <w:bookmarkStart w:id="42" w:name="_Toc1719"/>
      <w:r>
        <w:rPr>
          <w:rFonts w:hint="eastAsia" w:ascii="思源黑体 CN Regular" w:hAnsi="思源黑体 CN Regular" w:eastAsia="思源黑体 CN Regular" w:cs="思源黑体 CN Regular"/>
        </w:rPr>
        <w:t>配置安全SSH服务密码认证方式</w:t>
      </w:r>
      <w:bookmarkEnd w:id="40"/>
      <w:bookmarkEnd w:id="41"/>
      <w:bookmarkEnd w:id="42"/>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PasswordAuthentication用于设置sshd服务是否允许使用基于密码的认证。默认情况下，该值为yes，允许使用基于密码的认证，建议该参数设置为no。添加该参数限制用于防止未经授权访问或窃听数据、未经授权修改数据、可用性中断。</w:t>
      </w:r>
    </w:p>
    <w:p>
      <w:pPr>
        <w:pStyle w:val="180"/>
        <w:tabs>
          <w:tab w:val="left" w:pos="2100"/>
        </w:tabs>
        <w:ind w:firstLine="36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drawing>
          <wp:inline distT="0" distB="0" distL="114300" distR="114300">
            <wp:extent cx="636270" cy="238760"/>
            <wp:effectExtent l="0" t="0" r="0" b="0"/>
            <wp:docPr id="12" name="图片 9" descr="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说明"/>
                    <pic:cNvPicPr>
                      <a:picLocks noChangeAspect="1"/>
                    </pic:cNvPicPr>
                  </pic:nvPicPr>
                  <pic:blipFill>
                    <a:blip r:embed="rId29"/>
                    <a:stretch>
                      <a:fillRect/>
                    </a:stretch>
                  </pic:blipFill>
                  <pic:spPr>
                    <a:xfrm>
                      <a:off x="0" y="0"/>
                      <a:ext cx="636270" cy="238760"/>
                    </a:xfrm>
                    <a:prstGeom prst="rect">
                      <a:avLst/>
                    </a:prstGeom>
                    <a:noFill/>
                    <a:ln>
                      <a:noFill/>
                    </a:ln>
                  </pic:spPr>
                </pic:pic>
              </a:graphicData>
            </a:graphic>
          </wp:inline>
        </w:drawing>
      </w:r>
    </w:p>
    <w:p>
      <w:pPr>
        <w:pStyle w:val="182"/>
        <w:ind w:firstLine="432"/>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将PasswordAuthentication参数设置为no。</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以root身份在/etc/ssh/sshd_config文件中配置参数PasswordAuthentication，设置完成之后需要重启SSH服务。</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su - root</w:t>
      </w:r>
      <w:r>
        <w:rPr>
          <w:rFonts w:hint="eastAsia" w:ascii="思源黑体 CN Regular" w:hAnsi="思源黑体 CN Regular" w:eastAsia="思源黑体 CN Regular" w:cs="思源黑体 CN Regular"/>
        </w:rPr>
        <w:t xml:space="preserve"> </w:t>
      </w:r>
      <w:r>
        <w:rPr>
          <w:rFonts w:hint="eastAsia" w:ascii="思源黑体 CN Regular" w:hAnsi="思源黑体 CN Regular" w:eastAsia="思源黑体 CN Regular" w:cs="思源黑体 CN Regular"/>
        </w:rPr>
        <w:br w:type="textWrapping"/>
      </w:r>
      <w:r>
        <w:rPr>
          <w:rFonts w:hint="eastAsia" w:ascii="思源黑体 CN Regular" w:hAnsi="思源黑体 CN Regular" w:eastAsia="思源黑体 CN Regular" w:cs="思源黑体 CN Regular"/>
          <w:b/>
        </w:rPr>
        <w:t>vim /etc/ssh/sshd_config</w:t>
      </w:r>
      <w:r>
        <w:rPr>
          <w:rFonts w:hint="eastAsia" w:ascii="思源黑体 CN Regular" w:hAnsi="思源黑体 CN Regular" w:eastAsia="思源黑体 CN Regular" w:cs="思源黑体 CN Regular"/>
        </w:rPr>
        <w:t xml:space="preserve"> </w:t>
      </w:r>
      <w:r>
        <w:rPr>
          <w:rFonts w:hint="eastAsia" w:ascii="思源黑体 CN Regular" w:hAnsi="思源黑体 CN Regular" w:eastAsia="思源黑体 CN Regular" w:cs="思源黑体 CN Regular"/>
        </w:rPr>
        <w:br w:type="textWrapping"/>
      </w:r>
      <w:r>
        <w:rPr>
          <w:rFonts w:hint="eastAsia" w:ascii="思源黑体 CN Regular" w:hAnsi="思源黑体 CN Regular" w:eastAsia="思源黑体 CN Regular" w:cs="思源黑体 CN Regular"/>
        </w:rPr>
        <w:t xml:space="preserve"> </w:t>
      </w:r>
      <w:r>
        <w:rPr>
          <w:rFonts w:hint="eastAsia" w:ascii="思源黑体 CN Regular" w:hAnsi="思源黑体 CN Regular" w:eastAsia="思源黑体 CN Regular" w:cs="思源黑体 CN Regular"/>
        </w:rPr>
        <w:br w:type="textWrapping"/>
      </w:r>
      <w:r>
        <w:rPr>
          <w:rFonts w:hint="eastAsia" w:ascii="思源黑体 CN Regular" w:hAnsi="思源黑体 CN Regular" w:eastAsia="思源黑体 CN Regular" w:cs="思源黑体 CN Regular"/>
          <w:b/>
        </w:rPr>
        <w:t>service sshd restart    #重启SSH服务</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grep -P '^[^#]*PasswordAuthentication\s*' /etc/ssh/sshd_config</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no</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43" w:name="_Toc43398549"/>
      <w:bookmarkStart w:id="44" w:name="_Toc22113"/>
      <w:bookmarkStart w:id="45" w:name="_ZH-CN_TOPIC_0245189886-chtext"/>
      <w:r>
        <w:rPr>
          <w:rFonts w:hint="eastAsia" w:ascii="思源黑体 CN Regular" w:hAnsi="思源黑体 CN Regular" w:eastAsia="思源黑体 CN Regular" w:cs="思源黑体 CN Regular"/>
        </w:rPr>
        <w:t>配置安全SSH服务互信IP访问限制</w:t>
      </w:r>
      <w:bookmarkEnd w:id="43"/>
      <w:bookmarkEnd w:id="44"/>
      <w:bookmarkEnd w:id="45"/>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安全SSH服务中的authorized_keys文件记录用于免密码登录用户帐户的SSH密钥。该文件中可以指定哪些主机可以免密码登录本机的SSH服务。建议只允许使用互信服务的主机登录。添加该参数限制用于防止未经授权访问系统。</w:t>
      </w:r>
    </w:p>
    <w:p>
      <w:pPr>
        <w:pStyle w:val="180"/>
        <w:tabs>
          <w:tab w:val="left" w:pos="2100"/>
        </w:tabs>
        <w:ind w:firstLine="36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drawing>
          <wp:inline distT="0" distB="0" distL="114300" distR="114300">
            <wp:extent cx="636270" cy="238760"/>
            <wp:effectExtent l="0" t="0" r="0" b="0"/>
            <wp:docPr id="14" name="图片 10" descr="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说明"/>
                    <pic:cNvPicPr>
                      <a:picLocks noChangeAspect="1"/>
                    </pic:cNvPicPr>
                  </pic:nvPicPr>
                  <pic:blipFill>
                    <a:blip r:embed="rId29"/>
                    <a:stretch>
                      <a:fillRect/>
                    </a:stretch>
                  </pic:blipFill>
                  <pic:spPr>
                    <a:xfrm>
                      <a:off x="0" y="0"/>
                      <a:ext cx="636270" cy="238760"/>
                    </a:xfrm>
                    <a:prstGeom prst="rect">
                      <a:avLst/>
                    </a:prstGeom>
                    <a:noFill/>
                    <a:ln>
                      <a:noFill/>
                    </a:ln>
                  </pic:spPr>
                </pic:pic>
              </a:graphicData>
            </a:graphic>
          </wp:inline>
        </w:drawing>
      </w:r>
    </w:p>
    <w:p>
      <w:pPr>
        <w:pStyle w:val="182"/>
        <w:ind w:firstLine="432"/>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在使用互信的用户帐户家目录.ssh目录下的authorized_keys文件中添加from字段，限制访问主机。</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以用户帐户身份在~/.ssh/authorized_keys文件中配置from字段。</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vim ~/.ssh/authorized_keys</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配置内容见如下示例（在建立互信后检查该文件中，是否配置有from字段，如没有，请添加需要使用互信的主机IP和主机名称）：</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from="10.180.40.100,10.180.40.101,10.180.40.102,plat1,plat2,plat3" ssh-rsa AAAAB3NzaC1yc2EAAAABIwAAAQEArMU/cd5QDIkA/trmLpfj1W1zBk2pW8zyDjMEvc7JiAdtOlsOIFyRpdmdMv39WuQfZ6G/+zbAc9JJwYLP8/3aYgkNSJ10+c4VcyQJ8jBsLJyKLW/Pt2t3IlY+zG35UUyhyDo9P8Bt/uZ0d1XbgRrWuVrO8idWIFncallJYrmaTvd5b7CULKMSrFI+CMys9FLYOk5lGHVdQSQUE0uNor/k63plsyyL7+fVqG2ZDRbB77nVC+ah5PMfogBym24g1ouiuxQPIihOTt2dDPeqnnWpC0/WzhB/PjIoeHCK+HbGFg92eWdi7CJexb7H6OiG/Ylvej2ED4yc8WqEnCSZmWQDow== xijie_trunk@plat1</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cat ~/.ssh/authorized_keys</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3"/>
        <w:rPr>
          <w:rFonts w:hint="eastAsia" w:ascii="思源黑体 CN Regular" w:hAnsi="思源黑体 CN Regular" w:eastAsia="思源黑体 CN Regular" w:cs="思源黑体 CN Regular"/>
        </w:rPr>
      </w:pPr>
      <w:bookmarkStart w:id="46" w:name="_ZH-CN_TOPIC_0245189887"/>
      <w:bookmarkEnd w:id="46"/>
      <w:bookmarkStart w:id="47" w:name="_ZH-CN_TOPIC_0245189887-chtext"/>
      <w:bookmarkStart w:id="48" w:name="_Toc43398550"/>
      <w:bookmarkStart w:id="49" w:name="_Toc23639"/>
      <w:r>
        <w:rPr>
          <w:rFonts w:hint="eastAsia" w:ascii="思源黑体 CN Regular" w:hAnsi="思源黑体 CN Regular" w:eastAsia="思源黑体 CN Regular" w:cs="思源黑体 CN Regular"/>
        </w:rPr>
        <w:t>服务器欺骗</w:t>
      </w:r>
      <w:bookmarkEnd w:id="47"/>
      <w:bookmarkEnd w:id="48"/>
      <w:bookmarkEnd w:id="49"/>
    </w:p>
    <w:p>
      <w:pPr>
        <w:pStyle w:val="4"/>
        <w:rPr>
          <w:rFonts w:hint="eastAsia" w:ascii="思源黑体 CN Regular" w:hAnsi="思源黑体 CN Regular" w:eastAsia="思源黑体 CN Regular" w:cs="思源黑体 CN Regular"/>
        </w:rPr>
      </w:pPr>
      <w:bookmarkStart w:id="50" w:name="_Toc21958"/>
      <w:bookmarkStart w:id="51" w:name="_Toc43398551"/>
      <w:bookmarkStart w:id="52" w:name="_ZH-CN_TOPIC_0245189888-chtext"/>
      <w:r>
        <w:rPr>
          <w:rFonts w:hint="eastAsia" w:ascii="思源黑体 CN Regular" w:hAnsi="思源黑体 CN Regular" w:eastAsia="思源黑体 CN Regular" w:cs="思源黑体 CN Regular"/>
        </w:rPr>
        <w:t>确保套接字文件存在</w:t>
      </w:r>
      <w:bookmarkEnd w:id="50"/>
      <w:bookmarkEnd w:id="51"/>
      <w:bookmarkEnd w:id="52"/>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某些应用程序可能在/tmp目录下查找socket文件，欺骗服务器。系统启动期间默认创建一个socket文件/tmp/${USER}_vastbase/.s.Pvsql.${PGPORT}，用以防止某些应用程序在/tmp目录下去自行创建或覆盖socket文件，其中${USER}为安装用户名，${PGPORT}为节点端口号。socket文件所在路径与实际安装时的路径配置有关，可以参考${GAUSSDATA}/postgresql.conf配置文件中unix_socket_directory参数配置。</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find /tmp/${USER}_vastbase/.s.Pvsql.${PGPORT}</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 xml:space="preserve">Preventing Server Spoofing - </w:t>
      </w: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"https://www.postgresql.org/docs/9.1/static/preventing-server-spoofing.html" \o " " </w:instrText>
      </w:r>
      <w:r>
        <w:rPr>
          <w:rFonts w:hint="eastAsia" w:ascii="思源黑体 CN Regular" w:hAnsi="思源黑体 CN Regular" w:eastAsia="思源黑体 CN Regular" w:cs="思源黑体 CN Regular"/>
        </w:rPr>
        <w:fldChar w:fldCharType="separate"/>
      </w:r>
      <w:r>
        <w:rPr>
          <w:rStyle w:val="60"/>
          <w:rFonts w:hint="eastAsia" w:ascii="思源黑体 CN Regular" w:hAnsi="思源黑体 CN Regular" w:eastAsia="思源黑体 CN Regular" w:cs="思源黑体 CN Regular"/>
        </w:rPr>
        <w:t>https://www.postgresql.org/docs/9.1/static/preventing-server-spoofing.html</w:t>
      </w:r>
      <w:r>
        <w:rPr>
          <w:rStyle w:val="60"/>
          <w:rFonts w:hint="eastAsia" w:ascii="思源黑体 CN Regular" w:hAnsi="思源黑体 CN Regular" w:eastAsia="思源黑体 CN Regular" w:cs="思源黑体 CN Regular"/>
        </w:rPr>
        <w:fldChar w:fldCharType="end"/>
      </w:r>
    </w:p>
    <w:p>
      <w:pPr>
        <w:pStyle w:val="4"/>
        <w:rPr>
          <w:rFonts w:hint="eastAsia" w:ascii="思源黑体 CN Regular" w:hAnsi="思源黑体 CN Regular" w:eastAsia="思源黑体 CN Regular" w:cs="思源黑体 CN Regular"/>
        </w:rPr>
      </w:pPr>
      <w:bookmarkStart w:id="53" w:name="_Toc18675"/>
      <w:bookmarkStart w:id="54" w:name="_ZH-CN_TOPIC_0245189889-chtext"/>
      <w:bookmarkStart w:id="55" w:name="_Toc43398552"/>
      <w:r>
        <w:rPr>
          <w:rFonts w:hint="eastAsia" w:ascii="思源黑体 CN Regular" w:hAnsi="思源黑体 CN Regular" w:eastAsia="思源黑体 CN Regular" w:cs="思源黑体 CN Regular"/>
        </w:rPr>
        <w:t>确保server.key文件存在</w:t>
      </w:r>
      <w:bookmarkEnd w:id="53"/>
      <w:bookmarkEnd w:id="54"/>
      <w:bookmarkEnd w:id="55"/>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阻止TCP连接服务器欺骗的解决方案是使用SSL证书，并确保客户端检验服务器的证书。因此，服务器必须仅配置hostssl连接，并存在SSL的server.key（密钥）和server.crt（证书）。</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确定文件${GAUSSDATA}/server.key存在，其中GAUSSDATA为数据库主节点的data目录。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find ${GAUSSDATA}/server.key</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 xml:space="preserve">Preventing Server Spoofing - </w:t>
      </w: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"https://www.postgresql.org/docs/9.1/static/preventing-server-spoofing.html" \o " " </w:instrText>
      </w:r>
      <w:r>
        <w:rPr>
          <w:rFonts w:hint="eastAsia" w:ascii="思源黑体 CN Regular" w:hAnsi="思源黑体 CN Regular" w:eastAsia="思源黑体 CN Regular" w:cs="思源黑体 CN Regular"/>
        </w:rPr>
        <w:fldChar w:fldCharType="separate"/>
      </w:r>
      <w:r>
        <w:rPr>
          <w:rStyle w:val="60"/>
          <w:rFonts w:hint="eastAsia" w:ascii="思源黑体 CN Regular" w:hAnsi="思源黑体 CN Regular" w:eastAsia="思源黑体 CN Regular" w:cs="思源黑体 CN Regular"/>
        </w:rPr>
        <w:t>https://www.postgresql.org/docs/9.1/static/preventing-server-spoofing.html</w:t>
      </w:r>
      <w:r>
        <w:rPr>
          <w:rStyle w:val="60"/>
          <w:rFonts w:hint="eastAsia" w:ascii="思源黑体 CN Regular" w:hAnsi="思源黑体 CN Regular" w:eastAsia="思源黑体 CN Regular" w:cs="思源黑体 CN Regular"/>
        </w:rPr>
        <w:fldChar w:fldCharType="end"/>
      </w:r>
    </w:p>
    <w:p>
      <w:pPr>
        <w:pStyle w:val="4"/>
        <w:rPr>
          <w:rFonts w:hint="eastAsia" w:ascii="思源黑体 CN Regular" w:hAnsi="思源黑体 CN Regular" w:eastAsia="思源黑体 CN Regular" w:cs="思源黑体 CN Regular"/>
        </w:rPr>
      </w:pPr>
      <w:bookmarkStart w:id="56" w:name="_Toc43398553"/>
      <w:bookmarkStart w:id="57" w:name="_Toc3243"/>
      <w:bookmarkStart w:id="58" w:name="_ZH-CN_TOPIC_0245189890-chtext"/>
      <w:r>
        <w:rPr>
          <w:rFonts w:hint="eastAsia" w:ascii="思源黑体 CN Regular" w:hAnsi="思源黑体 CN Regular" w:eastAsia="思源黑体 CN Regular" w:cs="思源黑体 CN Regular"/>
        </w:rPr>
        <w:t>确保server.crt文件存在</w:t>
      </w:r>
      <w:bookmarkEnd w:id="56"/>
      <w:bookmarkEnd w:id="57"/>
      <w:bookmarkEnd w:id="58"/>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阻止TCP连接服务器欺骗的最佳解决方案是使用SSL证书，并确保客户端会检验服务器的证书。因此，服务器必须仅配置hostssl连接，并存在SSL的server.key（密钥）和server.crt（证书）。</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确定文件${GAUSSDATA}/server.crt存在，其中GAUSSDATA为数据库主节点的data目录。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find ${GAUSSDATA}/server.crt</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 xml:space="preserve">Preventing Server Spoofing - </w:t>
      </w: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"http://www.postgresql.org/docs/9.1/static/preventing-server-spoofing.html" \o " " </w:instrText>
      </w:r>
      <w:r>
        <w:rPr>
          <w:rFonts w:hint="eastAsia" w:ascii="思源黑体 CN Regular" w:hAnsi="思源黑体 CN Regular" w:eastAsia="思源黑体 CN Regular" w:cs="思源黑体 CN Regular"/>
        </w:rPr>
        <w:fldChar w:fldCharType="separate"/>
      </w:r>
      <w:r>
        <w:rPr>
          <w:rStyle w:val="60"/>
          <w:rFonts w:hint="eastAsia" w:ascii="思源黑体 CN Regular" w:hAnsi="思源黑体 CN Regular" w:eastAsia="思源黑体 CN Regular" w:cs="思源黑体 CN Regular"/>
        </w:rPr>
        <w:t>http://www.postgresql.org/docs/9.1/static/preventing-server-spoofing.html</w:t>
      </w:r>
      <w:r>
        <w:rPr>
          <w:rStyle w:val="60"/>
          <w:rFonts w:hint="eastAsia" w:ascii="思源黑体 CN Regular" w:hAnsi="思源黑体 CN Regular" w:eastAsia="思源黑体 CN Regular" w:cs="思源黑体 CN Regular"/>
        </w:rPr>
        <w:fldChar w:fldCharType="end"/>
      </w:r>
    </w:p>
    <w:p>
      <w:pPr>
        <w:ind w:firstLine="420"/>
        <w:rPr>
          <w:rFonts w:hint="eastAsia" w:ascii="思源黑体 CN Regular" w:hAnsi="思源黑体 CN Regular" w:eastAsia="思源黑体 CN Regular" w:cs="思源黑体 CN Regular"/>
        </w:rPr>
        <w:sectPr>
          <w:headerReference r:id="rId21" w:type="default"/>
          <w:footerReference r:id="rId23" w:type="default"/>
          <w:headerReference r:id="rId22" w:type="even"/>
          <w:footerReference r:id="rId24" w:type="even"/>
          <w:pgSz w:w="11907" w:h="16840"/>
          <w:pgMar w:top="1701" w:right="1134" w:bottom="1701" w:left="1134" w:header="567" w:footer="567" w:gutter="0"/>
          <w:pgNumType w:fmt="decimal"/>
          <w:cols w:space="425" w:num="1"/>
          <w:docGrid w:linePitch="312" w:charSpace="0"/>
        </w:sectPr>
      </w:pPr>
    </w:p>
    <w:p>
      <w:pPr>
        <w:pStyle w:val="2"/>
        <w:rPr>
          <w:rFonts w:hint="eastAsia" w:ascii="思源黑体 CN Regular" w:hAnsi="思源黑体 CN Regular" w:eastAsia="思源黑体 CN Regular" w:cs="思源黑体 CN Regular"/>
        </w:rPr>
      </w:pPr>
      <w:bookmarkStart w:id="59" w:name="_ZH-CN_TOPIC_0245189891"/>
      <w:bookmarkEnd w:id="59"/>
      <w:bookmarkStart w:id="60" w:name="_ZH-CN_TOPIC_0245189891-chtext"/>
      <w:bookmarkStart w:id="61" w:name="_Toc43398554"/>
      <w:bookmarkStart w:id="62" w:name="_Toc30392"/>
      <w:r>
        <w:rPr>
          <w:rFonts w:hint="eastAsia" w:ascii="思源黑体 CN Regular" w:hAnsi="思源黑体 CN Regular" w:eastAsia="思源黑体 CN Regular" w:cs="思源黑体 CN Regular"/>
        </w:rPr>
        <w:t>数据库配置</w:t>
      </w:r>
      <w:bookmarkEnd w:id="60"/>
      <w:bookmarkEnd w:id="61"/>
      <w:bookmarkEnd w:id="62"/>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"_ZH-CN_TOPIC_0245189892" \o " " </w:instrText>
      </w:r>
      <w:r>
        <w:rPr>
          <w:rFonts w:hint="eastAsia" w:ascii="思源黑体 CN Regular" w:hAnsi="思源黑体 CN Regular" w:eastAsia="思源黑体 CN Regular" w:cs="思源黑体 CN Regular"/>
        </w:rPr>
        <w:fldChar w:fldCharType="separate"/>
      </w:r>
      <w:r>
        <w:rPr>
          <w:rStyle w:val="60"/>
          <w:rFonts w:hint="eastAsia" w:ascii="思源黑体 CN Regular" w:hAnsi="思源黑体 CN Regular" w:eastAsia="思源黑体 CN Regular" w:cs="思源黑体 CN Regular"/>
        </w:rPr>
        <w:t>4.1  数据库补丁与运行环境</w:t>
      </w:r>
      <w:r>
        <w:rPr>
          <w:rStyle w:val="60"/>
          <w:rFonts w:hint="eastAsia" w:ascii="思源黑体 CN Regular" w:hAnsi="思源黑体 CN Regular" w:eastAsia="思源黑体 CN Regular" w:cs="思源黑体 CN Regular"/>
        </w:rPr>
        <w:fldChar w:fldCharType="end"/>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"_ZH-CN_TOPIC_0245189894" \o " " </w:instrText>
      </w:r>
      <w:r>
        <w:rPr>
          <w:rFonts w:hint="eastAsia" w:ascii="思源黑体 CN Regular" w:hAnsi="思源黑体 CN Regular" w:eastAsia="思源黑体 CN Regular" w:cs="思源黑体 CN Regular"/>
        </w:rPr>
        <w:fldChar w:fldCharType="separate"/>
      </w:r>
      <w:r>
        <w:rPr>
          <w:rStyle w:val="60"/>
          <w:rFonts w:hint="eastAsia" w:ascii="思源黑体 CN Regular" w:hAnsi="思源黑体 CN Regular" w:eastAsia="思源黑体 CN Regular" w:cs="思源黑体 CN Regular"/>
        </w:rPr>
        <w:t>4.2  数据库文件权限</w:t>
      </w:r>
      <w:r>
        <w:rPr>
          <w:rStyle w:val="60"/>
          <w:rFonts w:hint="eastAsia" w:ascii="思源黑体 CN Regular" w:hAnsi="思源黑体 CN Regular" w:eastAsia="思源黑体 CN Regular" w:cs="思源黑体 CN Regular"/>
        </w:rPr>
        <w:fldChar w:fldCharType="end"/>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"_ZH-CN_TOPIC_0245189901" \o " " </w:instrText>
      </w:r>
      <w:r>
        <w:rPr>
          <w:rFonts w:hint="eastAsia" w:ascii="思源黑体 CN Regular" w:hAnsi="思源黑体 CN Regular" w:eastAsia="思源黑体 CN Regular" w:cs="思源黑体 CN Regular"/>
        </w:rPr>
        <w:fldChar w:fldCharType="separate"/>
      </w:r>
      <w:r>
        <w:rPr>
          <w:rStyle w:val="60"/>
          <w:rFonts w:hint="eastAsia" w:ascii="思源黑体 CN Regular" w:hAnsi="思源黑体 CN Regular" w:eastAsia="思源黑体 CN Regular" w:cs="思源黑体 CN Regular"/>
        </w:rPr>
        <w:t>4.3  数据库模板</w:t>
      </w:r>
      <w:r>
        <w:rPr>
          <w:rStyle w:val="60"/>
          <w:rFonts w:hint="eastAsia" w:ascii="思源黑体 CN Regular" w:hAnsi="思源黑体 CN Regular" w:eastAsia="思源黑体 CN Regular" w:cs="思源黑体 CN Regular"/>
        </w:rPr>
        <w:fldChar w:fldCharType="end"/>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"_ZH-CN_TOPIC_0245189904" \o " " </w:instrText>
      </w:r>
      <w:r>
        <w:rPr>
          <w:rFonts w:hint="eastAsia" w:ascii="思源黑体 CN Regular" w:hAnsi="思源黑体 CN Regular" w:eastAsia="思源黑体 CN Regular" w:cs="思源黑体 CN Regular"/>
        </w:rPr>
        <w:fldChar w:fldCharType="separate"/>
      </w:r>
      <w:r>
        <w:rPr>
          <w:rStyle w:val="60"/>
          <w:rFonts w:hint="eastAsia" w:ascii="思源黑体 CN Regular" w:hAnsi="思源黑体 CN Regular" w:eastAsia="思源黑体 CN Regular" w:cs="思源黑体 CN Regular"/>
        </w:rPr>
        <w:t>4.4  数据库扩展</w:t>
      </w:r>
      <w:r>
        <w:rPr>
          <w:rStyle w:val="60"/>
          <w:rFonts w:hint="eastAsia" w:ascii="思源黑体 CN Regular" w:hAnsi="思源黑体 CN Regular" w:eastAsia="思源黑体 CN Regular" w:cs="思源黑体 CN Regular"/>
        </w:rPr>
        <w:fldChar w:fldCharType="end"/>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"_ZH-CN_TOPIC_0245189906" \o " " </w:instrText>
      </w:r>
      <w:r>
        <w:rPr>
          <w:rFonts w:hint="eastAsia" w:ascii="思源黑体 CN Regular" w:hAnsi="思源黑体 CN Regular" w:eastAsia="思源黑体 CN Regular" w:cs="思源黑体 CN Regular"/>
        </w:rPr>
        <w:fldChar w:fldCharType="separate"/>
      </w:r>
      <w:r>
        <w:rPr>
          <w:rStyle w:val="60"/>
          <w:rFonts w:hint="eastAsia" w:ascii="思源黑体 CN Regular" w:hAnsi="思源黑体 CN Regular" w:eastAsia="思源黑体 CN Regular" w:cs="思源黑体 CN Regular"/>
        </w:rPr>
        <w:t>4.5  连接设置</w:t>
      </w:r>
      <w:r>
        <w:rPr>
          <w:rStyle w:val="60"/>
          <w:rFonts w:hint="eastAsia" w:ascii="思源黑体 CN Regular" w:hAnsi="思源黑体 CN Regular" w:eastAsia="思源黑体 CN Regular" w:cs="思源黑体 CN Regular"/>
        </w:rPr>
        <w:fldChar w:fldCharType="end"/>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"_ZH-CN_TOPIC_0245189921" \o " " </w:instrText>
      </w:r>
      <w:r>
        <w:rPr>
          <w:rFonts w:hint="eastAsia" w:ascii="思源黑体 CN Regular" w:hAnsi="思源黑体 CN Regular" w:eastAsia="思源黑体 CN Regular" w:cs="思源黑体 CN Regular"/>
        </w:rPr>
        <w:fldChar w:fldCharType="separate"/>
      </w:r>
      <w:r>
        <w:rPr>
          <w:rStyle w:val="60"/>
          <w:rFonts w:hint="eastAsia" w:ascii="思源黑体 CN Regular" w:hAnsi="思源黑体 CN Regular" w:eastAsia="思源黑体 CN Regular" w:cs="思源黑体 CN Regular"/>
        </w:rPr>
        <w:t>4.6  开发选项</w:t>
      </w:r>
      <w:r>
        <w:rPr>
          <w:rStyle w:val="60"/>
          <w:rFonts w:hint="eastAsia" w:ascii="思源黑体 CN Regular" w:hAnsi="思源黑体 CN Regular" w:eastAsia="思源黑体 CN Regular" w:cs="思源黑体 CN Regular"/>
        </w:rPr>
        <w:fldChar w:fldCharType="end"/>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"_ZH-CN_TOPIC_0245189923" \o " " </w:instrText>
      </w:r>
      <w:r>
        <w:rPr>
          <w:rFonts w:hint="eastAsia" w:ascii="思源黑体 CN Regular" w:hAnsi="思源黑体 CN Regular" w:eastAsia="思源黑体 CN Regular" w:cs="思源黑体 CN Regular"/>
        </w:rPr>
        <w:fldChar w:fldCharType="separate"/>
      </w:r>
      <w:r>
        <w:rPr>
          <w:rStyle w:val="60"/>
          <w:rFonts w:hint="eastAsia" w:ascii="思源黑体 CN Regular" w:hAnsi="思源黑体 CN Regular" w:eastAsia="思源黑体 CN Regular" w:cs="思源黑体 CN Regular"/>
        </w:rPr>
        <w:t>4.7  安全认证设置</w:t>
      </w:r>
      <w:r>
        <w:rPr>
          <w:rStyle w:val="60"/>
          <w:rFonts w:hint="eastAsia" w:ascii="思源黑体 CN Regular" w:hAnsi="思源黑体 CN Regular" w:eastAsia="思源黑体 CN Regular" w:cs="思源黑体 CN Regular"/>
        </w:rPr>
        <w:fldChar w:fldCharType="end"/>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"_ZH-CN_TOPIC_0245189929" \o " " </w:instrText>
      </w:r>
      <w:r>
        <w:rPr>
          <w:rFonts w:hint="eastAsia" w:ascii="思源黑体 CN Regular" w:hAnsi="思源黑体 CN Regular" w:eastAsia="思源黑体 CN Regular" w:cs="思源黑体 CN Regular"/>
        </w:rPr>
        <w:fldChar w:fldCharType="separate"/>
      </w:r>
      <w:r>
        <w:rPr>
          <w:rStyle w:val="60"/>
          <w:rFonts w:hint="eastAsia" w:ascii="思源黑体 CN Regular" w:hAnsi="思源黑体 CN Regular" w:eastAsia="思源黑体 CN Regular" w:cs="思源黑体 CN Regular"/>
        </w:rPr>
        <w:t>4.8  版本平台兼容性设置</w:t>
      </w:r>
      <w:r>
        <w:rPr>
          <w:rStyle w:val="60"/>
          <w:rFonts w:hint="eastAsia" w:ascii="思源黑体 CN Regular" w:hAnsi="思源黑体 CN Regular" w:eastAsia="思源黑体 CN Regular" w:cs="思源黑体 CN Regular"/>
        </w:rPr>
        <w:fldChar w:fldCharType="end"/>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"_ZH-CN_TOPIC_0245189931" \o " " </w:instrText>
      </w:r>
      <w:r>
        <w:rPr>
          <w:rFonts w:hint="eastAsia" w:ascii="思源黑体 CN Regular" w:hAnsi="思源黑体 CN Regular" w:eastAsia="思源黑体 CN Regular" w:cs="思源黑体 CN Regular"/>
        </w:rPr>
        <w:fldChar w:fldCharType="separate"/>
      </w:r>
      <w:r>
        <w:rPr>
          <w:rStyle w:val="60"/>
          <w:rFonts w:hint="eastAsia" w:ascii="思源黑体 CN Regular" w:hAnsi="思源黑体 CN Regular" w:eastAsia="思源黑体 CN Regular" w:cs="思源黑体 CN Regular"/>
        </w:rPr>
        <w:t>4.9  用户角色</w:t>
      </w:r>
      <w:r>
        <w:rPr>
          <w:rStyle w:val="60"/>
          <w:rFonts w:hint="eastAsia" w:ascii="思源黑体 CN Regular" w:hAnsi="思源黑体 CN Regular" w:eastAsia="思源黑体 CN Regular" w:cs="思源黑体 CN Regular"/>
        </w:rPr>
        <w:fldChar w:fldCharType="end"/>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"_ZH-CN_TOPIC_0245189945" \o " " </w:instrText>
      </w:r>
      <w:r>
        <w:rPr>
          <w:rFonts w:hint="eastAsia" w:ascii="思源黑体 CN Regular" w:hAnsi="思源黑体 CN Regular" w:eastAsia="思源黑体 CN Regular" w:cs="思源黑体 CN Regular"/>
        </w:rPr>
        <w:fldChar w:fldCharType="separate"/>
      </w:r>
      <w:r>
        <w:rPr>
          <w:rStyle w:val="60"/>
          <w:rFonts w:hint="eastAsia" w:ascii="思源黑体 CN Regular" w:hAnsi="思源黑体 CN Regular" w:eastAsia="思源黑体 CN Regular" w:cs="思源黑体 CN Regular"/>
        </w:rPr>
        <w:t>4.10  权限控制</w:t>
      </w:r>
      <w:r>
        <w:rPr>
          <w:rStyle w:val="60"/>
          <w:rFonts w:hint="eastAsia" w:ascii="思源黑体 CN Regular" w:hAnsi="思源黑体 CN Regular" w:eastAsia="思源黑体 CN Regular" w:cs="思源黑体 CN Regular"/>
        </w:rPr>
        <w:fldChar w:fldCharType="end"/>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"_ZH-CN_TOPIC_0245189953" \o " " </w:instrText>
      </w:r>
      <w:r>
        <w:rPr>
          <w:rFonts w:hint="eastAsia" w:ascii="思源黑体 CN Regular" w:hAnsi="思源黑体 CN Regular" w:eastAsia="思源黑体 CN Regular" w:cs="思源黑体 CN Regular"/>
        </w:rPr>
        <w:fldChar w:fldCharType="separate"/>
      </w:r>
      <w:r>
        <w:rPr>
          <w:rStyle w:val="60"/>
          <w:rFonts w:hint="eastAsia" w:ascii="思源黑体 CN Regular" w:hAnsi="思源黑体 CN Regular" w:eastAsia="思源黑体 CN Regular" w:cs="思源黑体 CN Regular"/>
        </w:rPr>
        <w:t>4.11  数据库审计</w:t>
      </w:r>
      <w:r>
        <w:rPr>
          <w:rStyle w:val="60"/>
          <w:rFonts w:hint="eastAsia" w:ascii="思源黑体 CN Regular" w:hAnsi="思源黑体 CN Regular" w:eastAsia="思源黑体 CN Regular" w:cs="思源黑体 CN Regular"/>
        </w:rPr>
        <w:fldChar w:fldCharType="end"/>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"_ZH-CN_TOPIC_0245189967" \o " " </w:instrText>
      </w:r>
      <w:r>
        <w:rPr>
          <w:rFonts w:hint="eastAsia" w:ascii="思源黑体 CN Regular" w:hAnsi="思源黑体 CN Regular" w:eastAsia="思源黑体 CN Regular" w:cs="思源黑体 CN Regular"/>
        </w:rPr>
        <w:fldChar w:fldCharType="separate"/>
      </w:r>
      <w:r>
        <w:rPr>
          <w:rStyle w:val="60"/>
          <w:rFonts w:hint="eastAsia" w:ascii="思源黑体 CN Regular" w:hAnsi="思源黑体 CN Regular" w:eastAsia="思源黑体 CN Regular" w:cs="思源黑体 CN Regular"/>
        </w:rPr>
        <w:t>4.12  错误报告和日志设置</w:t>
      </w:r>
      <w:r>
        <w:rPr>
          <w:rStyle w:val="60"/>
          <w:rFonts w:hint="eastAsia" w:ascii="思源黑体 CN Regular" w:hAnsi="思源黑体 CN Regular" w:eastAsia="思源黑体 CN Regular" w:cs="思源黑体 CN Regular"/>
        </w:rPr>
        <w:fldChar w:fldCharType="end"/>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"_ZH-CN_TOPIC_0245189981" \o " " </w:instrText>
      </w:r>
      <w:r>
        <w:rPr>
          <w:rFonts w:hint="eastAsia" w:ascii="思源黑体 CN Regular" w:hAnsi="思源黑体 CN Regular" w:eastAsia="思源黑体 CN Regular" w:cs="思源黑体 CN Regular"/>
        </w:rPr>
        <w:fldChar w:fldCharType="separate"/>
      </w:r>
      <w:r>
        <w:rPr>
          <w:rStyle w:val="60"/>
          <w:rFonts w:hint="eastAsia" w:ascii="思源黑体 CN Regular" w:hAnsi="思源黑体 CN Regular" w:eastAsia="思源黑体 CN Regular" w:cs="思源黑体 CN Regular"/>
        </w:rPr>
        <w:t>4.13  可靠性和归档设置</w:t>
      </w:r>
      <w:r>
        <w:rPr>
          <w:rStyle w:val="60"/>
          <w:rFonts w:hint="eastAsia" w:ascii="思源黑体 CN Regular" w:hAnsi="思源黑体 CN Regular" w:eastAsia="思源黑体 CN Regular" w:cs="思源黑体 CN Regular"/>
        </w:rPr>
        <w:fldChar w:fldCharType="end"/>
      </w:r>
    </w:p>
    <w:p>
      <w:pPr>
        <w:pStyle w:val="3"/>
        <w:rPr>
          <w:rFonts w:hint="eastAsia" w:ascii="思源黑体 CN Regular" w:hAnsi="思源黑体 CN Regular" w:eastAsia="思源黑体 CN Regular" w:cs="思源黑体 CN Regular"/>
        </w:rPr>
      </w:pPr>
      <w:bookmarkStart w:id="63" w:name="_ZH-CN_TOPIC_0245189892"/>
      <w:bookmarkEnd w:id="63"/>
      <w:bookmarkStart w:id="64" w:name="_Toc43398555"/>
      <w:bookmarkStart w:id="65" w:name="_ZH-CN_TOPIC_0245189892-chtext"/>
      <w:bookmarkStart w:id="66" w:name="_Toc12835"/>
      <w:r>
        <w:rPr>
          <w:rFonts w:hint="eastAsia" w:ascii="思源黑体 CN Regular" w:hAnsi="思源黑体 CN Regular" w:eastAsia="思源黑体 CN Regular" w:cs="思源黑体 CN Regular"/>
        </w:rPr>
        <w:t>数据库补丁与运行环境</w:t>
      </w:r>
      <w:bookmarkEnd w:id="64"/>
      <w:bookmarkEnd w:id="65"/>
      <w:bookmarkEnd w:id="66"/>
    </w:p>
    <w:p>
      <w:pPr>
        <w:pStyle w:val="4"/>
        <w:rPr>
          <w:rFonts w:hint="eastAsia" w:ascii="思源黑体 CN Regular" w:hAnsi="思源黑体 CN Regular" w:eastAsia="思源黑体 CN Regular" w:cs="思源黑体 CN Regular"/>
        </w:rPr>
      </w:pPr>
      <w:bookmarkStart w:id="67" w:name="_ZH-CN_TOPIC_0245189893-chtext"/>
      <w:bookmarkStart w:id="68" w:name="_Toc43398556"/>
      <w:bookmarkStart w:id="69" w:name="_Toc1947"/>
      <w:r>
        <w:rPr>
          <w:rFonts w:hint="eastAsia" w:ascii="思源黑体 CN Regular" w:hAnsi="思源黑体 CN Regular" w:eastAsia="思源黑体 CN Regular" w:cs="思源黑体 CN Regular"/>
        </w:rPr>
        <w:t>数据库拒绝不受限的连接</w:t>
      </w:r>
      <w:bookmarkEnd w:id="67"/>
      <w:bookmarkEnd w:id="68"/>
      <w:bookmarkEnd w:id="69"/>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为了控制访问数据库的会话数量，所以应该限制连接数据库的会话数量。推荐配置会话数量限制在1024个以内。</w:t>
      </w:r>
    </w:p>
    <w:p>
      <w:pPr>
        <w:pStyle w:val="180"/>
        <w:tabs>
          <w:tab w:val="left" w:pos="2100"/>
        </w:tabs>
        <w:ind w:firstLine="36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drawing>
          <wp:inline distT="0" distB="0" distL="114300" distR="114300">
            <wp:extent cx="636270" cy="238760"/>
            <wp:effectExtent l="0" t="0" r="0" b="0"/>
            <wp:docPr id="6" name="图片 11" descr="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descr="说明"/>
                    <pic:cNvPicPr>
                      <a:picLocks noChangeAspect="1"/>
                    </pic:cNvPicPr>
                  </pic:nvPicPr>
                  <pic:blipFill>
                    <a:blip r:embed="rId29"/>
                    <a:stretch>
                      <a:fillRect/>
                    </a:stretch>
                  </pic:blipFill>
                  <pic:spPr>
                    <a:xfrm>
                      <a:off x="0" y="0"/>
                      <a:ext cx="636270" cy="238760"/>
                    </a:xfrm>
                    <a:prstGeom prst="rect">
                      <a:avLst/>
                    </a:prstGeom>
                    <a:noFill/>
                    <a:ln>
                      <a:noFill/>
                    </a:ln>
                  </pic:spPr>
                </pic:pic>
              </a:graphicData>
            </a:graphic>
          </wp:inline>
        </w:drawing>
      </w:r>
    </w:p>
    <w:p>
      <w:pPr>
        <w:pStyle w:val="182"/>
        <w:ind w:firstLine="432"/>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若设置参数datconnlimit为-1，表示不限制连接数据库的会话数量。</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 xml:space="preserve">vsql -d postgres -p </w:t>
      </w:r>
      <w:r>
        <w:rPr>
          <w:rFonts w:hint="eastAsia" w:ascii="思源黑体 CN Regular" w:hAnsi="思源黑体 CN Regular" w:eastAsia="思源黑体 CN Regular" w:cs="思源黑体 CN Regular"/>
        </w:rPr>
        <w:t>8000</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UPDATE pg_database SET datconnlimit=</w:t>
      </w:r>
      <w:r>
        <w:rPr>
          <w:rFonts w:hint="eastAsia" w:ascii="思源黑体 CN Regular" w:hAnsi="思源黑体 CN Regular" w:eastAsia="思源黑体 CN Regular" w:cs="思源黑体 CN Regular"/>
          <w:i/>
        </w:rPr>
        <w:t>&lt;CONN_LIMIT_VALUE&gt;</w:t>
      </w:r>
      <w:r>
        <w:rPr>
          <w:rFonts w:hint="eastAsia" w:ascii="思源黑体 CN Regular" w:hAnsi="思源黑体 CN Regular" w:eastAsia="思源黑体 CN Regular" w:cs="思源黑体 CN Regular"/>
          <w:b/>
        </w:rPr>
        <w:t xml:space="preserve"> WHERE datname=</w:t>
      </w:r>
      <w:r>
        <w:rPr>
          <w:rFonts w:hint="eastAsia" w:ascii="思源黑体 CN Regular" w:hAnsi="思源黑体 CN Regular" w:eastAsia="思源黑体 CN Regular" w:cs="思源黑体 CN Regular"/>
          <w:i/>
        </w:rPr>
        <w:t>&lt;DATABASE_NAME&gt;</w:t>
      </w:r>
      <w:r>
        <w:rPr>
          <w:rFonts w:hint="eastAsia" w:ascii="思源黑体 CN Regular" w:hAnsi="思源黑体 CN Regular" w:eastAsia="思源黑体 CN Regular" w:cs="思源黑体 CN Regular"/>
          <w:b/>
        </w:rPr>
        <w:t>;</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datname FROM pg_database WHERE datistemplate = false AND datconnlimit = -1;</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1000</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3"/>
        <w:rPr>
          <w:rFonts w:hint="eastAsia" w:ascii="思源黑体 CN Regular" w:hAnsi="思源黑体 CN Regular" w:eastAsia="思源黑体 CN Regular" w:cs="思源黑体 CN Regular"/>
        </w:rPr>
      </w:pPr>
      <w:bookmarkStart w:id="70" w:name="_ZH-CN_TOPIC_0245189894"/>
      <w:bookmarkEnd w:id="70"/>
      <w:bookmarkStart w:id="71" w:name="_Toc43398557"/>
      <w:bookmarkStart w:id="72" w:name="_ZH-CN_TOPIC_0245189894-chtext"/>
      <w:bookmarkStart w:id="73" w:name="_Toc21176"/>
      <w:r>
        <w:rPr>
          <w:rFonts w:hint="eastAsia" w:ascii="思源黑体 CN Regular" w:hAnsi="思源黑体 CN Regular" w:eastAsia="思源黑体 CN Regular" w:cs="思源黑体 CN Regular"/>
        </w:rPr>
        <w:t>数据库文件权限</w:t>
      </w:r>
      <w:bookmarkEnd w:id="71"/>
      <w:bookmarkEnd w:id="72"/>
      <w:bookmarkEnd w:id="73"/>
    </w:p>
    <w:p>
      <w:pPr>
        <w:pStyle w:val="4"/>
        <w:rPr>
          <w:rFonts w:hint="eastAsia" w:ascii="思源黑体 CN Regular" w:hAnsi="思源黑体 CN Regular" w:eastAsia="思源黑体 CN Regular" w:cs="思源黑体 CN Regular"/>
        </w:rPr>
      </w:pPr>
      <w:bookmarkStart w:id="74" w:name="_ZH-CN_TOPIC_0245189895-chtext"/>
      <w:bookmarkStart w:id="75" w:name="_Toc43398558"/>
      <w:bookmarkStart w:id="76" w:name="_Toc9923"/>
      <w:r>
        <w:rPr>
          <w:rFonts w:hint="eastAsia" w:ascii="思源黑体 CN Regular" w:hAnsi="思源黑体 CN Regular" w:eastAsia="思源黑体 CN Regular" w:cs="思源黑体 CN Regular"/>
        </w:rPr>
        <w:t>限制数据库的home目录权限</w:t>
      </w:r>
      <w:bookmarkEnd w:id="74"/>
      <w:bookmarkEnd w:id="75"/>
      <w:bookmarkEnd w:id="76"/>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${GAUSSHOME}是Vastbase的安装目录，为了防止安装包被恶意篡改或破坏给客户网络安全造成威胁。所以此目录应该受到保护，不允许未认证的用户访问。</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chmod 0700 ${GAUSSHOME}</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find ${GAUSSHOME} -prune \( ! -user  ${GAUSSUSER} -o ! -group ${GAUSSGROUP} -o -perm /g=rwx,o=rwx \)</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环境变量${GAUSSUSER}和${GAUSSGROUP}需要配置为Vastbase的安装用户和用户组。</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77" w:name="_ZH-CN_TOPIC_0245189896-chtext"/>
      <w:bookmarkStart w:id="78" w:name="_Toc43398559"/>
      <w:bookmarkStart w:id="79" w:name="_Toc689"/>
      <w:r>
        <w:rPr>
          <w:rFonts w:hint="eastAsia" w:ascii="思源黑体 CN Regular" w:hAnsi="思源黑体 CN Regular" w:eastAsia="思源黑体 CN Regular" w:cs="思源黑体 CN Regular"/>
        </w:rPr>
        <w:t>限制${GAUSSHOME}/share目录权限</w:t>
      </w:r>
      <w:bookmarkEnd w:id="77"/>
      <w:bookmarkEnd w:id="78"/>
      <w:bookmarkEnd w:id="79"/>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${GAUSSHOME}/share目录包含了Vastbase的共享组件，为了防止共享组件被恶意篡改或破坏，所以此目录应该受到保护，不允许未认证的用户访问。</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chmod og-w ${GAUSSHOME}/share</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find ${GAUSSHOME}/share -prune -perm /g=w,o=w</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80" w:name="_Toc15914"/>
      <w:bookmarkStart w:id="81" w:name="_Toc43398560"/>
      <w:bookmarkStart w:id="82" w:name="_ZH-CN_TOPIC_0245189897-chtext"/>
      <w:r>
        <w:rPr>
          <w:rFonts w:hint="eastAsia" w:ascii="思源黑体 CN Regular" w:hAnsi="思源黑体 CN Regular" w:eastAsia="思源黑体 CN Regular" w:cs="思源黑体 CN Regular"/>
        </w:rPr>
        <w:t>限制${GAUSSHOME}/bin目录权限</w:t>
      </w:r>
      <w:bookmarkEnd w:id="80"/>
      <w:bookmarkEnd w:id="81"/>
      <w:bookmarkEnd w:id="82"/>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${GAUSSHOME}/bin目录包含了数据库的二进制文件，为了防止二进制文件被恶意篡改或破坏给客户信息安全造成威胁。所以此目录应该受到保护，不允许未认证的用户访问。</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chmod og-w ${GAUSSHOME}/bin</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find ${GAUSSHOME}/bin -prune -perm /g=w,o=w</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83" w:name="_Toc43398561"/>
      <w:bookmarkStart w:id="84" w:name="_ZH-CN_TOPIC_0245189898-chtext"/>
      <w:bookmarkStart w:id="85" w:name="_Toc22438"/>
      <w:r>
        <w:rPr>
          <w:rFonts w:hint="eastAsia" w:ascii="思源黑体 CN Regular" w:hAnsi="思源黑体 CN Regular" w:eastAsia="思源黑体 CN Regular" w:cs="思源黑体 CN Regular"/>
        </w:rPr>
        <w:t>限制data目录权限</w:t>
      </w:r>
      <w:bookmarkEnd w:id="83"/>
      <w:bookmarkEnd w:id="84"/>
      <w:bookmarkEnd w:id="85"/>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data目录包含了用户数据文件，为了防止数据文件被恶意篡改或破坏给客户的数据信息安全造成威胁。所以此目录应该受到保护，不允许未认证的用户访问。</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chmod 0700 ${GAUSSDATA}</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其中GAUSSDATA为数据库节点的data目录。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find ${GAUSSDATA} -prune \( ! -user ${GAUSSUSER} -o ! -group ${GAUSSGROUP} -o -perm /g=rwx,o=rwx \)</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环境变量${GAUSSUSER}和${GAUSSGROUP}需要配置为Vastbase的安装用户和用户组。</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86" w:name="_ZH-CN_TOPIC_0245189899-chtext"/>
      <w:bookmarkStart w:id="87" w:name="_Toc14955"/>
      <w:bookmarkStart w:id="88" w:name="_Toc43398562"/>
      <w:r>
        <w:rPr>
          <w:rFonts w:hint="eastAsia" w:ascii="思源黑体 CN Regular" w:hAnsi="思源黑体 CN Regular" w:eastAsia="思源黑体 CN Regular" w:cs="思源黑体 CN Regular"/>
        </w:rPr>
        <w:t>限制postgresql.conf文件权限</w:t>
      </w:r>
      <w:bookmarkEnd w:id="86"/>
      <w:bookmarkEnd w:id="87"/>
      <w:bookmarkEnd w:id="88"/>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配置文件postgresql.conf包含数据库的默认配置，为了防止配置文件的参数被恶意篡改给客户的信息安全造成威胁。所以此文件目录应该受到保护，不允许未认证的用户访问。</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chmod 0600 ${GAUSSDATA}/postgresql.conf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其中GAUSSDATA为数据库节点的data目录。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find ${GAUSSDATA}/postgresql.conf \( ! -user ${GAUSSUSER} -o ! -group ${GAUSSGROUP} -o -perm /u=x,g=rwx,o=rwx \)</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环境变量${GAUSSUSER}和${GAUSSGROUP}需要配置为Vastbase的安装用户和用户组。</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89" w:name="_Toc43398563"/>
      <w:bookmarkStart w:id="90" w:name="_ZH-CN_TOPIC_0245189900-chtext"/>
      <w:bookmarkStart w:id="91" w:name="_Toc2978"/>
      <w:r>
        <w:rPr>
          <w:rFonts w:hint="eastAsia" w:ascii="思源黑体 CN Regular" w:hAnsi="思源黑体 CN Regular" w:eastAsia="思源黑体 CN Regular" w:cs="思源黑体 CN Regular"/>
        </w:rPr>
        <w:t>限制pg_hba.conf文件权限</w:t>
      </w:r>
      <w:bookmarkEnd w:id="89"/>
      <w:bookmarkEnd w:id="90"/>
      <w:bookmarkEnd w:id="91"/>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配置文件pg_hba.conf包含了连接数据库的配置信息，为了防止配置文件的参数被恶意篡改给客户的信息安全造成威胁。所以此文件目录应该受到保护，不允许未认证的用户访问。</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chmod 0600 ${GAUSSDATA}/pg_hba.conf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其中GAUSSDATA为数据库节点的data目录。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find ${GAUSSDATA}/pg_hba.conf \( ! -user ${GAUSSUSER} -o ! -group ${GAUSSGROUP} -o -perm /u=x,g=rwx,o=rwx \)</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环境变量${GAUSSUSER}和${GAUSSGROUP}需要配置为Vastbase的安装用户和用户组。</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3"/>
        <w:rPr>
          <w:rFonts w:hint="eastAsia" w:ascii="思源黑体 CN Regular" w:hAnsi="思源黑体 CN Regular" w:eastAsia="思源黑体 CN Regular" w:cs="思源黑体 CN Regular"/>
        </w:rPr>
      </w:pPr>
      <w:bookmarkStart w:id="92" w:name="_ZH-CN_TOPIC_0245189901"/>
      <w:bookmarkEnd w:id="92"/>
      <w:bookmarkStart w:id="93" w:name="_Toc43398564"/>
      <w:bookmarkStart w:id="94" w:name="_ZH-CN_TOPIC_0245189901-chtext"/>
      <w:bookmarkStart w:id="95" w:name="_Toc21974"/>
      <w:r>
        <w:rPr>
          <w:rFonts w:hint="eastAsia" w:ascii="思源黑体 CN Regular" w:hAnsi="思源黑体 CN Regular" w:eastAsia="思源黑体 CN Regular" w:cs="思源黑体 CN Regular"/>
        </w:rPr>
        <w:t>数据库模板</w:t>
      </w:r>
      <w:bookmarkEnd w:id="93"/>
      <w:bookmarkEnd w:id="94"/>
      <w:bookmarkEnd w:id="95"/>
    </w:p>
    <w:p>
      <w:pPr>
        <w:pStyle w:val="4"/>
        <w:rPr>
          <w:rFonts w:hint="eastAsia" w:ascii="思源黑体 CN Regular" w:hAnsi="思源黑体 CN Regular" w:eastAsia="思源黑体 CN Regular" w:cs="思源黑体 CN Regular"/>
        </w:rPr>
      </w:pPr>
      <w:bookmarkStart w:id="96" w:name="_Toc32353"/>
      <w:bookmarkStart w:id="97" w:name="_Toc43398565"/>
      <w:bookmarkStart w:id="98" w:name="_ZH-CN_TOPIC_0245189902-chtext"/>
      <w:r>
        <w:rPr>
          <w:rFonts w:hint="eastAsia" w:ascii="思源黑体 CN Regular" w:hAnsi="思源黑体 CN Regular" w:eastAsia="思源黑体 CN Regular" w:cs="思源黑体 CN Regular"/>
        </w:rPr>
        <w:t>没有非文档化的数据库模板存在</w:t>
      </w:r>
      <w:bookmarkEnd w:id="96"/>
      <w:bookmarkEnd w:id="97"/>
      <w:bookmarkEnd w:id="98"/>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必须将所有数据库模板文档化。应该仔细检查任何具有未知用途的数据库模板。</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删除不相关的数据库模板。</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datname FROM pg_database WHERE datistemplate = true AND datname&lt;&gt;'template0' AND  datname&lt;&gt;'template1';</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99" w:name="_Toc43398566"/>
      <w:bookmarkStart w:id="100" w:name="_Toc27963"/>
      <w:bookmarkStart w:id="101" w:name="_ZH-CN_TOPIC_0245189903-chtext"/>
      <w:r>
        <w:rPr>
          <w:rFonts w:hint="eastAsia" w:ascii="思源黑体 CN Regular" w:hAnsi="思源黑体 CN Regular" w:eastAsia="思源黑体 CN Regular" w:cs="思源黑体 CN Regular"/>
        </w:rPr>
        <w:t>禁止与数据库模板产生新连接</w:t>
      </w:r>
      <w:bookmarkEnd w:id="99"/>
      <w:bookmarkEnd w:id="100"/>
      <w:bookmarkEnd w:id="101"/>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为了防止对数据库模板的不当修改，所以在系统表pg_database中设置字段datallowconn为false，表示不允许用户连接到此数据库。将数据库模板template1设置为不允许用户连接会影响数据库升级，需要在升级前检查此配置。如果升级前在系统表pg_database中template1对应的字段datallowconn为false，需要先设置为true，等升级完成后再将配置改为false。</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 xml:space="preserve">vsql -d postgres -p </w:t>
      </w:r>
      <w:r>
        <w:rPr>
          <w:rFonts w:hint="eastAsia" w:ascii="思源黑体 CN Regular" w:hAnsi="思源黑体 CN Regular" w:eastAsia="思源黑体 CN Regular" w:cs="思源黑体 CN Regular"/>
        </w:rPr>
        <w:t>8000</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UPDATE pg_database SET datallowconn =false WHERE datname=</w:t>
      </w:r>
      <w:r>
        <w:rPr>
          <w:rFonts w:hint="eastAsia" w:ascii="思源黑体 CN Regular" w:hAnsi="思源黑体 CN Regular" w:eastAsia="思源黑体 CN Regular" w:cs="思源黑体 CN Regular"/>
          <w:i/>
        </w:rPr>
        <w:t>&lt;DATABASE_NAME&gt;</w:t>
      </w:r>
      <w:r>
        <w:rPr>
          <w:rFonts w:hint="eastAsia" w:ascii="思源黑体 CN Regular" w:hAnsi="思源黑体 CN Regular" w:eastAsia="思源黑体 CN Regular" w:cs="思源黑体 CN Regular"/>
          <w:b/>
        </w:rPr>
        <w:t>;</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datname FROM pg_database WHERE datistemplate = true AND datallowconn = true;</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3"/>
        <w:rPr>
          <w:rFonts w:hint="eastAsia" w:ascii="思源黑体 CN Regular" w:hAnsi="思源黑体 CN Regular" w:eastAsia="思源黑体 CN Regular" w:cs="思源黑体 CN Regular"/>
        </w:rPr>
      </w:pPr>
      <w:bookmarkStart w:id="102" w:name="_ZH-CN_TOPIC_0245189904"/>
      <w:bookmarkEnd w:id="102"/>
      <w:bookmarkStart w:id="103" w:name="_Toc11627"/>
      <w:bookmarkStart w:id="104" w:name="_ZH-CN_TOPIC_0245189904-chtext"/>
      <w:bookmarkStart w:id="105" w:name="_Toc43398567"/>
      <w:r>
        <w:rPr>
          <w:rFonts w:hint="eastAsia" w:ascii="思源黑体 CN Regular" w:hAnsi="思源黑体 CN Regular" w:eastAsia="思源黑体 CN Regular" w:cs="思源黑体 CN Regular"/>
        </w:rPr>
        <w:t>数据库扩展</w:t>
      </w:r>
      <w:bookmarkEnd w:id="103"/>
      <w:bookmarkEnd w:id="104"/>
      <w:bookmarkEnd w:id="105"/>
    </w:p>
    <w:p>
      <w:pPr>
        <w:pStyle w:val="4"/>
        <w:rPr>
          <w:rFonts w:hint="eastAsia" w:ascii="思源黑体 CN Regular" w:hAnsi="思源黑体 CN Regular" w:eastAsia="思源黑体 CN Regular" w:cs="思源黑体 CN Regular"/>
        </w:rPr>
      </w:pPr>
      <w:bookmarkStart w:id="106" w:name="_ZH-CN_TOPIC_0245189905-chtext"/>
      <w:bookmarkStart w:id="107" w:name="_Toc13332"/>
      <w:bookmarkStart w:id="108" w:name="_Toc43398568"/>
      <w:r>
        <w:rPr>
          <w:rFonts w:hint="eastAsia" w:ascii="思源黑体 CN Regular" w:hAnsi="思源黑体 CN Regular" w:eastAsia="思源黑体 CN Regular" w:cs="思源黑体 CN Regular"/>
        </w:rPr>
        <w:t>没有未文档化的扩展存在</w:t>
      </w:r>
      <w:bookmarkEnd w:id="106"/>
      <w:bookmarkEnd w:id="107"/>
      <w:bookmarkEnd w:id="108"/>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应该将所有安装的扩展文档化。应该仔细检查任何未识别的扩展。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 xml:space="preserve">vsql -d postgres -p </w:t>
      </w:r>
      <w:r>
        <w:rPr>
          <w:rFonts w:hint="eastAsia" w:ascii="思源黑体 CN Regular" w:hAnsi="思源黑体 CN Regular" w:eastAsia="思源黑体 CN Regular" w:cs="思源黑体 CN Regular"/>
        </w:rPr>
        <w:t>8000</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DELETE FROM pg_extension where EXTNAME not in ('plpvsql', 'dist_fdw', 'file_fdw', 'hdfs_fdw', 'gc_fdw', 'log_fdw', 'hstore', 'packages', 'dimsearch', 'uuid-ossp', 'tsdb');</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extname, extversion FROM pg_extension where EXTNAME not in ('plpvsql', 'dist_fdw', 'file_fdw',  'hdfs_fdw', 'gc_fdw', 'log_fdw', 'hstore', 'packages', 'dimsearch', 'uuid-ossp', 'tsdb');</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空</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3"/>
        <w:rPr>
          <w:rFonts w:hint="eastAsia" w:ascii="思源黑体 CN Regular" w:hAnsi="思源黑体 CN Regular" w:eastAsia="思源黑体 CN Regular" w:cs="思源黑体 CN Regular"/>
        </w:rPr>
      </w:pPr>
      <w:bookmarkStart w:id="109" w:name="_ZH-CN_TOPIC_0245189906"/>
      <w:bookmarkEnd w:id="109"/>
      <w:bookmarkStart w:id="110" w:name="_Toc16922"/>
      <w:bookmarkStart w:id="111" w:name="_Toc43398569"/>
      <w:bookmarkStart w:id="112" w:name="_ZH-CN_TOPIC_0245189906-chtext"/>
      <w:r>
        <w:rPr>
          <w:rFonts w:hint="eastAsia" w:ascii="思源黑体 CN Regular" w:hAnsi="思源黑体 CN Regular" w:eastAsia="思源黑体 CN Regular" w:cs="思源黑体 CN Regular"/>
        </w:rPr>
        <w:t>连接设置</w:t>
      </w:r>
      <w:bookmarkEnd w:id="110"/>
      <w:bookmarkEnd w:id="111"/>
      <w:bookmarkEnd w:id="112"/>
    </w:p>
    <w:p>
      <w:pPr>
        <w:pStyle w:val="4"/>
        <w:rPr>
          <w:rFonts w:hint="eastAsia" w:ascii="思源黑体 CN Regular" w:hAnsi="思源黑体 CN Regular" w:eastAsia="思源黑体 CN Regular" w:cs="思源黑体 CN Regular"/>
        </w:rPr>
      </w:pPr>
      <w:bookmarkStart w:id="113" w:name="_Toc2804"/>
      <w:bookmarkStart w:id="114" w:name="_Toc43398570"/>
      <w:bookmarkStart w:id="115" w:name="_ZH-CN_TOPIC_0245189907-chtext"/>
      <w:r>
        <w:rPr>
          <w:rFonts w:hint="eastAsia" w:ascii="思源黑体 CN Regular" w:hAnsi="思源黑体 CN Regular" w:eastAsia="思源黑体 CN Regular" w:cs="思源黑体 CN Regular"/>
        </w:rPr>
        <w:t>监听地址不允许包括*或0.0.0.0</w:t>
      </w:r>
      <w:bookmarkEnd w:id="113"/>
      <w:bookmarkEnd w:id="114"/>
      <w:bookmarkEnd w:id="115"/>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监听地址不允许包含特殊字符“*”或“0.0.0.0”，因为“*”或“0.0.0.0”表示监听所有可用的IP地址。</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在postgresql.conf配置文件中修改参数listen_addresses为“localhost”，然后重启数据库。</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vim ${GAUSSDATA}/postgresql.conf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其中GAUSSDATA为数据库主节点的data目录。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gs_om -t stop</w:t>
      </w:r>
      <w:r>
        <w:rPr>
          <w:rFonts w:hint="eastAsia" w:ascii="思源黑体 CN Regular" w:hAnsi="思源黑体 CN Regular" w:eastAsia="思源黑体 CN Regular" w:cs="思源黑体 CN Regular"/>
        </w:rPr>
        <w:t xml:space="preserve"> </w:t>
      </w:r>
      <w:r>
        <w:rPr>
          <w:rFonts w:hint="eastAsia" w:ascii="思源黑体 CN Regular" w:hAnsi="思源黑体 CN Regular" w:eastAsia="思源黑体 CN Regular" w:cs="思源黑体 CN Regular"/>
        </w:rPr>
        <w:br w:type="textWrapping"/>
      </w:r>
      <w:r>
        <w:rPr>
          <w:rFonts w:hint="eastAsia" w:ascii="思源黑体 CN Regular" w:hAnsi="思源黑体 CN Regular" w:eastAsia="思源黑体 CN Regular" w:cs="思源黑体 CN Regular"/>
          <w:b/>
        </w:rPr>
        <w:t>gs_om -t start</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name,setting FROM pg_settings WHERE name = 'listen_addresses' AND (setting = '*' OR setting = '0.0.0.0');</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116" w:name="_ZH-CN_TOPIC_0245189908-chtext"/>
      <w:bookmarkStart w:id="117" w:name="_Toc3283"/>
      <w:bookmarkStart w:id="118" w:name="_Toc43398571"/>
      <w:r>
        <w:rPr>
          <w:rFonts w:hint="eastAsia" w:ascii="思源黑体 CN Regular" w:hAnsi="思源黑体 CN Regular" w:eastAsia="思源黑体 CN Regular" w:cs="思源黑体 CN Regular"/>
        </w:rPr>
        <w:t>端口使用非默认端口</w:t>
      </w:r>
      <w:bookmarkEnd w:id="116"/>
      <w:bookmarkEnd w:id="117"/>
      <w:bookmarkEnd w:id="118"/>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为了防止非法连接数据库，对数据进行非法操作，请及时修改默认端口号。</w:t>
      </w:r>
    </w:p>
    <w:p>
      <w:pPr>
        <w:pStyle w:val="180"/>
        <w:tabs>
          <w:tab w:val="left" w:pos="2100"/>
        </w:tabs>
        <w:ind w:firstLine="36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drawing>
          <wp:inline distT="0" distB="0" distL="114300" distR="114300">
            <wp:extent cx="636270" cy="238760"/>
            <wp:effectExtent l="0" t="0" r="0" b="0"/>
            <wp:docPr id="8" name="图片 12" descr="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descr="说明"/>
                    <pic:cNvPicPr>
                      <a:picLocks noChangeAspect="1"/>
                    </pic:cNvPicPr>
                  </pic:nvPicPr>
                  <pic:blipFill>
                    <a:blip r:embed="rId29"/>
                    <a:stretch>
                      <a:fillRect/>
                    </a:stretch>
                  </pic:blipFill>
                  <pic:spPr>
                    <a:xfrm>
                      <a:off x="0" y="0"/>
                      <a:ext cx="636270" cy="238760"/>
                    </a:xfrm>
                    <a:prstGeom prst="rect">
                      <a:avLst/>
                    </a:prstGeom>
                    <a:noFill/>
                    <a:ln>
                      <a:noFill/>
                    </a:ln>
                  </pic:spPr>
                </pic:pic>
              </a:graphicData>
            </a:graphic>
          </wp:inline>
        </w:drawing>
      </w:r>
    </w:p>
    <w:p>
      <w:pPr>
        <w:pStyle w:val="182"/>
        <w:ind w:firstLine="432"/>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默认端口为8000。</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在postgresql.conf配置文件中修改服务器监听端口参数port为非8000的值，然后重启数据库。</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vim ${GAUSSDATA}/postgresql.conf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其中GAUSSDATA为数据库主节点的data目录。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gs_om -t stop</w:t>
      </w:r>
      <w:r>
        <w:rPr>
          <w:rFonts w:hint="eastAsia" w:ascii="思源黑体 CN Regular" w:hAnsi="思源黑体 CN Regular" w:eastAsia="思源黑体 CN Regular" w:cs="思源黑体 CN Regular"/>
        </w:rPr>
        <w:t xml:space="preserve"> </w:t>
      </w:r>
      <w:r>
        <w:rPr>
          <w:rFonts w:hint="eastAsia" w:ascii="思源黑体 CN Regular" w:hAnsi="思源黑体 CN Regular" w:eastAsia="思源黑体 CN Regular" w:cs="思源黑体 CN Regular"/>
        </w:rPr>
        <w:br w:type="textWrapping"/>
      </w:r>
      <w:r>
        <w:rPr>
          <w:rFonts w:hint="eastAsia" w:ascii="思源黑体 CN Regular" w:hAnsi="思源黑体 CN Regular" w:eastAsia="思源黑体 CN Regular" w:cs="思源黑体 CN Regular"/>
          <w:b/>
        </w:rPr>
        <w:t>gs_om -t start</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SELECT name,setting FROM pg_settings WHERE name = 'port' AND setting = '8000';</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119" w:name="_Toc43398572"/>
      <w:bookmarkStart w:id="120" w:name="_ZH-CN_TOPIC_0245189909-chtext"/>
      <w:bookmarkStart w:id="121" w:name="_Toc4702"/>
      <w:r>
        <w:rPr>
          <w:rFonts w:hint="eastAsia" w:ascii="思源黑体 CN Regular" w:hAnsi="思源黑体 CN Regular" w:eastAsia="思源黑体 CN Regular" w:cs="思源黑体 CN Regular"/>
        </w:rPr>
        <w:t>配置数据库的最大并发连接数</w:t>
      </w:r>
      <w:bookmarkEnd w:id="119"/>
      <w:bookmarkEnd w:id="120"/>
      <w:bookmarkEnd w:id="121"/>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参数max_connections控制数据库的最大并发连接数。增加这个参数值可能引起Vastbase请求更多的System V共享内存或者信号量，会导致超出操作系统默认配置允许的值，并且增加max_connections时要同步调整参数max_pool_size，保证参数max_pool_size的值大于参数max_connections的值。</w:t>
      </w:r>
    </w:p>
    <w:p>
      <w:pPr>
        <w:pStyle w:val="180"/>
        <w:tabs>
          <w:tab w:val="left" w:pos="2100"/>
        </w:tabs>
        <w:ind w:firstLine="36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drawing>
          <wp:inline distT="0" distB="0" distL="114300" distR="114300">
            <wp:extent cx="636270" cy="238760"/>
            <wp:effectExtent l="0" t="0" r="0" b="0"/>
            <wp:docPr id="9" name="图片 13" descr="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descr="说明"/>
                    <pic:cNvPicPr>
                      <a:picLocks noChangeAspect="1"/>
                    </pic:cNvPicPr>
                  </pic:nvPicPr>
                  <pic:blipFill>
                    <a:blip r:embed="rId29"/>
                    <a:stretch>
                      <a:fillRect/>
                    </a:stretch>
                  </pic:blipFill>
                  <pic:spPr>
                    <a:xfrm>
                      <a:off x="0" y="0"/>
                      <a:ext cx="636270" cy="238760"/>
                    </a:xfrm>
                    <a:prstGeom prst="rect">
                      <a:avLst/>
                    </a:prstGeom>
                    <a:noFill/>
                    <a:ln>
                      <a:noFill/>
                    </a:ln>
                  </pic:spPr>
                </pic:pic>
              </a:graphicData>
            </a:graphic>
          </wp:inline>
        </w:drawing>
      </w:r>
    </w:p>
    <w:p>
      <w:pPr>
        <w:pStyle w:val="182"/>
        <w:ind w:firstLine="432"/>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修改{MAX_CONNECTIONS}为适合本地环境的值。</w:t>
      </w:r>
    </w:p>
    <w:p>
      <w:pPr>
        <w:pStyle w:val="182"/>
        <w:ind w:firstLine="432"/>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参数max_pool_size控制连接池的最大连接数。</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在postgresql.conf配置文件中修改参数max_connections为800，然后重启数据库。</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vim ${GAUSSDATA}/postgresql.conf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其中GAUSSDATA为数据库主节点的data目录。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vb_ctl restart -D {GA}</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name,setting FROM pg_settings WHERE name = 'max_connections';</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[1..800]</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180"/>
        <w:tabs>
          <w:tab w:val="left" w:pos="2100"/>
        </w:tabs>
        <w:ind w:firstLine="36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drawing>
          <wp:inline distT="0" distB="0" distL="114300" distR="114300">
            <wp:extent cx="636270" cy="238760"/>
            <wp:effectExtent l="0" t="0" r="0" b="0"/>
            <wp:docPr id="4" name="图片 14" descr="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4" descr="说明"/>
                    <pic:cNvPicPr>
                      <a:picLocks noChangeAspect="1"/>
                    </pic:cNvPicPr>
                  </pic:nvPicPr>
                  <pic:blipFill>
                    <a:blip r:embed="rId29"/>
                    <a:stretch>
                      <a:fillRect/>
                    </a:stretch>
                  </pic:blipFill>
                  <pic:spPr>
                    <a:xfrm>
                      <a:off x="0" y="0"/>
                      <a:ext cx="636270" cy="238760"/>
                    </a:xfrm>
                    <a:prstGeom prst="rect">
                      <a:avLst/>
                    </a:prstGeom>
                    <a:noFill/>
                    <a:ln>
                      <a:noFill/>
                    </a:ln>
                  </pic:spPr>
                </pic:pic>
              </a:graphicData>
            </a:graphic>
          </wp:inline>
        </w:drawing>
      </w:r>
    </w:p>
    <w:p>
      <w:pPr>
        <w:pStyle w:val="182"/>
        <w:ind w:firstLine="432"/>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Vastbase数据库属于底层基础软件，其访问端口完全对外开放。攻击者可利用伪造的IP地址构造泛洪攻击，即向被攻击端发送大量的连接请求，导致被攻击端在等待关闭该连接的过程中消耗资源，影响正常业务。因此建议解决方案在部署Vastbase数据库时，在路由器层配置TCP拦截或采用Anti-DDos设备、防火墙等方案。具体可由上层业务部署或用户依据自身安全网络组网进行统一规划。</w:t>
      </w:r>
    </w:p>
    <w:p>
      <w:pPr>
        <w:pStyle w:val="4"/>
        <w:rPr>
          <w:rFonts w:hint="eastAsia" w:ascii="思源黑体 CN Regular" w:hAnsi="思源黑体 CN Regular" w:eastAsia="思源黑体 CN Regular" w:cs="思源黑体 CN Regular"/>
        </w:rPr>
      </w:pPr>
      <w:bookmarkStart w:id="122" w:name="_ZH-CN_TOPIC_0245189910-chtext"/>
      <w:bookmarkStart w:id="123" w:name="_Toc43398573"/>
      <w:bookmarkStart w:id="124" w:name="_Toc16117"/>
      <w:r>
        <w:rPr>
          <w:rFonts w:hint="eastAsia" w:ascii="思源黑体 CN Regular" w:hAnsi="思源黑体 CN Regular" w:eastAsia="思源黑体 CN Regular" w:cs="思源黑体 CN Regular"/>
        </w:rPr>
        <w:t>配置系统管理员使用的连接数</w:t>
      </w:r>
      <w:bookmarkEnd w:id="122"/>
      <w:bookmarkEnd w:id="123"/>
      <w:bookmarkEnd w:id="124"/>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参数sysadmin_reserved_connections表示预留给Vastbase系统管理员的最少连接数。此参数值必须小于max_connections的值。</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在postgresql.conf配置文件中修改参数sysadmin_reserved_connections为3，然后重启数据库。</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vim ${GAUSSDATA}/postgresql.conf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其中GAUSSDATA为数据库主节点的data目录。</w:t>
      </w:r>
    </w:p>
    <w:p>
      <w:pPr>
        <w:pStyle w:val="67"/>
        <w:ind w:left="420"/>
        <w:rPr>
          <w:rFonts w:hint="eastAsia" w:ascii="思源黑体 CN Regular" w:hAnsi="思源黑体 CN Regular" w:eastAsia="思源黑体 CN Regular" w:cs="思源黑体 CN Regular"/>
          <w:lang w:val="en-US"/>
        </w:rPr>
      </w:pPr>
      <w:r>
        <w:rPr>
          <w:rFonts w:hint="eastAsia" w:ascii="思源黑体 CN Regular" w:hAnsi="思源黑体 CN Regular" w:eastAsia="思源黑体 CN Regular" w:cs="思源黑体 CN Regular"/>
          <w:b/>
        </w:rPr>
        <w:t>vb_ctl restart -D ${GAUSSDATA}</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name,setting FROM pg_settings WHERE name='sysadmin_reserved_connections';</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[1..3]</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125" w:name="_ZH-CN_TOPIC_0245189911-chtext"/>
      <w:bookmarkStart w:id="126" w:name="_Toc9592"/>
      <w:bookmarkStart w:id="127" w:name="_Toc43398574"/>
      <w:r>
        <w:rPr>
          <w:rFonts w:hint="eastAsia" w:ascii="思源黑体 CN Regular" w:hAnsi="思源黑体 CN Regular" w:eastAsia="思源黑体 CN Regular" w:cs="思源黑体 CN Regular"/>
        </w:rPr>
        <w:t>配置UNIX域套接字的访问权限</w:t>
      </w:r>
      <w:bookmarkEnd w:id="125"/>
      <w:bookmarkEnd w:id="126"/>
      <w:bookmarkEnd w:id="127"/>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参数unix_socket_permissions设置了UNIX域套接字的访问权限。默认权限为0777表示所有人都可以连接。推荐配置应该是0770（只有用户和组允许）或者0700（只有用户允许）。</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在postgresql.conf配置文件中修改参数unix_socket_permissions为0770，然后重启数据库。</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vim ${GAUSSDATA}/postgresql.conf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其中GAUSSDATA为数据库主节点的data目录。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vb_ctl restart -D ${GAUSSDATA}</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name,setting FROM pg_settings WHERE name = 'unix_socket_permissions';</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0770、0700</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128" w:name="_Toc330"/>
      <w:bookmarkStart w:id="129" w:name="_ZH-CN_TOPIC_0245189913-chtext"/>
      <w:bookmarkStart w:id="130" w:name="_Toc43398575"/>
      <w:r>
        <w:rPr>
          <w:rFonts w:hint="eastAsia" w:ascii="思源黑体 CN Regular" w:hAnsi="思源黑体 CN Regular" w:eastAsia="思源黑体 CN Regular" w:cs="思源黑体 CN Regular"/>
        </w:rPr>
        <w:t>Vastbase中数据库节点的pg_hba.conf仅包含Vastbase内部节点连接配置</w:t>
      </w:r>
      <w:bookmarkEnd w:id="128"/>
      <w:bookmarkEnd w:id="129"/>
      <w:bookmarkEnd w:id="130"/>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Vastbase节点部署于安全内网环境中，数据库节点不提供对外连接访问，仅允许内部Vastbase节点通讯连接。数据库节点的pg_hba.conf文件中仅包含Vastbase内部节点的连接配置以及可信赖的内部安全连接。</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在VastbaseDN上的pg_hba.conf文件中去掉除Vastbase内部节点以及可信赖内部安全连接之外的host配置方式。</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vim ${GAUSSDATA}/pg_hba.conf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其中GAUSSDATA为数据库节点的data目录。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grep -P '^[^#]*host(ssl|nossl)?\s+.+[Tt][Rr][Uu][Ss][Tt]\s*$' ${GAUSSDATA}/pg_hba.conf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只有内部节点</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131" w:name="_Toc43398576"/>
      <w:bookmarkStart w:id="132" w:name="_ZH-CN_TOPIC_0245189914-chtext"/>
      <w:bookmarkStart w:id="133" w:name="_Toc820"/>
      <w:r>
        <w:rPr>
          <w:rFonts w:hint="eastAsia" w:ascii="思源黑体 CN Regular" w:hAnsi="思源黑体 CN Regular" w:eastAsia="思源黑体 CN Regular" w:cs="思源黑体 CN Regular"/>
        </w:rPr>
        <w:t>pg_hba.conf检查所有使用trust方法的local条目</w:t>
      </w:r>
      <w:bookmarkEnd w:id="131"/>
      <w:bookmarkEnd w:id="132"/>
      <w:bookmarkEnd w:id="133"/>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Trust认证方法假定所有可以连接到服务器的用户都可以访问数据库。在单用户的工作站上此方法非常方便，但不适用于多用户机器。所以应检查所有使用trust认证方法的local条目。</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在配置文件pg_hba.conf中配置所有非内部通信项为非trust认证方法。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vim ${GAUSSDATA}/pg_hba.conf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其中GAUSSDATA为数据库主节点的data目录。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 xml:space="preserve"> grep -P '^[^#]* \s+[Tt][Rr][Uu][Ss][Tt]\s*$' ${GAUSSDATA}/pg_hba.conf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OWASP Backend Security Project PostgreSQL Hardening - https://www.owasp.org/index.php/OWASP_Backend_Security_Project_PostgreSQL_Hardening</w:t>
      </w:r>
    </w:p>
    <w:p>
      <w:pPr>
        <w:pStyle w:val="4"/>
        <w:rPr>
          <w:rFonts w:hint="eastAsia" w:ascii="思源黑体 CN Regular" w:hAnsi="思源黑体 CN Regular" w:eastAsia="思源黑体 CN Regular" w:cs="思源黑体 CN Regular"/>
        </w:rPr>
      </w:pPr>
      <w:bookmarkStart w:id="134" w:name="_Toc13058"/>
      <w:bookmarkStart w:id="135" w:name="_ZH-CN_TOPIC_0245189915-chtext"/>
      <w:bookmarkStart w:id="136" w:name="_Toc43398577"/>
      <w:r>
        <w:rPr>
          <w:rFonts w:hint="eastAsia" w:ascii="思源黑体 CN Regular" w:hAnsi="思源黑体 CN Regular" w:eastAsia="思源黑体 CN Regular" w:cs="思源黑体 CN Regular"/>
        </w:rPr>
        <w:t>pg_hba.conf无hostnossl条目</w:t>
      </w:r>
      <w:bookmarkEnd w:id="134"/>
      <w:bookmarkEnd w:id="135"/>
      <w:bookmarkEnd w:id="136"/>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hostnossl条目指定连接不使用SSL加密。从安全角度考虑，尽可能使用SSL安全连接。</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目前SSL连接只支持CN与对外之间的连接，不支持内部节点之间的连接。</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在配置文件pg_hba.conf中删除所有hostnossl条目。</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vim ${GAUSSDATA}/pg_hba.conf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其中GAUSSDATA为数据库主节点的data目录。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grep -P '^[^#]*hostnossl' ${GAUSSDATA}/pg_hba.conf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 xml:space="preserve">OWASP Backend Security Project PostgreSQL Hardening - </w:t>
      </w: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"https://www.owasp.org/index.php/OWASP_Backend_Security_Project_PostgreSQL_Hardening" \o " " </w:instrText>
      </w:r>
      <w:r>
        <w:rPr>
          <w:rFonts w:hint="eastAsia" w:ascii="思源黑体 CN Regular" w:hAnsi="思源黑体 CN Regular" w:eastAsia="思源黑体 CN Regular" w:cs="思源黑体 CN Regular"/>
        </w:rPr>
        <w:fldChar w:fldCharType="separate"/>
      </w:r>
      <w:r>
        <w:rPr>
          <w:rStyle w:val="60"/>
          <w:rFonts w:hint="eastAsia" w:ascii="思源黑体 CN Regular" w:hAnsi="思源黑体 CN Regular" w:eastAsia="思源黑体 CN Regular" w:cs="思源黑体 CN Regular"/>
        </w:rPr>
        <w:t>https://www.owasp.org/index.php/OWASP_Backend_Security_Project_PostgreSQL_Hardening</w:t>
      </w:r>
      <w:r>
        <w:rPr>
          <w:rStyle w:val="60"/>
          <w:rFonts w:hint="eastAsia" w:ascii="思源黑体 CN Regular" w:hAnsi="思源黑体 CN Regular" w:eastAsia="思源黑体 CN Regular" w:cs="思源黑体 CN Regular"/>
        </w:rPr>
        <w:fldChar w:fldCharType="end"/>
      </w:r>
    </w:p>
    <w:p>
      <w:pPr>
        <w:pStyle w:val="4"/>
        <w:rPr>
          <w:rFonts w:hint="eastAsia" w:ascii="思源黑体 CN Regular" w:hAnsi="思源黑体 CN Regular" w:eastAsia="思源黑体 CN Regular" w:cs="思源黑体 CN Regular"/>
        </w:rPr>
      </w:pPr>
      <w:bookmarkStart w:id="137" w:name="_Toc25062"/>
      <w:bookmarkStart w:id="138" w:name="_ZH-CN_TOPIC_0245189916-chtext"/>
      <w:bookmarkStart w:id="139" w:name="_Toc43398578"/>
      <w:r>
        <w:rPr>
          <w:rFonts w:hint="eastAsia" w:ascii="思源黑体 CN Regular" w:hAnsi="思源黑体 CN Regular" w:eastAsia="思源黑体 CN Regular" w:cs="思源黑体 CN Regular"/>
        </w:rPr>
        <w:t>pg_hba.conf没有host条目的数据库指定为all</w:t>
      </w:r>
      <w:bookmarkEnd w:id="137"/>
      <w:bookmarkEnd w:id="138"/>
      <w:bookmarkEnd w:id="139"/>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host连接条目若指定数据库为all，则允许连接用户连接到任何数据库。推荐host条目的取值仅为需要连接的数据库。</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在配置文件pg_hba.conf中删除数据库所有非内部连接项中host、hostssl、hostnossl为all的条目。</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vim ${GAUSSDATA}/pg_hba.conf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其中GAUSSDATA为数据库主节点的data目录。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 xml:space="preserve"> grep -P '^[^#]*host(ssl|nossl)?\s+[Aa][Ll][Ll]' ${GAUSSDATA}/pg_hba.conf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140" w:name="_Toc15741"/>
      <w:bookmarkStart w:id="141" w:name="_ZH-CN_TOPIC_0245189917-chtext"/>
      <w:bookmarkStart w:id="142" w:name="_Toc43398579"/>
      <w:r>
        <w:rPr>
          <w:rFonts w:hint="eastAsia" w:ascii="思源黑体 CN Regular" w:hAnsi="思源黑体 CN Regular" w:eastAsia="思源黑体 CN Regular" w:cs="思源黑体 CN Regular"/>
        </w:rPr>
        <w:t>pg_hba.conf没有host条目的用户指定为all</w:t>
      </w:r>
      <w:bookmarkEnd w:id="140"/>
      <w:bookmarkEnd w:id="141"/>
      <w:bookmarkEnd w:id="142"/>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host条目配置user为all允许任意用户连接到数据库。推荐host条目的取值仅为需要连接数据库的用户。</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在配置文件pg_hba.conf中删除所有非内部连接项中host、hostssl、hostnossl用户为all的条目。</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vim ${GAUSSDATA}/pg_hba.conf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其中GAUSSDATA为数据库主节点的data目录。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 xml:space="preserve"> grep -P '^[^#]*host(ssl|nossl)?\s+\S+\s+[Aa][Ll][Ll]' ${GAUSSDATA}/pg_hba.conf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143" w:name="_ZH-CN_TOPIC_0245189918-chtext"/>
      <w:bookmarkStart w:id="144" w:name="_Toc18529"/>
      <w:bookmarkStart w:id="145" w:name="_Toc43398580"/>
      <w:r>
        <w:rPr>
          <w:rFonts w:hint="eastAsia" w:ascii="思源黑体 CN Regular" w:hAnsi="思源黑体 CN Regular" w:eastAsia="思源黑体 CN Regular" w:cs="思源黑体 CN Regular"/>
        </w:rPr>
        <w:t>pg_hba.conf没有host条目的源地址指定为all或0.0.0.0/0</w:t>
      </w:r>
      <w:bookmarkEnd w:id="143"/>
      <w:bookmarkEnd w:id="144"/>
      <w:bookmarkEnd w:id="145"/>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host条目配置源地址为all或0.0.0.0/0，表示允许任意IP连接到数据库。推荐host条目配置的源地址仅为需要连接数据库的IP。</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在配置文件pg_hba.conf中删除所有host、hostssl、hostnossl地址为all或0.0.0.0/0的条目。</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vim ${GAUSSDATA}/pg_hba.conf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其中GAUSSDATA为数据库主节点的data目录。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grep -P '^[^#]*host(ssl|nossl)?\s+\S+\s+\S+\s+[Aa][Ll][Ll]' ${GAUSSDATA}/pg_hba.conf</w:t>
      </w:r>
      <w:r>
        <w:rPr>
          <w:rFonts w:hint="eastAsia" w:ascii="思源黑体 CN Regular" w:hAnsi="思源黑体 CN Regular" w:eastAsia="思源黑体 CN Regular" w:cs="思源黑体 CN Regular"/>
        </w:rPr>
        <w:t xml:space="preserve"> </w:t>
      </w:r>
      <w:r>
        <w:rPr>
          <w:rFonts w:hint="eastAsia" w:ascii="思源黑体 CN Regular" w:hAnsi="思源黑体 CN Regular" w:eastAsia="思源黑体 CN Regular" w:cs="思源黑体 CN Regular"/>
        </w:rPr>
        <w:br w:type="textWrapping"/>
      </w:r>
      <w:r>
        <w:rPr>
          <w:rFonts w:hint="eastAsia" w:ascii="思源黑体 CN Regular" w:hAnsi="思源黑体 CN Regular" w:eastAsia="思源黑体 CN Regular" w:cs="思源黑体 CN Regular"/>
          <w:b/>
        </w:rPr>
        <w:t>grep '0.0.0.0/0' ${GAUSSDATA}/pg_hba.conf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 xml:space="preserve">OWASP Backend Security Project PostgreSQL Hardening - </w:t>
      </w: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"https://www.owasp.org/index.php/owasp_backend_security_project_postgresql_hardening" \o " " </w:instrText>
      </w:r>
      <w:r>
        <w:rPr>
          <w:rFonts w:hint="eastAsia" w:ascii="思源黑体 CN Regular" w:hAnsi="思源黑体 CN Regular" w:eastAsia="思源黑体 CN Regular" w:cs="思源黑体 CN Regular"/>
        </w:rPr>
        <w:fldChar w:fldCharType="separate"/>
      </w:r>
      <w:r>
        <w:rPr>
          <w:rStyle w:val="60"/>
          <w:rFonts w:hint="eastAsia" w:ascii="思源黑体 CN Regular" w:hAnsi="思源黑体 CN Regular" w:eastAsia="思源黑体 CN Regular" w:cs="思源黑体 CN Regular"/>
        </w:rPr>
        <w:t>https://www.owasp.org/index.php/OWASP_Backend_Security_Project_PostgreSQL_Hardening</w:t>
      </w:r>
      <w:r>
        <w:rPr>
          <w:rStyle w:val="60"/>
          <w:rFonts w:hint="eastAsia" w:ascii="思源黑体 CN Regular" w:hAnsi="思源黑体 CN Regular" w:eastAsia="思源黑体 CN Regular" w:cs="思源黑体 CN Regular"/>
        </w:rPr>
        <w:fldChar w:fldCharType="end"/>
      </w:r>
    </w:p>
    <w:p>
      <w:pPr>
        <w:pStyle w:val="4"/>
        <w:rPr>
          <w:rFonts w:hint="eastAsia" w:ascii="思源黑体 CN Regular" w:hAnsi="思源黑体 CN Regular" w:eastAsia="思源黑体 CN Regular" w:cs="思源黑体 CN Regular"/>
        </w:rPr>
      </w:pPr>
      <w:bookmarkStart w:id="146" w:name="_ZH-CN_TOPIC_0245189919-chtext"/>
      <w:bookmarkStart w:id="147" w:name="_Toc2927"/>
      <w:bookmarkStart w:id="148" w:name="_Toc43398581"/>
      <w:r>
        <w:rPr>
          <w:rFonts w:hint="eastAsia" w:ascii="思源黑体 CN Regular" w:hAnsi="思源黑体 CN Regular" w:eastAsia="思源黑体 CN Regular" w:cs="思源黑体 CN Regular"/>
        </w:rPr>
        <w:t>pg_hba.conf除Vastbase内部节点外没有host条目使用trust方法</w:t>
      </w:r>
      <w:bookmarkEnd w:id="146"/>
      <w:bookmarkEnd w:id="147"/>
      <w:bookmarkEnd w:id="148"/>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Vastbase节点部署在安全内网环境中，仅允许内部Vastbase节点间使用trust认证方式通讯。trust认证假定所有可以连接到Vastbase服务器节点的用户都可以访问数据库。此配置仅适用于机器上的每个用户都允许访问数据库的TCP/IP连接。</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在配置文件pg_hba.conf中配置host项为非trust方法（Vastbase内部节点除外）。</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vim ${GAUSSDATA}/pg_hba.conf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其中GAUSSDATA为数据库主节点的data目录。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grep -P '^[^#]*host(ssl|nossl)?\s+.+[Tt][Rr][Uu][Ss][Tt]\s*$' ${GAUSSDATA}/pg_hba.conf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只有内部节点</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 xml:space="preserve">OWASP Backend Security Project PostgreSQL Hardening - </w:t>
      </w: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"https://www.owasp.org/index.php/OWASP_Backend_Security_Project_PostgreSQL_Hardening" \o " " </w:instrText>
      </w:r>
      <w:r>
        <w:rPr>
          <w:rFonts w:hint="eastAsia" w:ascii="思源黑体 CN Regular" w:hAnsi="思源黑体 CN Regular" w:eastAsia="思源黑体 CN Regular" w:cs="思源黑体 CN Regular"/>
        </w:rPr>
        <w:fldChar w:fldCharType="separate"/>
      </w:r>
      <w:r>
        <w:rPr>
          <w:rStyle w:val="60"/>
          <w:rFonts w:hint="eastAsia" w:ascii="思源黑体 CN Regular" w:hAnsi="思源黑体 CN Regular" w:eastAsia="思源黑体 CN Regular" w:cs="思源黑体 CN Regular"/>
        </w:rPr>
        <w:t>https://www.owasp.org/index.php/OWASP_Backend_Security_Project_PostgreSQL_Hardening</w:t>
      </w:r>
      <w:r>
        <w:rPr>
          <w:rStyle w:val="60"/>
          <w:rFonts w:hint="eastAsia" w:ascii="思源黑体 CN Regular" w:hAnsi="思源黑体 CN Regular" w:eastAsia="思源黑体 CN Regular" w:cs="思源黑体 CN Regular"/>
        </w:rPr>
        <w:fldChar w:fldCharType="end"/>
      </w:r>
    </w:p>
    <w:p>
      <w:pPr>
        <w:pStyle w:val="4"/>
        <w:rPr>
          <w:rFonts w:hint="eastAsia" w:ascii="思源黑体 CN Regular" w:hAnsi="思源黑体 CN Regular" w:eastAsia="思源黑体 CN Regular" w:cs="思源黑体 CN Regular"/>
        </w:rPr>
      </w:pPr>
      <w:bookmarkStart w:id="149" w:name="_Toc43398582"/>
      <w:bookmarkStart w:id="150" w:name="_ZH-CN_TOPIC_0245189920-chtext"/>
      <w:bookmarkStart w:id="151" w:name="_Toc8455"/>
      <w:r>
        <w:rPr>
          <w:rFonts w:hint="eastAsia" w:ascii="思源黑体 CN Regular" w:hAnsi="思源黑体 CN Regular" w:eastAsia="思源黑体 CN Regular" w:cs="思源黑体 CN Regular"/>
        </w:rPr>
        <w:t>pg_hba.conf没有host条目使用md5认证方式</w:t>
      </w:r>
      <w:bookmarkEnd w:id="149"/>
      <w:bookmarkEnd w:id="150"/>
      <w:bookmarkEnd w:id="151"/>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md5认证方法为不安全的认证方法，推荐使用SHA256认证方式。</w:t>
      </w:r>
    </w:p>
    <w:p>
      <w:pPr>
        <w:pStyle w:val="180"/>
        <w:tabs>
          <w:tab w:val="left" w:pos="2100"/>
        </w:tabs>
        <w:ind w:firstLine="36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drawing>
          <wp:inline distT="0" distB="0" distL="114300" distR="114300">
            <wp:extent cx="636270" cy="238760"/>
            <wp:effectExtent l="0" t="0" r="0" b="0"/>
            <wp:docPr id="15" name="图片 15" descr="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说明"/>
                    <pic:cNvPicPr>
                      <a:picLocks noChangeAspect="1"/>
                    </pic:cNvPicPr>
                  </pic:nvPicPr>
                  <pic:blipFill>
                    <a:blip r:embed="rId29"/>
                    <a:stretch>
                      <a:fillRect/>
                    </a:stretch>
                  </pic:blipFill>
                  <pic:spPr>
                    <a:xfrm>
                      <a:off x="0" y="0"/>
                      <a:ext cx="636270" cy="238760"/>
                    </a:xfrm>
                    <a:prstGeom prst="rect">
                      <a:avLst/>
                    </a:prstGeom>
                    <a:noFill/>
                    <a:ln>
                      <a:noFill/>
                    </a:ln>
                  </pic:spPr>
                </pic:pic>
              </a:graphicData>
            </a:graphic>
          </wp:inline>
        </w:drawing>
      </w:r>
    </w:p>
    <w:p>
      <w:pPr>
        <w:pStyle w:val="182"/>
        <w:ind w:firstLine="432"/>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Vastbase保留md5认证和密码存储，是为了便于第三方工具的使用（比如TPCC评测工具）。如果用户需要使用第三方工具还要重新配置pg_hba.conf文件中的内容。</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在配置文件pg_hba.conf中配置host项为SHA256方法。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vim ${GAUSSDATA}/pg_hba.conf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其中GAUSSDATA为数据库主节点的data目录。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grep -P '^[^#]*host(ssl|nossl)?\s+.+[Mm][Dd][5]\s*$' ${GAUSSDATA}/pg_hba.conf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p>
    <w:p>
      <w:pPr>
        <w:pStyle w:val="4"/>
        <w:rPr>
          <w:rFonts w:hint="eastAsia" w:ascii="思源黑体 CN Regular" w:hAnsi="思源黑体 CN Regular" w:eastAsia="思源黑体 CN Regular" w:cs="思源黑体 CN Regular"/>
        </w:rPr>
      </w:pPr>
      <w:bookmarkStart w:id="152" w:name="_Toc26151"/>
      <w:r>
        <w:rPr>
          <w:rFonts w:hint="eastAsia" w:ascii="思源黑体 CN Regular" w:hAnsi="思源黑体 CN Regular" w:eastAsia="思源黑体 CN Regular" w:cs="思源黑体 CN Regular"/>
        </w:rPr>
        <w:t>pg_hba.conf</w:t>
      </w:r>
      <w:r>
        <w:rPr>
          <w:rFonts w:hint="eastAsia" w:ascii="思源黑体 CN Regular" w:hAnsi="思源黑体 CN Regular" w:eastAsia="思源黑体 CN Regular" w:cs="思源黑体 CN Regular"/>
          <w:lang w:val="en-US" w:eastAsia="zh-Hans"/>
        </w:rPr>
        <w:t>设置允许某时间段访问</w:t>
      </w:r>
      <w:bookmarkEnd w:id="152"/>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lang w:val="en-US" w:eastAsia="zh-CN"/>
        </w:rPr>
        <w:t>当期望建立一个数据库会话时，Vastbase会根据访问配置文件pg_hba.conf中配置的访问时间段判断是否允许建立数据库会话</w:t>
      </w:r>
      <w:r>
        <w:rPr>
          <w:rFonts w:hint="eastAsia" w:ascii="思源黑体 CN Regular" w:hAnsi="思源黑体 CN Regular" w:eastAsia="思源黑体 CN Regular" w:cs="思源黑体 CN Regular"/>
        </w:rPr>
        <w:t>。</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在配置文件pg_hba.conf中配置</w:t>
      </w:r>
      <w:r>
        <w:rPr>
          <w:rFonts w:hint="eastAsia" w:ascii="思源黑体 CN Regular" w:hAnsi="思源黑体 CN Regular" w:eastAsia="思源黑体 CN Regular" w:cs="思源黑体 CN Regular"/>
          <w:lang w:val="en-US" w:eastAsia="zh-CN"/>
        </w:rPr>
        <w:t>所需限制项的时间段，如配置host项的时间段为”[2020-10-01,2020-10-08]”</w:t>
      </w:r>
      <w:r>
        <w:rPr>
          <w:rFonts w:hint="eastAsia" w:ascii="思源黑体 CN Regular" w:hAnsi="思源黑体 CN Regular" w:eastAsia="思源黑体 CN Regular" w:cs="思源黑体 CN Regular"/>
        </w:rPr>
        <w:t>。</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vim ${GAUSSDATA}/pg_hba.conf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其中GAUSSDATA为数据库主节点的data目录。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grep -P '^[^#]*host(ssl|nossl)?\s+.+\d{4}-\d{2}-\d{2}' ${GAUSSDATA}/pg_hba.conf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rPr>
          <w:rFonts w:hint="eastAsia" w:ascii="思源黑体 CN Regular" w:hAnsi="思源黑体 CN Regular" w:eastAsia="思源黑体 CN Regular" w:cs="思源黑体 CN Regular"/>
        </w:rPr>
      </w:pPr>
    </w:p>
    <w:p>
      <w:pPr>
        <w:rPr>
          <w:rFonts w:hint="eastAsia" w:ascii="思源黑体 CN Regular" w:hAnsi="思源黑体 CN Regular" w:eastAsia="思源黑体 CN Regular" w:cs="思源黑体 CN Regular"/>
        </w:rPr>
      </w:pPr>
    </w:p>
    <w:p>
      <w:pPr>
        <w:ind w:firstLine="420"/>
        <w:rPr>
          <w:rFonts w:hint="eastAsia" w:ascii="思源黑体 CN Regular" w:hAnsi="思源黑体 CN Regular" w:eastAsia="思源黑体 CN Regular" w:cs="思源黑体 CN Regular"/>
        </w:rPr>
      </w:pPr>
    </w:p>
    <w:p>
      <w:pPr>
        <w:pStyle w:val="3"/>
        <w:rPr>
          <w:rFonts w:hint="eastAsia" w:ascii="思源黑体 CN Regular" w:hAnsi="思源黑体 CN Regular" w:eastAsia="思源黑体 CN Regular" w:cs="思源黑体 CN Regular"/>
        </w:rPr>
      </w:pPr>
      <w:bookmarkStart w:id="153" w:name="_ZH-CN_TOPIC_0245189921"/>
      <w:bookmarkEnd w:id="153"/>
      <w:bookmarkStart w:id="154" w:name="_ZH-CN_TOPIC_0245189921-chtext"/>
      <w:bookmarkStart w:id="155" w:name="_Toc24191"/>
      <w:bookmarkStart w:id="156" w:name="_Toc43398583"/>
      <w:r>
        <w:rPr>
          <w:rFonts w:hint="eastAsia" w:ascii="思源黑体 CN Regular" w:hAnsi="思源黑体 CN Regular" w:eastAsia="思源黑体 CN Regular" w:cs="思源黑体 CN Regular"/>
        </w:rPr>
        <w:t>开发选项</w:t>
      </w:r>
      <w:bookmarkEnd w:id="154"/>
      <w:bookmarkEnd w:id="155"/>
      <w:bookmarkEnd w:id="156"/>
    </w:p>
    <w:p>
      <w:pPr>
        <w:pStyle w:val="4"/>
        <w:rPr>
          <w:rFonts w:hint="eastAsia" w:ascii="思源黑体 CN Regular" w:hAnsi="思源黑体 CN Regular" w:eastAsia="思源黑体 CN Regular" w:cs="思源黑体 CN Regular"/>
        </w:rPr>
      </w:pPr>
      <w:bookmarkStart w:id="157" w:name="_Toc43398584"/>
      <w:bookmarkStart w:id="158" w:name="_ZH-CN_TOPIC_0245189922-chtext"/>
      <w:bookmarkStart w:id="159" w:name="_Toc20988"/>
      <w:r>
        <w:rPr>
          <w:rFonts w:hint="eastAsia" w:ascii="思源黑体 CN Regular" w:hAnsi="思源黑体 CN Regular" w:eastAsia="思源黑体 CN Regular" w:cs="思源黑体 CN Regular"/>
        </w:rPr>
        <w:t>建议关闭系统表结构修改配置</w:t>
      </w:r>
      <w:bookmarkEnd w:id="157"/>
      <w:bookmarkEnd w:id="158"/>
      <w:bookmarkEnd w:id="159"/>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参数allow_system_table_mods允许修改系统表的结构。开发选项参数和Vastbase内部协同工作，在某些情况下可以协助恢复遭到严重破坏的数据库。在生产条件下的数据库中，不建议使用该配置。</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name,setting FROM pg_settings WHERE name = 'allow_system_table_mods';</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off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3"/>
        <w:rPr>
          <w:rFonts w:hint="eastAsia" w:ascii="思源黑体 CN Regular" w:hAnsi="思源黑体 CN Regular" w:eastAsia="思源黑体 CN Regular" w:cs="思源黑体 CN Regular"/>
        </w:rPr>
      </w:pPr>
      <w:bookmarkStart w:id="160" w:name="_ZH-CN_TOPIC_0245189923"/>
      <w:bookmarkEnd w:id="160"/>
      <w:bookmarkStart w:id="161" w:name="_ZH-CN_TOPIC_0245189923-chtext"/>
      <w:bookmarkStart w:id="162" w:name="_Toc1769"/>
      <w:bookmarkStart w:id="163" w:name="_Toc43398585"/>
      <w:r>
        <w:rPr>
          <w:rFonts w:hint="eastAsia" w:ascii="思源黑体 CN Regular" w:hAnsi="思源黑体 CN Regular" w:eastAsia="思源黑体 CN Regular" w:cs="思源黑体 CN Regular"/>
        </w:rPr>
        <w:t>安全认证设置</w:t>
      </w:r>
      <w:bookmarkEnd w:id="161"/>
      <w:bookmarkEnd w:id="162"/>
      <w:bookmarkEnd w:id="163"/>
    </w:p>
    <w:p>
      <w:pPr>
        <w:pStyle w:val="4"/>
        <w:rPr>
          <w:rFonts w:hint="eastAsia" w:ascii="思源黑体 CN Regular" w:hAnsi="思源黑体 CN Regular" w:eastAsia="思源黑体 CN Regular" w:cs="思源黑体 CN Regular"/>
        </w:rPr>
      </w:pPr>
      <w:bookmarkStart w:id="164" w:name="_ZH-CN_TOPIC_0245189924-chtext"/>
      <w:bookmarkStart w:id="165" w:name="_Toc2858"/>
      <w:bookmarkStart w:id="166" w:name="_Toc43398586"/>
      <w:r>
        <w:rPr>
          <w:rFonts w:hint="eastAsia" w:ascii="思源黑体 CN Regular" w:hAnsi="思源黑体 CN Regular" w:eastAsia="思源黑体 CN Regular" w:cs="思源黑体 CN Regular"/>
        </w:rPr>
        <w:t>配置客户端认证超时时间</w:t>
      </w:r>
      <w:bookmarkEnd w:id="164"/>
      <w:bookmarkEnd w:id="165"/>
      <w:bookmarkEnd w:id="166"/>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参数authentication_timeout控制完成客户端认证的时间上限，默认为一分钟。此参数可以避免出现问题的客户端长时间占用连接通道。</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在postgresql.conf配置文件中修改参数authentication_timeout为1min，然后重启数据库。</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vim ${GAUSSDATA}/postgresql.conf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其中GAUSSDATA为数据库主节点的data目录。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vb_ctl restart -D ${GAUSSDATA}</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name,setting FROM pg_settings WHERE name = 'authentication_timeout';</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[1..60]</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167" w:name="_Toc25021"/>
      <w:bookmarkStart w:id="168" w:name="_Toc43398587"/>
      <w:bookmarkStart w:id="169" w:name="_ZH-CN_TOPIC_0245189925-chtext"/>
      <w:r>
        <w:rPr>
          <w:rFonts w:hint="eastAsia" w:ascii="思源黑体 CN Regular" w:hAnsi="思源黑体 CN Regular" w:eastAsia="思源黑体 CN Regular" w:cs="思源黑体 CN Regular"/>
        </w:rPr>
        <w:t>配置认证加密迭代次数</w:t>
      </w:r>
      <w:bookmarkEnd w:id="167"/>
      <w:bookmarkEnd w:id="168"/>
      <w:bookmarkEnd w:id="169"/>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认证加密信息生成过程中使用的迭代次数。</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在postgresql.conf配置文件中修改参数auth_iteration_count为10000，然后重启数据库。</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vim ${GAUSSDATA}/postgresql.conf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其中GAUSSDATA为数据库节点的data目录。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vb_ctl restart -D ${GAUSSDATA}</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name,setting FROM pg_settings WHERE name = 'auth_iteration_count';</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10000</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170" w:name="_ZH-CN_TOPIC_0245189926-chtext"/>
      <w:bookmarkStart w:id="171" w:name="_Toc3758"/>
      <w:bookmarkStart w:id="172" w:name="_Toc43398588"/>
      <w:r>
        <w:rPr>
          <w:rFonts w:hint="eastAsia" w:ascii="思源黑体 CN Regular" w:hAnsi="思源黑体 CN Regular" w:eastAsia="思源黑体 CN Regular" w:cs="思源黑体 CN Regular"/>
        </w:rPr>
        <w:t>配置SSL协议</w:t>
      </w:r>
      <w:bookmarkEnd w:id="170"/>
      <w:bookmarkEnd w:id="171"/>
      <w:bookmarkEnd w:id="172"/>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SSL协议是为网络通信提供安全及数据完整性的一种安全协议。在使用数据库过程中尽可能使用SSL进行TCP/IP连接。</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在postgresql.conf配置文件中修改参数ssl为on，然后重启数据库。</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vim ${GAUSSDATA}/postgresql.conf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其中GAUSSDATA为数据库主节点的data目录。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vb_ctl restart -D ${GAUSSDATA}</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有关创建服务器私钥和证书的细节信息，请参考《管理员指南》。</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name,setting FROM pg_settings WHERE name='ssl';</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on</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173" w:name="_Toc43398589"/>
      <w:bookmarkStart w:id="174" w:name="_Toc9673"/>
      <w:bookmarkStart w:id="175" w:name="_ZH-CN_TOPIC_0245189927-chtext"/>
      <w:r>
        <w:rPr>
          <w:rFonts w:hint="eastAsia" w:ascii="思源黑体 CN Regular" w:hAnsi="思源黑体 CN Regular" w:eastAsia="思源黑体 CN Regular" w:cs="思源黑体 CN Regular"/>
        </w:rPr>
        <w:t>配置SSL加密算法</w:t>
      </w:r>
      <w:bookmarkEnd w:id="173"/>
      <w:bookmarkEnd w:id="174"/>
      <w:bookmarkEnd w:id="175"/>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参数ssl_ciphers定义了一系列安全连接需要的SSL加密算法。Vastbase支持如下算法：</w:t>
      </w:r>
    </w:p>
    <w:p>
      <w:pPr>
        <w:pStyle w:val="16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DHE-RSA-AES256-GCM-SHA384</w:t>
      </w:r>
    </w:p>
    <w:p>
      <w:pPr>
        <w:pStyle w:val="16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DHE-RSA-AES128-GCM-SHA256</w:t>
      </w:r>
    </w:p>
    <w:p>
      <w:pPr>
        <w:pStyle w:val="16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DHE-DSS-AES256-GCM-SHA384</w:t>
      </w:r>
    </w:p>
    <w:p>
      <w:pPr>
        <w:pStyle w:val="16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DHE-DSS-AES128-GCM-SHA256</w:t>
      </w:r>
    </w:p>
    <w:p>
      <w:pPr>
        <w:pStyle w:val="16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DHE-RSA-AES256-SHA256</w:t>
      </w:r>
    </w:p>
    <w:p>
      <w:pPr>
        <w:pStyle w:val="16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DHE-RSA-AES128-SHA256</w:t>
      </w:r>
    </w:p>
    <w:p>
      <w:pPr>
        <w:pStyle w:val="16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DHE-DSS-AES256-SHA256</w:t>
      </w:r>
    </w:p>
    <w:p>
      <w:pPr>
        <w:pStyle w:val="16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DHE-DSS-AES128-SHA256</w:t>
      </w:r>
    </w:p>
    <w:p>
      <w:pPr>
        <w:pStyle w:val="16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DHE-RSA-AES256-CCM</w:t>
      </w:r>
    </w:p>
    <w:p>
      <w:pPr>
        <w:pStyle w:val="16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DHE-RSA-AES128-CCM</w:t>
      </w:r>
    </w:p>
    <w:p>
      <w:pPr>
        <w:pStyle w:val="16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DHE-RSA-AES256-SHA</w:t>
      </w:r>
    </w:p>
    <w:p>
      <w:pPr>
        <w:pStyle w:val="16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DHE-RSA-AES128-SHA</w:t>
      </w:r>
    </w:p>
    <w:p>
      <w:pPr>
        <w:pStyle w:val="16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DHE-DSS-AES256-SHA</w:t>
      </w:r>
    </w:p>
    <w:p>
      <w:pPr>
        <w:pStyle w:val="16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DHE-DSS-AES128-SHA</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配置参数ssl_ciphers为ALL，Vastbase默认会选择DHE-RSA-AES256-GCM-SHA384。</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在postgresql.conf配置文件中修改参数ssl_ciphers为ALL，然后重启数据库。</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vim ${GAUSSDATA}/postgresql.conf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其中GAUSSDATA为数据库主节点的data目录。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vb_ctl restart -D</w:t>
      </w:r>
      <w:r>
        <w:rPr>
          <w:rFonts w:hint="eastAsia" w:ascii="思源黑体 CN Regular" w:hAnsi="思源黑体 CN Regular" w:eastAsia="思源黑体 CN Regular" w:cs="思源黑体 CN Regular"/>
        </w:rPr>
        <w:t xml:space="preserve"> </w:t>
      </w:r>
      <w:r>
        <w:rPr>
          <w:rFonts w:hint="eastAsia" w:ascii="思源黑体 CN Regular" w:hAnsi="思源黑体 CN Regular" w:eastAsia="思源黑体 CN Regular" w:cs="思源黑体 CN Regular"/>
          <w:b/>
        </w:rPr>
        <w:t>${GAUSSDATA}</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name,setting FROM pg_settings WHERE name='ssl_ciphers';</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"ALL"</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3"/>
        <w:rPr>
          <w:rFonts w:hint="eastAsia" w:ascii="思源黑体 CN Regular" w:hAnsi="思源黑体 CN Regular" w:eastAsia="思源黑体 CN Regular" w:cs="思源黑体 CN Regular"/>
        </w:rPr>
      </w:pPr>
      <w:bookmarkStart w:id="176" w:name="_ZH-CN_TOPIC_0245189929"/>
      <w:bookmarkEnd w:id="176"/>
      <w:bookmarkStart w:id="177" w:name="_ZH-CN_TOPIC_0245189929-chtext"/>
      <w:bookmarkStart w:id="178" w:name="_Toc43398591"/>
      <w:bookmarkStart w:id="179" w:name="_Toc14046"/>
      <w:r>
        <w:rPr>
          <w:rFonts w:hint="eastAsia" w:ascii="思源黑体 CN Regular" w:hAnsi="思源黑体 CN Regular" w:eastAsia="思源黑体 CN Regular" w:cs="思源黑体 CN Regular"/>
        </w:rPr>
        <w:t>版本平台兼容性设置</w:t>
      </w:r>
      <w:bookmarkEnd w:id="177"/>
      <w:bookmarkEnd w:id="178"/>
      <w:bookmarkEnd w:id="179"/>
    </w:p>
    <w:p>
      <w:pPr>
        <w:pStyle w:val="4"/>
        <w:rPr>
          <w:rFonts w:hint="eastAsia" w:ascii="思源黑体 CN Regular" w:hAnsi="思源黑体 CN Regular" w:eastAsia="思源黑体 CN Regular" w:cs="思源黑体 CN Regular"/>
        </w:rPr>
      </w:pPr>
      <w:bookmarkStart w:id="180" w:name="_Toc12256"/>
      <w:bookmarkStart w:id="181" w:name="_Toc43398592"/>
      <w:bookmarkStart w:id="182" w:name="_ZH-CN_TOPIC_0245189930-chtext"/>
      <w:r>
        <w:rPr>
          <w:rFonts w:hint="eastAsia" w:ascii="思源黑体 CN Regular" w:hAnsi="思源黑体 CN Regular" w:eastAsia="思源黑体 CN Regular" w:cs="思源黑体 CN Regular"/>
        </w:rPr>
        <w:t>配置服务器拒绝带反斜杠转义的引号</w:t>
      </w:r>
      <w:bookmarkEnd w:id="180"/>
      <w:bookmarkEnd w:id="181"/>
      <w:bookmarkEnd w:id="182"/>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left="420" w:leftChars="200"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参数backslash_quote控制字符串里面\'是否可以代替引号。由于历史原因PostgreSQL接受“\'”，然而使用“\'”会引起安全风险，有可能发生SQL注入攻击。配置服务器为了避免这个风险，拒绝带反斜杠转义的引号的查询。推荐使用SQL标准方法，使用一个引号写两遍（''）的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ind w:left="420" w:leftChars="200"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在postgresql.conf配置文件中修改参数backslash_quote为safe_encoding，然后重启数据库。</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vim ${GAUSSDATA}/postgresql.conf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其中GAUSSDATA为数据库主节点的data目录。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vb_ctl restart -D ${GAUSSDATA}</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name,setting FROM pg_settings WHERE name='backslash_quote';</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"safe_encoding" || "off"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3"/>
        <w:rPr>
          <w:rFonts w:hint="eastAsia" w:ascii="思源黑体 CN Regular" w:hAnsi="思源黑体 CN Regular" w:eastAsia="思源黑体 CN Regular" w:cs="思源黑体 CN Regular"/>
        </w:rPr>
      </w:pPr>
      <w:bookmarkStart w:id="183" w:name="_ZH-CN_TOPIC_0245189931"/>
      <w:bookmarkEnd w:id="183"/>
      <w:bookmarkStart w:id="184" w:name="_Toc29128"/>
      <w:bookmarkStart w:id="185" w:name="_Toc43398593"/>
      <w:bookmarkStart w:id="186" w:name="_ZH-CN_TOPIC_0245189931-chtext"/>
      <w:r>
        <w:rPr>
          <w:rFonts w:hint="eastAsia" w:ascii="思源黑体 CN Regular" w:hAnsi="思源黑体 CN Regular" w:eastAsia="思源黑体 CN Regular" w:cs="思源黑体 CN Regular"/>
        </w:rPr>
        <w:t>用户角色</w:t>
      </w:r>
      <w:bookmarkEnd w:id="184"/>
      <w:bookmarkEnd w:id="185"/>
      <w:bookmarkEnd w:id="186"/>
    </w:p>
    <w:p>
      <w:pPr>
        <w:pStyle w:val="4"/>
        <w:rPr>
          <w:rFonts w:hint="eastAsia" w:ascii="思源黑体 CN Regular" w:hAnsi="思源黑体 CN Regular" w:eastAsia="思源黑体 CN Regular" w:cs="思源黑体 CN Regular"/>
        </w:rPr>
      </w:pPr>
      <w:bookmarkStart w:id="187" w:name="_ZH-CN_TOPIC_0245189932-chtext"/>
      <w:bookmarkStart w:id="188" w:name="_Toc43398594"/>
      <w:bookmarkStart w:id="189" w:name="_Toc20534"/>
      <w:r>
        <w:rPr>
          <w:rFonts w:hint="eastAsia" w:ascii="思源黑体 CN Regular" w:hAnsi="思源黑体 CN Regular" w:eastAsia="思源黑体 CN Regular" w:cs="思源黑体 CN Regular"/>
        </w:rPr>
        <w:t>没有未知的角色存在</w:t>
      </w:r>
      <w:bookmarkEnd w:id="187"/>
      <w:bookmarkEnd w:id="188"/>
      <w:bookmarkEnd w:id="189"/>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检查任何未知的角色。对于每个查询出来的角色，检查此角色的用途，如果不是必须存在，则删除这些角色。</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208"/>
        <w:numPr>
          <w:ilvl w:val="0"/>
          <w:numId w:val="21"/>
        </w:numPr>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连接数据库。</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 xml:space="preserve">vsql -d postgres -p </w:t>
      </w:r>
      <w:r>
        <w:rPr>
          <w:rFonts w:hint="eastAsia" w:ascii="思源黑体 CN Regular" w:hAnsi="思源黑体 CN Regular" w:eastAsia="思源黑体 CN Regular" w:cs="思源黑体 CN Regular"/>
        </w:rPr>
        <w:t>8000</w:t>
      </w:r>
    </w:p>
    <w:p>
      <w:pPr>
        <w:pStyle w:val="208"/>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检查角色。</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rolname FROM pg_roles;</w:t>
      </w:r>
    </w:p>
    <w:p>
      <w:pPr>
        <w:pStyle w:val="178"/>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----结束</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应对策略：</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 xml:space="preserve">DROP ROLE </w:t>
      </w:r>
      <w:r>
        <w:rPr>
          <w:rFonts w:hint="eastAsia" w:ascii="思源黑体 CN Regular" w:hAnsi="思源黑体 CN Regular" w:eastAsia="思源黑体 CN Regular" w:cs="思源黑体 CN Regular"/>
          <w:i/>
        </w:rPr>
        <w:t>&lt;ROLE_NAME&gt;</w:t>
      </w:r>
      <w:r>
        <w:rPr>
          <w:rFonts w:hint="eastAsia" w:ascii="思源黑体 CN Regular" w:hAnsi="思源黑体 CN Regular" w:eastAsia="思源黑体 CN Regular" w:cs="思源黑体 CN Regular"/>
          <w:b/>
        </w:rPr>
        <w:t>;</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190" w:name="_Toc43398595"/>
      <w:bookmarkStart w:id="191" w:name="_Toc1961"/>
      <w:bookmarkStart w:id="192" w:name="_ZH-CN_TOPIC_0245189933-chtext"/>
      <w:r>
        <w:rPr>
          <w:rFonts w:hint="eastAsia" w:ascii="思源黑体 CN Regular" w:hAnsi="思源黑体 CN Regular" w:eastAsia="思源黑体 CN Regular" w:cs="思源黑体 CN Regular"/>
        </w:rPr>
        <w:t>默认用户名必须移除</w:t>
      </w:r>
      <w:bookmarkEnd w:id="190"/>
      <w:bookmarkEnd w:id="191"/>
      <w:bookmarkEnd w:id="192"/>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不要使用众所周知的用户名，比如：postgres。</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208"/>
        <w:numPr>
          <w:ilvl w:val="0"/>
          <w:numId w:val="22"/>
        </w:numPr>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连接数据库。</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 xml:space="preserve">vsql -d postgres -p </w:t>
      </w:r>
      <w:r>
        <w:rPr>
          <w:rFonts w:hint="eastAsia" w:ascii="思源黑体 CN Regular" w:hAnsi="思源黑体 CN Regular" w:eastAsia="思源黑体 CN Regular" w:cs="思源黑体 CN Regular"/>
        </w:rPr>
        <w:t>8000</w:t>
      </w:r>
    </w:p>
    <w:p>
      <w:pPr>
        <w:pStyle w:val="208"/>
        <w:numPr>
          <w:ilvl w:val="0"/>
          <w:numId w:val="22"/>
        </w:numPr>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检查默认用户名。</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rolname FROM pg_roles WHERE rolname='postgres';</w:t>
      </w:r>
    </w:p>
    <w:p>
      <w:pPr>
        <w:pStyle w:val="178"/>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----结束</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应对策略：</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删除用户名“postgres”或者使用其他用户名替代“postgres”。</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193" w:name="_Toc27528"/>
      <w:bookmarkStart w:id="194" w:name="_ZH-CN_TOPIC_0245189934-chtext"/>
      <w:bookmarkStart w:id="195" w:name="_Toc43398596"/>
      <w:r>
        <w:rPr>
          <w:rFonts w:hint="eastAsia" w:ascii="思源黑体 CN Regular" w:hAnsi="思源黑体 CN Regular" w:eastAsia="思源黑体 CN Regular" w:cs="思源黑体 CN Regular"/>
        </w:rPr>
        <w:t>检查id为10的管理员角色</w:t>
      </w:r>
      <w:bookmarkEnd w:id="193"/>
      <w:bookmarkEnd w:id="194"/>
      <w:bookmarkEnd w:id="195"/>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数据库id为10的系统管理员具有数据库的最高权限，并且具有所有的系统权限和对象权限。建议仅将此用户作为DBA管理用途，而非业务应用。应该仔细检查此系统管理员的操作记录。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208"/>
        <w:numPr>
          <w:ilvl w:val="0"/>
          <w:numId w:val="23"/>
        </w:numPr>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连接数据库。</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 xml:space="preserve">vsql -d postgres -p </w:t>
      </w:r>
      <w:r>
        <w:rPr>
          <w:rFonts w:hint="eastAsia" w:ascii="思源黑体 CN Regular" w:hAnsi="思源黑体 CN Regular" w:eastAsia="思源黑体 CN Regular" w:cs="思源黑体 CN Regular"/>
        </w:rPr>
        <w:t>8000</w:t>
      </w:r>
    </w:p>
    <w:p>
      <w:pPr>
        <w:pStyle w:val="208"/>
        <w:numPr>
          <w:ilvl w:val="0"/>
          <w:numId w:val="23"/>
        </w:numPr>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检查id为10的系统管理员。</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rolname FROM pg_roles WHERE rolsuper=true;</w:t>
      </w:r>
    </w:p>
    <w:p>
      <w:pPr>
        <w:pStyle w:val="178"/>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----结束</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系统安装时所指定的用户名</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 xml:space="preserve">OWASP Backend Security Project PostgreSQL Hardening - </w:t>
      </w: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"https://www.owasp.org/index.php/OWASP_Backend_Security_Project_PostgreSQL_Hardening" \o " " </w:instrText>
      </w:r>
      <w:r>
        <w:rPr>
          <w:rFonts w:hint="eastAsia" w:ascii="思源黑体 CN Regular" w:hAnsi="思源黑体 CN Regular" w:eastAsia="思源黑体 CN Regular" w:cs="思源黑体 CN Regular"/>
        </w:rPr>
        <w:fldChar w:fldCharType="separate"/>
      </w:r>
      <w:r>
        <w:rPr>
          <w:rStyle w:val="60"/>
          <w:rFonts w:hint="eastAsia" w:ascii="思源黑体 CN Regular" w:hAnsi="思源黑体 CN Regular" w:eastAsia="思源黑体 CN Regular" w:cs="思源黑体 CN Regular"/>
        </w:rPr>
        <w:t>https://www.owasp.org/index.php/OWASP_Backend_Security_Project_PostgreSQL_Hardening</w:t>
      </w:r>
      <w:r>
        <w:rPr>
          <w:rStyle w:val="60"/>
          <w:rFonts w:hint="eastAsia" w:ascii="思源黑体 CN Regular" w:hAnsi="思源黑体 CN Regular" w:eastAsia="思源黑体 CN Regular" w:cs="思源黑体 CN Regular"/>
        </w:rPr>
        <w:fldChar w:fldCharType="end"/>
      </w:r>
    </w:p>
    <w:p>
      <w:pPr>
        <w:pStyle w:val="4"/>
        <w:rPr>
          <w:rFonts w:hint="eastAsia" w:ascii="思源黑体 CN Regular" w:hAnsi="思源黑体 CN Regular" w:eastAsia="思源黑体 CN Regular" w:cs="思源黑体 CN Regular"/>
        </w:rPr>
      </w:pPr>
      <w:bookmarkStart w:id="196" w:name="_ZH-CN_TOPIC_0245189935-chtext"/>
      <w:bookmarkStart w:id="197" w:name="_Toc43398597"/>
      <w:bookmarkStart w:id="198" w:name="_Toc23031"/>
      <w:r>
        <w:rPr>
          <w:rFonts w:hint="eastAsia" w:ascii="思源黑体 CN Regular" w:hAnsi="思源黑体 CN Regular" w:eastAsia="思源黑体 CN Regular" w:cs="思源黑体 CN Regular"/>
        </w:rPr>
        <w:t>检查CREATEROLE权限</w:t>
      </w:r>
      <w:bookmarkEnd w:id="196"/>
      <w:bookmarkEnd w:id="197"/>
      <w:bookmarkEnd w:id="198"/>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只有拥有CREATEROLE权限的角色才能创建、修改或者删除其他角色。拥有此权限也可以授予或者取消其他角色的权限。为了避免随意为其他角色授予权限，请删除不需要拥有CREATEROLE权限的角色。</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208"/>
        <w:numPr>
          <w:ilvl w:val="0"/>
          <w:numId w:val="24"/>
        </w:numPr>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连接数据库。</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 xml:space="preserve">vsql -d postgres -p </w:t>
      </w:r>
      <w:r>
        <w:rPr>
          <w:rFonts w:hint="eastAsia" w:ascii="思源黑体 CN Regular" w:hAnsi="思源黑体 CN Regular" w:eastAsia="思源黑体 CN Regular" w:cs="思源黑体 CN Regular"/>
        </w:rPr>
        <w:t>8000</w:t>
      </w:r>
    </w:p>
    <w:p>
      <w:pPr>
        <w:pStyle w:val="208"/>
        <w:numPr>
          <w:ilvl w:val="0"/>
          <w:numId w:val="24"/>
        </w:numPr>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检查拥有CREATEROLE权限的角色。</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rolname FROM pg_roles WHERE rolcreaterole=true AND rolsuper=false;</w:t>
      </w:r>
    </w:p>
    <w:p>
      <w:pPr>
        <w:pStyle w:val="178"/>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----结束</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应对策略：</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 xml:space="preserve">DROP ROLE </w:t>
      </w:r>
      <w:r>
        <w:rPr>
          <w:rFonts w:hint="eastAsia" w:ascii="思源黑体 CN Regular" w:hAnsi="思源黑体 CN Regular" w:eastAsia="思源黑体 CN Regular" w:cs="思源黑体 CN Regular"/>
          <w:i/>
        </w:rPr>
        <w:t>&lt;ROLE_NAME&gt;</w:t>
      </w:r>
      <w:r>
        <w:rPr>
          <w:rFonts w:hint="eastAsia" w:ascii="思源黑体 CN Regular" w:hAnsi="思源黑体 CN Regular" w:eastAsia="思源黑体 CN Regular" w:cs="思源黑体 CN Regular"/>
          <w:b/>
        </w:rPr>
        <w:t>;</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199" w:name="_Toc22132"/>
      <w:bookmarkStart w:id="200" w:name="_Toc43398598"/>
      <w:bookmarkStart w:id="201" w:name="_ZH-CN_TOPIC_0245189936-chtext"/>
      <w:r>
        <w:rPr>
          <w:rFonts w:hint="eastAsia" w:ascii="思源黑体 CN Regular" w:hAnsi="思源黑体 CN Regular" w:eastAsia="思源黑体 CN Regular" w:cs="思源黑体 CN Regular"/>
        </w:rPr>
        <w:t>检查CREATEDB权限</w:t>
      </w:r>
      <w:bookmarkEnd w:id="199"/>
      <w:bookmarkEnd w:id="200"/>
      <w:bookmarkEnd w:id="201"/>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拥有CREATEDB权限的角色才能创建数据库，也可以创建和定义数据库的所有用户。为了避免随意创建数据库，请删除不需要拥有CREATEDB权限的角色。</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208"/>
        <w:numPr>
          <w:ilvl w:val="0"/>
          <w:numId w:val="25"/>
        </w:numPr>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连接数据库。</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 xml:space="preserve">vsql -d postgres -p </w:t>
      </w:r>
      <w:r>
        <w:rPr>
          <w:rFonts w:hint="eastAsia" w:ascii="思源黑体 CN Regular" w:hAnsi="思源黑体 CN Regular" w:eastAsia="思源黑体 CN Regular" w:cs="思源黑体 CN Regular"/>
        </w:rPr>
        <w:t>8000</w:t>
      </w:r>
    </w:p>
    <w:p>
      <w:pPr>
        <w:pStyle w:val="208"/>
        <w:numPr>
          <w:ilvl w:val="0"/>
          <w:numId w:val="25"/>
        </w:numPr>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检查拥有CREATEDB权限的角色。</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rolname FROM pg_roles WHERE rolcreatedb=true AND rolsuper=false;</w:t>
      </w:r>
    </w:p>
    <w:p>
      <w:pPr>
        <w:pStyle w:val="178"/>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----结束</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应对策略：</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 xml:space="preserve">DROP ROLE </w:t>
      </w:r>
      <w:r>
        <w:rPr>
          <w:rFonts w:hint="eastAsia" w:ascii="思源黑体 CN Regular" w:hAnsi="思源黑体 CN Regular" w:eastAsia="思源黑体 CN Regular" w:cs="思源黑体 CN Regular"/>
          <w:i/>
        </w:rPr>
        <w:t>&lt;ROLE_NAME&gt;</w:t>
      </w:r>
      <w:r>
        <w:rPr>
          <w:rFonts w:hint="eastAsia" w:ascii="思源黑体 CN Regular" w:hAnsi="思源黑体 CN Regular" w:eastAsia="思源黑体 CN Regular" w:cs="思源黑体 CN Regular"/>
          <w:b/>
        </w:rPr>
        <w:t>;</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202" w:name="_Toc43398599"/>
      <w:bookmarkStart w:id="203" w:name="_ZH-CN_TOPIC_0245189937-chtext"/>
      <w:bookmarkStart w:id="204" w:name="_Toc2000"/>
      <w:r>
        <w:rPr>
          <w:rFonts w:hint="eastAsia" w:ascii="思源黑体 CN Regular" w:hAnsi="思源黑体 CN Regular" w:eastAsia="思源黑体 CN Regular" w:cs="思源黑体 CN Regular"/>
        </w:rPr>
        <w:t>配置用户角色的有限期限</w:t>
      </w:r>
      <w:bookmarkEnd w:id="202"/>
      <w:bookmarkEnd w:id="203"/>
      <w:bookmarkEnd w:id="204"/>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创建角色时，使用VALID BEGIN关键字设置角色的有效开始时间，VALID UNTIL关键字设置角色的有效结束时间。如果忽略这两个关键字，角色会长期有效。Vastbase各节点的角色过期时间以各节点操作系统的时钟作为依据，用户部署Vastbase时可以使用NTP确保各集群节点的时间保持一致，否则会存在各节点登录帐户过期时间不一致风险。</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pStyle w:val="208"/>
        <w:numPr>
          <w:ilvl w:val="0"/>
          <w:numId w:val="26"/>
        </w:numPr>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连接数据库。</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 xml:space="preserve">vsql -d postgres -p </w:t>
      </w:r>
      <w:r>
        <w:rPr>
          <w:rFonts w:hint="eastAsia" w:ascii="思源黑体 CN Regular" w:hAnsi="思源黑体 CN Regular" w:eastAsia="思源黑体 CN Regular" w:cs="思源黑体 CN Regular"/>
        </w:rPr>
        <w:t>8000</w:t>
      </w:r>
    </w:p>
    <w:p>
      <w:pPr>
        <w:pStyle w:val="208"/>
        <w:numPr>
          <w:ilvl w:val="0"/>
          <w:numId w:val="26"/>
        </w:numPr>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修改角色有效期。</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 xml:space="preserve">alter role </w:t>
      </w:r>
      <w:r>
        <w:rPr>
          <w:rFonts w:hint="eastAsia" w:ascii="思源黑体 CN Regular" w:hAnsi="思源黑体 CN Regular" w:eastAsia="思源黑体 CN Regular" w:cs="思源黑体 CN Regular"/>
          <w:i/>
        </w:rPr>
        <w:t>&lt;rolename&gt;</w:t>
      </w:r>
      <w:r>
        <w:rPr>
          <w:rFonts w:hint="eastAsia" w:ascii="思源黑体 CN Regular" w:hAnsi="思源黑体 CN Regular" w:eastAsia="思源黑体 CN Regular" w:cs="思源黑体 CN Regular"/>
          <w:b/>
        </w:rPr>
        <w:t xml:space="preserve"> valid begin </w:t>
      </w:r>
      <w:r>
        <w:rPr>
          <w:rFonts w:hint="eastAsia" w:ascii="思源黑体 CN Regular" w:hAnsi="思源黑体 CN Regular" w:eastAsia="思源黑体 CN Regular" w:cs="思源黑体 CN Regular"/>
          <w:i/>
        </w:rPr>
        <w:t>'2012-1-1 0:0:0'</w:t>
      </w:r>
      <w:r>
        <w:rPr>
          <w:rFonts w:hint="eastAsia" w:ascii="思源黑体 CN Regular" w:hAnsi="思源黑体 CN Regular" w:eastAsia="思源黑体 CN Regular" w:cs="思源黑体 CN Regular"/>
          <w:b/>
        </w:rPr>
        <w:t xml:space="preserve"> valid until </w:t>
      </w:r>
      <w:r>
        <w:rPr>
          <w:rFonts w:hint="eastAsia" w:ascii="思源黑体 CN Regular" w:hAnsi="思源黑体 CN Regular" w:eastAsia="思源黑体 CN Regular" w:cs="思源黑体 CN Regular"/>
          <w:i/>
        </w:rPr>
        <w:t>'2014-1-1 0:0:0'</w:t>
      </w:r>
      <w:r>
        <w:rPr>
          <w:rFonts w:hint="eastAsia" w:ascii="思源黑体 CN Regular" w:hAnsi="思源黑体 CN Regular" w:eastAsia="思源黑体 CN Regular" w:cs="思源黑体 CN Regular"/>
          <w:b/>
        </w:rPr>
        <w:t>;</w:t>
      </w:r>
    </w:p>
    <w:p>
      <w:pPr>
        <w:pStyle w:val="178"/>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----结束</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rolname,rolvalidbegin,rolvaliduntil FROM pg_roles WHERE rolsuper=false AND (rolvalidbegin IS NULL OR rolvaliduntil IS NULL);</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OWASP Backend Security Project PostgreSQL Hardening -</w:t>
      </w: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"https://www.owasp.org/index.php/OWASP_Backend_Security_Project_PostgreSQL_Hardening" \o " " </w:instrText>
      </w:r>
      <w:r>
        <w:rPr>
          <w:rFonts w:hint="eastAsia" w:ascii="思源黑体 CN Regular" w:hAnsi="思源黑体 CN Regular" w:eastAsia="思源黑体 CN Regular" w:cs="思源黑体 CN Regular"/>
        </w:rPr>
        <w:fldChar w:fldCharType="separate"/>
      </w:r>
      <w:r>
        <w:rPr>
          <w:rStyle w:val="60"/>
          <w:rFonts w:hint="eastAsia" w:ascii="思源黑体 CN Regular" w:hAnsi="思源黑体 CN Regular" w:eastAsia="思源黑体 CN Regular" w:cs="思源黑体 CN Regular"/>
        </w:rPr>
        <w:t>https://www.owasp.org/index.php/OWASP_Backend_Security_Project_PostgreSQL_Hardening</w:t>
      </w:r>
      <w:r>
        <w:rPr>
          <w:rStyle w:val="60"/>
          <w:rFonts w:hint="eastAsia" w:ascii="思源黑体 CN Regular" w:hAnsi="思源黑体 CN Regular" w:eastAsia="思源黑体 CN Regular" w:cs="思源黑体 CN Regular"/>
        </w:rPr>
        <w:fldChar w:fldCharType="end"/>
      </w:r>
    </w:p>
    <w:p>
      <w:pPr>
        <w:pStyle w:val="4"/>
        <w:rPr>
          <w:rFonts w:hint="eastAsia" w:ascii="思源黑体 CN Regular" w:hAnsi="思源黑体 CN Regular" w:eastAsia="思源黑体 CN Regular" w:cs="思源黑体 CN Regular"/>
        </w:rPr>
      </w:pPr>
      <w:bookmarkStart w:id="205" w:name="_ZH-CN_TOPIC_0245189938-chtext"/>
      <w:bookmarkStart w:id="206" w:name="_Toc43398600"/>
      <w:bookmarkStart w:id="207" w:name="_Toc17589"/>
      <w:r>
        <w:rPr>
          <w:rFonts w:hint="eastAsia" w:ascii="思源黑体 CN Regular" w:hAnsi="思源黑体 CN Regular" w:eastAsia="思源黑体 CN Regular" w:cs="思源黑体 CN Regular"/>
        </w:rPr>
        <w:t>配置密码复杂度检查</w:t>
      </w:r>
      <w:bookmarkEnd w:id="205"/>
      <w:bookmarkEnd w:id="206"/>
      <w:bookmarkEnd w:id="207"/>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为了保证数据库的使用安全，创建用户或者修改密码时都会进行检查密码复杂度校验，Vastbase严禁使用不满足密码复杂度要求的密码。</w:t>
      </w:r>
    </w:p>
    <w:p>
      <w:pPr>
        <w:ind w:firstLine="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rPr>
        <w:t>在postgresql.conf配置文件中修改参数</w:t>
      </w:r>
      <w:r>
        <w:rPr>
          <w:rFonts w:hint="eastAsia" w:ascii="思源黑体 CN Regular" w:hAnsi="思源黑体 CN Regular" w:eastAsia="思源黑体 CN Regular" w:cs="思源黑体 CN Regular"/>
          <w:b/>
        </w:rPr>
        <w:t>password_policy</w:t>
      </w:r>
      <w:r>
        <w:rPr>
          <w:rFonts w:hint="eastAsia" w:ascii="思源黑体 CN Regular" w:hAnsi="思源黑体 CN Regular" w:eastAsia="思源黑体 CN Regular" w:cs="思源黑体 CN Regular"/>
        </w:rPr>
        <w:t>为1，然后重载数据库。</w:t>
      </w:r>
    </w:p>
    <w:p>
      <w:pPr>
        <w:pStyle w:val="67"/>
        <w:ind w:left="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Vim ${GAUSSDATA}/postgresql.conf</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vb_ctl reload -D ${GAUSSDATA}</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name,setting FROM pg_settings WHERE name='password_policy' and setting !=1;</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1</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208" w:name="_ZH-CN_TOPIC_0245189939-chtext"/>
      <w:bookmarkStart w:id="209" w:name="_Toc43398601"/>
      <w:bookmarkStart w:id="210" w:name="_Toc2765"/>
      <w:r>
        <w:rPr>
          <w:rFonts w:hint="eastAsia" w:ascii="思源黑体 CN Regular" w:hAnsi="思源黑体 CN Regular" w:eastAsia="思源黑体 CN Regular" w:cs="思源黑体 CN Regular"/>
        </w:rPr>
        <w:t>配置密码存储加密方式</w:t>
      </w:r>
      <w:bookmarkEnd w:id="208"/>
      <w:bookmarkEnd w:id="209"/>
      <w:bookmarkEnd w:id="210"/>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Vastbase支持MD5、SHA256以及SM3共三种密码储存加密方式。MD5方式为不安全的加密方式，不应该配置，保留此方式仅为兼容开源第三方工具，应该配置为SHA256方式（默认配置）。</w:t>
      </w:r>
    </w:p>
    <w:p>
      <w:pPr>
        <w:ind w:firstLine="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在postgresql.conf配置文件中修改参数</w:t>
      </w:r>
      <w:r>
        <w:rPr>
          <w:rFonts w:hint="eastAsia" w:ascii="思源黑体 CN Regular" w:hAnsi="思源黑体 CN Regular" w:eastAsia="思源黑体 CN Regular" w:cs="思源黑体 CN Regular"/>
          <w:b/>
        </w:rPr>
        <w:t>password_encryption_type</w:t>
      </w:r>
      <w:r>
        <w:rPr>
          <w:rFonts w:hint="eastAsia" w:ascii="思源黑体 CN Regular" w:hAnsi="思源黑体 CN Regular" w:eastAsia="思源黑体 CN Regular" w:cs="思源黑体 CN Regular"/>
        </w:rPr>
        <w:t>为2，然后重载数据库。</w:t>
      </w:r>
    </w:p>
    <w:p>
      <w:pPr>
        <w:pStyle w:val="67"/>
        <w:ind w:left="420" w:firstLine="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vim ${GAUSSDATA}/postgresql.conf</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vb_ctl reload -D ${GAUSSDATA}</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name,setting FROM pg_settings WHERE name='password_encryption_type' and setting !=2;</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2</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211" w:name="_ZH-CN_TOPIC_0245189940-chtext"/>
      <w:bookmarkStart w:id="212" w:name="_Toc43398602"/>
      <w:bookmarkStart w:id="213" w:name="_Toc13087"/>
      <w:r>
        <w:rPr>
          <w:rFonts w:hint="eastAsia" w:ascii="思源黑体 CN Regular" w:hAnsi="思源黑体 CN Regular" w:eastAsia="思源黑体 CN Regular" w:cs="思源黑体 CN Regular"/>
        </w:rPr>
        <w:t>配置密码的不可重用天数</w:t>
      </w:r>
      <w:bookmarkEnd w:id="211"/>
      <w:bookmarkEnd w:id="212"/>
      <w:bookmarkEnd w:id="213"/>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在数据库使用过程中，推荐配置用户密码不可重用天数，以避免用户反复使用相同的密码，导致密码被破解。配置参数password_reuse_time后，密码只有超过此参数值后才允许被重用。</w:t>
      </w:r>
    </w:p>
    <w:p>
      <w:pPr>
        <w:ind w:firstLine="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在postgresql.conf配置文件中修改参数</w:t>
      </w:r>
      <w:r>
        <w:rPr>
          <w:rFonts w:hint="eastAsia" w:ascii="思源黑体 CN Regular" w:hAnsi="思源黑体 CN Regular" w:eastAsia="思源黑体 CN Regular" w:cs="思源黑体 CN Regular"/>
          <w:b/>
        </w:rPr>
        <w:t>password_reuse_time</w:t>
      </w:r>
      <w:r>
        <w:rPr>
          <w:rFonts w:hint="eastAsia" w:ascii="思源黑体 CN Regular" w:hAnsi="思源黑体 CN Regular" w:eastAsia="思源黑体 CN Regular" w:cs="思源黑体 CN Regular"/>
        </w:rPr>
        <w:t>为60，然后重载数据库。</w:t>
      </w:r>
    </w:p>
    <w:p>
      <w:pPr>
        <w:pStyle w:val="67"/>
        <w:ind w:left="420" w:firstLine="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vim ${GAUSSDATA}/postgresql.conf</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vb_ctl reload -D ${GAUSSDATA}</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name,setting FROM pg_settings WHERE name='password_reuse_time';</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60</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214" w:name="_Toc14220"/>
      <w:bookmarkStart w:id="215" w:name="_ZH-CN_TOPIC_0245189941-chtext"/>
      <w:bookmarkStart w:id="216" w:name="_Toc43398603"/>
      <w:r>
        <w:rPr>
          <w:rFonts w:hint="eastAsia" w:ascii="思源黑体 CN Regular" w:hAnsi="思源黑体 CN Regular" w:eastAsia="思源黑体 CN Regular" w:cs="思源黑体 CN Regular"/>
        </w:rPr>
        <w:t>配置帐户登录失败尝试次数</w:t>
      </w:r>
      <w:bookmarkEnd w:id="214"/>
      <w:bookmarkEnd w:id="215"/>
      <w:bookmarkEnd w:id="216"/>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在数据库使用过程中，推荐配置帐户登录失败尝试次数，防止密码被暴力破解。配置参数failed_login_attempts后，当失败次数超过此参数值后，帐户将被自动锁定。</w:t>
      </w:r>
    </w:p>
    <w:p>
      <w:pPr>
        <w:ind w:firstLine="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在postgresql.conf配置文件中修改参数</w:t>
      </w:r>
      <w:r>
        <w:rPr>
          <w:rFonts w:hint="eastAsia" w:ascii="思源黑体 CN Regular" w:hAnsi="思源黑体 CN Regular" w:eastAsia="思源黑体 CN Regular" w:cs="思源黑体 CN Regular"/>
          <w:b/>
        </w:rPr>
        <w:t>failed_login_attempts</w:t>
      </w:r>
      <w:r>
        <w:rPr>
          <w:rFonts w:hint="eastAsia" w:ascii="思源黑体 CN Regular" w:hAnsi="思源黑体 CN Regular" w:eastAsia="思源黑体 CN Regular" w:cs="思源黑体 CN Regular"/>
        </w:rPr>
        <w:t>为10，然后重载数据库。</w:t>
      </w:r>
    </w:p>
    <w:p>
      <w:pPr>
        <w:pStyle w:val="67"/>
        <w:ind w:left="420" w:firstLine="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vim ${GAUSSDATA}/postgresql.conf</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vb_ctl reload -D ${GAUSSDATA}</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name,setting FROM pg_settings WHERE name='failed_login_attempts';</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10</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217" w:name="_Toc43398604"/>
      <w:bookmarkStart w:id="218" w:name="_ZH-CN_TOPIC_0245189942-chtext"/>
      <w:bookmarkStart w:id="219" w:name="_Toc10889"/>
      <w:r>
        <w:rPr>
          <w:rFonts w:hint="eastAsia" w:ascii="思源黑体 CN Regular" w:hAnsi="思源黑体 CN Regular" w:eastAsia="思源黑体 CN Regular" w:cs="思源黑体 CN Regular"/>
        </w:rPr>
        <w:t>配置帐户锁定后自动解锁时间</w:t>
      </w:r>
      <w:bookmarkEnd w:id="217"/>
      <w:bookmarkEnd w:id="218"/>
      <w:bookmarkEnd w:id="219"/>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用户需要配置帐户发生异常被锁定后，自动解锁的时间。</w:t>
      </w:r>
    </w:p>
    <w:p>
      <w:pPr>
        <w:ind w:firstLine="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在postgresql.conf配置文件中修改参数</w:t>
      </w:r>
      <w:r>
        <w:rPr>
          <w:rFonts w:hint="eastAsia" w:ascii="思源黑体 CN Regular" w:hAnsi="思源黑体 CN Regular" w:eastAsia="思源黑体 CN Regular" w:cs="思源黑体 CN Regular"/>
          <w:b/>
        </w:rPr>
        <w:t>password_lock_time</w:t>
      </w:r>
      <w:r>
        <w:rPr>
          <w:rFonts w:hint="eastAsia" w:ascii="思源黑体 CN Regular" w:hAnsi="思源黑体 CN Regular" w:eastAsia="思源黑体 CN Regular" w:cs="思源黑体 CN Regular"/>
        </w:rPr>
        <w:t>为1，然后重载数据库。</w:t>
      </w:r>
    </w:p>
    <w:p>
      <w:pPr>
        <w:pStyle w:val="67"/>
        <w:ind w:left="400" w:leftChars="0" w:firstLine="20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vim ${GAUSSDATA}/postgresql.conf</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vb_ctl reload -D ${GAUSSDATA}</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name,setting FROM pg_settings WHERE name='password_lock_time';</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1</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220" w:name="_ZH-CN_TOPIC_0245189943-chtext"/>
      <w:bookmarkStart w:id="221" w:name="_Toc10096"/>
      <w:bookmarkStart w:id="222" w:name="_Toc43398605"/>
      <w:r>
        <w:rPr>
          <w:rFonts w:hint="eastAsia" w:ascii="思源黑体 CN Regular" w:hAnsi="思源黑体 CN Regular" w:eastAsia="思源黑体 CN Regular" w:cs="思源黑体 CN Regular"/>
        </w:rPr>
        <w:t>限制用户角色链接</w:t>
      </w:r>
      <w:bookmarkEnd w:id="220"/>
      <w:bookmarkEnd w:id="221"/>
      <w:bookmarkEnd w:id="222"/>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不应该允许用户角色无限制数量的连接。如果参数rolconnlimit设置为-1，表示允许无限制数量的并发连接。</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pStyle w:val="208"/>
        <w:numPr>
          <w:ilvl w:val="0"/>
          <w:numId w:val="27"/>
        </w:numPr>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连接数据库。</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 xml:space="preserve">vsql -d postgres -p </w:t>
      </w:r>
      <w:r>
        <w:rPr>
          <w:rFonts w:hint="eastAsia" w:ascii="思源黑体 CN Regular" w:hAnsi="思源黑体 CN Regular" w:eastAsia="思源黑体 CN Regular" w:cs="思源黑体 CN Regular"/>
        </w:rPr>
        <w:t>8000</w:t>
      </w:r>
    </w:p>
    <w:p>
      <w:pPr>
        <w:pStyle w:val="208"/>
        <w:numPr>
          <w:ilvl w:val="0"/>
          <w:numId w:val="27"/>
        </w:numPr>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修改用户角色连接数。</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 xml:space="preserve">alter role </w:t>
      </w:r>
      <w:r>
        <w:rPr>
          <w:rFonts w:hint="eastAsia" w:ascii="思源黑体 CN Regular" w:hAnsi="思源黑体 CN Regular" w:eastAsia="思源黑体 CN Regular" w:cs="思源黑体 CN Regular"/>
          <w:i/>
        </w:rPr>
        <w:t>&lt;ROLENAME&gt;</w:t>
      </w:r>
      <w:r>
        <w:rPr>
          <w:rFonts w:hint="eastAsia" w:ascii="思源黑体 CN Regular" w:hAnsi="思源黑体 CN Regular" w:eastAsia="思源黑体 CN Regular" w:cs="思源黑体 CN Regular"/>
          <w:b/>
        </w:rPr>
        <w:t xml:space="preserve"> connection limit </w:t>
      </w:r>
      <w:r>
        <w:rPr>
          <w:rFonts w:hint="eastAsia" w:ascii="思源黑体 CN Regular" w:hAnsi="思源黑体 CN Regular" w:eastAsia="思源黑体 CN Regular" w:cs="思源黑体 CN Regular"/>
          <w:i/>
        </w:rPr>
        <w:t>&lt;connection_num&gt;</w:t>
      </w:r>
      <w:r>
        <w:rPr>
          <w:rFonts w:hint="eastAsia" w:ascii="思源黑体 CN Regular" w:hAnsi="思源黑体 CN Regular" w:eastAsia="思源黑体 CN Regular" w:cs="思源黑体 CN Regular"/>
          <w:b/>
        </w:rPr>
        <w:t>;</w:t>
      </w:r>
    </w:p>
    <w:p>
      <w:pPr>
        <w:pStyle w:val="178"/>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----结束</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rolname,rolconnlimit FROM pg_roles WHERE rolconnlimit=-1;</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 xml:space="preserve">OWASP Backend Security Project PostgreSQL Hardening - </w:t>
      </w: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"https://www.owasp.org/index.php/OWASP_Backend_Security_Project_PostgreSQL_Hardening" \o " " </w:instrText>
      </w:r>
      <w:r>
        <w:rPr>
          <w:rFonts w:hint="eastAsia" w:ascii="思源黑体 CN Regular" w:hAnsi="思源黑体 CN Regular" w:eastAsia="思源黑体 CN Regular" w:cs="思源黑体 CN Regular"/>
        </w:rPr>
        <w:fldChar w:fldCharType="separate"/>
      </w:r>
      <w:r>
        <w:rPr>
          <w:rStyle w:val="60"/>
          <w:rFonts w:hint="eastAsia" w:ascii="思源黑体 CN Regular" w:hAnsi="思源黑体 CN Regular" w:eastAsia="思源黑体 CN Regular" w:cs="思源黑体 CN Regular"/>
        </w:rPr>
        <w:t>https://www.owasp.org/index.php/OWASP_Backend_Security_Project_PostgreSQL_Hardening</w:t>
      </w:r>
      <w:r>
        <w:rPr>
          <w:rStyle w:val="60"/>
          <w:rFonts w:hint="eastAsia" w:ascii="思源黑体 CN Regular" w:hAnsi="思源黑体 CN Regular" w:eastAsia="思源黑体 CN Regular" w:cs="思源黑体 CN Regular"/>
        </w:rPr>
        <w:fldChar w:fldCharType="end"/>
      </w:r>
    </w:p>
    <w:p>
      <w:pPr>
        <w:pStyle w:val="4"/>
        <w:rPr>
          <w:rFonts w:hint="eastAsia" w:ascii="思源黑体 CN Regular" w:hAnsi="思源黑体 CN Regular" w:eastAsia="思源黑体 CN Regular" w:cs="思源黑体 CN Regular"/>
        </w:rPr>
      </w:pPr>
      <w:bookmarkStart w:id="223" w:name="_ZH-CN_TOPIC_0245189944-chtext"/>
      <w:bookmarkStart w:id="224" w:name="_Toc27408"/>
      <w:bookmarkStart w:id="225" w:name="_Toc43398606"/>
      <w:r>
        <w:rPr>
          <w:rFonts w:hint="eastAsia" w:ascii="思源黑体 CN Regular" w:hAnsi="思源黑体 CN Regular" w:eastAsia="思源黑体 CN Regular" w:cs="思源黑体 CN Regular"/>
        </w:rPr>
        <w:t>修改初始创建用户的密码</w:t>
      </w:r>
      <w:bookmarkEnd w:id="223"/>
      <w:bookmarkEnd w:id="224"/>
      <w:bookmarkEnd w:id="225"/>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初始创建用户是Vastbase中权限最高、id为10的系统管理员，该用户不能被修改和锁定，因此，数据库安装完成后就应该修改其密码。</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pStyle w:val="208"/>
        <w:numPr>
          <w:ilvl w:val="0"/>
          <w:numId w:val="28"/>
        </w:numPr>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连接数据库。</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 xml:space="preserve">vsql -d postgres -p </w:t>
      </w:r>
      <w:r>
        <w:rPr>
          <w:rFonts w:hint="eastAsia" w:ascii="思源黑体 CN Regular" w:hAnsi="思源黑体 CN Regular" w:eastAsia="思源黑体 CN Regular" w:cs="思源黑体 CN Regular"/>
        </w:rPr>
        <w:t>8000</w:t>
      </w:r>
    </w:p>
    <w:p>
      <w:pPr>
        <w:pStyle w:val="208"/>
        <w:numPr>
          <w:ilvl w:val="0"/>
          <w:numId w:val="28"/>
        </w:numPr>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使用以下命令修改密码。</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 xml:space="preserve">ALTER ROLE </w:t>
      </w:r>
      <w:r>
        <w:rPr>
          <w:rFonts w:hint="eastAsia" w:ascii="思源黑体 CN Regular" w:hAnsi="思源黑体 CN Regular" w:eastAsia="思源黑体 CN Regular" w:cs="思源黑体 CN Regular"/>
          <w:i/>
        </w:rPr>
        <w:t>&lt;ROLENAME&gt;</w:t>
      </w:r>
      <w:r>
        <w:rPr>
          <w:rFonts w:hint="eastAsia" w:ascii="思源黑体 CN Regular" w:hAnsi="思源黑体 CN Regular" w:eastAsia="思源黑体 CN Regular" w:cs="思源黑体 CN Regular"/>
          <w:b/>
        </w:rPr>
        <w:t xml:space="preserve"> IDENTIFIED BY </w:t>
      </w:r>
      <w:r>
        <w:rPr>
          <w:rFonts w:hint="eastAsia" w:ascii="思源黑体 CN Regular" w:hAnsi="思源黑体 CN Regular" w:eastAsia="思源黑体 CN Regular" w:cs="思源黑体 CN Regular"/>
          <w:i/>
        </w:rPr>
        <w:t>&lt;newpassword&gt;</w:t>
      </w:r>
      <w:r>
        <w:rPr>
          <w:rFonts w:hint="eastAsia" w:ascii="思源黑体 CN Regular" w:hAnsi="思源黑体 CN Regular" w:eastAsia="思源黑体 CN Regular" w:cs="思源黑体 CN Regular"/>
          <w:b/>
        </w:rPr>
        <w:t xml:space="preserve"> REPLACE </w:t>
      </w:r>
      <w:r>
        <w:rPr>
          <w:rFonts w:hint="eastAsia" w:ascii="思源黑体 CN Regular" w:hAnsi="思源黑体 CN Regular" w:eastAsia="思源黑体 CN Regular" w:cs="思源黑体 CN Regular"/>
          <w:i/>
        </w:rPr>
        <w:t>&lt;oldpassword&gt;</w:t>
      </w:r>
      <w:r>
        <w:rPr>
          <w:rFonts w:hint="eastAsia" w:ascii="思源黑体 CN Regular" w:hAnsi="思源黑体 CN Regular" w:eastAsia="思源黑体 CN Regular" w:cs="思源黑体 CN Regular"/>
          <w:b/>
        </w:rPr>
        <w:t>;</w:t>
      </w:r>
    </w:p>
    <w:p>
      <w:pPr>
        <w:pStyle w:val="178"/>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----结束</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使用新密码重新登录判断能否修改成功。</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如果成功，表示初始密码已修改成功。</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否则，请重新设置密码。</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高</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3"/>
        <w:rPr>
          <w:rFonts w:hint="eastAsia" w:ascii="思源黑体 CN Regular" w:hAnsi="思源黑体 CN Regular" w:eastAsia="思源黑体 CN Regular" w:cs="思源黑体 CN Regular"/>
        </w:rPr>
      </w:pPr>
      <w:bookmarkStart w:id="226" w:name="_ZH-CN_TOPIC_0245189945"/>
      <w:bookmarkEnd w:id="226"/>
      <w:bookmarkStart w:id="227" w:name="_Toc32097"/>
      <w:bookmarkStart w:id="228" w:name="_Toc43398607"/>
      <w:bookmarkStart w:id="229" w:name="_ZH-CN_TOPIC_0245189945-chtext"/>
      <w:r>
        <w:rPr>
          <w:rFonts w:hint="eastAsia" w:ascii="思源黑体 CN Regular" w:hAnsi="思源黑体 CN Regular" w:eastAsia="思源黑体 CN Regular" w:cs="思源黑体 CN Regular"/>
        </w:rPr>
        <w:t>权限控制</w:t>
      </w:r>
      <w:bookmarkEnd w:id="227"/>
      <w:bookmarkEnd w:id="228"/>
      <w:bookmarkEnd w:id="229"/>
    </w:p>
    <w:p>
      <w:pPr>
        <w:pStyle w:val="4"/>
        <w:rPr>
          <w:rFonts w:hint="eastAsia" w:ascii="思源黑体 CN Regular" w:hAnsi="思源黑体 CN Regular" w:eastAsia="思源黑体 CN Regular" w:cs="思源黑体 CN Regular"/>
        </w:rPr>
      </w:pPr>
      <w:bookmarkStart w:id="230" w:name="_Toc43398608"/>
      <w:bookmarkStart w:id="231" w:name="_Toc19024"/>
      <w:bookmarkStart w:id="232" w:name="_ZH-CN_TOPIC_0245189946-chtext"/>
      <w:r>
        <w:rPr>
          <w:rFonts w:hint="eastAsia" w:ascii="思源黑体 CN Regular" w:hAnsi="思源黑体 CN Regular" w:eastAsia="思源黑体 CN Regular" w:cs="思源黑体 CN Regular"/>
        </w:rPr>
        <w:t>PUBLIC角色不允许拥有pg_catalog.pg_authid表的权限</w:t>
      </w:r>
      <w:bookmarkEnd w:id="230"/>
      <w:bookmarkEnd w:id="231"/>
      <w:bookmarkEnd w:id="232"/>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pg_catalog.pg_authid表中包含了所有的系统角色，为了防止更改表中系统角色，PUBLIC角色不允许拥有这个表的任何权限。</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pStyle w:val="208"/>
        <w:numPr>
          <w:ilvl w:val="0"/>
          <w:numId w:val="29"/>
        </w:numPr>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连接数据库。</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 xml:space="preserve">vsql -d postgres -p </w:t>
      </w:r>
      <w:r>
        <w:rPr>
          <w:rFonts w:hint="eastAsia" w:ascii="思源黑体 CN Regular" w:hAnsi="思源黑体 CN Regular" w:eastAsia="思源黑体 CN Regular" w:cs="思源黑体 CN Regular"/>
        </w:rPr>
        <w:t>8000</w:t>
      </w:r>
    </w:p>
    <w:p>
      <w:pPr>
        <w:pStyle w:val="208"/>
        <w:numPr>
          <w:ilvl w:val="0"/>
          <w:numId w:val="29"/>
        </w:numPr>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回收PUBLIC角色拥有系统表pg_authid的权限。</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REVOKE ALL ON pg_authid FROM PUBLIC;</w:t>
      </w:r>
    </w:p>
    <w:p>
      <w:pPr>
        <w:pStyle w:val="178"/>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----结束</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relname,relacl FROM pg_class WHERE relname = 'pg_authid' AND CAST(relacl AS TEXT) LIKE '%,=%}';</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高</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233" w:name="_Toc17812"/>
      <w:bookmarkStart w:id="234" w:name="_ZH-CN_TOPIC_0245189947-chtext"/>
      <w:bookmarkStart w:id="235" w:name="_Toc43398609"/>
      <w:r>
        <w:rPr>
          <w:rFonts w:hint="eastAsia" w:ascii="思源黑体 CN Regular" w:hAnsi="思源黑体 CN Regular" w:eastAsia="思源黑体 CN Regular" w:cs="思源黑体 CN Regular"/>
        </w:rPr>
        <w:t>普通角色在PUBLIC下不允许拥有CREATE权限</w:t>
      </w:r>
      <w:bookmarkEnd w:id="233"/>
      <w:bookmarkEnd w:id="234"/>
      <w:bookmarkEnd w:id="235"/>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普通用户可以在PUBLIC下创建与系统函数的同名恶意函数，使其他用户不小心误调用到恶意函数，以破坏数据库安全。</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另外如果普通角色拥有PUBLIC的CREATE权限，则任何用户都可以在PUBLIC表空间下创建表或者其他数据库对象。其他用户也可以查看和修改这些表和数据库对象，因此不建议普通角色拥有PUBLIC的CREATE权限。</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pStyle w:val="208"/>
        <w:numPr>
          <w:ilvl w:val="0"/>
          <w:numId w:val="30"/>
        </w:numPr>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连接数据库。</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 xml:space="preserve">vsql -d postgres -p </w:t>
      </w:r>
      <w:r>
        <w:rPr>
          <w:rFonts w:hint="eastAsia" w:ascii="思源黑体 CN Regular" w:hAnsi="思源黑体 CN Regular" w:eastAsia="思源黑体 CN Regular" w:cs="思源黑体 CN Regular"/>
        </w:rPr>
        <w:t>8000</w:t>
      </w:r>
    </w:p>
    <w:p>
      <w:pPr>
        <w:pStyle w:val="208"/>
        <w:numPr>
          <w:ilvl w:val="0"/>
          <w:numId w:val="30"/>
        </w:numPr>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回收PUBLIC角色拥有的CREATE权限。</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REVOKE CREATE ON SCHEMA PUBLIC FROM public;</w:t>
      </w:r>
    </w:p>
    <w:p>
      <w:pPr>
        <w:pStyle w:val="178"/>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----结束</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CAST(has_schema_privilege('public','public','CREATE') AS TEXT);</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"false"</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 xml:space="preserve">OWASP Backend Security Project PostgreSQL Hardening - </w:t>
      </w: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"https://www.owasp.org/index.php/OWASP_Backend_Security_Project_PostgreSQL_Hardening" \o " " </w:instrText>
      </w:r>
      <w:r>
        <w:rPr>
          <w:rFonts w:hint="eastAsia" w:ascii="思源黑体 CN Regular" w:hAnsi="思源黑体 CN Regular" w:eastAsia="思源黑体 CN Regular" w:cs="思源黑体 CN Regular"/>
        </w:rPr>
        <w:fldChar w:fldCharType="separate"/>
      </w:r>
      <w:r>
        <w:rPr>
          <w:rStyle w:val="60"/>
          <w:rFonts w:hint="eastAsia" w:ascii="思源黑体 CN Regular" w:hAnsi="思源黑体 CN Regular" w:eastAsia="思源黑体 CN Regular" w:cs="思源黑体 CN Regular"/>
        </w:rPr>
        <w:t>https://www.owasp.org/index.php/OWASP_Backend_Security_Project_PostgreSQL_Hardening</w:t>
      </w:r>
      <w:r>
        <w:rPr>
          <w:rStyle w:val="60"/>
          <w:rFonts w:hint="eastAsia" w:ascii="思源黑体 CN Regular" w:hAnsi="思源黑体 CN Regular" w:eastAsia="思源黑体 CN Regular" w:cs="思源黑体 CN Regular"/>
        </w:rPr>
        <w:fldChar w:fldCharType="end"/>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 xml:space="preserve">A Guide to CVE-2018-1058: Protect Your Search Path - </w:t>
      </w: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"https://wiki.postgresql.org/wiki/A_Guide_to_CVE-2018-1058%3A_Protect_Your_Search_Path" \o " " </w:instrText>
      </w:r>
      <w:r>
        <w:rPr>
          <w:rFonts w:hint="eastAsia" w:ascii="思源黑体 CN Regular" w:hAnsi="思源黑体 CN Regular" w:eastAsia="思源黑体 CN Regular" w:cs="思源黑体 CN Regular"/>
        </w:rPr>
        <w:fldChar w:fldCharType="separate"/>
      </w:r>
      <w:r>
        <w:rPr>
          <w:rStyle w:val="60"/>
          <w:rFonts w:hint="eastAsia" w:ascii="思源黑体 CN Regular" w:hAnsi="思源黑体 CN Regular" w:eastAsia="思源黑体 CN Regular" w:cs="思源黑体 CN Regular"/>
        </w:rPr>
        <w:t>https://wiki.postgresql.org/wiki/A_Guide_to_CVE-2018-1058%3A_Protect_Your_Search_Path</w:t>
      </w:r>
      <w:r>
        <w:rPr>
          <w:rStyle w:val="60"/>
          <w:rFonts w:hint="eastAsia" w:ascii="思源黑体 CN Regular" w:hAnsi="思源黑体 CN Regular" w:eastAsia="思源黑体 CN Regular" w:cs="思源黑体 CN Regular"/>
        </w:rPr>
        <w:fldChar w:fldCharType="end"/>
      </w:r>
    </w:p>
    <w:p>
      <w:pPr>
        <w:pStyle w:val="4"/>
        <w:rPr>
          <w:rFonts w:hint="eastAsia" w:ascii="思源黑体 CN Regular" w:hAnsi="思源黑体 CN Regular" w:eastAsia="思源黑体 CN Regular" w:cs="思源黑体 CN Regular"/>
        </w:rPr>
      </w:pPr>
      <w:bookmarkStart w:id="236" w:name="_ZH-CN_TOPIC_0245189948-chtext"/>
      <w:bookmarkStart w:id="237" w:name="_Toc9349"/>
      <w:bookmarkStart w:id="238" w:name="_Toc43398610"/>
      <w:r>
        <w:rPr>
          <w:rFonts w:hint="eastAsia" w:ascii="思源黑体 CN Regular" w:hAnsi="思源黑体 CN Regular" w:eastAsia="思源黑体 CN Regular" w:cs="思源黑体 CN Regular"/>
        </w:rPr>
        <w:t>所有对象权限不允许授予PUBLIC</w:t>
      </w:r>
      <w:bookmarkEnd w:id="236"/>
      <w:bookmarkEnd w:id="237"/>
      <w:bookmarkEnd w:id="238"/>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PUBLIC角色属于任何用户，为了保障数据库数据的安全，此角色应该拥有尽可能少的权限，所以应该控制PUBLIC角色的权限。</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pStyle w:val="208"/>
        <w:numPr>
          <w:ilvl w:val="0"/>
          <w:numId w:val="31"/>
        </w:numPr>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连接数据库。</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 xml:space="preserve">vsql -d postgres -p </w:t>
      </w:r>
      <w:r>
        <w:rPr>
          <w:rFonts w:hint="eastAsia" w:ascii="思源黑体 CN Regular" w:hAnsi="思源黑体 CN Regular" w:eastAsia="思源黑体 CN Regular" w:cs="思源黑体 CN Regular"/>
        </w:rPr>
        <w:t>8000</w:t>
      </w:r>
    </w:p>
    <w:p>
      <w:pPr>
        <w:pStyle w:val="208"/>
        <w:numPr>
          <w:ilvl w:val="0"/>
          <w:numId w:val="31"/>
        </w:numPr>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回收PUBLIC角色拥有的对象权限。</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 xml:space="preserve">REVOKE ALL ON </w:t>
      </w:r>
      <w:r>
        <w:rPr>
          <w:rFonts w:hint="eastAsia" w:ascii="思源黑体 CN Regular" w:hAnsi="思源黑体 CN Regular" w:eastAsia="思源黑体 CN Regular" w:cs="思源黑体 CN Regular"/>
          <w:i/>
        </w:rPr>
        <w:t>&lt;OBJECT_NAME&gt;</w:t>
      </w:r>
      <w:r>
        <w:rPr>
          <w:rFonts w:hint="eastAsia" w:ascii="思源黑体 CN Regular" w:hAnsi="思源黑体 CN Regular" w:eastAsia="思源黑体 CN Regular" w:cs="思源黑体 CN Regular"/>
          <w:b/>
        </w:rPr>
        <w:t xml:space="preserve"> FROM public;</w:t>
      </w:r>
    </w:p>
    <w:p>
      <w:pPr>
        <w:pStyle w:val="178"/>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----结束</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relname,relacl FROM pg_class WHERE CAST(relacl AS TEXT) LIKE '%,=%}' OR CAST(relacl AS TEXT) LIKE '{=%}';</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239" w:name="_ZH-CN_TOPIC_0245189949-chtext"/>
      <w:bookmarkStart w:id="240" w:name="_Toc43398611"/>
      <w:bookmarkStart w:id="241" w:name="_Toc28843"/>
      <w:r>
        <w:rPr>
          <w:rFonts w:hint="eastAsia" w:ascii="思源黑体 CN Regular" w:hAnsi="思源黑体 CN Regular" w:eastAsia="思源黑体 CN Regular" w:cs="思源黑体 CN Regular"/>
        </w:rPr>
        <w:t>控制拥有WITH GRANT OPTION权限的角色</w:t>
      </w:r>
      <w:bookmarkEnd w:id="239"/>
      <w:bookmarkEnd w:id="240"/>
      <w:bookmarkEnd w:id="241"/>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拥有WITH GRANT OPTION权限的用户可以把对象的权限授权给其他人，为了保障数据库数据的安全，所以要控制拥有此权限的用户。</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WITH GRANT OPTION与WITH ADMIN OPTION的差别在于前者用于把对象的权限赋给用户，后者用于把用户的权限赋给用户，需要区别使用。</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pStyle w:val="208"/>
        <w:numPr>
          <w:ilvl w:val="0"/>
          <w:numId w:val="32"/>
        </w:numPr>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连接数据库。</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 xml:space="preserve">vsql -d postgres -p </w:t>
      </w:r>
      <w:r>
        <w:rPr>
          <w:rFonts w:hint="eastAsia" w:ascii="思源黑体 CN Regular" w:hAnsi="思源黑体 CN Regular" w:eastAsia="思源黑体 CN Regular" w:cs="思源黑体 CN Regular"/>
        </w:rPr>
        <w:t>8000</w:t>
      </w:r>
    </w:p>
    <w:p>
      <w:pPr>
        <w:pStyle w:val="208"/>
        <w:numPr>
          <w:ilvl w:val="0"/>
          <w:numId w:val="32"/>
        </w:numPr>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回收PUBLIC角色拥有的WITH GRANT OPTION权限。</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 xml:space="preserve">REVOKE GRANT OPTION FOR ALL ON </w:t>
      </w:r>
      <w:r>
        <w:rPr>
          <w:rFonts w:hint="eastAsia" w:ascii="思源黑体 CN Regular" w:hAnsi="思源黑体 CN Regular" w:eastAsia="思源黑体 CN Regular" w:cs="思源黑体 CN Regular"/>
          <w:i/>
        </w:rPr>
        <w:t>&lt;OBJECT_NAME&gt;</w:t>
      </w:r>
      <w:r>
        <w:rPr>
          <w:rFonts w:hint="eastAsia" w:ascii="思源黑体 CN Regular" w:hAnsi="思源黑体 CN Regular" w:eastAsia="思源黑体 CN Regular" w:cs="思源黑体 CN Regular"/>
          <w:b/>
        </w:rPr>
        <w:t xml:space="preserve"> FROM </w:t>
      </w:r>
      <w:r>
        <w:rPr>
          <w:rFonts w:hint="eastAsia" w:ascii="思源黑体 CN Regular" w:hAnsi="思源黑体 CN Regular" w:eastAsia="思源黑体 CN Regular" w:cs="思源黑体 CN Regular"/>
          <w:i/>
        </w:rPr>
        <w:t>&lt;ROLE_NAME&gt;</w:t>
      </w:r>
      <w:r>
        <w:rPr>
          <w:rFonts w:hint="eastAsia" w:ascii="思源黑体 CN Regular" w:hAnsi="思源黑体 CN Regular" w:eastAsia="思源黑体 CN Regular" w:cs="思源黑体 CN Regular"/>
          <w:b/>
        </w:rPr>
        <w:t>;</w:t>
      </w:r>
    </w:p>
    <w:p>
      <w:pPr>
        <w:pStyle w:val="178"/>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----结束</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relname,relacl FROM pg_class WHERE CAST(relacl AS TEXT) LIKE '%=%*%/%';</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242" w:name="_Toc32701"/>
      <w:bookmarkStart w:id="243" w:name="_Toc43398612"/>
      <w:bookmarkStart w:id="244" w:name="_ZH-CN_TOPIC_0245189950-chtext"/>
      <w:r>
        <w:rPr>
          <w:rFonts w:hint="eastAsia" w:ascii="思源黑体 CN Regular" w:hAnsi="思源黑体 CN Regular" w:eastAsia="思源黑体 CN Regular" w:cs="思源黑体 CN Regular"/>
        </w:rPr>
        <w:t>控制SECURITY DEFINER函数的执行权限</w:t>
      </w:r>
      <w:bookmarkEnd w:id="242"/>
      <w:bookmarkEnd w:id="243"/>
      <w:bookmarkEnd w:id="244"/>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SECURITY DEFINER函数是以创建它的用户的权限执行的，所以一定确保这样的函数不被滥用。为了安全，应该设置search_path排除可以被任何不信任用户更改的模式。这能避免恶意用户用生成的对象来替代函数中使用的对象的攻击方法。</w:t>
      </w:r>
    </w:p>
    <w:p>
      <w:pPr>
        <w:pStyle w:val="180"/>
        <w:tabs>
          <w:tab w:val="left" w:pos="2100"/>
        </w:tabs>
        <w:ind w:firstLine="36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drawing>
          <wp:inline distT="0" distB="0" distL="114300" distR="114300">
            <wp:extent cx="636270" cy="238760"/>
            <wp:effectExtent l="0" t="0" r="0" b="0"/>
            <wp:docPr id="5" name="图片 16" descr="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6" descr="说明"/>
                    <pic:cNvPicPr>
                      <a:picLocks noChangeAspect="1"/>
                    </pic:cNvPicPr>
                  </pic:nvPicPr>
                  <pic:blipFill>
                    <a:blip r:embed="rId29"/>
                    <a:stretch>
                      <a:fillRect/>
                    </a:stretch>
                  </pic:blipFill>
                  <pic:spPr>
                    <a:xfrm>
                      <a:off x="0" y="0"/>
                      <a:ext cx="636270" cy="238760"/>
                    </a:xfrm>
                    <a:prstGeom prst="rect">
                      <a:avLst/>
                    </a:prstGeom>
                    <a:noFill/>
                    <a:ln>
                      <a:noFill/>
                    </a:ln>
                  </pic:spPr>
                </pic:pic>
              </a:graphicData>
            </a:graphic>
          </wp:inline>
        </w:drawing>
      </w:r>
    </w:p>
    <w:p>
      <w:pPr>
        <w:pStyle w:val="182"/>
        <w:ind w:firstLine="432"/>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SECURITY DEFINER和AUTHID DEFINER的功能相同。</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pStyle w:val="208"/>
        <w:numPr>
          <w:ilvl w:val="0"/>
          <w:numId w:val="33"/>
        </w:numPr>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连接数据库。</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 xml:space="preserve">vsql -d postgres -p </w:t>
      </w:r>
      <w:r>
        <w:rPr>
          <w:rFonts w:hint="eastAsia" w:ascii="思源黑体 CN Regular" w:hAnsi="思源黑体 CN Regular" w:eastAsia="思源黑体 CN Regular" w:cs="思源黑体 CN Regular"/>
        </w:rPr>
        <w:t>8000</w:t>
      </w:r>
    </w:p>
    <w:p>
      <w:pPr>
        <w:pStyle w:val="208"/>
        <w:numPr>
          <w:ilvl w:val="0"/>
          <w:numId w:val="33"/>
        </w:numPr>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设置search_path。</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SET search_path = admin, pg_temp;</w:t>
      </w:r>
    </w:p>
    <w:p>
      <w:pPr>
        <w:pStyle w:val="208"/>
        <w:numPr>
          <w:ilvl w:val="0"/>
          <w:numId w:val="33"/>
        </w:numPr>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回收PUBLIC角色的SECURITY DEFINER函数。</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 xml:space="preserve">REVOKE EXECUTE ON FUNCTION </w:t>
      </w:r>
      <w:r>
        <w:rPr>
          <w:rFonts w:hint="eastAsia" w:ascii="思源黑体 CN Regular" w:hAnsi="思源黑体 CN Regular" w:eastAsia="思源黑体 CN Regular" w:cs="思源黑体 CN Regular"/>
          <w:i/>
        </w:rPr>
        <w:t>&lt;FUNCTION_NAME&gt;</w:t>
      </w:r>
      <w:r>
        <w:rPr>
          <w:rFonts w:hint="eastAsia" w:ascii="思源黑体 CN Regular" w:hAnsi="思源黑体 CN Regular" w:eastAsia="思源黑体 CN Regular" w:cs="思源黑体 CN Regular"/>
          <w:b/>
        </w:rPr>
        <w:t xml:space="preserve"> FROM PUBLIC;</w:t>
      </w:r>
    </w:p>
    <w:p>
      <w:pPr>
        <w:pStyle w:val="178"/>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----结束</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show search_path;</w:t>
      </w:r>
      <w:r>
        <w:rPr>
          <w:rFonts w:hint="eastAsia" w:ascii="思源黑体 CN Regular" w:hAnsi="思源黑体 CN Regular" w:eastAsia="思源黑体 CN Regular" w:cs="思源黑体 CN Regular"/>
        </w:rPr>
        <w:t xml:space="preserve"> </w:t>
      </w:r>
      <w:r>
        <w:rPr>
          <w:rFonts w:hint="eastAsia" w:ascii="思源黑体 CN Regular" w:hAnsi="思源黑体 CN Regular" w:eastAsia="思源黑体 CN Regular" w:cs="思源黑体 CN Regular"/>
        </w:rPr>
        <w:br w:type="textWrapping"/>
      </w:r>
      <w:r>
        <w:rPr>
          <w:rFonts w:hint="eastAsia" w:ascii="思源黑体 CN Regular" w:hAnsi="思源黑体 CN Regular" w:eastAsia="思源黑体 CN Regular" w:cs="思源黑体 CN Regular"/>
          <w:b/>
        </w:rPr>
        <w:t>SELECT CAST(has_function_privilege('public', '</w:t>
      </w:r>
      <w:r>
        <w:rPr>
          <w:rFonts w:hint="eastAsia" w:ascii="思源黑体 CN Regular" w:hAnsi="思源黑体 CN Regular" w:eastAsia="思源黑体 CN Regular" w:cs="思源黑体 CN Regular"/>
          <w:i/>
        </w:rPr>
        <w:t>function_name()</w:t>
      </w:r>
      <w:r>
        <w:rPr>
          <w:rFonts w:hint="eastAsia" w:ascii="思源黑体 CN Regular" w:hAnsi="思源黑体 CN Regular" w:eastAsia="思源黑体 CN Regular" w:cs="思源黑体 CN Regular"/>
          <w:b/>
        </w:rPr>
        <w:t>', 'EXECUTE') AS TEXT);</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admin, pg_temp</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"http://postgres-xc.sourceforge.net/docs/1_1/sql-createfunction.html" \o " " </w:instrText>
      </w:r>
      <w:r>
        <w:rPr>
          <w:rFonts w:hint="eastAsia" w:ascii="思源黑体 CN Regular" w:hAnsi="思源黑体 CN Regular" w:eastAsia="思源黑体 CN Regular" w:cs="思源黑体 CN Regular"/>
        </w:rPr>
        <w:fldChar w:fldCharType="separate"/>
      </w:r>
      <w:r>
        <w:rPr>
          <w:rStyle w:val="60"/>
          <w:rFonts w:hint="eastAsia" w:ascii="思源黑体 CN Regular" w:hAnsi="思源黑体 CN Regular" w:eastAsia="思源黑体 CN Regular" w:cs="思源黑体 CN Regular"/>
        </w:rPr>
        <w:t>http://postgres-xc.sourceforge.net/docs/1_1/sql-createfunction.html</w:t>
      </w:r>
      <w:r>
        <w:rPr>
          <w:rStyle w:val="60"/>
          <w:rFonts w:hint="eastAsia" w:ascii="思源黑体 CN Regular" w:hAnsi="思源黑体 CN Regular" w:eastAsia="思源黑体 CN Regular" w:cs="思源黑体 CN Regular"/>
        </w:rPr>
        <w:fldChar w:fldCharType="end"/>
      </w:r>
    </w:p>
    <w:p>
      <w:pPr>
        <w:pStyle w:val="4"/>
        <w:rPr>
          <w:rFonts w:hint="eastAsia" w:ascii="思源黑体 CN Regular" w:hAnsi="思源黑体 CN Regular" w:eastAsia="思源黑体 CN Regular" w:cs="思源黑体 CN Regular"/>
        </w:rPr>
      </w:pPr>
      <w:bookmarkStart w:id="245" w:name="_Toc43398613"/>
      <w:bookmarkStart w:id="246" w:name="_ZH-CN_TOPIC_0245189951-chtext"/>
      <w:bookmarkStart w:id="247" w:name="_Toc11430"/>
      <w:r>
        <w:rPr>
          <w:rFonts w:hint="eastAsia" w:ascii="思源黑体 CN Regular" w:hAnsi="思源黑体 CN Regular" w:eastAsia="思源黑体 CN Regular" w:cs="思源黑体 CN Regular"/>
        </w:rPr>
        <w:t>控制SECURITY INVOKER函数的执行场景</w:t>
      </w:r>
      <w:bookmarkEnd w:id="245"/>
      <w:bookmarkEnd w:id="246"/>
      <w:bookmarkEnd w:id="247"/>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SECURITY INVOKER函数是以调用它的用户的权限来执行，所以在调用非自身创建的这类函数时，一定要先检查函数执行内容，避免造成函数创建者借助执行者的权限执行了越权的操作。</w:t>
      </w:r>
    </w:p>
    <w:p>
      <w:pPr>
        <w:pStyle w:val="180"/>
        <w:tabs>
          <w:tab w:val="left" w:pos="2100"/>
        </w:tabs>
        <w:ind w:firstLine="36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drawing>
          <wp:inline distT="0" distB="0" distL="114300" distR="114300">
            <wp:extent cx="636270" cy="238760"/>
            <wp:effectExtent l="0" t="0" r="0" b="0"/>
            <wp:docPr id="17" name="图片 17" descr="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说明"/>
                    <pic:cNvPicPr>
                      <a:picLocks noChangeAspect="1"/>
                    </pic:cNvPicPr>
                  </pic:nvPicPr>
                  <pic:blipFill>
                    <a:blip r:embed="rId29"/>
                    <a:stretch>
                      <a:fillRect/>
                    </a:stretch>
                  </pic:blipFill>
                  <pic:spPr>
                    <a:xfrm>
                      <a:off x="0" y="0"/>
                      <a:ext cx="636270" cy="238760"/>
                    </a:xfrm>
                    <a:prstGeom prst="rect">
                      <a:avLst/>
                    </a:prstGeom>
                    <a:noFill/>
                    <a:ln>
                      <a:noFill/>
                    </a:ln>
                  </pic:spPr>
                </pic:pic>
              </a:graphicData>
            </a:graphic>
          </wp:inline>
        </w:drawing>
      </w:r>
    </w:p>
    <w:p>
      <w:pPr>
        <w:pStyle w:val="182"/>
        <w:ind w:firstLine="432"/>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重点需要检查的场景：</w:t>
      </w:r>
    </w:p>
    <w:p>
      <w:pPr>
        <w:pStyle w:val="207"/>
        <w:ind w:left="84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普通用户或管理员执行非自身创建的SECURITY INVOKER函数。</w:t>
      </w:r>
    </w:p>
    <w:p>
      <w:pPr>
        <w:pStyle w:val="207"/>
        <w:ind w:left="84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普通用户或管理员对非自身创建的含有单机触发器的表执行INSERT/UPDATE/DELETE/TRUNCATE操作。</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1、普通用户或管理员执行非自身创建的SECURITY INVOKER函数。</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prosrc FROM pg_proc a WHERE proname = '</w:t>
      </w:r>
      <w:r>
        <w:rPr>
          <w:rFonts w:hint="eastAsia" w:ascii="思源黑体 CN Regular" w:hAnsi="思源黑体 CN Regular" w:eastAsia="思源黑体 CN Regular" w:cs="思源黑体 CN Regular"/>
          <w:b/>
          <w:i/>
        </w:rPr>
        <w:t>function_name</w:t>
      </w:r>
      <w:r>
        <w:rPr>
          <w:rFonts w:hint="eastAsia" w:ascii="思源黑体 CN Regular" w:hAnsi="思源黑体 CN Regular" w:eastAsia="思源黑体 CN Regular" w:cs="思源黑体 CN Regular"/>
          <w:b/>
        </w:rPr>
        <w:t>'and (upper(a.prosrc) like '%ALTER USER%' or upper(a.prosrc) like '%ALTER ROLE%' or upper(a.prosrc) like '%GRANT%');</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2、普通用户或管理员对非自身创建的含有单机触发器的表执行INSERT/UPDATE/DELETE/TRUNCATE操作。</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a.prosrc FROM PG_PROC a INNER JOIN PG_TRIGGER c ON a.oid = c.tgfoid INNER JOIN PG_CLASS b ON b.oid = c.tgrelid AND b.relname = '</w:t>
      </w:r>
      <w:r>
        <w:rPr>
          <w:rFonts w:hint="eastAsia" w:ascii="思源黑体 CN Regular" w:hAnsi="思源黑体 CN Regular" w:eastAsia="思源黑体 CN Regular" w:cs="思源黑体 CN Regular"/>
          <w:b/>
          <w:i/>
        </w:rPr>
        <w:t>table_name</w:t>
      </w:r>
      <w:r>
        <w:rPr>
          <w:rFonts w:hint="eastAsia" w:ascii="思源黑体 CN Regular" w:hAnsi="思源黑体 CN Regular" w:eastAsia="思源黑体 CN Regular" w:cs="思源黑体 CN Regular"/>
          <w:b/>
        </w:rPr>
        <w:t>' and (upper(a.prosrc) like '%ALTER USER%' or upper(a.prosrc) like '%ALTER ROLE%' or upper(a.prosrc) like '%GRANT%');</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空</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248" w:name="_ZH-CN_TOPIC_0245189952-chtext"/>
      <w:bookmarkStart w:id="249" w:name="_Toc14715"/>
      <w:bookmarkStart w:id="250" w:name="_Toc43398614"/>
      <w:r>
        <w:rPr>
          <w:rFonts w:hint="eastAsia" w:ascii="思源黑体 CN Regular" w:hAnsi="思源黑体 CN Regular" w:eastAsia="思源黑体 CN Regular" w:cs="思源黑体 CN Regular"/>
        </w:rPr>
        <w:t>开启三权分立配置</w:t>
      </w:r>
      <w:bookmarkEnd w:id="248"/>
      <w:bookmarkEnd w:id="249"/>
      <w:bookmarkEnd w:id="250"/>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如果设置参数</w:t>
      </w:r>
      <w:r>
        <w:rPr>
          <w:rFonts w:hint="eastAsia" w:ascii="思源黑体 CN Regular" w:hAnsi="思源黑体 CN Regular" w:eastAsia="思源黑体 CN Regular" w:cs="思源黑体 CN Regular"/>
          <w:lang w:val="en-US" w:eastAsia="zh-CN"/>
        </w:rPr>
        <w:t>e</w:t>
      </w:r>
      <w:r>
        <w:rPr>
          <w:rFonts w:hint="eastAsia" w:ascii="思源黑体 CN Regular" w:hAnsi="思源黑体 CN Regular" w:eastAsia="思源黑体 CN Regular" w:cs="思源黑体 CN Regular"/>
        </w:rPr>
        <w:t>nable</w:t>
      </w:r>
      <w:r>
        <w:rPr>
          <w:rFonts w:hint="eastAsia" w:ascii="思源黑体 CN Regular" w:hAnsi="思源黑体 CN Regular" w:eastAsia="思源黑体 CN Regular" w:cs="思源黑体 CN Regular"/>
          <w:lang w:val="en-US" w:eastAsia="zh-CN"/>
        </w:rPr>
        <w:t>_s</w:t>
      </w:r>
      <w:r>
        <w:rPr>
          <w:rFonts w:hint="eastAsia" w:ascii="思源黑体 CN Regular" w:hAnsi="思源黑体 CN Regular" w:eastAsia="思源黑体 CN Regular" w:cs="思源黑体 CN Regular"/>
        </w:rPr>
        <w:t>eparation</w:t>
      </w:r>
      <w:r>
        <w:rPr>
          <w:rFonts w:hint="eastAsia" w:ascii="思源黑体 CN Regular" w:hAnsi="思源黑体 CN Regular" w:eastAsia="思源黑体 CN Regular" w:cs="思源黑体 CN Regular"/>
          <w:lang w:val="en-US" w:eastAsia="zh-CN"/>
        </w:rPr>
        <w:t>_o</w:t>
      </w:r>
      <w:r>
        <w:rPr>
          <w:rFonts w:hint="eastAsia" w:ascii="思源黑体 CN Regular" w:hAnsi="思源黑体 CN Regular" w:eastAsia="思源黑体 CN Regular" w:cs="思源黑体 CN Regular"/>
        </w:rPr>
        <w:t>f</w:t>
      </w:r>
      <w:r>
        <w:rPr>
          <w:rFonts w:hint="eastAsia" w:ascii="思源黑体 CN Regular" w:hAnsi="思源黑体 CN Regular" w:eastAsia="思源黑体 CN Regular" w:cs="思源黑体 CN Regular"/>
          <w:lang w:val="en-US" w:eastAsia="zh-CN"/>
        </w:rPr>
        <w:t>_d</w:t>
      </w:r>
      <w:r>
        <w:rPr>
          <w:rFonts w:hint="eastAsia" w:ascii="思源黑体 CN Regular" w:hAnsi="思源黑体 CN Regular" w:eastAsia="思源黑体 CN Regular" w:cs="思源黑体 CN Regular"/>
        </w:rPr>
        <w:t>uty为on，则会开启三权分立配置，限制系统管理员的权限。不允许系统管理员创建和更改用户配置，且不能访问私有用户schema下的数据，这样可以有效控制系统管理员访问用户私有数据。建议用户关闭GUC参数enable_copy_server_files来控制系统管理员的copy权限，防止系统管理员通过copy命令读取或者修改用户配置文件。</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三权分立特性的详细说明请参见《管理员指南》。</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修改参数</w:t>
      </w:r>
      <w:r>
        <w:rPr>
          <w:rFonts w:hint="eastAsia" w:ascii="思源黑体 CN Regular" w:hAnsi="思源黑体 CN Regular" w:eastAsia="思源黑体 CN Regular" w:cs="思源黑体 CN Regular"/>
          <w:lang w:val="en-US" w:eastAsia="zh-CN"/>
        </w:rPr>
        <w:t>e</w:t>
      </w:r>
      <w:r>
        <w:rPr>
          <w:rFonts w:hint="eastAsia" w:ascii="思源黑体 CN Regular" w:hAnsi="思源黑体 CN Regular" w:eastAsia="思源黑体 CN Regular" w:cs="思源黑体 CN Regular"/>
        </w:rPr>
        <w:t>nable</w:t>
      </w:r>
      <w:r>
        <w:rPr>
          <w:rFonts w:hint="eastAsia" w:ascii="思源黑体 CN Regular" w:hAnsi="思源黑体 CN Regular" w:eastAsia="思源黑体 CN Regular" w:cs="思源黑体 CN Regular"/>
          <w:lang w:val="en-US" w:eastAsia="zh-CN"/>
        </w:rPr>
        <w:t>_s</w:t>
      </w:r>
      <w:r>
        <w:rPr>
          <w:rFonts w:hint="eastAsia" w:ascii="思源黑体 CN Regular" w:hAnsi="思源黑体 CN Regular" w:eastAsia="思源黑体 CN Regular" w:cs="思源黑体 CN Regular"/>
        </w:rPr>
        <w:t>eparation</w:t>
      </w:r>
      <w:r>
        <w:rPr>
          <w:rFonts w:hint="eastAsia" w:ascii="思源黑体 CN Regular" w:hAnsi="思源黑体 CN Regular" w:eastAsia="思源黑体 CN Regular" w:cs="思源黑体 CN Regular"/>
          <w:lang w:val="en-US" w:eastAsia="zh-CN"/>
        </w:rPr>
        <w:t>_o</w:t>
      </w:r>
      <w:r>
        <w:rPr>
          <w:rFonts w:hint="eastAsia" w:ascii="思源黑体 CN Regular" w:hAnsi="思源黑体 CN Regular" w:eastAsia="思源黑体 CN Regular" w:cs="思源黑体 CN Regular"/>
        </w:rPr>
        <w:t>f</w:t>
      </w:r>
      <w:r>
        <w:rPr>
          <w:rFonts w:hint="eastAsia" w:ascii="思源黑体 CN Regular" w:hAnsi="思源黑体 CN Regular" w:eastAsia="思源黑体 CN Regular" w:cs="思源黑体 CN Regular"/>
          <w:lang w:val="en-US" w:eastAsia="zh-CN"/>
        </w:rPr>
        <w:t>_d</w:t>
      </w:r>
      <w:r>
        <w:rPr>
          <w:rFonts w:hint="eastAsia" w:ascii="思源黑体 CN Regular" w:hAnsi="思源黑体 CN Regular" w:eastAsia="思源黑体 CN Regular" w:cs="思源黑体 CN Regular"/>
        </w:rPr>
        <w:t>uty为on，然后重启数据库。</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Vi ${GAUSSDATA}/postgresql.conf</w:t>
      </w:r>
      <w:r>
        <w:rPr>
          <w:rFonts w:hint="eastAsia" w:ascii="思源黑体 CN Regular" w:hAnsi="思源黑体 CN Regular" w:eastAsia="思源黑体 CN Regular" w:cs="思源黑体 CN Regular"/>
        </w:rPr>
        <w:br w:type="textWrapping"/>
      </w:r>
      <w:r>
        <w:rPr>
          <w:rFonts w:hint="eastAsia" w:ascii="思源黑体 CN Regular" w:hAnsi="思源黑体 CN Regular" w:eastAsia="思源黑体 CN Regular" w:cs="思源黑体 CN Regular"/>
          <w:b/>
        </w:rPr>
        <w:t>vb_ctl restart -D</w:t>
      </w:r>
      <w:r>
        <w:rPr>
          <w:rFonts w:hint="eastAsia" w:ascii="思源黑体 CN Regular" w:hAnsi="思源黑体 CN Regular" w:eastAsia="思源黑体 CN Regular" w:cs="思源黑体 CN Regular"/>
        </w:rPr>
        <w:t xml:space="preserve"> </w:t>
      </w:r>
      <w:r>
        <w:rPr>
          <w:rFonts w:hint="eastAsia" w:ascii="思源黑体 CN Regular" w:hAnsi="思源黑体 CN Regular" w:eastAsia="思源黑体 CN Regular" w:cs="思源黑体 CN Regular"/>
          <w:b/>
        </w:rPr>
        <w:t>${GAUSSDATA}</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name,setting FROM pg_settings WHERE name =</w:t>
      </w:r>
      <w:r>
        <w:rPr>
          <w:rFonts w:hint="eastAsia" w:ascii="思源黑体 CN Regular" w:hAnsi="思源黑体 CN Regular" w:eastAsia="思源黑体 CN Regular" w:cs="思源黑体 CN Regular"/>
          <w:b/>
          <w:lang w:val="en-US" w:eastAsia="zh-CN"/>
        </w:rPr>
        <w:t xml:space="preserve">  'enable_separation_of_duty'</w:t>
      </w:r>
      <w:r>
        <w:rPr>
          <w:rFonts w:hint="eastAsia" w:ascii="思源黑体 CN Regular" w:hAnsi="思源黑体 CN Regular" w:eastAsia="思源黑体 CN Regular" w:cs="思源黑体 CN Regular"/>
          <w:lang w:val="en-US" w:eastAsia="zh-CN"/>
        </w:rPr>
        <w:t xml:space="preserve"> </w:t>
      </w:r>
      <w:r>
        <w:rPr>
          <w:rFonts w:hint="eastAsia" w:ascii="思源黑体 CN Regular" w:hAnsi="思源黑体 CN Regular" w:eastAsia="思源黑体 CN Regular" w:cs="思源黑体 CN Regular"/>
          <w:b/>
        </w:rPr>
        <w:t>and setting != 'on';</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on</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3"/>
        <w:rPr>
          <w:rFonts w:hint="eastAsia" w:ascii="思源黑体 CN Regular" w:hAnsi="思源黑体 CN Regular" w:eastAsia="思源黑体 CN Regular" w:cs="思源黑体 CN Regular"/>
        </w:rPr>
      </w:pPr>
      <w:bookmarkStart w:id="251" w:name="_ZH-CN_TOPIC_0245189953"/>
      <w:bookmarkEnd w:id="251"/>
      <w:bookmarkStart w:id="252" w:name="_Toc43398615"/>
      <w:bookmarkStart w:id="253" w:name="_Toc12922"/>
      <w:bookmarkStart w:id="254" w:name="_ZH-CN_TOPIC_0245189953-chtext"/>
      <w:r>
        <w:rPr>
          <w:rFonts w:hint="eastAsia" w:ascii="思源黑体 CN Regular" w:hAnsi="思源黑体 CN Regular" w:eastAsia="思源黑体 CN Regular" w:cs="思源黑体 CN Regular"/>
        </w:rPr>
        <w:t>安全审计</w:t>
      </w:r>
      <w:bookmarkEnd w:id="252"/>
      <w:bookmarkEnd w:id="253"/>
      <w:bookmarkEnd w:id="254"/>
    </w:p>
    <w:p>
      <w:pPr>
        <w:pStyle w:val="4"/>
        <w:rPr>
          <w:rFonts w:hint="eastAsia" w:ascii="思源黑体 CN Regular" w:hAnsi="思源黑体 CN Regular" w:eastAsia="思源黑体 CN Regular" w:cs="思源黑体 CN Regular"/>
        </w:rPr>
      </w:pPr>
      <w:bookmarkStart w:id="255" w:name="_ZH-CN_TOPIC_0245189954-chtext"/>
      <w:bookmarkStart w:id="256" w:name="_Toc43398616"/>
      <w:bookmarkStart w:id="257" w:name="_Toc6774"/>
      <w:r>
        <w:rPr>
          <w:rFonts w:hint="eastAsia" w:ascii="思源黑体 CN Regular" w:hAnsi="思源黑体 CN Regular" w:eastAsia="思源黑体 CN Regular" w:cs="思源黑体 CN Regular"/>
        </w:rPr>
        <w:t>开启数据库审计</w:t>
      </w:r>
      <w:bookmarkEnd w:id="255"/>
      <w:bookmarkEnd w:id="256"/>
      <w:bookmarkEnd w:id="257"/>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审计日志记录是安全事件中事后追溯、定位问题原因及划分事故责任的重要手段。推荐开启审计日志选项audit_enabled。</w:t>
      </w:r>
    </w:p>
    <w:p>
      <w:pPr>
        <w:ind w:firstLine="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在postgresql.conf配置文件中修改参数</w:t>
      </w:r>
      <w:r>
        <w:rPr>
          <w:rFonts w:hint="eastAsia" w:ascii="思源黑体 CN Regular" w:hAnsi="思源黑体 CN Regular" w:eastAsia="思源黑体 CN Regular" w:cs="思源黑体 CN Regular"/>
          <w:b/>
          <w:lang w:val="en-US" w:eastAsia="zh-CN"/>
        </w:rPr>
        <w:t>audit</w:t>
      </w:r>
      <w:r>
        <w:rPr>
          <w:rFonts w:hint="eastAsia" w:ascii="思源黑体 CN Regular" w:hAnsi="思源黑体 CN Regular" w:eastAsia="思源黑体 CN Regular" w:cs="思源黑体 CN Regular"/>
          <w:b/>
        </w:rPr>
        <w:t>_enabled</w:t>
      </w:r>
      <w:r>
        <w:rPr>
          <w:rFonts w:hint="eastAsia" w:ascii="思源黑体 CN Regular" w:hAnsi="思源黑体 CN Regular" w:eastAsia="思源黑体 CN Regular" w:cs="思源黑体 CN Regular"/>
        </w:rPr>
        <w:t>为on，然后重载数据库。</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vim ${GAUSSDATA}/postgresql.conf</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 xml:space="preserve">vb_ctl reload </w:t>
      </w:r>
      <w:r>
        <w:rPr>
          <w:rFonts w:hint="eastAsia" w:ascii="思源黑体 CN Regular" w:hAnsi="思源黑体 CN Regular" w:eastAsia="思源黑体 CN Regular" w:cs="思源黑体 CN Regular"/>
        </w:rPr>
        <w:t>-D ${GAUSSDATA}</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name,setting FROM pg_settings WHERE name = 'audit_enabled' and setting != 'on';</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on</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258" w:name="_Toc43398617"/>
      <w:bookmarkStart w:id="259" w:name="_Toc5450"/>
      <w:bookmarkStart w:id="260" w:name="_ZH-CN_TOPIC_0245189955-chtext"/>
      <w:r>
        <w:rPr>
          <w:rFonts w:hint="eastAsia" w:ascii="思源黑体 CN Regular" w:hAnsi="思源黑体 CN Regular" w:eastAsia="思源黑体 CN Regular" w:cs="思源黑体 CN Regular"/>
        </w:rPr>
        <w:t>开启登录注销审计</w:t>
      </w:r>
      <w:bookmarkEnd w:id="258"/>
      <w:bookmarkEnd w:id="259"/>
      <w:bookmarkEnd w:id="260"/>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参数audit_login_logout决定是否审计用户登录和注销，如果开启此选项可以追溯有哪些用户曾经登录数据库，何时注销登录。</w:t>
      </w:r>
    </w:p>
    <w:p>
      <w:pPr>
        <w:ind w:firstLine="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在postgresql.conf配置文件中修改参数</w:t>
      </w:r>
      <w:r>
        <w:rPr>
          <w:rFonts w:hint="eastAsia" w:ascii="思源黑体 CN Regular" w:hAnsi="思源黑体 CN Regular" w:eastAsia="思源黑体 CN Regular" w:cs="思源黑体 CN Regular"/>
          <w:b/>
        </w:rPr>
        <w:t>audit_login_logout</w:t>
      </w:r>
      <w:r>
        <w:rPr>
          <w:rFonts w:hint="eastAsia" w:ascii="思源黑体 CN Regular" w:hAnsi="思源黑体 CN Regular" w:eastAsia="思源黑体 CN Regular" w:cs="思源黑体 CN Regular"/>
        </w:rPr>
        <w:t>为7，然后重载数据库。</w:t>
      </w:r>
    </w:p>
    <w:p>
      <w:pPr>
        <w:pStyle w:val="67"/>
        <w:ind w:left="420" w:firstLine="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vim ${GAUSSDATA}/postgresql.conf</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vb_ctl reload -D ${GAUSSDATA}</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name,setting FROM pg_settings WHERE name = 'audit_login_logout';</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7</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261" w:name="_Toc18783"/>
      <w:bookmarkStart w:id="262" w:name="_ZH-CN_TOPIC_0245189956-chtext"/>
      <w:bookmarkStart w:id="263" w:name="_Toc43398618"/>
      <w:r>
        <w:rPr>
          <w:rFonts w:hint="eastAsia" w:ascii="思源黑体 CN Regular" w:hAnsi="思源黑体 CN Regular" w:eastAsia="思源黑体 CN Regular" w:cs="思源黑体 CN Regular"/>
        </w:rPr>
        <w:t>开启数据库启动、停止、恢复和切换审计</w:t>
      </w:r>
      <w:bookmarkEnd w:id="261"/>
      <w:bookmarkEnd w:id="262"/>
      <w:bookmarkEnd w:id="263"/>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参数audit_database_process决定是否对数据库的启动、停止、切换和恢复进行审计，如果开启此选项可以追溯数据库的运行状态变化。</w:t>
      </w:r>
    </w:p>
    <w:p>
      <w:pPr>
        <w:ind w:firstLine="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在postgresql.conf配置文件中修改参数</w:t>
      </w:r>
      <w:r>
        <w:rPr>
          <w:rFonts w:hint="eastAsia" w:ascii="思源黑体 CN Regular" w:hAnsi="思源黑体 CN Regular" w:eastAsia="思源黑体 CN Regular" w:cs="思源黑体 CN Regular"/>
          <w:b/>
        </w:rPr>
        <w:t>audit_database_process</w:t>
      </w:r>
      <w:r>
        <w:rPr>
          <w:rFonts w:hint="eastAsia" w:ascii="思源黑体 CN Regular" w:hAnsi="思源黑体 CN Regular" w:eastAsia="思源黑体 CN Regular" w:cs="思源黑体 CN Regular"/>
        </w:rPr>
        <w:t>为1，然后重载数据库。</w:t>
      </w:r>
    </w:p>
    <w:p>
      <w:pPr>
        <w:pStyle w:val="67"/>
        <w:ind w:left="420" w:firstLine="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vim ${GAUSSDATA}/postgresql.conf</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vb_ctl reload -D ${GAUSSDATA}</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name,setting FROM pg_settings WHERE name = 'audit_database_process';</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1</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264" w:name="_Toc43398619"/>
      <w:bookmarkStart w:id="265" w:name="_ZH-CN_TOPIC_0245189957-chtext"/>
      <w:bookmarkStart w:id="266" w:name="_Toc18591"/>
      <w:r>
        <w:rPr>
          <w:rFonts w:hint="eastAsia" w:ascii="思源黑体 CN Regular" w:hAnsi="思源黑体 CN Regular" w:eastAsia="思源黑体 CN Regular" w:cs="思源黑体 CN Regular"/>
        </w:rPr>
        <w:t>开启数据库锁定和解锁审计</w:t>
      </w:r>
      <w:bookmarkEnd w:id="264"/>
      <w:bookmarkEnd w:id="265"/>
      <w:bookmarkEnd w:id="266"/>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参数audit_user_locked决定是否对审计数据库用户的锁定和解锁，如果开启此选项可以追溯数据库的帐号锁定变化。</w:t>
      </w:r>
    </w:p>
    <w:p>
      <w:pPr>
        <w:ind w:firstLine="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在postgresql.conf配置文件中修改参数</w:t>
      </w:r>
      <w:r>
        <w:rPr>
          <w:rFonts w:hint="eastAsia" w:ascii="思源黑体 CN Regular" w:hAnsi="思源黑体 CN Regular" w:eastAsia="思源黑体 CN Regular" w:cs="思源黑体 CN Regular"/>
          <w:b/>
        </w:rPr>
        <w:t>audit_user_locked</w:t>
      </w:r>
      <w:r>
        <w:rPr>
          <w:rFonts w:hint="eastAsia" w:ascii="思源黑体 CN Regular" w:hAnsi="思源黑体 CN Regular" w:eastAsia="思源黑体 CN Regular" w:cs="思源黑体 CN Regular"/>
        </w:rPr>
        <w:t>为1，然后重载数据库。</w:t>
      </w:r>
    </w:p>
    <w:p>
      <w:pPr>
        <w:pStyle w:val="67"/>
        <w:ind w:left="420" w:firstLine="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vim ${GAUSSDATA}/postgresql.conf</w:t>
      </w:r>
    </w:p>
    <w:p>
      <w:pPr>
        <w:pStyle w:val="67"/>
        <w:ind w:left="420" w:firstLine="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vb_ctl reload -D ${GAUSSDATA}</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name,setting FROM pg_settings WHERE name = 'audit_user_locked';</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1</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267" w:name="_ZH-CN_TOPIC_0245189958-chtext"/>
      <w:bookmarkStart w:id="268" w:name="_Toc43398620"/>
      <w:bookmarkStart w:id="269" w:name="_Toc7380"/>
      <w:r>
        <w:rPr>
          <w:rFonts w:hint="eastAsia" w:ascii="思源黑体 CN Regular" w:hAnsi="思源黑体 CN Regular" w:eastAsia="思源黑体 CN Regular" w:cs="思源黑体 CN Regular"/>
        </w:rPr>
        <w:t>开启权限授予和回收审计</w:t>
      </w:r>
      <w:bookmarkEnd w:id="267"/>
      <w:bookmarkEnd w:id="268"/>
      <w:bookmarkEnd w:id="269"/>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参数audit_grant_revoke决定是否对审计数据库用户权限授予和回收的操作，如果开启此选项可以追溯数据库帐户的权限变化。</w:t>
      </w:r>
    </w:p>
    <w:p>
      <w:pPr>
        <w:ind w:firstLine="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在postgresql.conf配置文件中修改参数</w:t>
      </w:r>
      <w:r>
        <w:rPr>
          <w:rFonts w:hint="eastAsia" w:ascii="思源黑体 CN Regular" w:hAnsi="思源黑体 CN Regular" w:eastAsia="思源黑体 CN Regular" w:cs="思源黑体 CN Regular"/>
          <w:b/>
        </w:rPr>
        <w:t>audit_grant_revoke</w:t>
      </w:r>
      <w:r>
        <w:rPr>
          <w:rFonts w:hint="eastAsia" w:ascii="思源黑体 CN Regular" w:hAnsi="思源黑体 CN Regular" w:eastAsia="思源黑体 CN Regular" w:cs="思源黑体 CN Regular"/>
        </w:rPr>
        <w:t>为1，然后重载数据库。</w:t>
      </w:r>
    </w:p>
    <w:p>
      <w:pPr>
        <w:pStyle w:val="67"/>
        <w:ind w:left="420" w:firstLine="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vim ${GAUSSDATA}/postgresql.conf</w:t>
      </w:r>
    </w:p>
    <w:p>
      <w:pPr>
        <w:pStyle w:val="67"/>
        <w:ind w:left="420" w:firstLine="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vb_ctl reload -D ${GAUSSDATA}</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name,setting FROM pg_settings WHERE name = 'audit_grant_revoke';</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1</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270" w:name="_Toc32008"/>
      <w:bookmarkStart w:id="271" w:name="_Toc43398621"/>
      <w:bookmarkStart w:id="272" w:name="_ZH-CN_TOPIC_0245189959-chtext"/>
      <w:r>
        <w:rPr>
          <w:rFonts w:hint="eastAsia" w:ascii="思源黑体 CN Regular" w:hAnsi="思源黑体 CN Regular" w:eastAsia="思源黑体 CN Regular" w:cs="思源黑体 CN Regular"/>
        </w:rPr>
        <w:t>对数据库对象的添加、删除、修改进行审计</w:t>
      </w:r>
      <w:bookmarkEnd w:id="270"/>
      <w:bookmarkEnd w:id="271"/>
      <w:bookmarkEnd w:id="272"/>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参数audit_system_object决定是否对数据库对象的CREATE、DROP、ALTER操作进行审计，数据库对象包括DATABASE、USER、SCHEMA、TABLE等，如果开启此选项可以追溯这些数据库对象信息的变化。</w:t>
      </w:r>
    </w:p>
    <w:p>
      <w:pPr>
        <w:ind w:firstLine="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在postgresql.conf配置文件中修改参数</w:t>
      </w:r>
      <w:r>
        <w:rPr>
          <w:rFonts w:hint="eastAsia" w:ascii="思源黑体 CN Regular" w:hAnsi="思源黑体 CN Regular" w:eastAsia="思源黑体 CN Regular" w:cs="思源黑体 CN Regular"/>
          <w:b/>
        </w:rPr>
        <w:t>audit_system_object</w:t>
      </w:r>
      <w:r>
        <w:rPr>
          <w:rFonts w:hint="eastAsia" w:ascii="思源黑体 CN Regular" w:hAnsi="思源黑体 CN Regular" w:eastAsia="思源黑体 CN Regular" w:cs="思源黑体 CN Regular"/>
        </w:rPr>
        <w:t>为12295，然后重载数据库。</w:t>
      </w:r>
    </w:p>
    <w:p>
      <w:pPr>
        <w:pStyle w:val="67"/>
        <w:ind w:left="420" w:firstLine="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vim ${GAUSSDATA}/postgresql.conf</w:t>
      </w:r>
    </w:p>
    <w:p>
      <w:pPr>
        <w:pStyle w:val="67"/>
        <w:ind w:left="420" w:firstLine="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vb_ctl reload -D ${GAUSSDATA}</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name,setting FROM pg_settings WHERE name = 'audit_system_object';</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12295</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273" w:name="_Toc43398622"/>
      <w:bookmarkStart w:id="274" w:name="_ZH-CN_TOPIC_0245189960-chtext"/>
      <w:bookmarkStart w:id="275" w:name="_Toc3558"/>
      <w:r>
        <w:rPr>
          <w:rFonts w:hint="eastAsia" w:ascii="思源黑体 CN Regular" w:hAnsi="思源黑体 CN Regular" w:eastAsia="思源黑体 CN Regular" w:cs="思源黑体 CN Regular"/>
        </w:rPr>
        <w:t>对数据库对象的查询进行审计</w:t>
      </w:r>
      <w:bookmarkEnd w:id="273"/>
      <w:bookmarkEnd w:id="274"/>
      <w:bookmarkEnd w:id="275"/>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参数audit_dml_state_select决定是否对数据库对象的SELECT操作进行审计，如果开启此选项可以追溯用户对数据库的查询操作。</w:t>
      </w:r>
    </w:p>
    <w:p>
      <w:pPr>
        <w:ind w:firstLine="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在postgresql.conf配置文件中修改参数</w:t>
      </w:r>
      <w:r>
        <w:rPr>
          <w:rFonts w:hint="eastAsia" w:ascii="思源黑体 CN Regular" w:hAnsi="思源黑体 CN Regular" w:eastAsia="思源黑体 CN Regular" w:cs="思源黑体 CN Regular"/>
          <w:b/>
        </w:rPr>
        <w:t>audit_dml_state_select</w:t>
      </w:r>
      <w:r>
        <w:rPr>
          <w:rFonts w:hint="eastAsia" w:ascii="思源黑体 CN Regular" w:hAnsi="思源黑体 CN Regular" w:eastAsia="思源黑体 CN Regular" w:cs="思源黑体 CN Regular"/>
        </w:rPr>
        <w:t>为1，然后重载数据库。</w:t>
      </w:r>
    </w:p>
    <w:p>
      <w:pPr>
        <w:pStyle w:val="67"/>
        <w:ind w:left="420" w:firstLine="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vim ${GAUSSDATA}/postgresql.conf</w:t>
      </w:r>
    </w:p>
    <w:p>
      <w:pPr>
        <w:pStyle w:val="67"/>
        <w:ind w:left="420" w:firstLine="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vb_ctl reload -D ${GAUSSDATA}</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name,setting FROM pg_settings WHERE name = 'audit_dml_state_select';</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1</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276" w:name="_Toc12039"/>
      <w:bookmarkStart w:id="277" w:name="_ZH-CN_TOPIC_0245189961-chtext"/>
      <w:bookmarkStart w:id="278" w:name="_Toc43398623"/>
      <w:r>
        <w:rPr>
          <w:rFonts w:hint="eastAsia" w:ascii="思源黑体 CN Regular" w:hAnsi="思源黑体 CN Regular" w:eastAsia="思源黑体 CN Regular" w:cs="思源黑体 CN Regular"/>
        </w:rPr>
        <w:t>配置审计优先策略</w:t>
      </w:r>
      <w:bookmarkEnd w:id="276"/>
      <w:bookmarkEnd w:id="277"/>
      <w:bookmarkEnd w:id="278"/>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控制审计日志的保存策略，以空间还是时间限制为优先策略。</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在postgresql.conf配置文件中修改参数</w:t>
      </w:r>
      <w:r>
        <w:rPr>
          <w:rFonts w:hint="eastAsia" w:ascii="思源黑体 CN Regular" w:hAnsi="思源黑体 CN Regular" w:eastAsia="思源黑体 CN Regular" w:cs="思源黑体 CN Regular"/>
          <w:b/>
        </w:rPr>
        <w:t>audit_resource_policy</w:t>
      </w:r>
      <w:r>
        <w:rPr>
          <w:rFonts w:hint="eastAsia" w:ascii="思源黑体 CN Regular" w:hAnsi="思源黑体 CN Regular" w:eastAsia="思源黑体 CN Regular" w:cs="思源黑体 CN Regular"/>
        </w:rPr>
        <w:t>为on，然后重载数据库。</w:t>
      </w:r>
    </w:p>
    <w:p>
      <w:pPr>
        <w:pStyle w:val="67"/>
        <w:ind w:left="420" w:firstLine="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vim ${GAUSSDATA}/postgresql.conf</w:t>
      </w:r>
    </w:p>
    <w:p>
      <w:pPr>
        <w:pStyle w:val="67"/>
        <w:ind w:left="420" w:firstLine="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vb_ctl reload -D ${GAUSSDATA}</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name,setting FROM pg_settings WHERE name = 'audit_resource_policy';</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on</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279" w:name="_ZH-CN_TOPIC_0245189962-chtext"/>
      <w:bookmarkStart w:id="280" w:name="_Toc43398624"/>
      <w:bookmarkStart w:id="281" w:name="_Toc22499"/>
      <w:r>
        <w:rPr>
          <w:rFonts w:hint="eastAsia" w:ascii="思源黑体 CN Regular" w:hAnsi="思源黑体 CN Regular" w:eastAsia="思源黑体 CN Regular" w:cs="思源黑体 CN Regular"/>
        </w:rPr>
        <w:t>配置单个审计文件的最大记录时间</w:t>
      </w:r>
      <w:bookmarkEnd w:id="279"/>
      <w:bookmarkEnd w:id="280"/>
      <w:bookmarkEnd w:id="281"/>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参数audit_rotation_interval设置单个审计日志文件的最长日志记录时间。如果超过这个时间，将自动创建一个新的审计日志文件。</w:t>
      </w:r>
    </w:p>
    <w:p>
      <w:pPr>
        <w:ind w:firstLine="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在postgresql.conf配置文件中修改参数</w:t>
      </w:r>
      <w:r>
        <w:rPr>
          <w:rFonts w:hint="eastAsia" w:ascii="思源黑体 CN Regular" w:hAnsi="思源黑体 CN Regular" w:eastAsia="思源黑体 CN Regular" w:cs="思源黑体 CN Regular"/>
          <w:b/>
        </w:rPr>
        <w:t>audit_rotation_interval</w:t>
      </w:r>
      <w:r>
        <w:rPr>
          <w:rFonts w:hint="eastAsia" w:ascii="思源黑体 CN Regular" w:hAnsi="思源黑体 CN Regular" w:eastAsia="思源黑体 CN Regular" w:cs="思源黑体 CN Regular"/>
        </w:rPr>
        <w:t>为1440，单位为min，即为1天（1d），然后重载数据库。</w:t>
      </w:r>
    </w:p>
    <w:p>
      <w:pPr>
        <w:pStyle w:val="67"/>
        <w:ind w:left="420" w:firstLine="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vim ${GAUSSDATA}/postgresql.conf</w:t>
      </w:r>
    </w:p>
    <w:p>
      <w:pPr>
        <w:pStyle w:val="67"/>
        <w:ind w:left="420" w:firstLine="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vb_ctl reload -D ${GAUSSDATA}</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name,setting FROM pg_settings WHERE name = 'audit_rotation_interval';</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1440</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282" w:name="_ZH-CN_TOPIC_0245189963-chtext"/>
      <w:bookmarkStart w:id="283" w:name="_Toc43398625"/>
      <w:bookmarkStart w:id="284" w:name="_Toc25154"/>
      <w:r>
        <w:rPr>
          <w:rFonts w:hint="eastAsia" w:ascii="思源黑体 CN Regular" w:hAnsi="思源黑体 CN Regular" w:eastAsia="思源黑体 CN Regular" w:cs="思源黑体 CN Regular"/>
        </w:rPr>
        <w:t>配置单个审计日志文件的最大容量</w:t>
      </w:r>
      <w:bookmarkEnd w:id="282"/>
      <w:bookmarkEnd w:id="283"/>
      <w:bookmarkEnd w:id="284"/>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参数audit_rotation_size设置单个审计日志文件最大的容量。当审计日志文件达到最大容量时，将自动创建一个新的日志文件。</w:t>
      </w:r>
    </w:p>
    <w:p>
      <w:pPr>
        <w:ind w:firstLine="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在postgresql.conf配置文件中修改参数</w:t>
      </w:r>
      <w:r>
        <w:rPr>
          <w:rFonts w:hint="eastAsia" w:ascii="思源黑体 CN Regular" w:hAnsi="思源黑体 CN Regular" w:eastAsia="思源黑体 CN Regular" w:cs="思源黑体 CN Regular"/>
          <w:b/>
        </w:rPr>
        <w:t>audit_rotation_size</w:t>
      </w:r>
      <w:r>
        <w:rPr>
          <w:rFonts w:hint="eastAsia" w:ascii="思源黑体 CN Regular" w:hAnsi="思源黑体 CN Regular" w:eastAsia="思源黑体 CN Regular" w:cs="思源黑体 CN Regular"/>
        </w:rPr>
        <w:t>为10240，单位为KB，即为10MB，然后重载数据库。</w:t>
      </w:r>
    </w:p>
    <w:p>
      <w:pPr>
        <w:pStyle w:val="67"/>
        <w:ind w:left="420" w:firstLine="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vim ${GAUSSDATA}/postgresql.conf</w:t>
      </w:r>
    </w:p>
    <w:p>
      <w:pPr>
        <w:pStyle w:val="67"/>
        <w:ind w:left="420" w:firstLine="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vb_ctl reload -D ${GAUSSDATA}</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name,setting FROM pg_settings WHERE name = 'audit_rotation_size';</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10240</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285" w:name="_Toc30522"/>
      <w:bookmarkStart w:id="286" w:name="_ZH-CN_TOPIC_0245189964-chtext"/>
      <w:bookmarkStart w:id="287" w:name="_Toc43398626"/>
      <w:r>
        <w:rPr>
          <w:rFonts w:hint="eastAsia" w:ascii="思源黑体 CN Regular" w:hAnsi="思源黑体 CN Regular" w:eastAsia="思源黑体 CN Regular" w:cs="思源黑体 CN Regular"/>
        </w:rPr>
        <w:t>配置所有审计日志文件占用的最大磁盘空间</w:t>
      </w:r>
      <w:bookmarkEnd w:id="285"/>
      <w:bookmarkEnd w:id="286"/>
      <w:bookmarkEnd w:id="287"/>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参数audit_space_limit设置审计文件所占的最大磁盘空间。当审计文件总量超过最大值时，则写入警告信息到数据库日志文件中，同时删除最早的审计文件，并记录审计文件删除信息到审计日志中。</w:t>
      </w:r>
    </w:p>
    <w:p>
      <w:pPr>
        <w:ind w:firstLine="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在postgresql.conf配置文件中修改参数</w:t>
      </w:r>
      <w:r>
        <w:rPr>
          <w:rFonts w:hint="eastAsia" w:ascii="思源黑体 CN Regular" w:hAnsi="思源黑体 CN Regular" w:eastAsia="思源黑体 CN Regular" w:cs="思源黑体 CN Regular"/>
          <w:b/>
        </w:rPr>
        <w:t>audit_space_limit</w:t>
      </w:r>
      <w:r>
        <w:rPr>
          <w:rFonts w:hint="eastAsia" w:ascii="思源黑体 CN Regular" w:hAnsi="思源黑体 CN Regular" w:eastAsia="思源黑体 CN Regular" w:cs="思源黑体 CN Regular"/>
        </w:rPr>
        <w:t>为1048576，单位为KB，即为1GB，然后重载数据库。</w:t>
      </w:r>
    </w:p>
    <w:p>
      <w:pPr>
        <w:pStyle w:val="67"/>
        <w:ind w:left="420" w:firstLine="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vim ${GAUSSDATA}/postgresql.conf</w:t>
      </w:r>
    </w:p>
    <w:p>
      <w:pPr>
        <w:pStyle w:val="67"/>
        <w:ind w:left="420" w:firstLine="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vb_ctl reload -D ${GAUSSDATA}</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name,setting FROM pg_settings WHERE name = 'audit_space_limit';</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1048576</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288" w:name="_ZH-CN_TOPIC_0245189965-chtext"/>
      <w:bookmarkStart w:id="289" w:name="_Toc43398627"/>
      <w:bookmarkStart w:id="290" w:name="_Toc4936"/>
      <w:r>
        <w:rPr>
          <w:rFonts w:hint="eastAsia" w:ascii="思源黑体 CN Regular" w:hAnsi="思源黑体 CN Regular" w:eastAsia="思源黑体 CN Regular" w:cs="思源黑体 CN Regular"/>
        </w:rPr>
        <w:t>配置审计日志文件最小保存时间</w:t>
      </w:r>
      <w:bookmarkEnd w:id="288"/>
      <w:bookmarkEnd w:id="289"/>
      <w:bookmarkEnd w:id="290"/>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参数audit_file_remain_time设置审计日志最小保存时间。</w:t>
      </w:r>
    </w:p>
    <w:p>
      <w:pPr>
        <w:ind w:firstLine="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在postgresql.conf配置文件中修改参数</w:t>
      </w:r>
      <w:r>
        <w:rPr>
          <w:rFonts w:hint="eastAsia" w:ascii="思源黑体 CN Regular" w:hAnsi="思源黑体 CN Regular" w:eastAsia="思源黑体 CN Regular" w:cs="思源黑体 CN Regular"/>
          <w:b/>
        </w:rPr>
        <w:t>audit_file_remain_time</w:t>
      </w:r>
      <w:r>
        <w:rPr>
          <w:rFonts w:hint="eastAsia" w:ascii="思源黑体 CN Regular" w:hAnsi="思源黑体 CN Regular" w:eastAsia="思源黑体 CN Regular" w:cs="思源黑体 CN Regular"/>
        </w:rPr>
        <w:t>为90，单位为天，然后重载数据库。</w:t>
      </w:r>
    </w:p>
    <w:p>
      <w:pPr>
        <w:pStyle w:val="67"/>
        <w:ind w:left="420" w:firstLine="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vim ${GAUSSDATA}/postgresql.conf</w:t>
      </w:r>
    </w:p>
    <w:p>
      <w:pPr>
        <w:pStyle w:val="67"/>
        <w:ind w:left="420" w:firstLine="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vb_ctl reload -D ${GAUSSDATA}</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name,setting FROM pg_settings WHERE name = 'audit_file_remain_time';</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90</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291" w:name="_Toc2225"/>
      <w:bookmarkStart w:id="292" w:name="_Toc43398628"/>
      <w:bookmarkStart w:id="293" w:name="_ZH-CN_TOPIC_0245189966-chtext"/>
      <w:r>
        <w:rPr>
          <w:rFonts w:hint="eastAsia" w:ascii="思源黑体 CN Regular" w:hAnsi="思源黑体 CN Regular" w:eastAsia="思源黑体 CN Regular" w:cs="思源黑体 CN Regular"/>
        </w:rPr>
        <w:t>配置审计日志文件的最大数目</w:t>
      </w:r>
      <w:bookmarkEnd w:id="291"/>
      <w:bookmarkEnd w:id="292"/>
      <w:bookmarkEnd w:id="293"/>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参数audit_file_remain_threshold设置审计日志文件最大数目。当审计文件总数超过指定值时，则警告信息写入数据库日志文件中，同时删除最早的审计文件，并记录审计文件删除信息到审计日志中。</w:t>
      </w:r>
    </w:p>
    <w:p>
      <w:pPr>
        <w:ind w:firstLine="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在postgresql.conf配置文件中修改参数</w:t>
      </w:r>
      <w:r>
        <w:rPr>
          <w:rFonts w:hint="eastAsia" w:ascii="思源黑体 CN Regular" w:hAnsi="思源黑体 CN Regular" w:eastAsia="思源黑体 CN Regular" w:cs="思源黑体 CN Regular"/>
          <w:b/>
        </w:rPr>
        <w:t>audit_file_remain_threshold</w:t>
      </w:r>
      <w:r>
        <w:rPr>
          <w:rFonts w:hint="eastAsia" w:ascii="思源黑体 CN Regular" w:hAnsi="思源黑体 CN Regular" w:eastAsia="思源黑体 CN Regular" w:cs="思源黑体 CN Regular"/>
        </w:rPr>
        <w:t>为1048576，然后重载数据库。</w:t>
      </w:r>
    </w:p>
    <w:p>
      <w:pPr>
        <w:pStyle w:val="67"/>
        <w:ind w:left="420" w:firstLine="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vim ${GAUSSDATA}/postgresql.conf</w:t>
      </w:r>
    </w:p>
    <w:p>
      <w:pPr>
        <w:pStyle w:val="67"/>
        <w:ind w:left="420" w:firstLine="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vb_ctl reload -D ${GAUSSDATA}</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name,setting FROM pg_settings WHERE name = 'audit_file_remain_threshold';</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1048576</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3"/>
        <w:rPr>
          <w:rFonts w:hint="eastAsia" w:ascii="思源黑体 CN Regular" w:hAnsi="思源黑体 CN Regular" w:eastAsia="思源黑体 CN Regular" w:cs="思源黑体 CN Regular"/>
        </w:rPr>
      </w:pPr>
      <w:bookmarkStart w:id="294" w:name="_Toc31850"/>
      <w:r>
        <w:rPr>
          <w:rFonts w:hint="eastAsia" w:ascii="思源黑体 CN Regular" w:hAnsi="思源黑体 CN Regular" w:eastAsia="思源黑体 CN Regular" w:cs="思源黑体 CN Regular"/>
        </w:rPr>
        <w:t>统一审计</w:t>
      </w:r>
      <w:bookmarkEnd w:id="294"/>
    </w:p>
    <w:p>
      <w:pPr>
        <w:pStyle w:val="4"/>
        <w:rPr>
          <w:rFonts w:hint="eastAsia" w:ascii="思源黑体 CN Regular" w:hAnsi="思源黑体 CN Regular" w:eastAsia="思源黑体 CN Regular" w:cs="思源黑体 CN Regular"/>
        </w:rPr>
      </w:pPr>
      <w:bookmarkStart w:id="295" w:name="_Toc21334"/>
      <w:r>
        <w:rPr>
          <w:rFonts w:hint="eastAsia" w:ascii="思源黑体 CN Regular" w:hAnsi="思源黑体 CN Regular" w:eastAsia="思源黑体 CN Regular" w:cs="思源黑体 CN Regular"/>
        </w:rPr>
        <w:t>开启安全审计并及记录日志</w:t>
      </w:r>
      <w:bookmarkEnd w:id="295"/>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安全审计功能是对数据库用户行为进行记录、分析和阻断的功能。推荐开启安全审计功能和开启审计日志收集。</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pStyle w:val="208"/>
        <w:numPr>
          <w:ilvl w:val="0"/>
          <w:numId w:val="34"/>
        </w:numPr>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修改rsyslog服务配置文件，添加以下内容。</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vi /etc/rsyslog.conf</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template(name="vbaudit" type="list") {</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property(name="timereported" dateformat="year")</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constant(value="-")</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property(name="timereported" dateformat="month")</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constant(value="-")</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property(name="timereported" dateformat="day")</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constant(value=" ")</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property(name="timereported" dateformat="hour")</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constant(value=":")</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property(name="timereported" dateformat="minute")</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constant(value=":")</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property(name="timereported" dateformat="second")</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constant(value="|")</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property(name="msg")</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constant(value="\n")</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local0.*        /var/log/vbaudit.log;vbaudit</w:t>
      </w:r>
    </w:p>
    <w:p>
      <w:pPr>
        <w:pStyle w:val="208"/>
        <w:numPr>
          <w:ilvl w:val="0"/>
          <w:numId w:val="34"/>
        </w:numPr>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重启rsyslog服务。</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 xml:space="preserve">systemctl stop rsyslog.service </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systemctl start rsyslog.service</w:t>
      </w:r>
    </w:p>
    <w:p>
      <w:pPr>
        <w:pStyle w:val="208"/>
        <w:numPr>
          <w:ilvl w:val="0"/>
          <w:numId w:val="34"/>
        </w:numPr>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创建审计日志文件。</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touch /var/log/vbaudit.log</w:t>
      </w:r>
    </w:p>
    <w:p>
      <w:pPr>
        <w:pStyle w:val="208"/>
        <w:numPr>
          <w:ilvl w:val="0"/>
          <w:numId w:val="34"/>
        </w:numPr>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修改数据库配置文件。</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vi postgresql.conf</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enable_security_policy=on</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shared_preload_libraries = 'pg_stat_statements,security_plugin'</w:t>
      </w:r>
    </w:p>
    <w:p>
      <w:pPr>
        <w:pStyle w:val="208"/>
        <w:numPr>
          <w:ilvl w:val="0"/>
          <w:numId w:val="34"/>
        </w:numPr>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重启数据库。</w:t>
      </w:r>
    </w:p>
    <w:p>
      <w:pPr>
        <w:pStyle w:val="67"/>
        <w:ind w:left="1260" w:leftChars="6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Vb_ctl restart</w:t>
      </w:r>
    </w:p>
    <w:p>
      <w:pPr>
        <w:pStyle w:val="178"/>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----结束</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 xml:space="preserve">show </w:t>
      </w:r>
      <w:r>
        <w:rPr>
          <w:rFonts w:hint="eastAsia" w:ascii="思源黑体 CN Regular" w:hAnsi="思源黑体 CN Regular" w:eastAsia="思源黑体 CN Regular" w:cs="思源黑体 CN Regular"/>
        </w:rPr>
        <w:t>enable_security_policy</w:t>
      </w:r>
      <w:r>
        <w:rPr>
          <w:rFonts w:hint="eastAsia" w:ascii="思源黑体 CN Regular" w:hAnsi="思源黑体 CN Regular" w:eastAsia="思源黑体 CN Regular" w:cs="思源黑体 CN Regular"/>
          <w:b/>
        </w:rPr>
        <w:t>;</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on</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296" w:name="_Toc28282"/>
      <w:r>
        <w:rPr>
          <w:rFonts w:hint="eastAsia" w:ascii="思源黑体 CN Regular" w:hAnsi="思源黑体 CN Regular" w:eastAsia="思源黑体 CN Regular" w:cs="思源黑体 CN Regular"/>
        </w:rPr>
        <w:t>对数据库对象的添加、删除、修改进行安全审计</w:t>
      </w:r>
      <w:bookmarkEnd w:id="296"/>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通过创建审计策略，可审计数据库对象的添加、删除、修改操作，并记录到审计日志。可审计的对象类型包括：模式、表、视图和函数。</w:t>
      </w:r>
    </w:p>
    <w:p>
      <w:pPr>
        <w:ind w:firstLine="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配置方法：</w:t>
      </w:r>
    </w:p>
    <w:p>
      <w:pPr>
        <w:pStyle w:val="67"/>
        <w:ind w:left="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CREATE AUDIT POLICY poltest_1 PRIVILEGES CREATE,ALTER,DROP;</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 xml:space="preserve">select * from </w:t>
      </w:r>
      <w:r>
        <w:rPr>
          <w:rFonts w:hint="eastAsia" w:ascii="思源黑体 CN Regular" w:hAnsi="思源黑体 CN Regular" w:eastAsia="思源黑体 CN Regular" w:cs="思源黑体 CN Regular"/>
          <w:b/>
          <w:lang w:val="en-US" w:eastAsia="zh-CN"/>
        </w:rPr>
        <w:t>gs</w:t>
      </w:r>
      <w:r>
        <w:rPr>
          <w:rFonts w:hint="eastAsia" w:ascii="思源黑体 CN Regular" w:hAnsi="思源黑体 CN Regular" w:eastAsia="思源黑体 CN Regular" w:cs="思源黑体 CN Regular"/>
          <w:b/>
        </w:rPr>
        <w:t>_auditing_policy where polname = 'poltest_1';</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297" w:name="_Toc23237"/>
      <w:r>
        <w:rPr>
          <w:rFonts w:hint="eastAsia" w:ascii="思源黑体 CN Regular" w:hAnsi="思源黑体 CN Regular" w:eastAsia="思源黑体 CN Regular" w:cs="思源黑体 CN Regular"/>
        </w:rPr>
        <w:t>对表对象添加注释进行安全审计</w:t>
      </w:r>
      <w:bookmarkEnd w:id="297"/>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通过创建审计策略，可审计表对象添加注释操作，并记录到审计日志。</w:t>
      </w:r>
    </w:p>
    <w:p>
      <w:pPr>
        <w:ind w:firstLine="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配置方法：</w:t>
      </w:r>
    </w:p>
    <w:p>
      <w:pPr>
        <w:pStyle w:val="67"/>
        <w:ind w:left="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CREATE AUDIT POLICY poltest_2 PRIVILEGES COMMENT;</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 xml:space="preserve">select * from </w:t>
      </w:r>
      <w:r>
        <w:rPr>
          <w:rFonts w:hint="eastAsia" w:ascii="思源黑体 CN Regular" w:hAnsi="思源黑体 CN Regular" w:eastAsia="思源黑体 CN Regular" w:cs="思源黑体 CN Regular"/>
          <w:b/>
          <w:lang w:val="en-US" w:eastAsia="zh-CN"/>
        </w:rPr>
        <w:t>gs</w:t>
      </w:r>
      <w:r>
        <w:rPr>
          <w:rFonts w:hint="eastAsia" w:ascii="思源黑体 CN Regular" w:hAnsi="思源黑体 CN Regular" w:eastAsia="思源黑体 CN Regular" w:cs="思源黑体 CN Regular"/>
          <w:b/>
        </w:rPr>
        <w:t>_auditing_policy where polname = 'poltest_2';</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298" w:name="_Toc17522"/>
      <w:r>
        <w:rPr>
          <w:rFonts w:hint="eastAsia" w:ascii="思源黑体 CN Regular" w:hAnsi="思源黑体 CN Regular" w:eastAsia="思源黑体 CN Regular" w:cs="思源黑体 CN Regular"/>
        </w:rPr>
        <w:t>对表对象分析进行安全审计</w:t>
      </w:r>
      <w:bookmarkEnd w:id="298"/>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通过创建审计策略，可审计表对象分析操作，并记录到审计日志。</w:t>
      </w:r>
    </w:p>
    <w:p>
      <w:pPr>
        <w:ind w:firstLine="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配置方法：</w:t>
      </w:r>
    </w:p>
    <w:p>
      <w:pPr>
        <w:pStyle w:val="67"/>
        <w:ind w:left="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CREATE AUDIT POLICY poltest_3 PRIVILEGES ANALYZE;</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 xml:space="preserve">select * from </w:t>
      </w:r>
      <w:r>
        <w:rPr>
          <w:rFonts w:hint="eastAsia" w:ascii="思源黑体 CN Regular" w:hAnsi="思源黑体 CN Regular" w:eastAsia="思源黑体 CN Regular" w:cs="思源黑体 CN Regular"/>
          <w:b/>
          <w:lang w:val="en-US" w:eastAsia="zh-CN"/>
        </w:rPr>
        <w:t>gs</w:t>
      </w:r>
      <w:r>
        <w:rPr>
          <w:rFonts w:hint="eastAsia" w:ascii="思源黑体 CN Regular" w:hAnsi="思源黑体 CN Regular" w:eastAsia="思源黑体 CN Regular" w:cs="思源黑体 CN Regular"/>
          <w:b/>
        </w:rPr>
        <w:t>_auditing_policy where polname = 'poltest_3';</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299" w:name="_Toc1203"/>
      <w:r>
        <w:rPr>
          <w:rFonts w:hint="eastAsia" w:ascii="思源黑体 CN Regular" w:hAnsi="思源黑体 CN Regular" w:eastAsia="思源黑体 CN Regular" w:cs="思源黑体 CN Regular"/>
        </w:rPr>
        <w:t>对权限操作进行安全审计</w:t>
      </w:r>
      <w:bookmarkEnd w:id="299"/>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通过创建审计策略，可审计表对象分析操作，并记录到审计日志。</w:t>
      </w:r>
    </w:p>
    <w:p>
      <w:pPr>
        <w:ind w:firstLine="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配置方法：</w:t>
      </w:r>
    </w:p>
    <w:p>
      <w:pPr>
        <w:pStyle w:val="67"/>
        <w:ind w:left="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CREATE AUDIT POLICY poltest_4 PRIVILEGES GRANT,REVOKE;</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 xml:space="preserve">select * from </w:t>
      </w:r>
      <w:r>
        <w:rPr>
          <w:rFonts w:hint="eastAsia" w:ascii="思源黑体 CN Regular" w:hAnsi="思源黑体 CN Regular" w:eastAsia="思源黑体 CN Regular" w:cs="思源黑体 CN Regular"/>
          <w:b/>
          <w:lang w:val="en-US" w:eastAsia="zh-CN"/>
        </w:rPr>
        <w:t>gs</w:t>
      </w:r>
      <w:r>
        <w:rPr>
          <w:rFonts w:hint="eastAsia" w:ascii="思源黑体 CN Regular" w:hAnsi="思源黑体 CN Regular" w:eastAsia="思源黑体 CN Regular" w:cs="思源黑体 CN Regular"/>
          <w:b/>
        </w:rPr>
        <w:t>_auditing_policy where polname = 'poltest_4';</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300" w:name="_Toc29000"/>
      <w:r>
        <w:rPr>
          <w:rFonts w:hint="eastAsia" w:ascii="思源黑体 CN Regular" w:hAnsi="思源黑体 CN Regular" w:eastAsia="思源黑体 CN Regular" w:cs="思源黑体 CN Regular"/>
        </w:rPr>
        <w:t>对会话属性操作进行安全审计</w:t>
      </w:r>
      <w:bookmarkEnd w:id="300"/>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通过创建审计策略，可审计会话属性操作，并记录到审计日志。</w:t>
      </w:r>
    </w:p>
    <w:p>
      <w:pPr>
        <w:ind w:firstLine="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配置方法：</w:t>
      </w:r>
    </w:p>
    <w:p>
      <w:pPr>
        <w:pStyle w:val="67"/>
        <w:ind w:left="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CREATE AUDIT POLICY poltest_5 PRIVILEGES SET,SHOW;</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 xml:space="preserve">select * from </w:t>
      </w:r>
      <w:r>
        <w:rPr>
          <w:rFonts w:hint="eastAsia" w:ascii="思源黑体 CN Regular" w:hAnsi="思源黑体 CN Regular" w:eastAsia="思源黑体 CN Regular" w:cs="思源黑体 CN Regular"/>
          <w:b/>
          <w:lang w:val="en-US" w:eastAsia="zh-CN"/>
        </w:rPr>
        <w:t>gs</w:t>
      </w:r>
      <w:r>
        <w:rPr>
          <w:rFonts w:hint="eastAsia" w:ascii="思源黑体 CN Regular" w:hAnsi="思源黑体 CN Regular" w:eastAsia="思源黑体 CN Regular" w:cs="思源黑体 CN Regular"/>
          <w:b/>
        </w:rPr>
        <w:t>_auditing_policy where polname = 'poltest_5';</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301" w:name="_Toc29677"/>
      <w:r>
        <w:rPr>
          <w:rFonts w:hint="eastAsia" w:ascii="思源黑体 CN Regular" w:hAnsi="思源黑体 CN Regular" w:eastAsia="思源黑体 CN Regular" w:cs="思源黑体 CN Regular"/>
        </w:rPr>
        <w:t>对登陆注销等操作进行安全审计</w:t>
      </w:r>
      <w:bookmarkEnd w:id="301"/>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通过创建审计策略，可审计登陆注销等操作，并记录到审计日志。</w:t>
      </w:r>
    </w:p>
    <w:p>
      <w:pPr>
        <w:ind w:firstLine="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配置方法：</w:t>
      </w:r>
    </w:p>
    <w:p>
      <w:pPr>
        <w:numPr>
          <w:ilvl w:val="0"/>
          <w:numId w:val="35"/>
        </w:numPr>
        <w:ind w:left="840" w:firstLineChars="0"/>
        <w:rPr>
          <w:rFonts w:hint="eastAsia" w:ascii="思源黑体 CN Regular" w:hAnsi="思源黑体 CN Regular" w:eastAsia="思源黑体 CN Regular" w:cs="思源黑体 CN Regular"/>
          <w:bCs/>
        </w:rPr>
      </w:pPr>
      <w:r>
        <w:rPr>
          <w:rFonts w:hint="eastAsia" w:ascii="思源黑体 CN Regular" w:hAnsi="思源黑体 CN Regular" w:eastAsia="思源黑体 CN Regular" w:cs="思源黑体 CN Regular"/>
          <w:bCs/>
        </w:rPr>
        <w:t>审计任何登陆事件</w:t>
      </w:r>
    </w:p>
    <w:p>
      <w:pPr>
        <w:pStyle w:val="67"/>
        <w:ind w:left="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CREATE AUDIT POLICY poltest_6 PRIVILEGES LOGIN_ANY;</w:t>
      </w:r>
    </w:p>
    <w:p>
      <w:pPr>
        <w:numPr>
          <w:ilvl w:val="0"/>
          <w:numId w:val="35"/>
        </w:numPr>
        <w:ind w:left="840" w:firstLineChars="0"/>
        <w:rPr>
          <w:rFonts w:hint="eastAsia" w:ascii="思源黑体 CN Regular" w:hAnsi="思源黑体 CN Regular" w:eastAsia="思源黑体 CN Regular" w:cs="思源黑体 CN Regular"/>
          <w:bCs/>
        </w:rPr>
      </w:pPr>
      <w:r>
        <w:rPr>
          <w:rFonts w:hint="eastAsia" w:ascii="思源黑体 CN Regular" w:hAnsi="思源黑体 CN Regular" w:eastAsia="思源黑体 CN Regular" w:cs="思源黑体 CN Regular"/>
          <w:bCs/>
        </w:rPr>
        <w:t>审计登陆成功事件</w:t>
      </w:r>
    </w:p>
    <w:p>
      <w:pPr>
        <w:pStyle w:val="67"/>
        <w:ind w:left="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CREATE AUDIT POLICY poltest_7 PRIVILEGES LOGIN_SUCCESS;</w:t>
      </w:r>
    </w:p>
    <w:p>
      <w:pPr>
        <w:numPr>
          <w:ilvl w:val="0"/>
          <w:numId w:val="35"/>
        </w:numPr>
        <w:ind w:left="840" w:firstLineChars="0"/>
        <w:rPr>
          <w:rFonts w:hint="eastAsia" w:ascii="思源黑体 CN Regular" w:hAnsi="思源黑体 CN Regular" w:eastAsia="思源黑体 CN Regular" w:cs="思源黑体 CN Regular"/>
          <w:bCs/>
        </w:rPr>
      </w:pPr>
      <w:r>
        <w:rPr>
          <w:rFonts w:hint="eastAsia" w:ascii="思源黑体 CN Regular" w:hAnsi="思源黑体 CN Regular" w:eastAsia="思源黑体 CN Regular" w:cs="思源黑体 CN Regular"/>
          <w:bCs/>
        </w:rPr>
        <w:t>审计登陆成功事件</w:t>
      </w:r>
    </w:p>
    <w:p>
      <w:pPr>
        <w:pStyle w:val="67"/>
        <w:ind w:left="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CREATE AUDIT POLICY poltest_8 PRIVILEGES LOGIN_FAILURE;</w:t>
      </w:r>
    </w:p>
    <w:p>
      <w:pPr>
        <w:numPr>
          <w:ilvl w:val="0"/>
          <w:numId w:val="35"/>
        </w:numPr>
        <w:ind w:left="840" w:firstLineChars="0"/>
        <w:rPr>
          <w:rFonts w:hint="eastAsia" w:ascii="思源黑体 CN Regular" w:hAnsi="思源黑体 CN Regular" w:eastAsia="思源黑体 CN Regular" w:cs="思源黑体 CN Regular"/>
          <w:bCs/>
        </w:rPr>
      </w:pPr>
      <w:r>
        <w:rPr>
          <w:rFonts w:hint="eastAsia" w:ascii="思源黑体 CN Regular" w:hAnsi="思源黑体 CN Regular" w:eastAsia="思源黑体 CN Regular" w:cs="思源黑体 CN Regular"/>
          <w:bCs/>
        </w:rPr>
        <w:t>审计登出（退出）事件</w:t>
      </w:r>
    </w:p>
    <w:p>
      <w:pPr>
        <w:pStyle w:val="67"/>
        <w:ind w:left="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CREATE AUDIT POLICY poltest_9 PRIVILEGES LOGOUT;</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 xml:space="preserve">select * from </w:t>
      </w:r>
      <w:r>
        <w:rPr>
          <w:rFonts w:hint="eastAsia" w:ascii="思源黑体 CN Regular" w:hAnsi="思源黑体 CN Regular" w:eastAsia="思源黑体 CN Regular" w:cs="思源黑体 CN Regular"/>
          <w:b/>
          <w:lang w:val="en-US" w:eastAsia="zh-CN"/>
        </w:rPr>
        <w:t>gs</w:t>
      </w:r>
      <w:r>
        <w:rPr>
          <w:rFonts w:hint="eastAsia" w:ascii="思源黑体 CN Regular" w:hAnsi="思源黑体 CN Regular" w:eastAsia="思源黑体 CN Regular" w:cs="思源黑体 CN Regular"/>
          <w:b/>
        </w:rPr>
        <w:t>_auditing_policy where polname = 'poltest_6';</w:t>
      </w:r>
    </w:p>
    <w:p>
      <w:pPr>
        <w:pStyle w:val="67"/>
        <w:ind w:left="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 xml:space="preserve">select * from </w:t>
      </w:r>
      <w:r>
        <w:rPr>
          <w:rFonts w:hint="eastAsia" w:ascii="思源黑体 CN Regular" w:hAnsi="思源黑体 CN Regular" w:eastAsia="思源黑体 CN Regular" w:cs="思源黑体 CN Regular"/>
          <w:b/>
          <w:lang w:val="en-US" w:eastAsia="zh-CN"/>
        </w:rPr>
        <w:t>gs</w:t>
      </w:r>
      <w:r>
        <w:rPr>
          <w:rFonts w:hint="eastAsia" w:ascii="思源黑体 CN Regular" w:hAnsi="思源黑体 CN Regular" w:eastAsia="思源黑体 CN Regular" w:cs="思源黑体 CN Regular"/>
          <w:b/>
        </w:rPr>
        <w:t>_auditing_policy where polname = 'poltest_7';</w:t>
      </w:r>
    </w:p>
    <w:p>
      <w:pPr>
        <w:pStyle w:val="67"/>
        <w:ind w:left="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 xml:space="preserve">select * from </w:t>
      </w:r>
      <w:r>
        <w:rPr>
          <w:rFonts w:hint="eastAsia" w:ascii="思源黑体 CN Regular" w:hAnsi="思源黑体 CN Regular" w:eastAsia="思源黑体 CN Regular" w:cs="思源黑体 CN Regular"/>
          <w:b/>
          <w:lang w:val="en-US" w:eastAsia="zh-CN"/>
        </w:rPr>
        <w:t>gs</w:t>
      </w:r>
      <w:r>
        <w:rPr>
          <w:rFonts w:hint="eastAsia" w:ascii="思源黑体 CN Regular" w:hAnsi="思源黑体 CN Regular" w:eastAsia="思源黑体 CN Regular" w:cs="思源黑体 CN Regular"/>
          <w:b/>
        </w:rPr>
        <w:t>_auditing_policy where polname = 'poltest_8';</w:t>
      </w:r>
    </w:p>
    <w:p>
      <w:pPr>
        <w:pStyle w:val="67"/>
        <w:ind w:left="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 xml:space="preserve">select * from </w:t>
      </w:r>
      <w:r>
        <w:rPr>
          <w:rFonts w:hint="eastAsia" w:ascii="思源黑体 CN Regular" w:hAnsi="思源黑体 CN Regular" w:eastAsia="思源黑体 CN Regular" w:cs="思源黑体 CN Regular"/>
          <w:b/>
          <w:lang w:val="en-US" w:eastAsia="zh-CN"/>
        </w:rPr>
        <w:t>gs</w:t>
      </w:r>
      <w:r>
        <w:rPr>
          <w:rFonts w:hint="eastAsia" w:ascii="思源黑体 CN Regular" w:hAnsi="思源黑体 CN Regular" w:eastAsia="思源黑体 CN Regular" w:cs="思源黑体 CN Regular"/>
          <w:b/>
        </w:rPr>
        <w:t>_auditing_policy where polname = 'poltest_9';</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302" w:name="_Toc24963"/>
      <w:r>
        <w:rPr>
          <w:rFonts w:hint="eastAsia" w:ascii="思源黑体 CN Regular" w:hAnsi="思源黑体 CN Regular" w:eastAsia="思源黑体 CN Regular" w:cs="思源黑体 CN Regular"/>
        </w:rPr>
        <w:t>对检查点事件进行安全审计</w:t>
      </w:r>
      <w:bookmarkEnd w:id="302"/>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通过创建审计策略，可审计检查点事件操作，并记录到审计日志。</w:t>
      </w:r>
    </w:p>
    <w:p>
      <w:pPr>
        <w:ind w:firstLine="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配置方法：</w:t>
      </w:r>
    </w:p>
    <w:p>
      <w:pPr>
        <w:pStyle w:val="67"/>
        <w:ind w:left="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CREATE AUDIT POLICY poltest_10 PRIVILEGES CHECKPOINT;</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 xml:space="preserve">select * from </w:t>
      </w:r>
      <w:r>
        <w:rPr>
          <w:rFonts w:hint="eastAsia" w:ascii="思源黑体 CN Regular" w:hAnsi="思源黑体 CN Regular" w:eastAsia="思源黑体 CN Regular" w:cs="思源黑体 CN Regular"/>
          <w:b/>
          <w:lang w:val="en-US" w:eastAsia="zh-CN"/>
        </w:rPr>
        <w:t>gs</w:t>
      </w:r>
      <w:r>
        <w:rPr>
          <w:rFonts w:hint="eastAsia" w:ascii="思源黑体 CN Regular" w:hAnsi="思源黑体 CN Regular" w:eastAsia="思源黑体 CN Regular" w:cs="思源黑体 CN Regular"/>
          <w:b/>
        </w:rPr>
        <w:t>_auditing_policy where polname = 'poltest_10';</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303" w:name="_Toc3108"/>
      <w:r>
        <w:rPr>
          <w:rFonts w:hint="eastAsia" w:ascii="思源黑体 CN Regular" w:hAnsi="思源黑体 CN Regular" w:eastAsia="思源黑体 CN Regular" w:cs="思源黑体 CN Regular"/>
        </w:rPr>
        <w:t>对事务提交回滚进行安全审计</w:t>
      </w:r>
      <w:bookmarkEnd w:id="303"/>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通过创建审计策略，可审计检查点事件操作，并记录到审计日志。</w:t>
      </w:r>
    </w:p>
    <w:p>
      <w:pPr>
        <w:ind w:firstLine="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配置方法：</w:t>
      </w:r>
    </w:p>
    <w:p>
      <w:pPr>
        <w:pStyle w:val="67"/>
        <w:ind w:left="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CREATE AUDIT POLICY poltest_11 PRIVILEGES COMMIT,ROLLBACK;</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 xml:space="preserve">select * from </w:t>
      </w:r>
      <w:r>
        <w:rPr>
          <w:rFonts w:hint="eastAsia" w:ascii="思源黑体 CN Regular" w:hAnsi="思源黑体 CN Regular" w:eastAsia="思源黑体 CN Regular" w:cs="思源黑体 CN Regular"/>
          <w:b/>
          <w:lang w:val="en-US" w:eastAsia="zh-CN"/>
        </w:rPr>
        <w:t>gs</w:t>
      </w:r>
      <w:r>
        <w:rPr>
          <w:rFonts w:hint="eastAsia" w:ascii="思源黑体 CN Regular" w:hAnsi="思源黑体 CN Regular" w:eastAsia="思源黑体 CN Regular" w:cs="思源黑体 CN Regular"/>
          <w:b/>
        </w:rPr>
        <w:t>_auditing_policy where polname = 'poltest_11';</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304" w:name="_Toc30278"/>
      <w:r>
        <w:rPr>
          <w:rFonts w:hint="eastAsia" w:ascii="思源黑体 CN Regular" w:hAnsi="思源黑体 CN Regular" w:eastAsia="思源黑体 CN Regular" w:cs="思源黑体 CN Regular"/>
        </w:rPr>
        <w:t>对表数据插入、更新、删除、查询进行安全审计</w:t>
      </w:r>
      <w:bookmarkEnd w:id="304"/>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通过创建审计策略，可审计表数据的插入、更新、删除、查询操作，并记录到审计日志。</w:t>
      </w:r>
    </w:p>
    <w:p>
      <w:pPr>
        <w:ind w:firstLine="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配置方法：</w:t>
      </w:r>
    </w:p>
    <w:p>
      <w:pPr>
        <w:pStyle w:val="67"/>
        <w:ind w:left="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CREATE AUDIT POLICY poltest_12 ACCESS INSERT,UPDATE,DELETE,SELECT;</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 xml:space="preserve">select * from </w:t>
      </w:r>
      <w:r>
        <w:rPr>
          <w:rFonts w:hint="eastAsia" w:ascii="思源黑体 CN Regular" w:hAnsi="思源黑体 CN Regular" w:eastAsia="思源黑体 CN Regular" w:cs="思源黑体 CN Regular"/>
          <w:b/>
          <w:lang w:val="en-US" w:eastAsia="zh-CN"/>
        </w:rPr>
        <w:t>gs</w:t>
      </w:r>
      <w:r>
        <w:rPr>
          <w:rFonts w:hint="eastAsia" w:ascii="思源黑体 CN Regular" w:hAnsi="思源黑体 CN Regular" w:eastAsia="思源黑体 CN Regular" w:cs="思源黑体 CN Regular"/>
          <w:b/>
        </w:rPr>
        <w:t>_auditing_policy where polname = 'poltest_12';</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305" w:name="_Toc27965"/>
      <w:r>
        <w:rPr>
          <w:rFonts w:hint="eastAsia" w:ascii="思源黑体 CN Regular" w:hAnsi="思源黑体 CN Regular" w:eastAsia="思源黑体 CN Regular" w:cs="思源黑体 CN Regular"/>
        </w:rPr>
        <w:t>对复制表数据进行安全审计</w:t>
      </w:r>
      <w:bookmarkEnd w:id="305"/>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通过创建审计策略，可审计复制表数据操作，并记录到审计日志。</w:t>
      </w:r>
    </w:p>
    <w:p>
      <w:pPr>
        <w:ind w:firstLine="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配置方法：</w:t>
      </w:r>
    </w:p>
    <w:p>
      <w:pPr>
        <w:pStyle w:val="67"/>
        <w:ind w:left="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CREATE AUDIT POLICY poltest_13 ACCESS COPY;</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 xml:space="preserve">select * from </w:t>
      </w:r>
      <w:r>
        <w:rPr>
          <w:rFonts w:hint="eastAsia" w:ascii="思源黑体 CN Regular" w:hAnsi="思源黑体 CN Regular" w:eastAsia="思源黑体 CN Regular" w:cs="思源黑体 CN Regular"/>
          <w:b/>
          <w:lang w:val="en-US" w:eastAsia="zh-CN"/>
        </w:rPr>
        <w:t>gs</w:t>
      </w:r>
      <w:r>
        <w:rPr>
          <w:rFonts w:hint="eastAsia" w:ascii="思源黑体 CN Regular" w:hAnsi="思源黑体 CN Regular" w:eastAsia="思源黑体 CN Regular" w:cs="思源黑体 CN Regular"/>
          <w:b/>
        </w:rPr>
        <w:t>_auditing_policy where polname = 'poltest_13';</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306" w:name="_Toc19953"/>
      <w:r>
        <w:rPr>
          <w:rFonts w:hint="eastAsia" w:ascii="思源黑体 CN Regular" w:hAnsi="思源黑体 CN Regular" w:eastAsia="思源黑体 CN Regular" w:cs="思源黑体 CN Regular"/>
        </w:rPr>
        <w:t>对函数执行进行安全审计</w:t>
      </w:r>
      <w:bookmarkEnd w:id="306"/>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通过创建审计策略，可审计函数执行操作，并记录到审计日志。</w:t>
      </w:r>
    </w:p>
    <w:p>
      <w:pPr>
        <w:ind w:firstLine="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配置方法：</w:t>
      </w:r>
    </w:p>
    <w:p>
      <w:pPr>
        <w:pStyle w:val="67"/>
        <w:ind w:left="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CREATE AUDIT POLICY poltest_14 ACCESS EXECUTE;</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 xml:space="preserve">select * from </w:t>
      </w:r>
      <w:r>
        <w:rPr>
          <w:rFonts w:hint="eastAsia" w:ascii="思源黑体 CN Regular" w:hAnsi="思源黑体 CN Regular" w:eastAsia="思源黑体 CN Regular" w:cs="思源黑体 CN Regular"/>
          <w:b/>
          <w:lang w:val="en-US" w:eastAsia="zh-CN"/>
        </w:rPr>
        <w:t>gs</w:t>
      </w:r>
      <w:r>
        <w:rPr>
          <w:rFonts w:hint="eastAsia" w:ascii="思源黑体 CN Regular" w:hAnsi="思源黑体 CN Regular" w:eastAsia="思源黑体 CN Regular" w:cs="思源黑体 CN Regular"/>
          <w:b/>
        </w:rPr>
        <w:t>_auditing_policy where polname = 'poltest_14';</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307" w:name="_Toc27134"/>
      <w:r>
        <w:rPr>
          <w:rFonts w:hint="eastAsia" w:ascii="思源黑体 CN Regular" w:hAnsi="思源黑体 CN Regular" w:eastAsia="思源黑体 CN Regular" w:cs="思源黑体 CN Regular"/>
        </w:rPr>
        <w:t>对表重建索引进行安全审计</w:t>
      </w:r>
      <w:bookmarkEnd w:id="307"/>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通过创建审计策略，可审计表重建索引操作，并记录到审计日志。</w:t>
      </w:r>
    </w:p>
    <w:p>
      <w:pPr>
        <w:ind w:firstLine="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配置方法：</w:t>
      </w:r>
    </w:p>
    <w:p>
      <w:pPr>
        <w:pStyle w:val="67"/>
        <w:ind w:left="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CREATE AUDIT POLICY poltest_15 ACCESS REINDEX;</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 xml:space="preserve">select * from </w:t>
      </w:r>
      <w:r>
        <w:rPr>
          <w:rFonts w:hint="eastAsia" w:ascii="思源黑体 CN Regular" w:hAnsi="思源黑体 CN Regular" w:eastAsia="思源黑体 CN Regular" w:cs="思源黑体 CN Regular"/>
          <w:b/>
          <w:lang w:val="en-US" w:eastAsia="zh-CN"/>
        </w:rPr>
        <w:t>gs</w:t>
      </w:r>
      <w:r>
        <w:rPr>
          <w:rFonts w:hint="eastAsia" w:ascii="思源黑体 CN Regular" w:hAnsi="思源黑体 CN Regular" w:eastAsia="思源黑体 CN Regular" w:cs="思源黑体 CN Regular"/>
          <w:b/>
        </w:rPr>
        <w:t>_auditing_policy where polname = 'poltest_15';</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308" w:name="_Toc28294"/>
      <w:r>
        <w:rPr>
          <w:rFonts w:hint="eastAsia" w:ascii="思源黑体 CN Regular" w:hAnsi="思源黑体 CN Regular" w:eastAsia="思源黑体 CN Regular" w:cs="思源黑体 CN Regular"/>
        </w:rPr>
        <w:t>对清空表数据进行安全审计</w:t>
      </w:r>
      <w:bookmarkEnd w:id="308"/>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通过创建审计策略，可审计表重建索引操作，并记录到审计日志。</w:t>
      </w:r>
    </w:p>
    <w:p>
      <w:pPr>
        <w:ind w:firstLine="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配置方法：</w:t>
      </w:r>
    </w:p>
    <w:p>
      <w:pPr>
        <w:pStyle w:val="67"/>
        <w:ind w:left="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CREATE AUDIT POLICY poltest_16 ACCESS TRUNCATE;</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 xml:space="preserve">select * from </w:t>
      </w:r>
      <w:r>
        <w:rPr>
          <w:rFonts w:hint="eastAsia" w:ascii="思源黑体 CN Regular" w:hAnsi="思源黑体 CN Regular" w:eastAsia="思源黑体 CN Regular" w:cs="思源黑体 CN Regular"/>
          <w:b/>
          <w:lang w:val="en-US" w:eastAsia="zh-CN"/>
        </w:rPr>
        <w:t>gs</w:t>
      </w:r>
      <w:r>
        <w:rPr>
          <w:rFonts w:hint="eastAsia" w:ascii="思源黑体 CN Regular" w:hAnsi="思源黑体 CN Regular" w:eastAsia="思源黑体 CN Regular" w:cs="思源黑体 CN Regular"/>
          <w:b/>
        </w:rPr>
        <w:t>_auditing_policy where polname = 'poltest_16';</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309" w:name="_Toc23892"/>
      <w:r>
        <w:rPr>
          <w:rFonts w:hint="eastAsia" w:ascii="思源黑体 CN Regular" w:hAnsi="思源黑体 CN Regular" w:eastAsia="思源黑体 CN Regular" w:cs="思源黑体 CN Regular"/>
        </w:rPr>
        <w:t>对指定的对象进行安全审计</w:t>
      </w:r>
      <w:bookmarkEnd w:id="309"/>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通过创建资源池和审计策略，可审计指定数据库对象的指定操作。可审计的对象类型包括：模式、表、视图和函数。</w:t>
      </w:r>
    </w:p>
    <w:p>
      <w:pPr>
        <w:ind w:firstLine="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配置方法：</w:t>
      </w:r>
    </w:p>
    <w:p>
      <w:pPr>
        <w:pStyle w:val="67"/>
        <w:ind w:left="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CREATE RESOURCE LABEL l1 ADD TABLE (t1);</w:t>
      </w:r>
    </w:p>
    <w:p>
      <w:pPr>
        <w:pStyle w:val="67"/>
        <w:ind w:left="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CREATE AUDIT POLICY poltest_17 ACCESS TRUNCATE ON LABEL (l1);</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 xml:space="preserve">select * from </w:t>
      </w:r>
      <w:r>
        <w:rPr>
          <w:rFonts w:hint="eastAsia" w:ascii="思源黑体 CN Regular" w:hAnsi="思源黑体 CN Regular" w:eastAsia="思源黑体 CN Regular" w:cs="思源黑体 CN Regular"/>
          <w:b/>
          <w:lang w:val="en-US" w:eastAsia="zh-CN"/>
        </w:rPr>
        <w:t>gs</w:t>
      </w:r>
      <w:r>
        <w:rPr>
          <w:rFonts w:hint="eastAsia" w:ascii="思源黑体 CN Regular" w:hAnsi="思源黑体 CN Regular" w:eastAsia="思源黑体 CN Regular" w:cs="思源黑体 CN Regular"/>
          <w:b/>
        </w:rPr>
        <w:t>_auditing_policy where polname = 'poltest_17';</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310" w:name="_Toc18543"/>
      <w:r>
        <w:rPr>
          <w:rFonts w:hint="eastAsia" w:ascii="思源黑体 CN Regular" w:hAnsi="思源黑体 CN Regular" w:eastAsia="思源黑体 CN Regular" w:cs="思源黑体 CN Regular"/>
        </w:rPr>
        <w:t>对指定审计范围进行安全审计</w:t>
      </w:r>
      <w:bookmarkEnd w:id="310"/>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通过创建审计策略，可指定属性来控制要审计的时间范围。每个审计策略包括以下属性：审计事件类型、IP地址、用户、客户端工具和响应动作。</w:t>
      </w:r>
    </w:p>
    <w:p>
      <w:pPr>
        <w:ind w:firstLine="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配置方法：</w:t>
      </w:r>
    </w:p>
    <w:p>
      <w:pPr>
        <w:pStyle w:val="67"/>
        <w:ind w:left="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CREATE AUDIT POLICY poltest_18 ACCESS TRUNCATE FILTER ON IP ('127.0.0.1') AND ROLES (vastbase_test) AND APP (vsql);</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 xml:space="preserve">select * from </w:t>
      </w:r>
      <w:r>
        <w:rPr>
          <w:rFonts w:hint="eastAsia" w:ascii="思源黑体 CN Regular" w:hAnsi="思源黑体 CN Regular" w:eastAsia="思源黑体 CN Regular" w:cs="思源黑体 CN Regular"/>
          <w:b/>
          <w:lang w:val="en-US" w:eastAsia="zh-CN"/>
        </w:rPr>
        <w:t>gs</w:t>
      </w:r>
      <w:r>
        <w:rPr>
          <w:rFonts w:hint="eastAsia" w:ascii="思源黑体 CN Regular" w:hAnsi="思源黑体 CN Regular" w:eastAsia="思源黑体 CN Regular" w:cs="思源黑体 CN Regular"/>
          <w:b/>
        </w:rPr>
        <w:t>_auditing_policy where polname = 'poltest_18';</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311" w:name="_Toc6781"/>
      <w:r>
        <w:rPr>
          <w:rFonts w:hint="eastAsia" w:ascii="思源黑体 CN Regular" w:hAnsi="思源黑体 CN Regular" w:eastAsia="思源黑体 CN Regular" w:cs="思源黑体 CN Regular"/>
        </w:rPr>
        <w:t>指定安全审计的响应动作</w:t>
      </w:r>
      <w:bookmarkEnd w:id="311"/>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通过创建审计策略，可指定安全审计的响应动作。响应动作包括：记录审计日志（普通日志和告警日志）和阻断会话，默认为记录审计日志（普通日志）。</w:t>
      </w:r>
    </w:p>
    <w:p>
      <w:pPr>
        <w:ind w:firstLine="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配置方法：</w:t>
      </w:r>
    </w:p>
    <w:p>
      <w:pPr>
        <w:numPr>
          <w:ilvl w:val="0"/>
          <w:numId w:val="35"/>
        </w:numPr>
        <w:ind w:left="840" w:firstLineChars="0"/>
        <w:rPr>
          <w:rFonts w:hint="eastAsia" w:ascii="思源黑体 CN Regular" w:hAnsi="思源黑体 CN Regular" w:eastAsia="思源黑体 CN Regular" w:cs="思源黑体 CN Regular"/>
          <w:bCs/>
        </w:rPr>
      </w:pPr>
      <w:r>
        <w:rPr>
          <w:rFonts w:hint="eastAsia" w:ascii="思源黑体 CN Regular" w:hAnsi="思源黑体 CN Regular" w:eastAsia="思源黑体 CN Regular" w:cs="思源黑体 CN Regular"/>
          <w:bCs/>
        </w:rPr>
        <w:t>响应动作为</w:t>
      </w:r>
      <w:r>
        <w:rPr>
          <w:rFonts w:hint="eastAsia" w:ascii="思源黑体 CN Regular" w:hAnsi="思源黑体 CN Regular" w:eastAsia="思源黑体 CN Regular" w:cs="思源黑体 CN Regular"/>
        </w:rPr>
        <w:t>记录审计日志（普通日志）</w:t>
      </w:r>
    </w:p>
    <w:p>
      <w:pPr>
        <w:pStyle w:val="67"/>
        <w:ind w:left="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CREATE AUDIT POLICY poltest_19 ACCESS TRUNCATE normally;</w:t>
      </w:r>
    </w:p>
    <w:p>
      <w:pPr>
        <w:numPr>
          <w:ilvl w:val="0"/>
          <w:numId w:val="35"/>
        </w:numPr>
        <w:ind w:left="840" w:firstLineChars="0"/>
        <w:rPr>
          <w:rFonts w:hint="eastAsia" w:ascii="思源黑体 CN Regular" w:hAnsi="思源黑体 CN Regular" w:eastAsia="思源黑体 CN Regular" w:cs="思源黑体 CN Regular"/>
          <w:bCs/>
        </w:rPr>
      </w:pPr>
      <w:r>
        <w:rPr>
          <w:rFonts w:hint="eastAsia" w:ascii="思源黑体 CN Regular" w:hAnsi="思源黑体 CN Regular" w:eastAsia="思源黑体 CN Regular" w:cs="思源黑体 CN Regular"/>
          <w:bCs/>
        </w:rPr>
        <w:t>响应动作为</w:t>
      </w:r>
      <w:r>
        <w:rPr>
          <w:rFonts w:hint="eastAsia" w:ascii="思源黑体 CN Regular" w:hAnsi="思源黑体 CN Regular" w:eastAsia="思源黑体 CN Regular" w:cs="思源黑体 CN Regular"/>
        </w:rPr>
        <w:t>记录审计日志（告警日志）</w:t>
      </w:r>
    </w:p>
    <w:p>
      <w:pPr>
        <w:pStyle w:val="67"/>
        <w:ind w:left="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CREATE AUDIT POLICY poltest_20 ACCESS TRUNCATE warning;</w:t>
      </w:r>
    </w:p>
    <w:p>
      <w:pPr>
        <w:numPr>
          <w:ilvl w:val="0"/>
          <w:numId w:val="35"/>
        </w:numPr>
        <w:ind w:left="840" w:firstLineChars="0"/>
        <w:rPr>
          <w:rFonts w:hint="eastAsia" w:ascii="思源黑体 CN Regular" w:hAnsi="思源黑体 CN Regular" w:eastAsia="思源黑体 CN Regular" w:cs="思源黑体 CN Regular"/>
          <w:bCs/>
        </w:rPr>
      </w:pPr>
      <w:r>
        <w:rPr>
          <w:rFonts w:hint="eastAsia" w:ascii="思源黑体 CN Regular" w:hAnsi="思源黑体 CN Regular" w:eastAsia="思源黑体 CN Regular" w:cs="思源黑体 CN Regular"/>
          <w:bCs/>
        </w:rPr>
        <w:t>响应动作为</w:t>
      </w:r>
      <w:r>
        <w:rPr>
          <w:rFonts w:hint="eastAsia" w:ascii="思源黑体 CN Regular" w:hAnsi="思源黑体 CN Regular" w:eastAsia="思源黑体 CN Regular" w:cs="思源黑体 CN Regular"/>
        </w:rPr>
        <w:t>阻断会话</w:t>
      </w:r>
    </w:p>
    <w:p>
      <w:pPr>
        <w:pStyle w:val="67"/>
        <w:ind w:left="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CREATE AUDIT POLICY poltest_21 ACCESS TRUNCATE block;</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 xml:space="preserve">select * from </w:t>
      </w:r>
      <w:r>
        <w:rPr>
          <w:rFonts w:hint="eastAsia" w:ascii="思源黑体 CN Regular" w:hAnsi="思源黑体 CN Regular" w:eastAsia="思源黑体 CN Regular" w:cs="思源黑体 CN Regular"/>
          <w:b/>
          <w:lang w:val="en-US" w:eastAsia="zh-CN"/>
        </w:rPr>
        <w:t>gs</w:t>
      </w:r>
      <w:r>
        <w:rPr>
          <w:rFonts w:hint="eastAsia" w:ascii="思源黑体 CN Regular" w:hAnsi="思源黑体 CN Regular" w:eastAsia="思源黑体 CN Regular" w:cs="思源黑体 CN Regular"/>
          <w:b/>
        </w:rPr>
        <w:t>_auditing_policy where polname = 'poltest_19';</w:t>
      </w:r>
    </w:p>
    <w:p>
      <w:pPr>
        <w:pStyle w:val="67"/>
        <w:ind w:left="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 xml:space="preserve">select * from </w:t>
      </w:r>
      <w:r>
        <w:rPr>
          <w:rFonts w:hint="eastAsia" w:ascii="思源黑体 CN Regular" w:hAnsi="思源黑体 CN Regular" w:eastAsia="思源黑体 CN Regular" w:cs="思源黑体 CN Regular"/>
          <w:b/>
          <w:lang w:val="en-US" w:eastAsia="zh-CN"/>
        </w:rPr>
        <w:t>gs</w:t>
      </w:r>
      <w:r>
        <w:rPr>
          <w:rFonts w:hint="eastAsia" w:ascii="思源黑体 CN Regular" w:hAnsi="思源黑体 CN Regular" w:eastAsia="思源黑体 CN Regular" w:cs="思源黑体 CN Regular"/>
          <w:b/>
        </w:rPr>
        <w:t>_auditing_policy where polname = 'poltest_20';</w:t>
      </w:r>
    </w:p>
    <w:p>
      <w:pPr>
        <w:pStyle w:val="67"/>
        <w:ind w:left="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 xml:space="preserve">select * from </w:t>
      </w:r>
      <w:r>
        <w:rPr>
          <w:rFonts w:hint="eastAsia" w:ascii="思源黑体 CN Regular" w:hAnsi="思源黑体 CN Regular" w:eastAsia="思源黑体 CN Regular" w:cs="思源黑体 CN Regular"/>
          <w:b/>
          <w:lang w:val="en-US" w:eastAsia="zh-CN"/>
        </w:rPr>
        <w:t>gs</w:t>
      </w:r>
      <w:r>
        <w:rPr>
          <w:rFonts w:hint="eastAsia" w:ascii="思源黑体 CN Regular" w:hAnsi="思源黑体 CN Regular" w:eastAsia="思源黑体 CN Regular" w:cs="思源黑体 CN Regular"/>
          <w:b/>
        </w:rPr>
        <w:t>_auditing_policy where polname = 'poltest_21';</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3"/>
        <w:rPr>
          <w:rFonts w:hint="eastAsia" w:ascii="思源黑体 CN Regular" w:hAnsi="思源黑体 CN Regular" w:eastAsia="思源黑体 CN Regular" w:cs="思源黑体 CN Regular"/>
        </w:rPr>
      </w:pPr>
      <w:bookmarkStart w:id="312" w:name="_ZH-CN_TOPIC_0245189967"/>
      <w:bookmarkEnd w:id="312"/>
      <w:bookmarkStart w:id="313" w:name="_Toc43398629"/>
      <w:bookmarkStart w:id="314" w:name="_ZH-CN_TOPIC_0245189967-chtext"/>
      <w:bookmarkStart w:id="315" w:name="_Toc31846"/>
      <w:r>
        <w:rPr>
          <w:rFonts w:hint="eastAsia" w:ascii="思源黑体 CN Regular" w:hAnsi="思源黑体 CN Regular" w:eastAsia="思源黑体 CN Regular" w:cs="思源黑体 CN Regular"/>
        </w:rPr>
        <w:t>错误报告和日志设置</w:t>
      </w:r>
      <w:bookmarkEnd w:id="313"/>
      <w:bookmarkEnd w:id="314"/>
      <w:bookmarkEnd w:id="315"/>
    </w:p>
    <w:p>
      <w:pPr>
        <w:pStyle w:val="4"/>
        <w:rPr>
          <w:rFonts w:hint="eastAsia" w:ascii="思源黑体 CN Regular" w:hAnsi="思源黑体 CN Regular" w:eastAsia="思源黑体 CN Regular" w:cs="思源黑体 CN Regular"/>
        </w:rPr>
      </w:pPr>
      <w:bookmarkStart w:id="316" w:name="_Toc43398630"/>
      <w:bookmarkStart w:id="317" w:name="_ZH-CN_TOPIC_0245189968-chtext"/>
      <w:bookmarkStart w:id="318" w:name="_Toc22497"/>
      <w:r>
        <w:rPr>
          <w:rFonts w:hint="eastAsia" w:ascii="思源黑体 CN Regular" w:hAnsi="思源黑体 CN Regular" w:eastAsia="思源黑体 CN Regular" w:cs="思源黑体 CN Regular"/>
        </w:rPr>
        <w:t>开启日志收集器</w:t>
      </w:r>
      <w:bookmarkEnd w:id="316"/>
      <w:bookmarkEnd w:id="317"/>
      <w:bookmarkEnd w:id="318"/>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参数logging_collector控制日志收集。此后台进程抓取发送到stderr或csvlog的日志消息并写入日志文件。避免syslog信息遗漏。</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在postgresql.conf配置文件中修改参数logging_collector为on，然后重启数据库。</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vim ${GAUSSDATA}/postgresql.conf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其中GAUSSDATA为数据库主节点的data目录。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vb_ctl restart -D ${GAUSSDATA}</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name,setting FROM pg_settings WHERE name='logging_collector' AND setting != 'on';</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319" w:name="_Toc25983"/>
      <w:bookmarkStart w:id="320" w:name="_ZH-CN_TOPIC_0245189969-chtext"/>
      <w:bookmarkStart w:id="321" w:name="_Toc43398631"/>
      <w:r>
        <w:rPr>
          <w:rFonts w:hint="eastAsia" w:ascii="思源黑体 CN Regular" w:hAnsi="思源黑体 CN Regular" w:eastAsia="思源黑体 CN Regular" w:cs="思源黑体 CN Regular"/>
        </w:rPr>
        <w:t>配置日志名称</w:t>
      </w:r>
      <w:bookmarkEnd w:id="319"/>
      <w:bookmarkEnd w:id="320"/>
      <w:bookmarkEnd w:id="321"/>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参数log_filename设置服务器运行日志文件的名称。</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在postgresql.conf配置文件中修改参数log_filename为“postgresql-%Y-%m-%d_%H%M%S.log”，然后重启数据库。</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vim ${GAUSSDATA}/postgresql.conf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其中GAUSSDATA为数据库主节点的data目录。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vb_ctl restart -D</w:t>
      </w:r>
      <w:r>
        <w:rPr>
          <w:rFonts w:hint="eastAsia" w:ascii="思源黑体 CN Regular" w:hAnsi="思源黑体 CN Regular" w:eastAsia="思源黑体 CN Regular" w:cs="思源黑体 CN Regular"/>
        </w:rPr>
        <w:t xml:space="preserve"> </w:t>
      </w:r>
      <w:r>
        <w:rPr>
          <w:rFonts w:hint="eastAsia" w:ascii="思源黑体 CN Regular" w:hAnsi="思源黑体 CN Regular" w:eastAsia="思源黑体 CN Regular" w:cs="思源黑体 CN Regular"/>
          <w:b/>
        </w:rPr>
        <w:t>${GAUSSDATA}</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name,setting FROM pg_settings WHERE name='log_filename' AND setting NOT LIKE 'postgresql-%.log';</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322" w:name="_Toc43398632"/>
      <w:bookmarkStart w:id="323" w:name="_Toc12643"/>
      <w:bookmarkStart w:id="324" w:name="_ZH-CN_TOPIC_0245189970-chtext"/>
      <w:r>
        <w:rPr>
          <w:rFonts w:hint="eastAsia" w:ascii="思源黑体 CN Regular" w:hAnsi="思源黑体 CN Regular" w:eastAsia="思源黑体 CN Regular" w:cs="思源黑体 CN Regular"/>
        </w:rPr>
        <w:t>配置日志文件权限</w:t>
      </w:r>
      <w:bookmarkEnd w:id="322"/>
      <w:bookmarkEnd w:id="323"/>
      <w:bookmarkEnd w:id="324"/>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当开启参数logging_collector时，可以使用参数log_file_mode设置服务器日志文件的权限。因为日志文件中可能含有敏感数据，所以日志文件访问必须受到限制。</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在postgresql.conf配置文件中修改参数log_file_mode为0600，然后重启数据库。</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vim ${GAUSSDATA}/postgresql.conf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其中GAUSSDATA为数据库主节点的data目录。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vb_ctl restart -D</w:t>
      </w:r>
      <w:r>
        <w:rPr>
          <w:rFonts w:hint="eastAsia" w:ascii="思源黑体 CN Regular" w:hAnsi="思源黑体 CN Regular" w:eastAsia="思源黑体 CN Regular" w:cs="思源黑体 CN Regular"/>
        </w:rPr>
        <w:t xml:space="preserve"> </w:t>
      </w:r>
      <w:r>
        <w:rPr>
          <w:rFonts w:hint="eastAsia" w:ascii="思源黑体 CN Regular" w:hAnsi="思源黑体 CN Regular" w:eastAsia="思源黑体 CN Regular" w:cs="思源黑体 CN Regular"/>
          <w:b/>
        </w:rPr>
        <w:t>${GAUSSDATA}</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name,setting FROM pg_settings WHERE name='log_file_mode' AND setting != '0600';</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325" w:name="_Toc12459"/>
      <w:bookmarkStart w:id="326" w:name="_Toc43398633"/>
      <w:bookmarkStart w:id="327" w:name="_ZH-CN_TOPIC_0245189971-chtext"/>
      <w:r>
        <w:rPr>
          <w:rFonts w:hint="eastAsia" w:ascii="思源黑体 CN Regular" w:hAnsi="思源黑体 CN Regular" w:eastAsia="思源黑体 CN Regular" w:cs="思源黑体 CN Regular"/>
        </w:rPr>
        <w:t>禁用同名日志文件覆写</w:t>
      </w:r>
      <w:bookmarkEnd w:id="325"/>
      <w:bookmarkEnd w:id="326"/>
      <w:bookmarkEnd w:id="327"/>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参数log_truncate_on_rotation设置Vastbase是否删除或者覆盖（而不是追加）已存在的同名日志文件。</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在postgresql.conf配置文件中修改参数log_truncate_on_rotation为off，然后重启数据库。</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vim ${GAUSSDATA}/postgresql.conf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其中GAUSSDATA为数据库主节点的data目录。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vb_ctl restart -D</w:t>
      </w:r>
      <w:r>
        <w:rPr>
          <w:rFonts w:hint="eastAsia" w:ascii="思源黑体 CN Regular" w:hAnsi="思源黑体 CN Regular" w:eastAsia="思源黑体 CN Regular" w:cs="思源黑体 CN Regular"/>
        </w:rPr>
        <w:t xml:space="preserve"> </w:t>
      </w:r>
      <w:r>
        <w:rPr>
          <w:rFonts w:hint="eastAsia" w:ascii="思源黑体 CN Regular" w:hAnsi="思源黑体 CN Regular" w:eastAsia="思源黑体 CN Regular" w:cs="思源黑体 CN Regular"/>
          <w:b/>
        </w:rPr>
        <w:t>${GAUSSDATA}</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name,setting FROM pg_settings WHERE name='log_truncate_on_rotation' AND setting != 'off';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328" w:name="_Toc43398634"/>
      <w:bookmarkStart w:id="329" w:name="_ZH-CN_TOPIC_0245189972-chtext"/>
      <w:bookmarkStart w:id="330" w:name="_Toc1638"/>
      <w:r>
        <w:rPr>
          <w:rFonts w:hint="eastAsia" w:ascii="思源黑体 CN Regular" w:hAnsi="思源黑体 CN Regular" w:eastAsia="思源黑体 CN Regular" w:cs="思源黑体 CN Regular"/>
        </w:rPr>
        <w:t>配置单个日志文件最大记录时间</w:t>
      </w:r>
      <w:bookmarkEnd w:id="328"/>
      <w:bookmarkEnd w:id="329"/>
      <w:bookmarkEnd w:id="330"/>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参数log_rotation_age设置单个日志文件的最长日志记录时间。当日志记录时间超过最大值后，服务器将自动创建新的日志文件。</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在postgresql.conf配置文件中修改参数log_rotation_age为1d，然后重启数据库。</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vim ${GAUSSDATA}/postgresql.conf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其中GAUSSDATA为数据库主节点的data目录。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vb_ctl restart -D</w:t>
      </w:r>
      <w:r>
        <w:rPr>
          <w:rFonts w:hint="eastAsia" w:ascii="思源黑体 CN Regular" w:hAnsi="思源黑体 CN Regular" w:eastAsia="思源黑体 CN Regular" w:cs="思源黑体 CN Regular"/>
        </w:rPr>
        <w:t xml:space="preserve"> </w:t>
      </w:r>
      <w:r>
        <w:rPr>
          <w:rFonts w:hint="eastAsia" w:ascii="思源黑体 CN Regular" w:hAnsi="思源黑体 CN Regular" w:eastAsia="思源黑体 CN Regular" w:cs="思源黑体 CN Regular"/>
          <w:b/>
        </w:rPr>
        <w:t>${GAUSSDATA}</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name,setting FROM pg_settings WHERE name='log_rotation_age' AND setting != '1440';</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331" w:name="_Toc43398635"/>
      <w:bookmarkStart w:id="332" w:name="_ZH-CN_TOPIC_0245189973-chtext"/>
      <w:bookmarkStart w:id="333" w:name="_Toc21805"/>
      <w:r>
        <w:rPr>
          <w:rFonts w:hint="eastAsia" w:ascii="思源黑体 CN Regular" w:hAnsi="思源黑体 CN Regular" w:eastAsia="思源黑体 CN Regular" w:cs="思源黑体 CN Regular"/>
        </w:rPr>
        <w:t>配置单个日志文件最大容量</w:t>
      </w:r>
      <w:bookmarkEnd w:id="331"/>
      <w:bookmarkEnd w:id="332"/>
      <w:bookmarkEnd w:id="333"/>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参数log_rotation_size设置单个日志文件的最大容量。当日志文件达到最大容量时，服务器将自动创建新的日志文件。</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在postgresql.conf配置文件中修改参数log_rotation_size为20MB，然后重启数据库。</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vim ${GAUSSDATA}/postgresql.conf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其中GAUSSDATA为数据库主节点的data目录。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vb_ctl restart -D</w:t>
      </w:r>
      <w:r>
        <w:rPr>
          <w:rFonts w:hint="eastAsia" w:ascii="思源黑体 CN Regular" w:hAnsi="思源黑体 CN Regular" w:eastAsia="思源黑体 CN Regular" w:cs="思源黑体 CN Regular"/>
        </w:rPr>
        <w:t xml:space="preserve"> </w:t>
      </w:r>
      <w:r>
        <w:rPr>
          <w:rFonts w:hint="eastAsia" w:ascii="思源黑体 CN Regular" w:hAnsi="思源黑体 CN Regular" w:eastAsia="思源黑体 CN Regular" w:cs="思源黑体 CN Regular"/>
          <w:b/>
        </w:rPr>
        <w:t>${GAUSSDATA}</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name,setting FROM pg_settings WHERE name='log_rotation_size' AND cast(setting as int) != 20480;</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334" w:name="_Toc22754"/>
      <w:bookmarkStart w:id="335" w:name="_ZH-CN_TOPIC_0245189974-chtext"/>
      <w:bookmarkStart w:id="336" w:name="_Toc43398636"/>
      <w:r>
        <w:rPr>
          <w:rFonts w:hint="eastAsia" w:ascii="思源黑体 CN Regular" w:hAnsi="思源黑体 CN Regular" w:eastAsia="思源黑体 CN Regular" w:cs="思源黑体 CN Regular"/>
        </w:rPr>
        <w:t>配置客户端日志消息等级</w:t>
      </w:r>
      <w:bookmarkEnd w:id="334"/>
      <w:bookmarkEnd w:id="335"/>
      <w:bookmarkEnd w:id="336"/>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参数client_min_messages控制消息按设置的等级发送到客户端。</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有效的值包括DEBUG5、DEBUG4、DEBUG3、DEBUG2、DEBUG1、LOG、NOTICE、WARNING、ERROR、FATAL和PANIC，消息等级至少配置为NOTICE。每个等级都包括排在他后面的所有级别中的日志，级别越低，发送给客户端的消息就越少。在实际设置过程中，如果设置的级别大于error，例如fatal或panic，系统会默认将级别转为error。</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在postgresql.conf配置文件中修改参数client_min_messages为notice，然后重启数据库。</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vim ${GAUSSDATA}/postgresql.conf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其中GAUSSDATA为数据库主节点的data目录。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vb_ctl restart -D</w:t>
      </w:r>
      <w:r>
        <w:rPr>
          <w:rFonts w:hint="eastAsia" w:ascii="思源黑体 CN Regular" w:hAnsi="思源黑体 CN Regular" w:eastAsia="思源黑体 CN Regular" w:cs="思源黑体 CN Regular"/>
        </w:rPr>
        <w:t xml:space="preserve"> </w:t>
      </w:r>
      <w:r>
        <w:rPr>
          <w:rFonts w:hint="eastAsia" w:ascii="思源黑体 CN Regular" w:hAnsi="思源黑体 CN Regular" w:eastAsia="思源黑体 CN Regular" w:cs="思源黑体 CN Regular"/>
          <w:b/>
        </w:rPr>
        <w:t>${GAUSSDATA}</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name,setting FROM pg_settings WHERE name='client_min_messages';</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"NOTICE" 或 "LOG"</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337" w:name="_ZH-CN_TOPIC_0245189975-chtext"/>
      <w:bookmarkStart w:id="338" w:name="_Toc7636"/>
      <w:bookmarkStart w:id="339" w:name="_Toc43398637"/>
      <w:r>
        <w:rPr>
          <w:rFonts w:hint="eastAsia" w:ascii="思源黑体 CN Regular" w:hAnsi="思源黑体 CN Regular" w:eastAsia="思源黑体 CN Regular" w:cs="思源黑体 CN Regular"/>
        </w:rPr>
        <w:t>配置服务器日志等级</w:t>
      </w:r>
      <w:bookmarkEnd w:id="337"/>
      <w:bookmarkEnd w:id="338"/>
      <w:bookmarkEnd w:id="339"/>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参数log_min_messages控制消息按的等级写入到服务器日志。</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有效的值包括DEBUG5、DEBUG4、DEBUG3、DEBUG2、DEBUG1、INFO、NOTICE、WARNING、ERROR、LOG、FATAL和PANIC，消息等级至少配置为WARNING。每个级别都包含排在他后面的所有级别中的信息，级别越低，服务器运行日志中记录的消息就越少。</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在postgresql.conf配置文件中修改参数log_min_messages为warning，然后重启数据库。</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vim ${GAUSSDATA}/postgresql.conf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其中GAUSSDATA为数据库主节点的data目录。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vb_ctl restart -D</w:t>
      </w:r>
      <w:r>
        <w:rPr>
          <w:rFonts w:hint="eastAsia" w:ascii="思源黑体 CN Regular" w:hAnsi="思源黑体 CN Regular" w:eastAsia="思源黑体 CN Regular" w:cs="思源黑体 CN Regular"/>
        </w:rPr>
        <w:t xml:space="preserve"> </w:t>
      </w:r>
      <w:r>
        <w:rPr>
          <w:rFonts w:hint="eastAsia" w:ascii="思源黑体 CN Regular" w:hAnsi="思源黑体 CN Regular" w:eastAsia="思源黑体 CN Regular" w:cs="思源黑体 CN Regular"/>
          <w:b/>
        </w:rPr>
        <w:t>${GAUSSDATA}</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name,setting FROM pg_settings WHERE name='log_min_messages';</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"WARNING" 或 "NOTICE" 或 "INFO"</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340" w:name="_ZH-CN_TOPIC_0245189978-chtext"/>
      <w:bookmarkStart w:id="341" w:name="_Toc43398640"/>
      <w:bookmarkStart w:id="342" w:name="_Toc15932"/>
      <w:bookmarkStart w:id="343" w:name="_ZH-CN_TOPIC_0245189976-chtext"/>
      <w:bookmarkStart w:id="344" w:name="_Toc43398638"/>
      <w:r>
        <w:rPr>
          <w:rFonts w:hint="eastAsia" w:ascii="思源黑体 CN Regular" w:hAnsi="思源黑体 CN Regular" w:eastAsia="思源黑体 CN Regular" w:cs="思源黑体 CN Regular"/>
        </w:rPr>
        <w:t>开启用户注销时日志记录功能</w:t>
      </w:r>
      <w:bookmarkEnd w:id="340"/>
      <w:bookmarkEnd w:id="341"/>
      <w:bookmarkEnd w:id="342"/>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与log_connections类似，在会话结束的时候在服务器日志里输出一行，并且包含会话持续时间。</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在postgresql.conf配置文件中修改参数log_disconnections为on，然后重启数据库。</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vim ${GAUSSDATA}/postgresql.conf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其中GAUSSDATA为数据库主节点的data目录。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vb_ctl restart -D</w:t>
      </w:r>
      <w:r>
        <w:rPr>
          <w:rFonts w:hint="eastAsia" w:ascii="思源黑体 CN Regular" w:hAnsi="思源黑体 CN Regular" w:eastAsia="思源黑体 CN Regular" w:cs="思源黑体 CN Regular"/>
        </w:rPr>
        <w:t xml:space="preserve"> </w:t>
      </w:r>
      <w:r>
        <w:rPr>
          <w:rFonts w:hint="eastAsia" w:ascii="思源黑体 CN Regular" w:hAnsi="思源黑体 CN Regular" w:eastAsia="思源黑体 CN Regular" w:cs="思源黑体 CN Regular"/>
          <w:b/>
        </w:rPr>
        <w:t>${GAUSSDATA}</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name,setting FROM pg_settings WHERE name='log_disconnections' AND setting !='on';</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on</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345" w:name="_Toc12541"/>
      <w:r>
        <w:rPr>
          <w:rFonts w:hint="eastAsia" w:ascii="思源黑体 CN Regular" w:hAnsi="思源黑体 CN Regular" w:eastAsia="思源黑体 CN Regular" w:cs="思源黑体 CN Regular"/>
        </w:rPr>
        <w:t>配置导致错误条件的SQL语句服务器日志级别</w:t>
      </w:r>
      <w:bookmarkEnd w:id="343"/>
      <w:bookmarkEnd w:id="344"/>
      <w:bookmarkEnd w:id="345"/>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参数log_min_error_statement控制哪些引起错误的SQL语句记录到服务器日志中。对于大于等于当前配置安全等级的和SQL语句消息，会记录到日志里。</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有效值包括DEBUG5、DEBUG4、DEBUG3、DEBUG2、DEBUG1、INFO、NOTICE、WARNING、ERROR、LOG、FATAL和PANIC，消息等级至少配置为ERROR。</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由于有的SQL语句中包含用户个人信息，如果不需要记录出错的SQL语句，可以将log_min_error_statement设置为PANIC。</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在postgresql.conf配置文件中修改参数log_min_error_statement为error，然后重启数据库。</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vim ${GAUSSDATA}/postgresql.conf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其中GAUSSDATA为数据库主节点的data目录。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vb_ctl restart -D</w:t>
      </w:r>
      <w:r>
        <w:rPr>
          <w:rFonts w:hint="eastAsia" w:ascii="思源黑体 CN Regular" w:hAnsi="思源黑体 CN Regular" w:eastAsia="思源黑体 CN Regular" w:cs="思源黑体 CN Regular"/>
        </w:rPr>
        <w:t xml:space="preserve"> </w:t>
      </w:r>
      <w:r>
        <w:rPr>
          <w:rFonts w:hint="eastAsia" w:ascii="思源黑体 CN Regular" w:hAnsi="思源黑体 CN Regular" w:eastAsia="思源黑体 CN Regular" w:cs="思源黑体 CN Regular"/>
          <w:b/>
        </w:rPr>
        <w:t>${GAUSSDATA}</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name,setting FROM pg_settings WHERE name='log_min_error_statement';</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"ERROR"或 "FATAL"或"PANIC"</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346" w:name="_Toc14268"/>
      <w:bookmarkStart w:id="347" w:name="_ZH-CN_TOPIC_0245189977-chtext"/>
      <w:bookmarkStart w:id="348" w:name="_Toc43398639"/>
      <w:r>
        <w:rPr>
          <w:rFonts w:hint="eastAsia" w:ascii="思源黑体 CN Regular" w:hAnsi="思源黑体 CN Regular" w:eastAsia="思源黑体 CN Regular" w:cs="思源黑体 CN Regular"/>
        </w:rPr>
        <w:t>开启用户登录时日志记录功能</w:t>
      </w:r>
      <w:bookmarkEnd w:id="346"/>
      <w:bookmarkEnd w:id="347"/>
      <w:bookmarkEnd w:id="348"/>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参数log_connections可以记录每次尝试连接到服务器的日志，以及成功完成客户端连接认证的日志。</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在postgresql.conf配置文件中修改参数log_connections为on，然后重启数据库。</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vim ${GAUSSDATA}/postgresql.conf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其中GAUSSDATA为数据库主节点的data目录。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vb_ctl restart -D</w:t>
      </w:r>
      <w:r>
        <w:rPr>
          <w:rFonts w:hint="eastAsia" w:ascii="思源黑体 CN Regular" w:hAnsi="思源黑体 CN Regular" w:eastAsia="思源黑体 CN Regular" w:cs="思源黑体 CN Regular"/>
        </w:rPr>
        <w:t xml:space="preserve"> </w:t>
      </w:r>
      <w:r>
        <w:rPr>
          <w:rFonts w:hint="eastAsia" w:ascii="思源黑体 CN Regular" w:hAnsi="思源黑体 CN Regular" w:eastAsia="思源黑体 CN Regular" w:cs="思源黑体 CN Regular"/>
          <w:b/>
        </w:rPr>
        <w:t>${GAUSSDATA}</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name,setting FROM pg_settings WHERE name='log_connections' AND setting !='on';</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on</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349" w:name="_Toc43398641"/>
      <w:bookmarkStart w:id="350" w:name="_Toc13736"/>
      <w:bookmarkStart w:id="351" w:name="_ZH-CN_TOPIC_0245189979-chtext"/>
      <w:r>
        <w:rPr>
          <w:rFonts w:hint="eastAsia" w:ascii="思源黑体 CN Regular" w:hAnsi="思源黑体 CN Regular" w:eastAsia="思源黑体 CN Regular" w:cs="思源黑体 CN Regular"/>
        </w:rPr>
        <w:t>配置写入服务器的日志级别</w:t>
      </w:r>
      <w:bookmarkEnd w:id="349"/>
      <w:bookmarkEnd w:id="350"/>
      <w:bookmarkEnd w:id="351"/>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参数log_error_verbosity控制写入服务器日志的级别。有效值包括TERSE、DEFAULT和VERBOSE。</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在postgresql.conf配置文件中修改参数log_error_verbosity为default，然后重启数据库。</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vim ${GAUSSDATA}/postgresql.conf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其中GAUSSDATA为数据库主节点的data目录。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vb_ctl restart -D</w:t>
      </w:r>
      <w:r>
        <w:rPr>
          <w:rFonts w:hint="eastAsia" w:ascii="思源黑体 CN Regular" w:hAnsi="思源黑体 CN Regular" w:eastAsia="思源黑体 CN Regular" w:cs="思源黑体 CN Regular"/>
        </w:rPr>
        <w:t xml:space="preserve"> </w:t>
      </w:r>
      <w:r>
        <w:rPr>
          <w:rFonts w:hint="eastAsia" w:ascii="思源黑体 CN Regular" w:hAnsi="思源黑体 CN Regular" w:eastAsia="思源黑体 CN Regular" w:cs="思源黑体 CN Regular"/>
          <w:b/>
        </w:rPr>
        <w:t>${GAUSSDATA}</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name,setting FROM pg_settings WHERE name='log_error_verbosity';</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"DEFAULT" 或 "VERBOSE"</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352" w:name="_Toc14296"/>
      <w:bookmarkStart w:id="353" w:name="_ZH-CN_TOPIC_0245189980-chtext"/>
      <w:bookmarkStart w:id="354" w:name="_Toc43398642"/>
      <w:r>
        <w:rPr>
          <w:rFonts w:hint="eastAsia" w:ascii="思源黑体 CN Regular" w:hAnsi="思源黑体 CN Regular" w:eastAsia="思源黑体 CN Regular" w:cs="思源黑体 CN Regular"/>
        </w:rPr>
        <w:t>配置日志不记录主机名</w:t>
      </w:r>
      <w:bookmarkEnd w:id="352"/>
      <w:bookmarkEnd w:id="353"/>
      <w:bookmarkEnd w:id="354"/>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默认情况下，连接日志消息只显示连接主机的IP地址。若设置参数log_hostname为on，则会记录主机名。由于解析主机名可能需要一定的时间，这个可能会带来性能开销。</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在postgresql.conf配置文件中修改参数log_hostname为off，然后重启数据库。</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vim ${GAUSSDATA}/postgresql.conf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其中GAUSSDATA为数据库主节点的data目录。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vb_ctl restart -D ${GAUSSDATA}</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name,setting FROM pg_settings WHERE name='log_hostname' AND setting != 'off';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off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355" w:name="_Toc26146"/>
      <w:r>
        <w:rPr>
          <w:rFonts w:hint="eastAsia" w:ascii="思源黑体 CN Regular" w:hAnsi="思源黑体 CN Regular" w:eastAsia="思源黑体 CN Regular" w:cs="思源黑体 CN Regular"/>
          <w:lang w:val="en-US" w:eastAsia="zh-Hans"/>
        </w:rPr>
        <w:t>开启访问历史记录</w:t>
      </w:r>
      <w:bookmarkEnd w:id="355"/>
    </w:p>
    <w:p>
      <w:pPr>
        <w:ind w:firstLine="420"/>
        <w:rPr>
          <w:rFonts w:hint="eastAsia" w:ascii="思源黑体 CN Regular" w:hAnsi="思源黑体 CN Regular" w:eastAsia="思源黑体 CN Regular" w:cs="思源黑体 CN Regular"/>
          <w:b/>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lang w:val="en-US" w:eastAsia="zh-Hans"/>
        </w:rPr>
        <w:t>参数</w:t>
      </w:r>
      <w:r>
        <w:rPr>
          <w:rFonts w:hint="eastAsia" w:ascii="思源黑体 CN Regular" w:hAnsi="思源黑体 CN Regular" w:eastAsia="思源黑体 CN Regular" w:cs="思源黑体 CN Regular"/>
          <w:lang w:val="en-US" w:eastAsia="zh-CN"/>
        </w:rPr>
        <w:t>vastbase_login_info</w:t>
      </w:r>
      <w:r>
        <w:rPr>
          <w:rFonts w:hint="eastAsia" w:ascii="思源黑体 CN Regular" w:hAnsi="思源黑体 CN Regular" w:eastAsia="思源黑体 CN Regular" w:cs="思源黑体 CN Regular"/>
          <w:lang w:val="en-US" w:eastAsia="zh-Hans"/>
        </w:rPr>
        <w:t>控制用户登陆时是否记录用户的访问信息</w:t>
      </w:r>
      <w:r>
        <w:rPr>
          <w:rFonts w:hint="eastAsia" w:ascii="思源黑体 CN Regular" w:hAnsi="思源黑体 CN Regular" w:eastAsia="思源黑体 CN Regular" w:cs="思源黑体 CN Regular"/>
          <w:lang w:eastAsia="zh-Hans"/>
        </w:rPr>
        <w:t>，</w:t>
      </w:r>
      <w:r>
        <w:rPr>
          <w:rFonts w:hint="eastAsia" w:ascii="思源黑体 CN Regular" w:hAnsi="思源黑体 CN Regular" w:eastAsia="思源黑体 CN Regular" w:cs="思源黑体 CN Regular"/>
          <w:lang w:val="en-US" w:eastAsia="zh-Hans"/>
        </w:rPr>
        <w:t>并且在用户成功登陆后是否显示访问历史信息</w:t>
      </w:r>
      <w:r>
        <w:rPr>
          <w:rFonts w:hint="eastAsia" w:ascii="思源黑体 CN Regular" w:hAnsi="思源黑体 CN Regular" w:eastAsia="思源黑体 CN Regular" w:cs="思源黑体 CN Regular"/>
          <w:lang w:eastAsia="zh-Hans"/>
        </w:rPr>
        <w:t>。</w:t>
      </w:r>
      <w:r>
        <w:rPr>
          <w:rFonts w:hint="eastAsia" w:ascii="思源黑体 CN Regular" w:hAnsi="思源黑体 CN Regular" w:eastAsia="思源黑体 CN Regular" w:cs="思源黑体 CN Regular"/>
          <w:lang w:val="en-US" w:eastAsia="zh-Hans"/>
        </w:rPr>
        <w:t>开启后</w:t>
      </w:r>
      <w:r>
        <w:rPr>
          <w:rFonts w:hint="eastAsia" w:ascii="思源黑体 CN Regular" w:hAnsi="思源黑体 CN Regular" w:eastAsia="思源黑体 CN Regular" w:cs="思源黑体 CN Regular"/>
          <w:lang w:eastAsia="zh-Hans"/>
        </w:rPr>
        <w:t>，</w:t>
      </w:r>
      <w:r>
        <w:rPr>
          <w:rFonts w:hint="eastAsia" w:ascii="思源黑体 CN Regular" w:hAnsi="思源黑体 CN Regular" w:eastAsia="思源黑体 CN Regular" w:cs="思源黑体 CN Regular"/>
          <w:lang w:val="en-US" w:eastAsia="zh-Hans"/>
        </w:rPr>
        <w:t>用户可在系统表pg_vastbase_login_info中查看用户历史访问记录</w:t>
      </w:r>
      <w:r>
        <w:rPr>
          <w:rFonts w:hint="eastAsia" w:ascii="思源黑体 CN Regular" w:hAnsi="思源黑体 CN Regular" w:eastAsia="思源黑体 CN Regular" w:cs="思源黑体 CN Regular"/>
          <w:lang w:eastAsia="zh-Hans"/>
        </w:rPr>
        <w:t>。</w:t>
      </w:r>
    </w:p>
    <w:p>
      <w:pPr>
        <w:ind w:firstLine="420"/>
        <w:rPr>
          <w:rFonts w:hint="eastAsia" w:ascii="思源黑体 CN Regular" w:hAnsi="思源黑体 CN Regular" w:eastAsia="思源黑体 CN Regular" w:cs="思源黑体 CN Regular"/>
          <w:b/>
        </w:rPr>
      </w:pP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在postgresql.conf配置文件中修改</w:t>
      </w:r>
      <w:r>
        <w:rPr>
          <w:rFonts w:hint="eastAsia" w:ascii="思源黑体 CN Regular" w:hAnsi="思源黑体 CN Regular" w:eastAsia="思源黑体 CN Regular" w:cs="思源黑体 CN Regular"/>
          <w:lang w:val="en-US" w:eastAsia="zh-CN"/>
        </w:rPr>
        <w:t>vastbase_login_info</w:t>
      </w:r>
      <w:r>
        <w:rPr>
          <w:rFonts w:hint="eastAsia" w:ascii="思源黑体 CN Regular" w:hAnsi="思源黑体 CN Regular" w:eastAsia="思源黑体 CN Regular" w:cs="思源黑体 CN Regular"/>
        </w:rPr>
        <w:t>=</w:t>
      </w:r>
      <w:r>
        <w:rPr>
          <w:rFonts w:hint="eastAsia" w:ascii="思源黑体 CN Regular" w:hAnsi="思源黑体 CN Regular" w:eastAsia="思源黑体 CN Regular" w:cs="思源黑体 CN Regular"/>
          <w:lang w:val="en-US" w:eastAsia="zh-Hans"/>
        </w:rPr>
        <w:t>true</w:t>
      </w:r>
      <w:r>
        <w:rPr>
          <w:rFonts w:hint="eastAsia" w:ascii="思源黑体 CN Regular" w:hAnsi="思源黑体 CN Regular" w:eastAsia="思源黑体 CN Regular" w:cs="思源黑体 CN Regular"/>
        </w:rPr>
        <w:t>，然后重启数据库。</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vim ${GAUSSDATA}/postgresql.conf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其中GAUSSDATA为数据库主节点的data目录。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vb_ctl restart -D</w:t>
      </w:r>
      <w:r>
        <w:rPr>
          <w:rFonts w:hint="eastAsia" w:ascii="思源黑体 CN Regular" w:hAnsi="思源黑体 CN Regular" w:eastAsia="思源黑体 CN Regular" w:cs="思源黑体 CN Regular"/>
        </w:rPr>
        <w:t xml:space="preserve"> </w:t>
      </w:r>
      <w:r>
        <w:rPr>
          <w:rFonts w:hint="eastAsia" w:ascii="思源黑体 CN Regular" w:hAnsi="思源黑体 CN Regular" w:eastAsia="思源黑体 CN Regular" w:cs="思源黑体 CN Regular"/>
          <w:b/>
        </w:rPr>
        <w:t>${GAUSSDATA}</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name,setting FROM pg_settings WHERE name='</w:t>
      </w:r>
      <w:r>
        <w:rPr>
          <w:rFonts w:hint="eastAsia" w:ascii="思源黑体 CN Regular" w:hAnsi="思源黑体 CN Regular" w:eastAsia="思源黑体 CN Regular" w:cs="思源黑体 CN Regular"/>
          <w:lang w:val="en-US" w:eastAsia="zh-CN"/>
        </w:rPr>
        <w:t>v</w:t>
      </w:r>
      <w:r>
        <w:rPr>
          <w:rFonts w:hint="eastAsia" w:ascii="思源黑体 CN Regular" w:hAnsi="思源黑体 CN Regular" w:eastAsia="思源黑体 CN Regular" w:cs="思源黑体 CN Regular"/>
          <w:b/>
          <w:lang w:val="en-US" w:eastAsia="zh-CN"/>
        </w:rPr>
        <w:t>astbase_login_info</w:t>
      </w:r>
      <w:r>
        <w:rPr>
          <w:rFonts w:hint="eastAsia" w:ascii="思源黑体 CN Regular" w:hAnsi="思源黑体 CN Regular" w:eastAsia="思源黑体 CN Regular" w:cs="思源黑体 CN Regular"/>
          <w:b/>
        </w:rPr>
        <w:t>' AND setting != '</w:t>
      </w:r>
      <w:r>
        <w:rPr>
          <w:rFonts w:hint="eastAsia" w:ascii="思源黑体 CN Regular" w:hAnsi="思源黑体 CN Regular" w:eastAsia="思源黑体 CN Regular" w:cs="思源黑体 CN Regular"/>
          <w:b/>
          <w:lang w:val="en-US" w:eastAsia="zh-Hans"/>
        </w:rPr>
        <w:t>true</w:t>
      </w:r>
      <w:r>
        <w:rPr>
          <w:rFonts w:hint="eastAsia" w:ascii="思源黑体 CN Regular" w:hAnsi="思源黑体 CN Regular" w:eastAsia="思源黑体 CN Regular" w:cs="思源黑体 CN Regular"/>
          <w:b/>
        </w:rPr>
        <w:t>';</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p>
    <w:p>
      <w:pPr>
        <w:pStyle w:val="3"/>
        <w:rPr>
          <w:rFonts w:hint="eastAsia" w:ascii="思源黑体 CN Regular" w:hAnsi="思源黑体 CN Regular" w:eastAsia="思源黑体 CN Regular" w:cs="思源黑体 CN Regular"/>
        </w:rPr>
      </w:pPr>
      <w:bookmarkStart w:id="356" w:name="_ZH-CN_TOPIC_0245189981"/>
      <w:bookmarkEnd w:id="356"/>
      <w:bookmarkStart w:id="357" w:name="_ZH-CN_TOPIC_0245189981-chtext"/>
      <w:bookmarkStart w:id="358" w:name="_Toc681"/>
      <w:bookmarkStart w:id="359" w:name="_Toc43398643"/>
      <w:r>
        <w:rPr>
          <w:rFonts w:hint="eastAsia" w:ascii="思源黑体 CN Regular" w:hAnsi="思源黑体 CN Regular" w:eastAsia="思源黑体 CN Regular" w:cs="思源黑体 CN Regular"/>
        </w:rPr>
        <w:t>可靠性和归档设置</w:t>
      </w:r>
      <w:bookmarkEnd w:id="357"/>
      <w:bookmarkEnd w:id="358"/>
      <w:bookmarkEnd w:id="359"/>
    </w:p>
    <w:p>
      <w:pPr>
        <w:pStyle w:val="4"/>
        <w:rPr>
          <w:rFonts w:hint="eastAsia" w:ascii="思源黑体 CN Regular" w:hAnsi="思源黑体 CN Regular" w:eastAsia="思源黑体 CN Regular" w:cs="思源黑体 CN Regular"/>
        </w:rPr>
      </w:pPr>
      <w:bookmarkStart w:id="360" w:name="_ZH-CN_TOPIC_0245189982-chtext"/>
      <w:bookmarkStart w:id="361" w:name="_Toc9490"/>
      <w:bookmarkStart w:id="362" w:name="_Toc43398644"/>
      <w:r>
        <w:rPr>
          <w:rFonts w:hint="eastAsia" w:ascii="思源黑体 CN Regular" w:hAnsi="思源黑体 CN Regular" w:eastAsia="思源黑体 CN Regular" w:cs="思源黑体 CN Regular"/>
        </w:rPr>
        <w:t>配置WAL信息记录级别</w:t>
      </w:r>
      <w:bookmarkEnd w:id="360"/>
      <w:bookmarkEnd w:id="361"/>
      <w:bookmarkEnd w:id="362"/>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wal_level决定了写入WAL的信息量。最小的wal_level不包含足够根据备份文件和WAL日志重建数据库的信息，所以必须使用archive或hot_standby级别，并启用WAL归档(archive_mode)和流复制。wal_level至少配置为archive。</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在postgresql.conf配置文件中修改参数wal_level为archive，然后重启数据库。</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vim ${GAUSSDATA}/postgresql.conf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其中GAUSSDATA为数据库主节点的data目录。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vb_ctl restart -D</w:t>
      </w:r>
      <w:r>
        <w:rPr>
          <w:rFonts w:hint="eastAsia" w:ascii="思源黑体 CN Regular" w:hAnsi="思源黑体 CN Regular" w:eastAsia="思源黑体 CN Regular" w:cs="思源黑体 CN Regular"/>
        </w:rPr>
        <w:t xml:space="preserve"> </w:t>
      </w:r>
      <w:r>
        <w:rPr>
          <w:rFonts w:hint="eastAsia" w:ascii="思源黑体 CN Regular" w:hAnsi="思源黑体 CN Regular" w:eastAsia="思源黑体 CN Regular" w:cs="思源黑体 CN Regular"/>
          <w:b/>
        </w:rPr>
        <w:t>${GAUSSDATA}</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name,setting FROM pg_settings WHERE name='wal_level';</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"archive" 或"hot_standby"</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rPr>
          <w:rFonts w:hint="eastAsia" w:ascii="思源黑体 CN Regular" w:hAnsi="思源黑体 CN Regular" w:eastAsia="思源黑体 CN Regular" w:cs="思源黑体 CN Regular"/>
        </w:rPr>
      </w:pPr>
      <w:bookmarkStart w:id="363" w:name="_ZH-CN_TOPIC_0245189983-chtext"/>
      <w:bookmarkStart w:id="364" w:name="_Toc19276"/>
      <w:bookmarkStart w:id="365" w:name="_Toc43398645"/>
      <w:r>
        <w:rPr>
          <w:rFonts w:hint="eastAsia" w:ascii="思源黑体 CN Regular" w:hAnsi="思源黑体 CN Regular" w:eastAsia="思源黑体 CN Regular" w:cs="思源黑体 CN Regular"/>
        </w:rPr>
        <w:t>开启归档模式</w:t>
      </w:r>
      <w:bookmarkEnd w:id="363"/>
      <w:bookmarkEnd w:id="364"/>
      <w:bookmarkEnd w:id="365"/>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wal_level决定了写入WAL的信息量。最小的wal_level不包含足够根据备份文件和WAL日志重建数据库的信息，所以必须使用archive或hot_standby级别，并启用WAL归档(archive_mode)和流备份。</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在postgresql.conf配置文件中修改archive_mode=on，然后重启数据库。</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vim ${GAUSSDATA}/postgresql.conf</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其中GAUSSDATA为数据库主节点的data目录。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vb_ctl restart -D</w:t>
      </w:r>
      <w:r>
        <w:rPr>
          <w:rFonts w:hint="eastAsia" w:ascii="思源黑体 CN Regular" w:hAnsi="思源黑体 CN Regular" w:eastAsia="思源黑体 CN Regular" w:cs="思源黑体 CN Regular"/>
        </w:rPr>
        <w:t xml:space="preserve"> </w:t>
      </w:r>
      <w:r>
        <w:rPr>
          <w:rFonts w:hint="eastAsia" w:ascii="思源黑体 CN Regular" w:hAnsi="思源黑体 CN Regular" w:eastAsia="思源黑体 CN Regular" w:cs="思源黑体 CN Regular"/>
          <w:b/>
        </w:rPr>
        <w:t>${GAUSSDATA}</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ind w:left="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SELECT name,setting FROM pg_settings WHERE name='archive_mode' AND setting != 'on';</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ageBreakBefore/>
        <w:ind w:firstLine="0" w:firstLineChars="0"/>
        <w:rPr>
          <w:rFonts w:hint="eastAsia" w:ascii="思源黑体 CN Regular" w:hAnsi="思源黑体 CN Regular" w:eastAsia="思源黑体 CN Regular" w:cs="思源黑体 CN Regular"/>
        </w:rPr>
      </w:pPr>
    </w:p>
    <w:p>
      <w:pPr>
        <w:pStyle w:val="3"/>
        <w:rPr>
          <w:rFonts w:hint="eastAsia" w:ascii="思源黑体 CN Regular" w:hAnsi="思源黑体 CN Regular" w:eastAsia="思源黑体 CN Regular" w:cs="思源黑体 CN Regular"/>
        </w:rPr>
      </w:pPr>
      <w:bookmarkStart w:id="366" w:name="_Toc4080"/>
      <w:r>
        <w:rPr>
          <w:rFonts w:hint="eastAsia" w:ascii="思源黑体 CN Regular" w:hAnsi="思源黑体 CN Regular" w:eastAsia="思源黑体 CN Regular" w:cs="思源黑体 CN Regular"/>
        </w:rPr>
        <w:t>数据存储加密</w:t>
      </w:r>
      <w:bookmarkEnd w:id="366"/>
    </w:p>
    <w:p>
      <w:pPr>
        <w:pStyle w:val="4"/>
        <w:rPr>
          <w:rFonts w:hint="eastAsia" w:ascii="思源黑体 CN Regular" w:hAnsi="思源黑体 CN Regular" w:eastAsia="思源黑体 CN Regular" w:cs="思源黑体 CN Regular"/>
        </w:rPr>
      </w:pPr>
      <w:bookmarkStart w:id="367" w:name="_Toc15609"/>
      <w:r>
        <w:rPr>
          <w:rFonts w:hint="eastAsia" w:ascii="思源黑体 CN Regular" w:hAnsi="思源黑体 CN Regular" w:eastAsia="思源黑体 CN Regular" w:cs="思源黑体 CN Regular"/>
        </w:rPr>
        <w:t>开启数据存储加密</w:t>
      </w:r>
      <w:bookmarkEnd w:id="367"/>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配置说明：</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vastbase采用软加密方式实现数据加解密功能，当用户向数据库写数据时，数据被自动加密；当用户从数据库查询数据时，数据被自动解密。</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配置方法：</w:t>
      </w:r>
    </w:p>
    <w:p>
      <w:pPr>
        <w:pStyle w:val="67"/>
        <w:ind w:left="420" w:leftChars="2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1、对密钥进行base64编码</w:t>
      </w:r>
    </w:p>
    <w:p>
      <w:pPr>
        <w:pStyle w:val="67"/>
        <w:ind w:left="420" w:leftChars="2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生成存储加密密钥：</w:t>
      </w:r>
    </w:p>
    <w:p>
      <w:pPr>
        <w:pStyle w:val="67"/>
        <w:ind w:left="420" w:leftChars="2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echo -n "12345abcde@ABCDE"|base64</w:t>
      </w:r>
    </w:p>
    <w:p>
      <w:pPr>
        <w:pStyle w:val="67"/>
        <w:ind w:left="420" w:leftChars="2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生成主密钥：</w:t>
      </w:r>
    </w:p>
    <w:p>
      <w:pPr>
        <w:pStyle w:val="67"/>
        <w:ind w:left="420" w:leftChars="2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echo -n "23456abcde@ABCDE"|base64</w:t>
      </w:r>
    </w:p>
    <w:p>
      <w:pPr>
        <w:pStyle w:val="67"/>
        <w:ind w:left="420" w:leftChars="2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2、初始化实例（-K指定存储加密密钥，--masterkey指定主密钥）</w:t>
      </w:r>
    </w:p>
    <w:p>
      <w:pPr>
        <w:pStyle w:val="67"/>
        <w:ind w:left="420" w:leftChars="2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vb_initdb -D testdb --nodename='testdb' --algorithm=SM4-CTR-128 -K MTIzNDVhYmNkZUBBQkNERQ== --masterkey=MjM0NTZhYmNkZUBBQkNERQ==</w:t>
      </w:r>
    </w:p>
    <w:p>
      <w:pPr>
        <w:pStyle w:val="67"/>
        <w:ind w:left="420" w:leftChars="2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3、配置密钥</w:t>
      </w:r>
    </w:p>
    <w:p>
      <w:pPr>
        <w:pStyle w:val="67"/>
        <w:ind w:left="420" w:leftChars="2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gs_encrypt -v ABCDEFGHIJKLMNOP -B MTIzNDVhYmNkZUBBQkNERQ== TRANS_ENCRYPT_SAMPLE_STRING</w:t>
      </w:r>
    </w:p>
    <w:p>
      <w:pPr>
        <w:pStyle w:val="67"/>
        <w:ind w:left="420" w:leftChars="2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4、将上一步结果写入配置文件中</w:t>
      </w:r>
    </w:p>
    <w:p>
      <w:pPr>
        <w:pStyle w:val="67"/>
        <w:ind w:left="420" w:leftChars="2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Transparent_encrypted_string='上一步的结果'</w:t>
      </w:r>
    </w:p>
    <w:p>
      <w:pPr>
        <w:pStyle w:val="67"/>
        <w:ind w:left="420" w:leftChars="2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5、启动实例</w:t>
      </w:r>
    </w:p>
    <w:p>
      <w:pPr>
        <w:pStyle w:val="67"/>
        <w:ind w:left="420" w:leftChars="2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在出现提示“please input the master key:”时，输入masterkey：MjM0NTZhYmNkZUBBQkNERQ==</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检查方法：</w:t>
      </w:r>
    </w:p>
    <w:p>
      <w:pPr>
        <w:pStyle w:val="67"/>
        <w:shd w:val="clear" w:color="auto" w:fill="000000" w:themeFill="text1"/>
        <w:ind w:left="420" w:leftChars="2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lang w:val="en-US" w:eastAsia="zh-CN"/>
        </w:rPr>
        <w:t>1</w:t>
      </w:r>
      <w:r>
        <w:rPr>
          <w:rFonts w:hint="eastAsia" w:ascii="思源黑体 CN Regular" w:hAnsi="思源黑体 CN Regular" w:eastAsia="思源黑体 CN Regular" w:cs="思源黑体 CN Regular"/>
        </w:rPr>
        <w:t>、vsql登录数据库</w:t>
      </w:r>
    </w:p>
    <w:p>
      <w:pPr>
        <w:pStyle w:val="67"/>
        <w:shd w:val="clear" w:color="auto" w:fill="000000" w:themeFill="text1"/>
        <w:ind w:left="420" w:leftChars="2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修改初始化用户密码</w:t>
      </w:r>
    </w:p>
    <w:p>
      <w:pPr>
        <w:pStyle w:val="67"/>
        <w:shd w:val="clear" w:color="auto" w:fill="000000" w:themeFill="text1"/>
        <w:ind w:left="420" w:leftChars="2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alter user vastbase password 'Aa123456';</w:t>
      </w:r>
    </w:p>
    <w:p>
      <w:pPr>
        <w:pStyle w:val="67"/>
        <w:shd w:val="clear" w:color="auto" w:fill="000000" w:themeFill="text1"/>
        <w:ind w:left="420" w:leftChars="2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创建表并插入数据</w:t>
      </w:r>
    </w:p>
    <w:p>
      <w:pPr>
        <w:pStyle w:val="67"/>
        <w:shd w:val="clear" w:color="auto" w:fill="000000" w:themeFill="text1"/>
        <w:ind w:left="420" w:leftChars="2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vastbase=# create table test_pwd (id int,name text);</w:t>
      </w:r>
    </w:p>
    <w:p>
      <w:pPr>
        <w:pStyle w:val="67"/>
        <w:shd w:val="clear" w:color="auto" w:fill="000000" w:themeFill="text1"/>
        <w:ind w:left="420" w:leftChars="2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CREATE TABLE</w:t>
      </w:r>
    </w:p>
    <w:p>
      <w:pPr>
        <w:pStyle w:val="67"/>
        <w:shd w:val="clear" w:color="auto" w:fill="000000" w:themeFill="text1"/>
        <w:ind w:left="420" w:leftChars="2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vastbase=# insert into test_pwd values (1,'加密');</w:t>
      </w:r>
    </w:p>
    <w:p>
      <w:pPr>
        <w:pStyle w:val="67"/>
        <w:shd w:val="clear" w:color="auto" w:fill="000000" w:themeFill="text1"/>
        <w:ind w:left="420" w:leftChars="2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vastbase=# select * from test_pwd;</w:t>
      </w:r>
    </w:p>
    <w:p>
      <w:pPr>
        <w:pStyle w:val="67"/>
        <w:shd w:val="clear" w:color="auto" w:fill="000000" w:themeFill="text1"/>
        <w:ind w:left="420" w:leftChars="2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 xml:space="preserve"> id | name </w:t>
      </w:r>
    </w:p>
    <w:p>
      <w:pPr>
        <w:pStyle w:val="67"/>
        <w:shd w:val="clear" w:color="auto" w:fill="000000" w:themeFill="text1"/>
        <w:ind w:left="420" w:leftChars="2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w:t>
      </w:r>
    </w:p>
    <w:p>
      <w:pPr>
        <w:pStyle w:val="67"/>
        <w:shd w:val="clear" w:color="auto" w:fill="000000" w:themeFill="text1"/>
        <w:ind w:left="420" w:leftChars="2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 xml:space="preserve">  1 | 加密</w:t>
      </w:r>
    </w:p>
    <w:p>
      <w:pPr>
        <w:pStyle w:val="67"/>
        <w:shd w:val="clear" w:color="auto" w:fill="000000" w:themeFill="text1"/>
        <w:ind w:left="420" w:leftChars="2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(1 row)</w:t>
      </w:r>
    </w:p>
    <w:p>
      <w:pPr>
        <w:pStyle w:val="67"/>
        <w:shd w:val="clear" w:color="auto" w:fill="000000" w:themeFill="text1"/>
        <w:ind w:left="420" w:leftChars="2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lang w:val="en-US" w:eastAsia="zh-CN"/>
        </w:rPr>
        <w:t>2</w:t>
      </w:r>
      <w:r>
        <w:rPr>
          <w:rFonts w:hint="eastAsia" w:ascii="思源黑体 CN Regular" w:hAnsi="思源黑体 CN Regular" w:eastAsia="思源黑体 CN Regular" w:cs="思源黑体 CN Regular"/>
        </w:rPr>
        <w:t>、进入数据目录（$PGDATA/base/）查看是否加密成功：</w:t>
      </w:r>
    </w:p>
    <w:p>
      <w:pPr>
        <w:pStyle w:val="67"/>
        <w:shd w:val="clear" w:color="auto" w:fill="000000" w:themeFill="text1"/>
        <w:ind w:left="420" w:leftChars="2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[klk@db1 15659]$ grep -iR '加密'  ##没返回则表示加密成功;</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推荐值：</w:t>
      </w:r>
      <w:r>
        <w:rPr>
          <w:rFonts w:hint="eastAsia" w:ascii="思源黑体 CN Regular" w:hAnsi="思源黑体 CN Regular" w:eastAsia="思源黑体 CN Regular" w:cs="思源黑体 CN Regular"/>
        </w:rPr>
        <w:t>无</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风险等级：</w:t>
      </w:r>
      <w:r>
        <w:rPr>
          <w:rFonts w:hint="eastAsia" w:ascii="思源黑体 CN Regular" w:hAnsi="思源黑体 CN Regular" w:eastAsia="思源黑体 CN Regular" w:cs="思源黑体 CN Regular"/>
        </w:rPr>
        <w:t>中</w:t>
      </w:r>
    </w:p>
    <w:p>
      <w:pPr>
        <w:ind w:firstLine="42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rPr>
        <w:t>参考：</w:t>
      </w:r>
      <w:r>
        <w:rPr>
          <w:rFonts w:hint="eastAsia" w:ascii="思源黑体 CN Regular" w:hAnsi="思源黑体 CN Regular" w:eastAsia="思源黑体 CN Regular" w:cs="思源黑体 CN Regular"/>
        </w:rPr>
        <w:t>无</w:t>
      </w:r>
    </w:p>
    <w:p>
      <w:pPr>
        <w:pStyle w:val="4"/>
        <w:numPr>
          <w:ilvl w:val="2"/>
          <w:numId w:val="0"/>
        </w:numPr>
        <w:ind w:leftChars="0"/>
        <w:rPr>
          <w:rFonts w:hint="eastAsia" w:ascii="思源黑体 CN Regular" w:hAnsi="思源黑体 CN Regular" w:eastAsia="思源黑体 CN Regular" w:cs="思源黑体 CN Regular"/>
        </w:rPr>
        <w:sectPr>
          <w:headerReference r:id="rId25" w:type="default"/>
          <w:footerReference r:id="rId26" w:type="default"/>
          <w:pgSz w:w="11906" w:h="16838"/>
          <w:pgMar w:top="1440" w:right="1800" w:bottom="1440" w:left="1800" w:header="851" w:footer="992" w:gutter="0"/>
          <w:pgNumType w:fmt="decimal"/>
          <w:cols w:space="425" w:num="1"/>
          <w:docGrid w:type="lines" w:linePitch="326" w:charSpace="0"/>
        </w:sectPr>
      </w:pPr>
    </w:p>
    <w:p>
      <w:pPr>
        <w:pageBreakBefore/>
        <w:ind w:firstLine="0" w:firstLineChars="0"/>
        <w:rPr>
          <w:rFonts w:hint="eastAsia" w:ascii="思源黑体 CN Regular" w:hAnsi="思源黑体 CN Regular" w:eastAsia="思源黑体 CN Regular" w:cs="思源黑体 CN Regular"/>
        </w:rPr>
      </w:pPr>
      <w:bookmarkStart w:id="368" w:name="_GoBack"/>
      <w:bookmarkEnd w:id="368"/>
      <w:r>
        <w:rPr>
          <w:rFonts w:hint="eastAsia" w:ascii="思源黑体 CN Regular" w:hAnsi="思源黑体 CN Regular" w:eastAsia="思源黑体 CN Regular" w:cs="思源黑体 CN Regular"/>
          <w:szCs w:val="28"/>
        </w:rPr>
        <mc:AlternateContent>
          <mc:Choice Requires="wps">
            <w:drawing>
              <wp:anchor distT="0" distB="0" distL="114300" distR="114300" simplePos="0" relativeHeight="251667456" behindDoc="0" locked="0" layoutInCell="1" allowOverlap="1">
                <wp:simplePos x="0" y="0"/>
                <wp:positionH relativeFrom="margin">
                  <wp:posOffset>861695</wp:posOffset>
                </wp:positionH>
                <wp:positionV relativeFrom="paragraph">
                  <wp:posOffset>8150225</wp:posOffset>
                </wp:positionV>
                <wp:extent cx="4400550" cy="69596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4400550" cy="695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ind w:firstLine="0" w:firstLineChars="0"/>
                              <w:rPr>
                                <w:rFonts w:hint="eastAsia" w:ascii="思源黑体 CN Regular" w:hAnsi="思源黑体 CN Regular" w:eastAsia="思源黑体 CN Regular" w:cs="思源黑体 CN Regular"/>
                                <w:sz w:val="18"/>
                                <w:szCs w:val="18"/>
                              </w:rPr>
                            </w:pPr>
                            <w:r>
                              <w:rPr>
                                <w:rFonts w:hint="eastAsia" w:ascii="思源黑体 CN Regular" w:hAnsi="思源黑体 CN Regular" w:eastAsia="思源黑体 CN Regular" w:cs="思源黑体 CN Regular"/>
                                <w:sz w:val="18"/>
                                <w:szCs w:val="18"/>
                              </w:rPr>
                              <w:t>电话：010-82838118</w:t>
                            </w:r>
                          </w:p>
                          <w:p>
                            <w:pPr>
                              <w:ind w:firstLine="0" w:firstLineChars="0"/>
                              <w:rPr>
                                <w:rFonts w:hint="eastAsia" w:ascii="思源黑体 CN Regular" w:hAnsi="思源黑体 CN Regular" w:eastAsia="思源黑体 CN Regular" w:cs="思源黑体 CN Regular"/>
                                <w:sz w:val="18"/>
                                <w:szCs w:val="18"/>
                              </w:rPr>
                            </w:pPr>
                            <w:r>
                              <w:rPr>
                                <w:rFonts w:hint="eastAsia" w:ascii="思源黑体 CN Regular" w:hAnsi="思源黑体 CN Regular" w:eastAsia="思源黑体 CN Regular" w:cs="思源黑体 CN Regular"/>
                                <w:sz w:val="18"/>
                                <w:szCs w:val="18"/>
                              </w:rPr>
                              <w:t>地址：北京市海淀区学院路30号科大天工大厦B座6层</w:t>
                            </w:r>
                          </w:p>
                          <w:p>
                            <w:pPr>
                              <w:ind w:firstLine="0" w:firstLineChars="0"/>
                              <w:rPr>
                                <w:rFonts w:hint="eastAsia" w:ascii="思源黑体 CN Regular" w:hAnsi="思源黑体 CN Regular" w:eastAsia="思源黑体 CN Regular" w:cs="思源黑体 CN Regular"/>
                                <w:sz w:val="18"/>
                                <w:szCs w:val="18"/>
                              </w:rPr>
                            </w:pPr>
                            <w:r>
                              <w:rPr>
                                <w:rFonts w:hint="eastAsia" w:ascii="思源黑体 CN Regular" w:hAnsi="思源黑体 CN Regular" w:eastAsia="思源黑体 CN Regular" w:cs="思源黑体 CN Regular"/>
                                <w:sz w:val="18"/>
                                <w:szCs w:val="18"/>
                              </w:rPr>
                              <w:t>官网：www.vastdata.com.cn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7.85pt;margin-top:641.75pt;height:54.8pt;width:346.5pt;mso-position-horizontal-relative:margin;z-index:251667456;mso-width-relative:page;mso-height-relative:page;" filled="f" stroked="f" coordsize="21600,21600" o:gfxdata="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eS7tt2AAAAA0BAAAPAAAAAAAAAAEAIAAAACIAAABkcnMvZG93&#10;bnJldi54bWxQSwECFAAUAAAACACHTuJAPkOPDzkCAABtBAAADgAAAAAAAAABACAAAAAnAQAAZHJz&#10;L2Uyb0RvYy54bWxQSwUGAAAAAAYABgBZAQAA0gUAAAAA&#10;">
                <v:fill on="f" focussize="0,0"/>
                <v:stroke on="f"/>
                <v:imagedata o:title=""/>
                <o:lock v:ext="edit" aspectratio="f"/>
                <v:textbox>
                  <w:txbxContent>
                    <w:p>
                      <w:pPr>
                        <w:ind w:firstLine="0" w:firstLineChars="0"/>
                        <w:rPr>
                          <w:rFonts w:hint="eastAsia" w:ascii="思源黑体 CN Regular" w:hAnsi="思源黑体 CN Regular" w:eastAsia="思源黑体 CN Regular" w:cs="思源黑体 CN Regular"/>
                          <w:sz w:val="18"/>
                          <w:szCs w:val="18"/>
                        </w:rPr>
                      </w:pPr>
                      <w:r>
                        <w:rPr>
                          <w:rFonts w:hint="eastAsia" w:ascii="思源黑体 CN Regular" w:hAnsi="思源黑体 CN Regular" w:eastAsia="思源黑体 CN Regular" w:cs="思源黑体 CN Regular"/>
                          <w:sz w:val="18"/>
                          <w:szCs w:val="18"/>
                        </w:rPr>
                        <w:t>电话：010-82838118</w:t>
                      </w:r>
                    </w:p>
                    <w:p>
                      <w:pPr>
                        <w:ind w:firstLine="0" w:firstLineChars="0"/>
                        <w:rPr>
                          <w:rFonts w:hint="eastAsia" w:ascii="思源黑体 CN Regular" w:hAnsi="思源黑体 CN Regular" w:eastAsia="思源黑体 CN Regular" w:cs="思源黑体 CN Regular"/>
                          <w:sz w:val="18"/>
                          <w:szCs w:val="18"/>
                        </w:rPr>
                      </w:pPr>
                      <w:r>
                        <w:rPr>
                          <w:rFonts w:hint="eastAsia" w:ascii="思源黑体 CN Regular" w:hAnsi="思源黑体 CN Regular" w:eastAsia="思源黑体 CN Regular" w:cs="思源黑体 CN Regular"/>
                          <w:sz w:val="18"/>
                          <w:szCs w:val="18"/>
                        </w:rPr>
                        <w:t>地址：北京市海淀区学院路30号科大天工大厦B座6层</w:t>
                      </w:r>
                    </w:p>
                    <w:p>
                      <w:pPr>
                        <w:ind w:firstLine="0" w:firstLineChars="0"/>
                        <w:rPr>
                          <w:rFonts w:hint="eastAsia" w:ascii="思源黑体 CN Regular" w:hAnsi="思源黑体 CN Regular" w:eastAsia="思源黑体 CN Regular" w:cs="思源黑体 CN Regular"/>
                          <w:sz w:val="18"/>
                          <w:szCs w:val="18"/>
                        </w:rPr>
                      </w:pPr>
                      <w:r>
                        <w:rPr>
                          <w:rFonts w:hint="eastAsia" w:ascii="思源黑体 CN Regular" w:hAnsi="思源黑体 CN Regular" w:eastAsia="思源黑体 CN Regular" w:cs="思源黑体 CN Regular"/>
                          <w:sz w:val="18"/>
                          <w:szCs w:val="18"/>
                        </w:rPr>
                        <w:t>官网：www.vastdata.com.cn</w:t>
                      </w:r>
                    </w:p>
                  </w:txbxContent>
                </v:textbox>
              </v:shape>
            </w:pict>
          </mc:Fallback>
        </mc:AlternateContent>
      </w:r>
      <w:r>
        <w:rPr>
          <w:rFonts w:hint="eastAsia" w:ascii="思源黑体 CN Regular" w:hAnsi="思源黑体 CN Regular" w:eastAsia="思源黑体 CN Regular" w:cs="思源黑体 CN Regular"/>
        </w:rPr>
        <w:drawing>
          <wp:anchor distT="0" distB="0" distL="114300" distR="114300" simplePos="0" relativeHeight="251666432" behindDoc="0" locked="0" layoutInCell="1" allowOverlap="1">
            <wp:simplePos x="0" y="0"/>
            <wp:positionH relativeFrom="margin">
              <wp:posOffset>-13335</wp:posOffset>
            </wp:positionH>
            <wp:positionV relativeFrom="margin">
              <wp:posOffset>7973695</wp:posOffset>
            </wp:positionV>
            <wp:extent cx="918210" cy="918210"/>
            <wp:effectExtent l="0" t="0" r="15240" b="1524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a:xfrm flipH="1">
                      <a:off x="0" y="0"/>
                      <a:ext cx="918210" cy="918210"/>
                    </a:xfrm>
                    <a:prstGeom prst="rect">
                      <a:avLst/>
                    </a:prstGeom>
                    <a:noFill/>
                    <a:ln>
                      <a:noFill/>
                    </a:ln>
                  </pic:spPr>
                </pic:pic>
              </a:graphicData>
            </a:graphic>
          </wp:anchor>
        </w:drawing>
      </w:r>
      <w:r>
        <w:rPr>
          <w:rFonts w:hint="eastAsia" w:ascii="思源黑体 CN Regular" w:hAnsi="思源黑体 CN Regular" w:eastAsia="思源黑体 CN Regular" w:cs="思源黑体 CN Regular"/>
        </w:rPr>
        <w:drawing>
          <wp:anchor distT="0" distB="0" distL="114300" distR="114300" simplePos="0" relativeHeight="251665408" behindDoc="1" locked="0" layoutInCell="1" allowOverlap="1">
            <wp:simplePos x="0" y="0"/>
            <wp:positionH relativeFrom="margin">
              <wp:posOffset>1339215</wp:posOffset>
            </wp:positionH>
            <wp:positionV relativeFrom="margin">
              <wp:posOffset>3176905</wp:posOffset>
            </wp:positionV>
            <wp:extent cx="2574925" cy="920115"/>
            <wp:effectExtent l="0" t="0" r="15875" b="13335"/>
            <wp:wrapNone/>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31" cstate="print">
                      <a:extLst>
                        <a:ext uri="{28A0092B-C50C-407E-A947-70E740481C1C}">
                          <a14:useLocalDpi xmlns:a14="http://schemas.microsoft.com/office/drawing/2010/main" val="0"/>
                        </a:ext>
                      </a:extLst>
                    </a:blip>
                    <a:srcRect l="32632" t="39787" r="33487" b="51651"/>
                    <a:stretch>
                      <a:fillRect/>
                    </a:stretch>
                  </pic:blipFill>
                  <pic:spPr>
                    <a:xfrm>
                      <a:off x="0" y="0"/>
                      <a:ext cx="2574925" cy="920115"/>
                    </a:xfrm>
                    <a:prstGeom prst="rect">
                      <a:avLst/>
                    </a:prstGeom>
                    <a:ln>
                      <a:noFill/>
                    </a:ln>
                  </pic:spPr>
                </pic:pic>
              </a:graphicData>
            </a:graphic>
          </wp:anchor>
        </w:drawing>
      </w:r>
    </w:p>
    <w:sectPr>
      <w:footerReference r:id="rId27" w:type="default"/>
      <w:pgSz w:w="11906" w:h="16838"/>
      <w:pgMar w:top="1440" w:right="1800" w:bottom="1440" w:left="1800" w:header="851" w:footer="992" w:gutter="0"/>
      <w:pgNumType w:fmt="decimal"/>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思源黑体 CN Regular">
    <w:panose1 w:val="020B0500000000000000"/>
    <w:charset w:val="86"/>
    <w:family w:val="auto"/>
    <w:pitch w:val="default"/>
    <w:sig w:usb0="20000003" w:usb1="2ADF3C10" w:usb2="00000016" w:usb3="00000000" w:csb0="60060107" w:csb1="00000000"/>
  </w:font>
  <w:font w:name="微软雅黑">
    <w:panose1 w:val="020B0503020204020204"/>
    <w:charset w:val="86"/>
    <w:family w:val="swiss"/>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86"/>
    <w:family w:val="auto"/>
    <w:pitch w:val="default"/>
    <w:sig w:usb0="E00006FF" w:usb1="420024FF" w:usb2="02000000" w:usb3="00000000" w:csb0="2000019F" w:csb1="00000000"/>
  </w:font>
  <w:font w:name="Book Antiqua">
    <w:altName w:val="Segoe Print"/>
    <w:panose1 w:val="02040602050305030304"/>
    <w:charset w:val="00"/>
    <w:family w:val="auto"/>
    <w:pitch w:val="default"/>
    <w:sig w:usb0="00000000" w:usb1="00000000" w:usb2="00000000" w:usb3="00000000" w:csb0="2000009F" w:csb1="DFD7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长城仿宋">
    <w:altName w:val="仿宋"/>
    <w:panose1 w:val="00000000000000000000"/>
    <w:charset w:val="86"/>
    <w:family w:val="auto"/>
    <w:pitch w:val="default"/>
    <w:sig w:usb0="00000000" w:usb1="00000000" w:usb2="00000010" w:usb3="00000000" w:csb0="00040000" w:csb1="00000000"/>
  </w:font>
  <w:font w:name="五">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ind w:firstLine="420"/>
      <w:jc w:val="center"/>
      <w:rPr>
        <w:rFonts w:ascii="微软雅黑" w:hAnsi="微软雅黑"/>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ind w:firstLine="360"/>
    </w:pP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747395" cy="234950"/>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747395" cy="2349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ind w:firstLine="420"/>
                          </w:pPr>
                          <w:r>
                            <w:t xml:space="preserve">第 </w:t>
                          </w:r>
                          <w:r>
                            <w:fldChar w:fldCharType="begin"/>
                          </w:r>
                          <w:r>
                            <w:instrText xml:space="preserve"> PAGE  \* MERGEFORMAT </w:instrText>
                          </w:r>
                          <w:r>
                            <w:fldChar w:fldCharType="separate"/>
                          </w:r>
                          <w:r>
                            <w:t>8</w:t>
                          </w:r>
                          <w:r>
                            <w:fldChar w:fldCharType="end"/>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8.5pt;width:58.85pt;mso-position-horizontal:center;mso-position-horizontal-relative:margin;mso-wrap-style:none;z-index:251666432;mso-width-relative:page;mso-height-relative:page;" filled="f" stroked="f" coordsize="21600,21600" o:gfxdata="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TOBwBtIAAAAEAQAADwAAAAAAAAABACAAAAAiAAAAZHJzL2Rvd25yZXYueG1sUEsBAhQA&#10;FAAAAAgAh07iQCvo19sxAgAAVQQAAA4AAAAAAAAAAQAgAAAAIQEAAGRycy9lMm9Eb2MueG1sUEsF&#10;BgAAAAAGAAYAWQEAAMQFAAAAAA==&#10;">
              <v:fill on="f" focussize="0,0"/>
              <v:stroke on="f" weight="0.5pt"/>
              <v:imagedata o:title=""/>
              <o:lock v:ext="edit" aspectratio="f"/>
              <v:textbox inset="0mm,0mm,0mm,0mm" style="mso-fit-shape-to-text:t;">
                <w:txbxContent>
                  <w:p>
                    <w:pPr>
                      <w:tabs>
                        <w:tab w:val="center" w:pos="4153"/>
                        <w:tab w:val="right" w:pos="8306"/>
                      </w:tabs>
                      <w:ind w:firstLine="420"/>
                    </w:pPr>
                    <w:r>
                      <w:t xml:space="preserve">第 </w:t>
                    </w:r>
                    <w:r>
                      <w:fldChar w:fldCharType="begin"/>
                    </w:r>
                    <w:r>
                      <w:instrText xml:space="preserve"> PAGE  \* MERGEFORMAT </w:instrText>
                    </w:r>
                    <w:r>
                      <w:fldChar w:fldCharType="separate"/>
                    </w:r>
                    <w:r>
                      <w:t>8</w:t>
                    </w:r>
                    <w:r>
                      <w:fldChar w:fldCharType="end"/>
                    </w:r>
                    <w:r>
                      <w:t xml:space="preserve"> 页</w:t>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2"/>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ind w:firstLine="420"/>
          </w:pPr>
          <w:r>
            <w:t>文档版本</w:t>
          </w:r>
          <w:r>
            <w:rPr>
              <w:bCs/>
            </w:rPr>
            <w:fldChar w:fldCharType="begin"/>
          </w:r>
          <w:r>
            <w:rPr>
              <w:bCs/>
            </w:rPr>
            <w:instrText xml:space="preserve"> DOCPROPERTY  DocumentVersion  \* MERGEFORMAT </w:instrText>
          </w:r>
          <w:r>
            <w:rPr>
              <w:bCs/>
            </w:rPr>
            <w:fldChar w:fldCharType="separate"/>
          </w:r>
          <w:r>
            <w:rPr>
              <w:bCs/>
            </w:rPr>
            <w:t>01</w:t>
          </w:r>
          <w:r>
            <w:rPr>
              <w:bCs/>
            </w:rPr>
            <w:fldChar w:fldCharType="end"/>
          </w:r>
          <w:r>
            <w:t xml:space="preserve"> (</w:t>
          </w:r>
          <w:r>
            <w:fldChar w:fldCharType="begin"/>
          </w:r>
          <w:r>
            <w:instrText xml:space="preserve"> DOCPROPERTY  ReleaseDate </w:instrText>
          </w:r>
          <w:r>
            <w:fldChar w:fldCharType="separate"/>
          </w:r>
          <w:r>
            <w:t>2020-06-30</w:t>
          </w:r>
          <w:r>
            <w:fldChar w:fldCharType="end"/>
          </w:r>
          <w:r>
            <w:t>)</w:t>
          </w:r>
        </w:p>
      </w:tc>
      <w:tc>
        <w:tcPr>
          <w:tcW w:w="3224" w:type="dxa"/>
        </w:tcPr>
        <w:p>
          <w:pPr>
            <w:ind w:firstLine="420"/>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技术有限公司</w:t>
          </w:r>
          <w:r>
            <w:fldChar w:fldCharType="end"/>
          </w:r>
        </w:p>
      </w:tc>
      <w:tc>
        <w:tcPr>
          <w:tcW w:w="3225" w:type="dxa"/>
        </w:tcPr>
        <w:p>
          <w:pPr>
            <w:ind w:firstLine="420"/>
          </w:pPr>
          <w:r>
            <w:fldChar w:fldCharType="begin"/>
          </w:r>
          <w:r>
            <w:instrText xml:space="preserve">PAGE  </w:instrText>
          </w:r>
          <w:r>
            <w:fldChar w:fldCharType="separate"/>
          </w:r>
          <w:r>
            <w:t>10</w:t>
          </w:r>
          <w:r>
            <w:fldChar w:fldCharType="end"/>
          </w:r>
        </w:p>
      </w:tc>
    </w:tr>
  </w:tbl>
  <w:p>
    <w:pPr>
      <w:ind w:firstLine="42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ind w:firstLine="360"/>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821690" cy="234950"/>
              <wp:effectExtent l="0" t="0" r="0" b="0"/>
              <wp:wrapNone/>
              <wp:docPr id="214" name="文本框 214"/>
              <wp:cNvGraphicFramePr/>
              <a:graphic xmlns:a="http://schemas.openxmlformats.org/drawingml/2006/main">
                <a:graphicData uri="http://schemas.microsoft.com/office/word/2010/wordprocessingShape">
                  <wps:wsp>
                    <wps:cNvSpPr txBox="1"/>
                    <wps:spPr>
                      <a:xfrm>
                        <a:off x="0" y="0"/>
                        <a:ext cx="821690" cy="2349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ind w:firstLine="420"/>
                          </w:pPr>
                          <w:r>
                            <w:t xml:space="preserve">第 </w:t>
                          </w:r>
                          <w:r>
                            <w:fldChar w:fldCharType="begin"/>
                          </w:r>
                          <w:r>
                            <w:instrText xml:space="preserve"> PAGE  \* MERGEFORMAT </w:instrText>
                          </w:r>
                          <w:r>
                            <w:fldChar w:fldCharType="separate"/>
                          </w:r>
                          <w:r>
                            <w:t>15</w:t>
                          </w:r>
                          <w:r>
                            <w:fldChar w:fldCharType="end"/>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8.5pt;width:64.7pt;mso-position-horizontal:center;mso-position-horizontal-relative:margin;mso-wrap-style:none;z-index:251662336;mso-width-relative:page;mso-height-relative:page;" filled="f" stroked="f" coordsize="21600,21600" o:gfxdata="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FQP8Y0wAAAAQBAAAPAAAAAAAAAAEAIAAAACIAAABkcnMvZG93bnJldi54bWxQSwEC&#10;FAAUAAAACACHTuJAHYablDICAABXBAAADgAAAAAAAAABACAAAAAiAQAAZHJzL2Uyb0RvYy54bWxQ&#10;SwUGAAAAAAYABgBZAQAAxgUAAAAA&#10;">
              <v:fill on="f" focussize="0,0"/>
              <v:stroke on="f" weight="0.5pt"/>
              <v:imagedata o:title=""/>
              <o:lock v:ext="edit" aspectratio="f"/>
              <v:textbox inset="0mm,0mm,0mm,0mm" style="mso-fit-shape-to-text:t;">
                <w:txbxContent>
                  <w:p>
                    <w:pPr>
                      <w:tabs>
                        <w:tab w:val="center" w:pos="4153"/>
                        <w:tab w:val="right" w:pos="8306"/>
                      </w:tabs>
                      <w:ind w:firstLine="420"/>
                    </w:pPr>
                    <w:r>
                      <w:t xml:space="preserve">第 </w:t>
                    </w:r>
                    <w:r>
                      <w:fldChar w:fldCharType="begin"/>
                    </w:r>
                    <w:r>
                      <w:instrText xml:space="preserve"> PAGE  \* MERGEFORMAT </w:instrText>
                    </w:r>
                    <w:r>
                      <w:fldChar w:fldCharType="separate"/>
                    </w:r>
                    <w:r>
                      <w:t>15</w:t>
                    </w:r>
                    <w:r>
                      <w:fldChar w:fldCharType="end"/>
                    </w:r>
                    <w:r>
                      <w:t xml:space="preserve"> 页</w:t>
                    </w:r>
                  </w:p>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ind w:firstLine="420"/>
    </w:pPr>
    <w:r>
      <w:rPr>
        <w:sz w:val="21"/>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3"/>
                          </w:pPr>
                          <w:r>
                            <w:t xml:space="preserve">第 </w:t>
                          </w:r>
                          <w:r>
                            <w:fldChar w:fldCharType="begin"/>
                          </w:r>
                          <w:r>
                            <w:instrText xml:space="preserve"> PAGE  \* MERGEFORMAT </w:instrText>
                          </w:r>
                          <w:r>
                            <w:fldChar w:fldCharType="separate"/>
                          </w:r>
                          <w:r>
                            <w:t>62</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R3mOY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1HeY5jICAABjBAAADgAAAAAAAAABACAAAAAfAQAAZHJzL2Uyb0RvYy54bWxQSwUG&#10;AAAAAAYABgBZAQAAwwUAAAAA&#10;">
              <v:fill on="f" focussize="0,0"/>
              <v:stroke on="f" weight="0.5pt"/>
              <v:imagedata o:title=""/>
              <o:lock v:ext="edit" aspectratio="f"/>
              <v:textbox inset="0mm,0mm,0mm,0mm" style="mso-fit-shape-to-text:t;">
                <w:txbxContent>
                  <w:p>
                    <w:pPr>
                      <w:pStyle w:val="33"/>
                    </w:pPr>
                    <w:r>
                      <w:t xml:space="preserve">第 </w:t>
                    </w:r>
                    <w:r>
                      <w:fldChar w:fldCharType="begin"/>
                    </w:r>
                    <w:r>
                      <w:instrText xml:space="preserve"> PAGE  \* MERGEFORMAT </w:instrText>
                    </w:r>
                    <w:r>
                      <w:fldChar w:fldCharType="separate"/>
                    </w:r>
                    <w:r>
                      <w:t>62</w:t>
                    </w:r>
                    <w:r>
                      <w:fldChar w:fldCharType="end"/>
                    </w:r>
                    <w: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firstLineChars="0"/>
      <w:jc w:val="center"/>
      <w:rPr>
        <w:rFonts w:hint="eastAsia" w:ascii="思源黑体 CN Regular" w:hAnsi="思源黑体 CN Regular" w:eastAsia="思源黑体 CN Regular" w:cs="思源黑体 CN Regular"/>
        <w:color w:val="auto"/>
        <w:sz w:val="24"/>
        <w:szCs w:val="24"/>
      </w:rPr>
    </w:pPr>
    <w:r>
      <w:rPr>
        <w:rFonts w:hint="eastAsia" w:ascii="思源黑体 CN Regular" w:hAnsi="思源黑体 CN Regular" w:eastAsia="思源黑体 CN Regular" w:cs="思源黑体 CN Regular"/>
        <w:color w:val="auto"/>
      </w:rPr>
      <w:drawing>
        <wp:anchor distT="0" distB="0" distL="114300" distR="114300" simplePos="0" relativeHeight="251663360" behindDoc="1" locked="0" layoutInCell="1" allowOverlap="1">
          <wp:simplePos x="0" y="0"/>
          <wp:positionH relativeFrom="column">
            <wp:posOffset>103505</wp:posOffset>
          </wp:positionH>
          <wp:positionV relativeFrom="paragraph">
            <wp:posOffset>-3223895</wp:posOffset>
          </wp:positionV>
          <wp:extent cx="8488680" cy="848868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488680" cy="8488680"/>
                  </a:xfrm>
                  <a:prstGeom prst="rect">
                    <a:avLst/>
                  </a:prstGeom>
                  <a:noFill/>
                  <a:ln>
                    <a:noFill/>
                  </a:ln>
                </pic:spPr>
              </pic:pic>
            </a:graphicData>
          </a:graphic>
        </wp:anchor>
      </w:drawing>
    </w:r>
    <w:r>
      <w:rPr>
        <w:rFonts w:hint="eastAsia" w:ascii="思源黑体 CN Regular" w:hAnsi="思源黑体 CN Regular" w:eastAsia="思源黑体 CN Regular" w:cs="思源黑体 CN Regular"/>
        <w:color w:val="auto"/>
        <w:sz w:val="24"/>
        <w:szCs w:val="24"/>
      </w:rPr>
      <w:t>北京海量数据技术股份有限公司</w:t>
    </w:r>
  </w:p>
  <w:p>
    <w:pPr>
      <w:tabs>
        <w:tab w:val="center" w:pos="4153"/>
        <w:tab w:val="right" w:pos="8306"/>
      </w:tabs>
      <w:ind w:firstLine="420"/>
    </w:pPr>
    <w:r>
      <w:drawing>
        <wp:anchor distT="0" distB="0" distL="114300" distR="114300" simplePos="0" relativeHeight="251661312" behindDoc="0" locked="0" layoutInCell="1" allowOverlap="1">
          <wp:simplePos x="0" y="0"/>
          <wp:positionH relativeFrom="column">
            <wp:posOffset>-2402205</wp:posOffset>
          </wp:positionH>
          <wp:positionV relativeFrom="paragraph">
            <wp:posOffset>-4476750</wp:posOffset>
          </wp:positionV>
          <wp:extent cx="4284345" cy="4284345"/>
          <wp:effectExtent l="0" t="0" r="1333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4284345" cy="4284345"/>
                  </a:xfrm>
                  <a:prstGeom prst="rect">
                    <a:avLst/>
                  </a:prstGeom>
                  <a:noFill/>
                  <a:ln>
                    <a:noFill/>
                  </a:ln>
                </pic:spPr>
              </pic:pic>
            </a:graphicData>
          </a:graphic>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ind w:left="0" w:leftChars="0" w:firstLine="0" w:firstLineChars="0"/>
      <w:jc w:val="both"/>
      <w:rPr>
        <w:rFonts w:ascii="微软雅黑" w:hAnsi="微软雅黑"/>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ind w:firstLine="420"/>
    </w:pPr>
    <w:r>
      <w:rPr>
        <w:sz w:val="21"/>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3"/>
                          </w:pPr>
                          <w:r>
                            <w:t xml:space="preserve">第 </w:t>
                          </w:r>
                          <w:r>
                            <w:fldChar w:fldCharType="begin"/>
                          </w:r>
                          <w:r>
                            <w:instrText xml:space="preserve"> PAGE  \* MERGEFORMAT </w:instrText>
                          </w:r>
                          <w:r>
                            <w:fldChar w:fldCharType="separate"/>
                          </w:r>
                          <w:r>
                            <w:t>2</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AOHox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rADh6MQIAAGMEAAAOAAAAAAAAAAEAIAAAAB8BAABkcnMvZTJvRG9jLnhtbFBLBQYA&#10;AAAABgAGAFkBAADCBQAAAAA=&#10;">
              <v:fill on="f" focussize="0,0"/>
              <v:stroke on="f" weight="0.5pt"/>
              <v:imagedata o:title=""/>
              <o:lock v:ext="edit" aspectratio="f"/>
              <v:textbox inset="0mm,0mm,0mm,0mm" style="mso-fit-shape-to-text:t;">
                <w:txbxContent>
                  <w:p>
                    <w:pPr>
                      <w:pStyle w:val="33"/>
                    </w:pPr>
                    <w:r>
                      <w:t xml:space="preserve">第 </w:t>
                    </w:r>
                    <w:r>
                      <w:fldChar w:fldCharType="begin"/>
                    </w:r>
                    <w:r>
                      <w:instrText xml:space="preserve"> PAGE  \* MERGEFORMAT </w:instrText>
                    </w:r>
                    <w:r>
                      <w:fldChar w:fldCharType="separate"/>
                    </w:r>
                    <w:r>
                      <w:t>2</w:t>
                    </w:r>
                    <w:r>
                      <w:fldChar w:fldCharType="end"/>
                    </w:r>
                    <w:r>
                      <w:t xml:space="preserve"> 页</w:t>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pPr>
    <w: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747395" cy="23495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747395" cy="2349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ind w:firstLine="420"/>
                          </w:pPr>
                          <w:r>
                            <w:t xml:space="preserve">第 </w:t>
                          </w:r>
                          <w:r>
                            <w:fldChar w:fldCharType="begin"/>
                          </w:r>
                          <w:r>
                            <w:instrText xml:space="preserve"> PAGE  \* MERGEFORMAT </w:instrText>
                          </w:r>
                          <w:r>
                            <w:fldChar w:fldCharType="separate"/>
                          </w:r>
                          <w:r>
                            <w:t>1</w:t>
                          </w:r>
                          <w:r>
                            <w:fldChar w:fldCharType="end"/>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8.5pt;width:58.85pt;mso-position-horizontal:center;mso-position-horizontal-relative:margin;mso-wrap-style:none;z-index:251664384;mso-width-relative:page;mso-height-relative:page;" filled="f" stroked="f" coordsize="21600,21600" o:gfxdata="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M4HAG0gAAAAQBAAAPAAAAAAAAAAEAIAAAACIAAABkcnMvZG93bnJldi54bWxQSwECFAAU&#10;AAAACACHTuJA1tzCKzACAABVBAAADgAAAAAAAAABACAAAAAhAQAAZHJzL2Uyb0RvYy54bWxQSwUG&#10;AAAAAAYABgBZAQAAwwUAAAAA&#10;">
              <v:fill on="f" focussize="0,0"/>
              <v:stroke on="f" weight="0.5pt"/>
              <v:imagedata o:title=""/>
              <o:lock v:ext="edit" aspectratio="f"/>
              <v:textbox inset="0mm,0mm,0mm,0mm" style="mso-fit-shape-to-text:t;">
                <w:txbxContent>
                  <w:p>
                    <w:pPr>
                      <w:tabs>
                        <w:tab w:val="center" w:pos="4153"/>
                        <w:tab w:val="right" w:pos="8306"/>
                      </w:tabs>
                      <w:ind w:firstLine="420"/>
                    </w:pPr>
                    <w:r>
                      <w:t xml:space="preserve">第 </w:t>
                    </w:r>
                    <w:r>
                      <w:fldChar w:fldCharType="begin"/>
                    </w:r>
                    <w:r>
                      <w:instrText xml:space="preserve"> PAGE  \* MERGEFORMAT </w:instrText>
                    </w:r>
                    <w:r>
                      <w:fldChar w:fldCharType="separate"/>
                    </w:r>
                    <w:r>
                      <w:t>1</w:t>
                    </w:r>
                    <w:r>
                      <w:fldChar w:fldCharType="end"/>
                    </w:r>
                    <w:r>
                      <w:t xml:space="preserve"> 页</w:t>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2"/>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ind w:firstLine="420"/>
          </w:pPr>
          <w:r>
            <w:t>文档版本</w:t>
          </w:r>
          <w:r>
            <w:rPr>
              <w:bCs/>
            </w:rPr>
            <w:fldChar w:fldCharType="begin"/>
          </w:r>
          <w:r>
            <w:rPr>
              <w:bCs/>
            </w:rPr>
            <w:instrText xml:space="preserve"> DOCPROPERTY  DocumentVersion  \* MERGEFORMAT </w:instrText>
          </w:r>
          <w:r>
            <w:rPr>
              <w:bCs/>
            </w:rPr>
            <w:fldChar w:fldCharType="separate"/>
          </w:r>
          <w:r>
            <w:rPr>
              <w:bCs/>
            </w:rPr>
            <w:t>01</w:t>
          </w:r>
          <w:r>
            <w:rPr>
              <w:bCs/>
            </w:rPr>
            <w:fldChar w:fldCharType="end"/>
          </w:r>
          <w:r>
            <w:t xml:space="preserve"> (</w:t>
          </w:r>
          <w:r>
            <w:fldChar w:fldCharType="begin"/>
          </w:r>
          <w:r>
            <w:instrText xml:space="preserve"> DOCPROPERTY  ReleaseDate </w:instrText>
          </w:r>
          <w:r>
            <w:fldChar w:fldCharType="separate"/>
          </w:r>
          <w:r>
            <w:t>2020-06-30</w:t>
          </w:r>
          <w:r>
            <w:fldChar w:fldCharType="end"/>
          </w:r>
          <w:r>
            <w:t>)</w:t>
          </w:r>
        </w:p>
      </w:tc>
      <w:tc>
        <w:tcPr>
          <w:tcW w:w="3224" w:type="dxa"/>
        </w:tcPr>
        <w:p>
          <w:pPr>
            <w:ind w:firstLine="420"/>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技术有限公司</w:t>
          </w:r>
          <w:r>
            <w:fldChar w:fldCharType="end"/>
          </w:r>
        </w:p>
      </w:tc>
      <w:tc>
        <w:tcPr>
          <w:tcW w:w="3225" w:type="dxa"/>
        </w:tcPr>
        <w:p>
          <w:pPr>
            <w:ind w:firstLine="420"/>
          </w:pPr>
          <w:r>
            <w:fldChar w:fldCharType="begin"/>
          </w:r>
          <w:r>
            <w:instrText xml:space="preserve">PAGE  </w:instrText>
          </w:r>
          <w:r>
            <w:fldChar w:fldCharType="separate"/>
          </w:r>
          <w:r>
            <w:t>1</w:t>
          </w:r>
          <w:r>
            <w:fldChar w:fldCharType="end"/>
          </w:r>
        </w:p>
      </w:tc>
    </w:tr>
  </w:tbl>
  <w:p>
    <w:pPr>
      <w:ind w:firstLine="42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ind w:firstLine="360"/>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747395" cy="234950"/>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747395" cy="2349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ind w:firstLine="420"/>
                          </w:pPr>
                          <w:r>
                            <w:t xml:space="preserve">第 </w:t>
                          </w:r>
                          <w:r>
                            <w:fldChar w:fldCharType="begin"/>
                          </w:r>
                          <w:r>
                            <w:instrText xml:space="preserve"> PAGE  \* MERGEFORMAT </w:instrText>
                          </w:r>
                          <w:r>
                            <w:fldChar w:fldCharType="separate"/>
                          </w:r>
                          <w:r>
                            <w:t>7</w:t>
                          </w:r>
                          <w:r>
                            <w:fldChar w:fldCharType="end"/>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8.5pt;width:58.85pt;mso-position-horizontal:center;mso-position-horizontal-relative:margin;mso-wrap-style:none;z-index:251665408;mso-width-relative:page;mso-height-relative:page;" filled="f" stroked="f" coordsize="21600,21600" o:gfxdata="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EzgcAbSAAAABAEAAA8AAAAAAAAAAQAgAAAAIgAAAGRycy9kb3ducmV2LnhtbFBLAQIU&#10;ABQAAAAIAIdO4kB18WVOMgIAAFUEAAAOAAAAAAAAAAEAIAAAACEBAABkcnMvZTJvRG9jLnhtbFBL&#10;BQYAAAAABgAGAFkBAADFBQAAAAA=&#10;">
              <v:fill on="f" focussize="0,0"/>
              <v:stroke on="f" weight="0.5pt"/>
              <v:imagedata o:title=""/>
              <o:lock v:ext="edit" aspectratio="f"/>
              <v:textbox inset="0mm,0mm,0mm,0mm" style="mso-fit-shape-to-text:t;">
                <w:txbxContent>
                  <w:p>
                    <w:pPr>
                      <w:tabs>
                        <w:tab w:val="center" w:pos="4153"/>
                        <w:tab w:val="right" w:pos="8306"/>
                      </w:tabs>
                      <w:ind w:firstLine="420"/>
                    </w:pPr>
                    <w:r>
                      <w:t xml:space="preserve">第 </w:t>
                    </w:r>
                    <w:r>
                      <w:fldChar w:fldCharType="begin"/>
                    </w:r>
                    <w:r>
                      <w:instrText xml:space="preserve"> PAGE  \* MERGEFORMAT </w:instrText>
                    </w:r>
                    <w:r>
                      <w:fldChar w:fldCharType="separate"/>
                    </w:r>
                    <w:r>
                      <w:t>7</w:t>
                    </w:r>
                    <w:r>
                      <w:fldChar w:fldCharType="end"/>
                    </w:r>
                    <w:r>
                      <w:t xml:space="preserve"> 页</w:t>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2"/>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ind w:firstLine="420"/>
          </w:pPr>
          <w:r>
            <w:t>文档版本</w:t>
          </w:r>
          <w:r>
            <w:rPr>
              <w:bCs/>
            </w:rPr>
            <w:fldChar w:fldCharType="begin"/>
          </w:r>
          <w:r>
            <w:rPr>
              <w:bCs/>
            </w:rPr>
            <w:instrText xml:space="preserve"> DOCPROPERTY  DocumentVersion  \* MERGEFORMAT </w:instrText>
          </w:r>
          <w:r>
            <w:rPr>
              <w:bCs/>
            </w:rPr>
            <w:fldChar w:fldCharType="separate"/>
          </w:r>
          <w:r>
            <w:rPr>
              <w:bCs/>
            </w:rPr>
            <w:t>01</w:t>
          </w:r>
          <w:r>
            <w:rPr>
              <w:bCs/>
            </w:rPr>
            <w:fldChar w:fldCharType="end"/>
          </w:r>
          <w:r>
            <w:t xml:space="preserve"> (</w:t>
          </w:r>
          <w:r>
            <w:fldChar w:fldCharType="begin"/>
          </w:r>
          <w:r>
            <w:instrText xml:space="preserve"> DOCPROPERTY  ReleaseDate </w:instrText>
          </w:r>
          <w:r>
            <w:fldChar w:fldCharType="separate"/>
          </w:r>
          <w:r>
            <w:t>2020-06-30</w:t>
          </w:r>
          <w:r>
            <w:fldChar w:fldCharType="end"/>
          </w:r>
          <w:r>
            <w:t>)</w:t>
          </w:r>
        </w:p>
      </w:tc>
      <w:tc>
        <w:tcPr>
          <w:tcW w:w="3224" w:type="dxa"/>
        </w:tcPr>
        <w:p>
          <w:pPr>
            <w:ind w:firstLine="420"/>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技术有限公司</w:t>
          </w:r>
          <w:r>
            <w:fldChar w:fldCharType="end"/>
          </w:r>
        </w:p>
      </w:tc>
      <w:tc>
        <w:tcPr>
          <w:tcW w:w="3225" w:type="dxa"/>
        </w:tcPr>
        <w:p>
          <w:pPr>
            <w:ind w:firstLine="420"/>
          </w:pPr>
          <w:r>
            <w:fldChar w:fldCharType="begin"/>
          </w:r>
          <w:r>
            <w:instrText xml:space="preserve">PAGE  </w:instrText>
          </w:r>
          <w:r>
            <w:fldChar w:fldCharType="separate"/>
          </w:r>
          <w:r>
            <w:t>2</w:t>
          </w:r>
          <w:r>
            <w:fldChar w:fldCharType="end"/>
          </w:r>
        </w:p>
      </w:tc>
    </w:tr>
  </w:tbl>
  <w:p>
    <w:pPr>
      <w:ind w:firstLine="4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ind w:firstLine="42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pPr>
    <w:r>
      <w:drawing>
        <wp:anchor distT="0" distB="0" distL="114300" distR="114300" simplePos="0" relativeHeight="251660288" behindDoc="0" locked="0" layoutInCell="1" allowOverlap="1">
          <wp:simplePos x="0" y="0"/>
          <wp:positionH relativeFrom="column">
            <wp:posOffset>-1833880</wp:posOffset>
          </wp:positionH>
          <wp:positionV relativeFrom="paragraph">
            <wp:posOffset>-3155950</wp:posOffset>
          </wp:positionV>
          <wp:extent cx="5455920" cy="5455920"/>
          <wp:effectExtent l="0" t="0" r="0" b="0"/>
          <wp:wrapNone/>
          <wp:docPr id="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pic:cNvPicPr>
                    <a:picLocks noChangeAspect="1"/>
                  </pic:cNvPicPr>
                </pic:nvPicPr>
                <pic:blipFill>
                  <a:blip r:embed="rId1"/>
                  <a:stretch>
                    <a:fillRect/>
                  </a:stretch>
                </pic:blipFill>
                <pic:spPr>
                  <a:xfrm>
                    <a:off x="0" y="0"/>
                    <a:ext cx="5455920" cy="5455920"/>
                  </a:xfrm>
                  <a:prstGeom prst="rect">
                    <a:avLst/>
                  </a:prstGeom>
                  <a:noFill/>
                  <a:ln>
                    <a:noFill/>
                  </a:ln>
                </pic:spPr>
              </pic:pic>
            </a:graphicData>
          </a:graphic>
        </wp:anchor>
      </w:drawing>
    </w:r>
    <w:r>
      <w:drawing>
        <wp:anchor distT="0" distB="0" distL="114300" distR="114300" simplePos="0" relativeHeight="251659264" behindDoc="1" locked="0" layoutInCell="1" allowOverlap="1">
          <wp:simplePos x="0" y="0"/>
          <wp:positionH relativeFrom="column">
            <wp:posOffset>3905885</wp:posOffset>
          </wp:positionH>
          <wp:positionV relativeFrom="paragraph">
            <wp:posOffset>-432435</wp:posOffset>
          </wp:positionV>
          <wp:extent cx="2279650" cy="1009650"/>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2279374" cy="1009438"/>
                  </a:xfrm>
                  <a:prstGeom prst="rect">
                    <a:avLst/>
                  </a:prstGeom>
                  <a:noFill/>
                  <a:ln>
                    <a:noFill/>
                  </a:ln>
                </pic:spPr>
              </pic:pic>
            </a:graphicData>
          </a:graphic>
        </wp:anchor>
      </w:drawing>
    </w: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2"/>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ind w:firstLine="420"/>
          </w:pPr>
          <w:r>
            <w:fldChar w:fldCharType="begin"/>
          </w:r>
          <w:r>
            <w:instrText xml:space="preserve"> DOCPROPERTY  "Product&amp;Project Name"</w:instrText>
          </w:r>
          <w:r>
            <w:fldChar w:fldCharType="separate"/>
          </w:r>
          <w:r>
            <w:rPr>
              <w:rFonts w:hint="eastAsia"/>
            </w:rPr>
            <w:t>Vastbase</w:t>
          </w:r>
          <w:r>
            <w:fldChar w:fldCharType="end"/>
          </w:r>
        </w:p>
        <w:p>
          <w:pPr>
            <w:ind w:firstLine="420"/>
            <w:rPr>
              <w:rFonts w:cs="Times New Roman"/>
            </w:rPr>
          </w:pPr>
          <w:r>
            <w:fldChar w:fldCharType="begin"/>
          </w:r>
          <w:r>
            <w:instrText xml:space="preserve"> DOCPROPERTY  DocumentName </w:instrText>
          </w:r>
          <w:r>
            <w:fldChar w:fldCharType="separate"/>
          </w:r>
          <w:r>
            <w:t>安全加固指南</w:t>
          </w:r>
          <w:r>
            <w:fldChar w:fldCharType="end"/>
          </w:r>
        </w:p>
      </w:tc>
      <w:tc>
        <w:tcPr>
          <w:tcW w:w="4830" w:type="dxa"/>
          <w:vAlign w:val="bottom"/>
        </w:tcPr>
        <w:p>
          <w:pPr>
            <w:ind w:firstLine="420"/>
          </w:pPr>
          <w:r>
            <w:fldChar w:fldCharType="begin"/>
          </w:r>
          <w:r>
            <w:instrText xml:space="preserve"> STYLEREF  "1" \n  \* MERGEFORMAT </w:instrText>
          </w:r>
          <w:r>
            <w:fldChar w:fldCharType="separate"/>
          </w:r>
          <w:r>
            <w:t>4</w:t>
          </w:r>
          <w:r>
            <w:fldChar w:fldCharType="end"/>
          </w:r>
          <w:r>
            <w:fldChar w:fldCharType="begin"/>
          </w:r>
          <w:r>
            <w:instrText xml:space="preserve"> STYLEREF  "1"  </w:instrText>
          </w:r>
          <w:r>
            <w:fldChar w:fldCharType="separate"/>
          </w:r>
          <w:r>
            <w:t>数据库配置</w:t>
          </w:r>
          <w:r>
            <w:fldChar w:fldCharType="end"/>
          </w:r>
        </w:p>
      </w:tc>
    </w:tr>
  </w:tbl>
  <w:p>
    <w:pPr>
      <w:ind w:firstLine="42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2"/>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ind w:firstLine="420"/>
          </w:pPr>
          <w:r>
            <w:fldChar w:fldCharType="begin"/>
          </w:r>
          <w:r>
            <w:instrText xml:space="preserve"> DOCPROPERTY  "Product&amp;Project Name"</w:instrText>
          </w:r>
          <w:r>
            <w:fldChar w:fldCharType="separate"/>
          </w:r>
          <w:r>
            <w:rPr>
              <w:rFonts w:hint="eastAsia"/>
            </w:rPr>
            <w:t>Vastbase</w:t>
          </w:r>
          <w:r>
            <w:fldChar w:fldCharType="end"/>
          </w:r>
        </w:p>
        <w:p>
          <w:pPr>
            <w:ind w:firstLine="420"/>
            <w:rPr>
              <w:rFonts w:cs="Times New Roman"/>
            </w:rPr>
          </w:pPr>
          <w:r>
            <w:fldChar w:fldCharType="begin"/>
          </w:r>
          <w:r>
            <w:instrText xml:space="preserve"> DOCPROPERTY  DocumentName </w:instrText>
          </w:r>
          <w:r>
            <w:fldChar w:fldCharType="separate"/>
          </w:r>
          <w:r>
            <w:t>安全加固指南</w:t>
          </w:r>
          <w:r>
            <w:fldChar w:fldCharType="end"/>
          </w:r>
        </w:p>
      </w:tc>
      <w:tc>
        <w:tcPr>
          <w:tcW w:w="4830" w:type="dxa"/>
          <w:vAlign w:val="bottom"/>
        </w:tcPr>
        <w:p>
          <w:pPr>
            <w:ind w:firstLine="420"/>
          </w:pPr>
          <w:r>
            <w:fldChar w:fldCharType="begin"/>
          </w:r>
          <w:r>
            <w:instrText xml:space="preserve"> STYLEREF  "1" \n  \* MERGEFORMAT </w:instrText>
          </w:r>
          <w:r>
            <w:fldChar w:fldCharType="separate"/>
          </w:r>
          <w:r>
            <w:t>4</w:t>
          </w:r>
          <w:r>
            <w:fldChar w:fldCharType="end"/>
          </w:r>
          <w:r>
            <w:fldChar w:fldCharType="begin"/>
          </w:r>
          <w:r>
            <w:instrText xml:space="preserve"> STYLEREF  "1"  </w:instrText>
          </w:r>
          <w:r>
            <w:fldChar w:fldCharType="separate"/>
          </w:r>
          <w:r>
            <w:t>数据库配置</w:t>
          </w:r>
          <w:r>
            <w:fldChar w:fldCharType="end"/>
          </w:r>
        </w:p>
      </w:tc>
    </w:tr>
  </w:tbl>
  <w:p>
    <w:pPr>
      <w:ind w:firstLine="42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2"/>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ind w:firstLine="420"/>
          </w:pPr>
          <w:r>
            <w:fldChar w:fldCharType="begin"/>
          </w:r>
          <w:r>
            <w:instrText xml:space="preserve"> DOCPROPERTY  "Product&amp;Project Name"</w:instrText>
          </w:r>
          <w:r>
            <w:fldChar w:fldCharType="separate"/>
          </w:r>
          <w:r>
            <w:rPr>
              <w:rFonts w:hint="eastAsia"/>
            </w:rPr>
            <w:t>Vastbase</w:t>
          </w:r>
          <w:r>
            <w:fldChar w:fldCharType="end"/>
          </w:r>
        </w:p>
        <w:p>
          <w:pPr>
            <w:ind w:firstLine="420"/>
            <w:rPr>
              <w:rFonts w:cs="Times New Roman"/>
            </w:rPr>
          </w:pPr>
          <w:r>
            <w:fldChar w:fldCharType="begin"/>
          </w:r>
          <w:r>
            <w:instrText xml:space="preserve"> DOCPROPERTY  DocumentName </w:instrText>
          </w:r>
          <w:r>
            <w:fldChar w:fldCharType="separate"/>
          </w:r>
          <w:r>
            <w:t>安全加固指南</w:t>
          </w:r>
          <w:r>
            <w:fldChar w:fldCharType="end"/>
          </w:r>
        </w:p>
      </w:tc>
      <w:tc>
        <w:tcPr>
          <w:tcW w:w="4830" w:type="dxa"/>
          <w:vAlign w:val="bottom"/>
        </w:tcPr>
        <w:p>
          <w:pPr>
            <w:ind w:firstLine="420"/>
          </w:pPr>
          <w:r>
            <w:fldChar w:fldCharType="begin"/>
          </w:r>
          <w:r>
            <w:instrText xml:space="preserve"> STYLEREF  "1" \n  \* MERGEFORMAT </w:instrText>
          </w:r>
          <w:r>
            <w:fldChar w:fldCharType="separate"/>
          </w:r>
          <w:r>
            <w:t>4</w:t>
          </w:r>
          <w:r>
            <w:fldChar w:fldCharType="end"/>
          </w:r>
          <w:r>
            <w:fldChar w:fldCharType="begin"/>
          </w:r>
          <w:r>
            <w:instrText xml:space="preserve"> STYLEREF  "1"  </w:instrText>
          </w:r>
          <w:r>
            <w:fldChar w:fldCharType="separate"/>
          </w:r>
          <w:r>
            <w:t>数据库配置</w:t>
          </w:r>
          <w:r>
            <w:fldChar w:fldCharType="end"/>
          </w:r>
        </w:p>
      </w:tc>
    </w:tr>
  </w:tbl>
  <w:p>
    <w:pPr>
      <w:ind w:firstLine="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03E165"/>
    <w:multiLevelType w:val="multilevel"/>
    <w:tmpl w:val="8503E165"/>
    <w:lvl w:ilvl="0" w:tentative="0">
      <w:start w:val="1"/>
      <w:numFmt w:val="decimal"/>
      <w:pStyle w:val="2"/>
      <w:lvlText w:val="%1."/>
      <w:lvlJc w:val="left"/>
      <w:pPr>
        <w:ind w:left="432" w:hanging="432"/>
      </w:pPr>
      <w:rPr>
        <w:rFonts w:hint="default" w:eastAsia="微软雅黑"/>
        <w:sz w:val="36"/>
        <w:szCs w:val="36"/>
      </w:rPr>
    </w:lvl>
    <w:lvl w:ilvl="1" w:tentative="0">
      <w:start w:val="1"/>
      <w:numFmt w:val="decimal"/>
      <w:pStyle w:val="3"/>
      <w:lvlText w:val="%1.%2."/>
      <w:lvlJc w:val="left"/>
      <w:pPr>
        <w:ind w:left="575" w:hanging="575"/>
      </w:pPr>
      <w:rPr>
        <w:rFonts w:hint="default" w:eastAsia="微软雅黑"/>
        <w:sz w:val="32"/>
      </w:rPr>
    </w:lvl>
    <w:lvl w:ilvl="2" w:tentative="0">
      <w:start w:val="1"/>
      <w:numFmt w:val="decimal"/>
      <w:pStyle w:val="4"/>
      <w:lvlText w:val="%1.%2.%3."/>
      <w:lvlJc w:val="left"/>
      <w:pPr>
        <w:ind w:left="720" w:hanging="720"/>
      </w:pPr>
      <w:rPr>
        <w:rFonts w:hint="default" w:ascii="Arial" w:hAnsi="Arial" w:eastAsia="微软雅黑" w:cs="Arial"/>
        <w:sz w:val="28"/>
        <w:szCs w:val="28"/>
      </w:rPr>
    </w:lvl>
    <w:lvl w:ilvl="3" w:tentative="0">
      <w:start w:val="1"/>
      <w:numFmt w:val="decimal"/>
      <w:pStyle w:val="5"/>
      <w:lvlText w:val="%1.%2.%3.%4."/>
      <w:lvlJc w:val="left"/>
      <w:pPr>
        <w:tabs>
          <w:tab w:val="left" w:pos="340"/>
        </w:tabs>
        <w:ind w:left="864" w:hanging="864"/>
      </w:pPr>
      <w:rPr>
        <w:rFonts w:hint="default" w:ascii="Arial" w:hAnsi="Arial" w:eastAsia="微软雅黑" w:cs="Arial"/>
        <w:sz w:val="28"/>
        <w:szCs w:val="28"/>
      </w:rPr>
    </w:lvl>
    <w:lvl w:ilvl="4" w:tentative="0">
      <w:start w:val="1"/>
      <w:numFmt w:val="decimal"/>
      <w:pStyle w:val="6"/>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1">
    <w:nsid w:val="9D927B51"/>
    <w:multiLevelType w:val="singleLevel"/>
    <w:tmpl w:val="9D927B51"/>
    <w:lvl w:ilvl="0" w:tentative="0">
      <w:start w:val="1"/>
      <w:numFmt w:val="decimal"/>
      <w:pStyle w:val="208"/>
      <w:suff w:val="nothing"/>
      <w:lvlText w:val="步骤 %1　"/>
      <w:lvlJc w:val="left"/>
      <w:pPr>
        <w:tabs>
          <w:tab w:val="left" w:pos="0"/>
        </w:tabs>
        <w:ind w:left="1247" w:hanging="844"/>
      </w:pPr>
      <w:rPr>
        <w:rFonts w:hint="default" w:ascii="Arial" w:hAnsi="Arial" w:eastAsia="微软雅黑" w:cs="Arial"/>
        <w:b/>
        <w:sz w:val="21"/>
        <w:szCs w:val="21"/>
      </w:rPr>
    </w:lvl>
  </w:abstractNum>
  <w:abstractNum w:abstractNumId="2">
    <w:nsid w:val="BB2DEDA0"/>
    <w:multiLevelType w:val="multilevel"/>
    <w:tmpl w:val="BB2DEDA0"/>
    <w:lvl w:ilvl="0" w:tentative="0">
      <w:start w:val="1"/>
      <w:numFmt w:val="decimal"/>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rPr>
    </w:lvl>
    <w:lvl w:ilvl="1" w:tentative="0">
      <w:start w:val="1"/>
      <w:numFmt w:val="decimal"/>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spacing w:val="0"/>
        <w:kern w:val="0"/>
        <w:sz w:val="36"/>
        <w:szCs w:val="36"/>
        <w:vertAlign w:val="baseline"/>
      </w:rPr>
    </w:lvl>
    <w:lvl w:ilvl="2" w:tentative="0">
      <w:start w:val="1"/>
      <w:numFmt w:val="decimal"/>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kern w:val="0"/>
        <w:sz w:val="32"/>
        <w:szCs w:val="32"/>
        <w:vertAlign w:val="baseline"/>
      </w:rPr>
    </w:lvl>
    <w:lvl w:ilvl="3" w:tentative="0">
      <w:start w:val="1"/>
      <w:numFmt w:val="decimal"/>
      <w:lvlRestart w:val="1"/>
      <w:suff w:val="nothing"/>
      <w:lvlText w:val="%1.%2.%3.%4 "/>
      <w:lvlJc w:val="left"/>
      <w:pPr>
        <w:ind w:left="0" w:firstLine="0"/>
      </w:pPr>
      <w:rPr>
        <w:rFonts w:hint="default" w:ascii="Book Antiqua" w:hAnsi="Book Antiqua" w:eastAsia="黑体" w:cs="Book Antiqua"/>
        <w:bCs/>
        <w:i w:val="0"/>
        <w:iCs w:val="0"/>
        <w:caps w:val="0"/>
        <w:strike w:val="0"/>
        <w:dstrike w:val="0"/>
        <w:vanish w:val="0"/>
        <w:sz w:val="28"/>
        <w:szCs w:val="28"/>
        <w:vertAlign w:val="baseline"/>
      </w:rPr>
    </w:lvl>
    <w:lvl w:ilvl="4" w:tentative="0">
      <w:start w:val="1"/>
      <w:numFmt w:val="decimal"/>
      <w:lvlRestart w:val="1"/>
      <w:suff w:val="nothing"/>
      <w:lvlText w:val="%1.%2.%3.%4.%5 "/>
      <w:lvlJc w:val="left"/>
      <w:pPr>
        <w:ind w:left="0" w:firstLine="0"/>
      </w:pPr>
      <w:rPr>
        <w:rFonts w:hint="default" w:ascii="Book Antiqua" w:hAnsi="Book Antiqua" w:eastAsia="黑体" w:cs="Book Antiqua"/>
        <w:bCs/>
        <w:i w:val="0"/>
        <w:iCs w:val="0"/>
        <w:caps w:val="0"/>
        <w:strike w:val="0"/>
        <w:dstrike w:val="0"/>
        <w:vanish w:val="0"/>
        <w:sz w:val="24"/>
        <w:szCs w:val="24"/>
        <w:vertAlign w:val="baseline"/>
      </w:rPr>
    </w:lvl>
    <w:lvl w:ilvl="5" w:tentative="0">
      <w:start w:val="1"/>
      <w:numFmt w:val="none"/>
      <w:suff w:val="nothing"/>
      <w:lvlText w:val=""/>
      <w:lvlJc w:val="left"/>
      <w:pPr>
        <w:ind w:left="0" w:firstLine="0"/>
      </w:pPr>
      <w:rPr>
        <w:rFonts w:hint="default" w:ascii="Arial" w:hAnsi="Arial" w:cs="Arial"/>
        <w:b/>
        <w:bCs/>
        <w:i w:val="0"/>
        <w:iCs w:val="0"/>
        <w:caps w:val="0"/>
        <w:strike w:val="0"/>
        <w:dstrike w:val="0"/>
        <w:vanish w:val="0"/>
        <w:sz w:val="20"/>
        <w:szCs w:val="20"/>
        <w:vertAlign w:val="baseline"/>
      </w:rPr>
    </w:lvl>
    <w:lvl w:ilvl="6" w:tentative="0">
      <w:start w:val="1"/>
      <w:numFmt w:val="decimal"/>
      <w:lvlText w:val="步骤 %7"/>
      <w:lvlJc w:val="right"/>
      <w:pPr>
        <w:tabs>
          <w:tab w:val="left" w:pos="1701"/>
        </w:tabs>
        <w:ind w:left="1701" w:hanging="159"/>
      </w:pPr>
      <w:rPr>
        <w:rFonts w:hint="default" w:ascii="Book Antiqua" w:hAnsi="Book Antiqua" w:eastAsia="黑体" w:cs="Times New Roman"/>
        <w:b w:val="0"/>
        <w:bCs/>
        <w:i w:val="0"/>
        <w:iCs w:val="0"/>
        <w:color w:val="auto"/>
        <w:sz w:val="21"/>
        <w:szCs w:val="21"/>
      </w:rPr>
    </w:lvl>
    <w:lvl w:ilvl="7" w:tentative="0">
      <w:start w:val="1"/>
      <w:numFmt w:val="decimal"/>
      <w:lvlRestart w:val="1"/>
      <w:pStyle w:val="64"/>
      <w:suff w:val="space"/>
      <w:lvlText w:val="图%1-%8"/>
      <w:lvlJc w:val="left"/>
      <w:pPr>
        <w:tabs>
          <w:tab w:val="left" w:pos="0"/>
        </w:tabs>
        <w:ind w:left="1701" w:firstLine="0"/>
      </w:pPr>
      <w:rPr>
        <w:rFonts w:hint="default" w:ascii="Arial" w:hAnsi="Arial" w:eastAsia="微软雅黑" w:cs="Arial"/>
        <w:b w:val="0"/>
        <w:bCs/>
        <w:i w:val="0"/>
        <w:iCs w:val="0"/>
        <w:strike w:val="0"/>
        <w:dstrike w:val="0"/>
        <w:color w:val="auto"/>
        <w:sz w:val="18"/>
        <w:szCs w:val="18"/>
        <w:vertAlign w:val="baseline"/>
      </w:rPr>
    </w:lvl>
    <w:lvl w:ilvl="8" w:tentative="0">
      <w:start w:val="1"/>
      <w:numFmt w:val="decimal"/>
      <w:lvlRestart w:val="1"/>
      <w:pStyle w:val="66"/>
      <w:suff w:val="space"/>
      <w:lvlText w:val="表%1-%9"/>
      <w:lvlJc w:val="left"/>
      <w:pPr>
        <w:tabs>
          <w:tab w:val="left" w:pos="0"/>
        </w:tabs>
        <w:ind w:left="1701" w:firstLine="0"/>
      </w:pPr>
      <w:rPr>
        <w:rFonts w:hint="default" w:ascii="Arial" w:hAnsi="Arial" w:eastAsia="微软雅黑" w:cs="Arial"/>
        <w:b w:val="0"/>
        <w:bCs/>
        <w:i w:val="0"/>
        <w:iCs w:val="0"/>
        <w:color w:val="000000" w:themeColor="text1"/>
        <w:sz w:val="18"/>
        <w:szCs w:val="18"/>
        <w14:textFill>
          <w14:solidFill>
            <w14:schemeClr w14:val="tx1"/>
          </w14:solidFill>
        </w14:textFill>
      </w:rPr>
    </w:lvl>
  </w:abstractNum>
  <w:abstractNum w:abstractNumId="3">
    <w:nsid w:val="C6F28B2C"/>
    <w:multiLevelType w:val="multilevel"/>
    <w:tmpl w:val="C6F28B2C"/>
    <w:lvl w:ilvl="0" w:tentative="0">
      <w:start w:val="1"/>
      <w:numFmt w:val="bullet"/>
      <w:pStyle w:val="179"/>
      <w:lvlText w:val=""/>
      <w:lvlJc w:val="left"/>
      <w:pPr>
        <w:tabs>
          <w:tab w:val="left" w:pos="170"/>
        </w:tabs>
        <w:ind w:left="170" w:hanging="170"/>
      </w:pPr>
      <w:rPr>
        <w:rFonts w:hint="default" w:ascii="Wingdings" w:hAnsi="Wingdings" w:eastAsia="宋体"/>
        <w:b w:val="0"/>
        <w:i w:val="0"/>
        <w:color w:val="auto"/>
        <w:position w:val="3"/>
        <w:sz w:val="13"/>
        <w:szCs w:val="13"/>
      </w:rPr>
    </w:lvl>
    <w:lvl w:ilvl="1" w:tentative="0">
      <w:start w:val="1"/>
      <w:numFmt w:val="lowerLetter"/>
      <w:lvlText w:val="%2."/>
      <w:lvlJc w:val="left"/>
      <w:pPr>
        <w:tabs>
          <w:tab w:val="left" w:pos="284"/>
        </w:tabs>
        <w:ind w:left="568" w:hanging="284"/>
      </w:pPr>
      <w:rPr>
        <w:rFonts w:hint="default" w:ascii="Times New Roman" w:hAnsi="Times New Roman" w:cs="Book Antiqua"/>
        <w:b w:val="0"/>
        <w:bCs/>
        <w:i w:val="0"/>
        <w:iCs w:val="0"/>
        <w:sz w:val="21"/>
        <w:szCs w:val="21"/>
        <w:u w:val="none"/>
      </w:rPr>
    </w:lvl>
    <w:lvl w:ilvl="2" w:tentative="0">
      <w:start w:val="1"/>
      <w:numFmt w:val="bullet"/>
      <w:pStyle w:val="197"/>
      <w:lvlText w:val="−"/>
      <w:lvlJc w:val="left"/>
      <w:pPr>
        <w:tabs>
          <w:tab w:val="left" w:pos="568"/>
        </w:tabs>
        <w:ind w:left="568" w:hanging="284"/>
      </w:pPr>
      <w:rPr>
        <w:rFonts w:hint="default" w:ascii="Times New Roman" w:hAnsi="Times New Roman" w:cs="Times New Roman"/>
        <w:sz w:val="16"/>
        <w:szCs w:val="16"/>
      </w:rPr>
    </w:lvl>
    <w:lvl w:ilvl="3" w:tentative="0">
      <w:start w:val="1"/>
      <w:numFmt w:val="decimal"/>
      <w:lvlText w:val="%4."/>
      <w:lvlJc w:val="left"/>
      <w:pPr>
        <w:tabs>
          <w:tab w:val="left" w:pos="284"/>
        </w:tabs>
        <w:ind w:left="568" w:hanging="284"/>
      </w:pPr>
      <w:rPr>
        <w:rFonts w:hint="default" w:ascii="Times New Roman" w:hAnsi="Times New Roman" w:cs="Book Antiqua"/>
        <w:b w:val="0"/>
        <w:bCs/>
        <w:i w:val="0"/>
        <w:iCs w:val="0"/>
        <w:sz w:val="21"/>
        <w:szCs w:val="21"/>
        <w:u w:val="none"/>
      </w:rPr>
    </w:lvl>
    <w:lvl w:ilvl="4" w:tentative="0">
      <w:start w:val="1"/>
      <w:numFmt w:val="bullet"/>
      <w:lvlText w:val=""/>
      <w:lvlJc w:val="left"/>
      <w:pPr>
        <w:tabs>
          <w:tab w:val="left" w:pos="568"/>
        </w:tabs>
        <w:ind w:left="568" w:hanging="284"/>
      </w:pPr>
      <w:rPr>
        <w:rFonts w:hint="default" w:ascii="Wingdings" w:hAnsi="Wingdings" w:eastAsia="宋体"/>
        <w:b w:val="0"/>
        <w:i w:val="0"/>
        <w:color w:val="auto"/>
        <w:position w:val="3"/>
        <w:sz w:val="13"/>
        <w:szCs w:val="13"/>
      </w:rPr>
    </w:lvl>
    <w:lvl w:ilvl="5" w:tentative="0">
      <w:start w:val="1"/>
      <w:numFmt w:val="decimal"/>
      <w:pStyle w:val="202"/>
      <w:lvlText w:val="%6."/>
      <w:lvlJc w:val="left"/>
      <w:pPr>
        <w:tabs>
          <w:tab w:val="left" w:pos="420"/>
        </w:tabs>
        <w:ind w:left="420" w:hanging="420"/>
      </w:pPr>
      <w:rPr>
        <w:rFonts w:hint="default" w:ascii="Times New Roman" w:hAnsi="Times New Roman" w:cs="Book Antiqua"/>
        <w:color w:val="auto"/>
        <w:spacing w:val="0"/>
        <w:w w:val="100"/>
        <w:position w:val="1"/>
        <w:sz w:val="21"/>
        <w:szCs w:val="21"/>
      </w:rPr>
    </w:lvl>
    <w:lvl w:ilvl="6" w:tentative="0">
      <w:start w:val="1"/>
      <w:numFmt w:val="decimal"/>
      <w:lvlText w:val="%7."/>
      <w:lvlJc w:val="left"/>
      <w:pPr>
        <w:tabs>
          <w:tab w:val="left" w:pos="2359"/>
        </w:tabs>
        <w:ind w:left="2359" w:hanging="284"/>
      </w:pPr>
      <w:rPr>
        <w:rFonts w:hint="default" w:ascii="Times New Roman" w:hAnsi="Times New Roman" w:cs="Book Antiqua"/>
        <w:color w:val="auto"/>
        <w:spacing w:val="0"/>
        <w:w w:val="100"/>
        <w:position w:val="1"/>
        <w:sz w:val="18"/>
        <w:szCs w:val="18"/>
      </w:rPr>
    </w:lvl>
    <w:lvl w:ilvl="7" w:tentative="0">
      <w:start w:val="1"/>
      <w:numFmt w:val="decimal"/>
      <w:lvlText w:val="%8."/>
      <w:lvlJc w:val="left"/>
      <w:pPr>
        <w:tabs>
          <w:tab w:val="left" w:pos="454"/>
        </w:tabs>
        <w:ind w:left="454" w:hanging="284"/>
      </w:pPr>
      <w:rPr>
        <w:rFonts w:hint="default" w:ascii="Times New Roman" w:hAnsi="Times New Roman" w:cs="Book Antiqua"/>
        <w:color w:val="auto"/>
        <w:spacing w:val="0"/>
        <w:w w:val="100"/>
        <w:position w:val="1"/>
        <w:sz w:val="18"/>
        <w:szCs w:val="18"/>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ED6B89FC"/>
    <w:multiLevelType w:val="multilevel"/>
    <w:tmpl w:val="ED6B89FC"/>
    <w:lvl w:ilvl="0" w:tentative="0">
      <w:start w:val="1"/>
      <w:numFmt w:val="decimal"/>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rPr>
    </w:lvl>
    <w:lvl w:ilvl="1" w:tentative="0">
      <w:start w:val="1"/>
      <w:numFmt w:val="decimal"/>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spacing w:val="0"/>
        <w:kern w:val="0"/>
        <w:sz w:val="36"/>
        <w:szCs w:val="36"/>
        <w:vertAlign w:val="baseline"/>
      </w:rPr>
    </w:lvl>
    <w:lvl w:ilvl="2" w:tentative="0">
      <w:start w:val="1"/>
      <w:numFmt w:val="decimal"/>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kern w:val="0"/>
        <w:sz w:val="32"/>
        <w:szCs w:val="32"/>
        <w:vertAlign w:val="baseline"/>
      </w:rPr>
    </w:lvl>
    <w:lvl w:ilvl="3" w:tentative="0">
      <w:start w:val="1"/>
      <w:numFmt w:val="decimal"/>
      <w:lvlRestart w:val="1"/>
      <w:suff w:val="nothing"/>
      <w:lvlText w:val="%1.%2.%3.%4 "/>
      <w:lvlJc w:val="left"/>
      <w:pPr>
        <w:ind w:left="0" w:firstLine="0"/>
      </w:pPr>
      <w:rPr>
        <w:rFonts w:hint="default" w:ascii="Book Antiqua" w:hAnsi="Book Antiqua" w:eastAsia="黑体" w:cs="Book Antiqua"/>
        <w:bCs/>
        <w:i w:val="0"/>
        <w:iCs w:val="0"/>
        <w:caps w:val="0"/>
        <w:strike w:val="0"/>
        <w:dstrike w:val="0"/>
        <w:vanish w:val="0"/>
        <w:sz w:val="28"/>
        <w:szCs w:val="28"/>
        <w:vertAlign w:val="baseline"/>
      </w:rPr>
    </w:lvl>
    <w:lvl w:ilvl="4" w:tentative="0">
      <w:start w:val="1"/>
      <w:numFmt w:val="decimal"/>
      <w:lvlRestart w:val="1"/>
      <w:suff w:val="nothing"/>
      <w:lvlText w:val="%1.%2.%3.%4.%5 "/>
      <w:lvlJc w:val="left"/>
      <w:pPr>
        <w:ind w:left="0" w:firstLine="0"/>
      </w:pPr>
      <w:rPr>
        <w:rFonts w:hint="default" w:ascii="Book Antiqua" w:hAnsi="Book Antiqua" w:eastAsia="黑体" w:cs="Book Antiqua"/>
        <w:bCs/>
        <w:i w:val="0"/>
        <w:iCs w:val="0"/>
        <w:caps w:val="0"/>
        <w:strike w:val="0"/>
        <w:dstrike w:val="0"/>
        <w:vanish w:val="0"/>
        <w:sz w:val="24"/>
        <w:szCs w:val="24"/>
        <w:vertAlign w:val="baseline"/>
      </w:rPr>
    </w:lvl>
    <w:lvl w:ilvl="5" w:tentative="0">
      <w:start w:val="1"/>
      <w:numFmt w:val="none"/>
      <w:pStyle w:val="173"/>
      <w:suff w:val="nothing"/>
      <w:lvlText w:val=""/>
      <w:lvlJc w:val="left"/>
      <w:pPr>
        <w:ind w:left="0" w:firstLine="0"/>
      </w:pPr>
      <w:rPr>
        <w:rFonts w:hint="default" w:ascii="Arial" w:hAnsi="Arial" w:cs="Arial"/>
        <w:b/>
        <w:bCs/>
        <w:i w:val="0"/>
        <w:iCs w:val="0"/>
        <w:caps w:val="0"/>
        <w:strike w:val="0"/>
        <w:dstrike w:val="0"/>
        <w:vanish w:val="0"/>
        <w:sz w:val="20"/>
        <w:szCs w:val="20"/>
        <w:vertAlign w:val="baseline"/>
      </w:rPr>
    </w:lvl>
    <w:lvl w:ilvl="6" w:tentative="0">
      <w:start w:val="1"/>
      <w:numFmt w:val="decimal"/>
      <w:pStyle w:val="174"/>
      <w:lvlText w:val="步骤 %7"/>
      <w:lvlJc w:val="right"/>
      <w:pPr>
        <w:tabs>
          <w:tab w:val="left" w:pos="1701"/>
        </w:tabs>
        <w:ind w:left="1701" w:hanging="159"/>
      </w:pPr>
      <w:rPr>
        <w:rFonts w:hint="default" w:ascii="Arial" w:hAnsi="Arial" w:eastAsia="黑体" w:cs="Times New Roman"/>
        <w:b w:val="0"/>
        <w:bCs/>
        <w:i w:val="0"/>
        <w:iCs w:val="0"/>
        <w:color w:val="auto"/>
        <w:sz w:val="21"/>
        <w:szCs w:val="21"/>
      </w:rPr>
    </w:lvl>
    <w:lvl w:ilvl="7" w:tentative="0">
      <w:start w:val="1"/>
      <w:numFmt w:val="decimal"/>
      <w:lvlRestart w:val="1"/>
      <w:suff w:val="space"/>
      <w:lvlText w:val="图%1-%8"/>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rPr>
    </w:lvl>
    <w:lvl w:ilvl="8" w:tentative="0">
      <w:start w:val="1"/>
      <w:numFmt w:val="decimal"/>
      <w:lvlRestart w:val="1"/>
      <w:suff w:val="space"/>
      <w:lvlText w:val="表%1-%9"/>
      <w:lvlJc w:val="left"/>
      <w:pPr>
        <w:ind w:left="1701" w:firstLine="0"/>
      </w:pPr>
      <w:rPr>
        <w:rFonts w:hint="default" w:ascii="Times New Roman" w:hAnsi="Times New Roman" w:eastAsia="黑体"/>
        <w:b w:val="0"/>
        <w:bCs/>
        <w:i w:val="0"/>
        <w:iCs w:val="0"/>
        <w:color w:val="auto"/>
        <w:sz w:val="21"/>
        <w:szCs w:val="21"/>
      </w:r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hangingChars="200"/>
      </w:pPr>
      <w:rPr>
        <w:rFonts w:hint="default" w:ascii="Wingdings" w:hAnsi="Wingdings"/>
      </w:rPr>
    </w:lvl>
  </w:abstractNum>
  <w:abstractNum w:abstractNumId="6">
    <w:nsid w:val="077EABF7"/>
    <w:multiLevelType w:val="singleLevel"/>
    <w:tmpl w:val="077EABF7"/>
    <w:lvl w:ilvl="0" w:tentative="0">
      <w:start w:val="1"/>
      <w:numFmt w:val="decimal"/>
      <w:pStyle w:val="206"/>
      <w:lvlText w:val="%1."/>
      <w:lvlJc w:val="left"/>
      <w:pPr>
        <w:ind w:left="425" w:hanging="425"/>
      </w:pPr>
      <w:rPr>
        <w:rFonts w:hint="default"/>
      </w:rPr>
    </w:lvl>
  </w:abstractNum>
  <w:abstractNum w:abstractNumId="7">
    <w:nsid w:val="0E8701E2"/>
    <w:multiLevelType w:val="multilevel"/>
    <w:tmpl w:val="0E8701E2"/>
    <w:lvl w:ilvl="0" w:tentative="0">
      <w:start w:val="1"/>
      <w:numFmt w:val="bullet"/>
      <w:pStyle w:val="186"/>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
    <w:nsid w:val="0EDB2900"/>
    <w:multiLevelType w:val="multilevel"/>
    <w:tmpl w:val="0EDB2900"/>
    <w:lvl w:ilvl="0" w:tentative="0">
      <w:start w:val="1"/>
      <w:numFmt w:val="bullet"/>
      <w:pStyle w:val="171"/>
      <w:lvlText w:val="−"/>
      <w:lvlJc w:val="left"/>
      <w:pPr>
        <w:tabs>
          <w:tab w:val="left" w:pos="2551"/>
        </w:tabs>
        <w:ind w:left="2551" w:hanging="425"/>
      </w:pPr>
      <w:rPr>
        <w:rFonts w:hint="default" w:ascii="Times New Roman" w:hAnsi="Times New Roman" w:cs="Times New Roman"/>
        <w:sz w:val="16"/>
        <w:szCs w:val="16"/>
      </w:rPr>
    </w:lvl>
    <w:lvl w:ilvl="1" w:tentative="0">
      <w:start w:val="1"/>
      <w:numFmt w:val="ganada"/>
      <w:lvlText w:val=""/>
      <w:lvlJc w:val="left"/>
      <w:pPr>
        <w:tabs>
          <w:tab w:val="left" w:pos="2976"/>
        </w:tabs>
        <w:ind w:left="2976" w:hanging="425"/>
      </w:pPr>
      <w:rPr>
        <w:rFonts w:hint="default" w:ascii="Wingdings" w:hAnsi="Wingdings" w:cs="Wingdings"/>
        <w:sz w:val="16"/>
        <w:szCs w:val="16"/>
      </w:rPr>
    </w:lvl>
    <w:lvl w:ilvl="2" w:tentative="0">
      <w:start w:val="1"/>
      <w:numFmt w:val="bullet"/>
      <w:lvlText w:val="□"/>
      <w:lvlJc w:val="left"/>
      <w:pPr>
        <w:tabs>
          <w:tab w:val="left" w:pos="3401"/>
        </w:tabs>
        <w:ind w:left="3401" w:hanging="425"/>
      </w:pPr>
      <w:rPr>
        <w:rFonts w:hint="default" w:ascii="Wingdings" w:hAnsi="Wingdings" w:cs="Wingdings"/>
        <w:sz w:val="16"/>
        <w:szCs w:val="16"/>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9">
    <w:nsid w:val="1C5736E2"/>
    <w:multiLevelType w:val="singleLevel"/>
    <w:tmpl w:val="1C5736E2"/>
    <w:lvl w:ilvl="0" w:tentative="0">
      <w:start w:val="1"/>
      <w:numFmt w:val="bullet"/>
      <w:pStyle w:val="204"/>
      <w:lvlText w:val=""/>
      <w:lvlJc w:val="left"/>
      <w:pPr>
        <w:tabs>
          <w:tab w:val="left" w:pos="420"/>
        </w:tabs>
        <w:ind w:left="204" w:hanging="204"/>
      </w:pPr>
      <w:rPr>
        <w:rFonts w:hint="default" w:ascii="Wingdings" w:hAnsi="Wingdings"/>
      </w:rPr>
    </w:lvl>
  </w:abstractNum>
  <w:abstractNum w:abstractNumId="10">
    <w:nsid w:val="1D5755D3"/>
    <w:multiLevelType w:val="multilevel"/>
    <w:tmpl w:val="1D5755D3"/>
    <w:lvl w:ilvl="0" w:tentative="0">
      <w:start w:val="1"/>
      <w:numFmt w:val="bullet"/>
      <w:pStyle w:val="169"/>
      <w:lvlText w:val=""/>
      <w:lvlJc w:val="left"/>
      <w:pPr>
        <w:tabs>
          <w:tab w:val="left" w:pos="2126"/>
        </w:tabs>
        <w:ind w:left="2126" w:hanging="425"/>
      </w:pPr>
      <w:rPr>
        <w:rFonts w:hint="default" w:ascii="Wingdings" w:hAnsi="Wingdings" w:cs="Wingdings"/>
        <w:b w:val="0"/>
        <w:bCs w:val="0"/>
        <w:i w:val="0"/>
        <w:iCs w:val="0"/>
        <w:caps w:val="0"/>
        <w:strike w:val="0"/>
        <w:dstrike w:val="0"/>
        <w:outline w:val="0"/>
        <w:shadow w:val="0"/>
        <w:emboss w:val="0"/>
        <w:imprint w:val="0"/>
        <w:vanish w:val="0"/>
        <w:spacing w:val="0"/>
        <w:w w:val="100"/>
        <w:position w:val="2"/>
        <w:sz w:val="16"/>
        <w:szCs w:val="16"/>
        <w:vertAlign w:val="baseline"/>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1">
    <w:nsid w:val="22887D85"/>
    <w:multiLevelType w:val="multilevel"/>
    <w:tmpl w:val="22887D85"/>
    <w:lvl w:ilvl="0" w:tentative="0">
      <w:start w:val="1"/>
      <w:numFmt w:val="decimal"/>
      <w:pStyle w:val="116"/>
      <w:lvlText w:val="%1"/>
      <w:lvlJc w:val="left"/>
      <w:pPr>
        <w:tabs>
          <w:tab w:val="left" w:pos="540"/>
        </w:tabs>
        <w:ind w:left="540" w:hanging="540"/>
      </w:pPr>
      <w:rPr>
        <w:rFonts w:hint="default"/>
      </w:rPr>
    </w:lvl>
    <w:lvl w:ilvl="1" w:tentative="0">
      <w:start w:val="1"/>
      <w:numFmt w:val="japaneseCounting"/>
      <w:pStyle w:val="117"/>
      <w:lvlText w:val="%2、"/>
      <w:lvlJc w:val="left"/>
      <w:pPr>
        <w:tabs>
          <w:tab w:val="left" w:pos="720"/>
        </w:tabs>
        <w:ind w:left="540" w:hanging="540"/>
      </w:pPr>
      <w:rPr>
        <w:rFonts w:ascii="仿宋_GB2312" w:hAnsi="宋体" w:eastAsia="仿宋_GB2312" w:cs="宋体"/>
        <w:lang w:val="en-US"/>
      </w:rPr>
    </w:lvl>
    <w:lvl w:ilvl="2" w:tentative="0">
      <w:start w:val="1"/>
      <w:numFmt w:val="decimal"/>
      <w:pStyle w:val="118"/>
      <w:lvlText w:val="%1.%2.%3"/>
      <w:lvlJc w:val="left"/>
      <w:pPr>
        <w:tabs>
          <w:tab w:val="left" w:pos="1080"/>
        </w:tabs>
        <w:ind w:left="720" w:hanging="720"/>
      </w:pPr>
      <w:rPr>
        <w:rFonts w:hint="default"/>
      </w:rPr>
    </w:lvl>
    <w:lvl w:ilvl="3" w:tentative="0">
      <w:start w:val="1"/>
      <w:numFmt w:val="decimal"/>
      <w:lvlText w:val="%4."/>
      <w:lvlJc w:val="left"/>
      <w:pPr>
        <w:tabs>
          <w:tab w:val="left" w:pos="420"/>
        </w:tabs>
        <w:ind w:left="420" w:hanging="420"/>
      </w:pPr>
      <w:rPr>
        <w:rFonts w:hint="eastAsia"/>
      </w:rPr>
    </w:lvl>
    <w:lvl w:ilvl="4" w:tentative="0">
      <w:start w:val="1"/>
      <w:numFmt w:val="decimal"/>
      <w:lvlText w:val="%1.%2.%3.%4.%5"/>
      <w:lvlJc w:val="left"/>
      <w:pPr>
        <w:tabs>
          <w:tab w:val="left" w:pos="1800"/>
        </w:tabs>
        <w:ind w:left="1080" w:hanging="1080"/>
      </w:pPr>
      <w:rPr>
        <w:rFonts w:hint="default"/>
      </w:rPr>
    </w:lvl>
    <w:lvl w:ilvl="5" w:tentative="0">
      <w:start w:val="1"/>
      <w:numFmt w:val="decimal"/>
      <w:lvlText w:val="%1.%2.%3.%4.%5.%6"/>
      <w:lvlJc w:val="left"/>
      <w:pPr>
        <w:tabs>
          <w:tab w:val="left" w:pos="144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12">
    <w:nsid w:val="27727B63"/>
    <w:multiLevelType w:val="multilevel"/>
    <w:tmpl w:val="27727B63"/>
    <w:lvl w:ilvl="0" w:tentative="0">
      <w:start w:val="1"/>
      <w:numFmt w:val="bullet"/>
      <w:pStyle w:val="194"/>
      <w:lvlText w:val=""/>
      <w:lvlJc w:val="left"/>
      <w:pPr>
        <w:tabs>
          <w:tab w:val="left" w:pos="454"/>
        </w:tabs>
        <w:ind w:left="454" w:hanging="284"/>
      </w:pPr>
      <w:rPr>
        <w:rFonts w:hint="default" w:ascii="Wingdings" w:hAnsi="Wingdings"/>
        <w:color w:val="auto"/>
        <w:spacing w:val="0"/>
        <w:w w:val="100"/>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3330012C"/>
    <w:multiLevelType w:val="multilevel"/>
    <w:tmpl w:val="3330012C"/>
    <w:lvl w:ilvl="0" w:tentative="0">
      <w:start w:val="1"/>
      <w:numFmt w:val="bullet"/>
      <w:pStyle w:val="160"/>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3F316DE4"/>
    <w:multiLevelType w:val="multilevel"/>
    <w:tmpl w:val="3F316DE4"/>
    <w:lvl w:ilvl="0" w:tentative="0">
      <w:start w:val="1"/>
      <w:numFmt w:val="decimal"/>
      <w:pStyle w:val="110"/>
      <w:lvlText w:val="2.1.%1"/>
      <w:lvlJc w:val="left"/>
      <w:pPr>
        <w:tabs>
          <w:tab w:val="left" w:pos="0"/>
        </w:tabs>
        <w:ind w:left="425" w:hanging="425"/>
      </w:pPr>
      <w:rPr>
        <w:rFonts w:hint="eastAsia"/>
      </w:rPr>
    </w:lvl>
    <w:lvl w:ilvl="1" w:tentative="0">
      <w:start w:val="1"/>
      <w:numFmt w:val="decimal"/>
      <w:lvlText w:val="2.%2 "/>
      <w:lvlJc w:val="left"/>
      <w:pPr>
        <w:tabs>
          <w:tab w:val="left" w:pos="0"/>
        </w:tabs>
        <w:ind w:left="567" w:hanging="567"/>
      </w:pPr>
      <w:rPr>
        <w:rFonts w:hint="eastAsia"/>
      </w:rPr>
    </w:lvl>
    <w:lvl w:ilvl="2" w:tentative="0">
      <w:start w:val="1"/>
      <w:numFmt w:val="decimal"/>
      <w:lvlText w:val="%1.%2.%3."/>
      <w:lvlJc w:val="left"/>
      <w:pPr>
        <w:tabs>
          <w:tab w:val="left" w:pos="0"/>
        </w:tabs>
        <w:ind w:left="709" w:hanging="709"/>
      </w:pPr>
      <w:rPr>
        <w:rFonts w:hint="eastAsia"/>
      </w:rPr>
    </w:lvl>
    <w:lvl w:ilvl="3" w:tentative="0">
      <w:start w:val="1"/>
      <w:numFmt w:val="decimal"/>
      <w:lvlText w:val="%1.%2.%3.%4."/>
      <w:lvlJc w:val="left"/>
      <w:pPr>
        <w:tabs>
          <w:tab w:val="left" w:pos="0"/>
        </w:tabs>
        <w:ind w:left="851" w:hanging="851"/>
      </w:pPr>
      <w:rPr>
        <w:rFonts w:hint="eastAsia"/>
      </w:rPr>
    </w:lvl>
    <w:lvl w:ilvl="4" w:tentative="0">
      <w:start w:val="1"/>
      <w:numFmt w:val="decimal"/>
      <w:lvlText w:val="%1.%2.%3.%4.%5."/>
      <w:lvlJc w:val="left"/>
      <w:pPr>
        <w:tabs>
          <w:tab w:val="left" w:pos="0"/>
        </w:tabs>
        <w:ind w:left="992" w:hanging="992"/>
      </w:pPr>
      <w:rPr>
        <w:rFonts w:hint="eastAsia"/>
      </w:rPr>
    </w:lvl>
    <w:lvl w:ilvl="5" w:tentative="0">
      <w:start w:val="1"/>
      <w:numFmt w:val="decimal"/>
      <w:lvlText w:val="%1.%2.%3.%4.%5.%6."/>
      <w:lvlJc w:val="left"/>
      <w:pPr>
        <w:tabs>
          <w:tab w:val="left" w:pos="0"/>
        </w:tabs>
        <w:ind w:left="1134" w:hanging="1134"/>
      </w:pPr>
      <w:rPr>
        <w:rFonts w:hint="eastAsia"/>
      </w:rPr>
    </w:lvl>
    <w:lvl w:ilvl="6" w:tentative="0">
      <w:start w:val="1"/>
      <w:numFmt w:val="decimal"/>
      <w:lvlText w:val="%1.%2.%3.%4.%5.%6.%7."/>
      <w:lvlJc w:val="left"/>
      <w:pPr>
        <w:tabs>
          <w:tab w:val="left" w:pos="0"/>
        </w:tabs>
        <w:ind w:left="1276" w:hanging="1276"/>
      </w:pPr>
      <w:rPr>
        <w:rFonts w:hint="eastAsia"/>
      </w:rPr>
    </w:lvl>
    <w:lvl w:ilvl="7" w:tentative="0">
      <w:start w:val="1"/>
      <w:numFmt w:val="decimal"/>
      <w:lvlText w:val="%1.%2.%3.%4.%5.%6.%7.%8."/>
      <w:lvlJc w:val="left"/>
      <w:pPr>
        <w:tabs>
          <w:tab w:val="left" w:pos="0"/>
        </w:tabs>
        <w:ind w:left="1418" w:hanging="1418"/>
      </w:pPr>
      <w:rPr>
        <w:rFonts w:hint="eastAsia"/>
      </w:rPr>
    </w:lvl>
    <w:lvl w:ilvl="8" w:tentative="0">
      <w:start w:val="1"/>
      <w:numFmt w:val="decimal"/>
      <w:lvlText w:val="%1.%2.%3.%4.%5.%6.%7.%8.%9."/>
      <w:lvlJc w:val="left"/>
      <w:pPr>
        <w:tabs>
          <w:tab w:val="left" w:pos="0"/>
        </w:tabs>
        <w:ind w:left="1559" w:hanging="1559"/>
      </w:pPr>
      <w:rPr>
        <w:rFonts w:hint="eastAsia"/>
      </w:rPr>
    </w:lvl>
  </w:abstractNum>
  <w:abstractNum w:abstractNumId="15">
    <w:nsid w:val="463C3DB5"/>
    <w:multiLevelType w:val="multilevel"/>
    <w:tmpl w:val="463C3DB5"/>
    <w:lvl w:ilvl="0" w:tentative="0">
      <w:start w:val="1"/>
      <w:numFmt w:val="decimal"/>
      <w:pStyle w:val="198"/>
      <w:lvlText w:val="%1."/>
      <w:lvlJc w:val="left"/>
      <w:pPr>
        <w:tabs>
          <w:tab w:val="left" w:pos="284"/>
        </w:tabs>
        <w:ind w:left="284" w:hanging="284"/>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
    <w:nsid w:val="496E715F"/>
    <w:multiLevelType w:val="singleLevel"/>
    <w:tmpl w:val="496E715F"/>
    <w:lvl w:ilvl="0" w:tentative="0">
      <w:start w:val="1"/>
      <w:numFmt w:val="bullet"/>
      <w:pStyle w:val="207"/>
      <w:lvlText w:val=""/>
      <w:lvlJc w:val="left"/>
      <w:pPr>
        <w:ind w:left="1113" w:hanging="1113"/>
      </w:pPr>
      <w:rPr>
        <w:rFonts w:hint="default" w:ascii="Wingdings" w:hAnsi="Wingdings"/>
      </w:rPr>
    </w:lvl>
  </w:abstractNum>
  <w:abstractNum w:abstractNumId="17">
    <w:nsid w:val="531FFF43"/>
    <w:multiLevelType w:val="multilevel"/>
    <w:tmpl w:val="531FFF43"/>
    <w:lvl w:ilvl="0" w:tentative="0">
      <w:start w:val="1"/>
      <w:numFmt w:val="bullet"/>
      <w:pStyle w:val="188"/>
      <w:lvlText w:val=""/>
      <w:lvlJc w:val="left"/>
      <w:pPr>
        <w:tabs>
          <w:tab w:val="left" w:pos="1134"/>
        </w:tabs>
        <w:ind w:left="1134" w:firstLine="0"/>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8">
    <w:nsid w:val="7369C3C9"/>
    <w:multiLevelType w:val="multilevel"/>
    <w:tmpl w:val="7369C3C9"/>
    <w:lvl w:ilvl="0" w:tentative="0">
      <w:start w:val="1"/>
      <w:numFmt w:val="bullet"/>
      <w:pStyle w:val="166"/>
      <w:lvlText w:val="−"/>
      <w:lvlJc w:val="left"/>
      <w:pPr>
        <w:ind w:left="1250" w:hanging="420"/>
      </w:pPr>
      <w:rPr>
        <w:rFonts w:hint="default" w:ascii="Times New Roman" w:hAnsi="Times New Roman" w:cs="Times New Roman"/>
      </w:rPr>
    </w:lvl>
    <w:lvl w:ilvl="1" w:tentative="0">
      <w:start w:val="1"/>
      <w:numFmt w:val="bullet"/>
      <w:lvlText w:val=""/>
      <w:lvlJc w:val="left"/>
      <w:pPr>
        <w:ind w:left="1670" w:hanging="420"/>
      </w:pPr>
      <w:rPr>
        <w:rFonts w:hint="default" w:ascii="Wingdings" w:hAnsi="Wingdings"/>
      </w:rPr>
    </w:lvl>
    <w:lvl w:ilvl="2" w:tentative="0">
      <w:start w:val="1"/>
      <w:numFmt w:val="bullet"/>
      <w:lvlText w:val=""/>
      <w:lvlJc w:val="left"/>
      <w:pPr>
        <w:ind w:left="2090" w:hanging="420"/>
      </w:pPr>
      <w:rPr>
        <w:rFonts w:hint="default" w:ascii="Wingdings" w:hAnsi="Wingdings"/>
      </w:rPr>
    </w:lvl>
    <w:lvl w:ilvl="3" w:tentative="0">
      <w:start w:val="1"/>
      <w:numFmt w:val="bullet"/>
      <w:lvlText w:val=""/>
      <w:lvlJc w:val="left"/>
      <w:pPr>
        <w:ind w:left="2510" w:hanging="420"/>
      </w:pPr>
      <w:rPr>
        <w:rFonts w:hint="default" w:ascii="Wingdings" w:hAnsi="Wingdings"/>
      </w:rPr>
    </w:lvl>
    <w:lvl w:ilvl="4" w:tentative="0">
      <w:start w:val="1"/>
      <w:numFmt w:val="bullet"/>
      <w:lvlText w:val=""/>
      <w:lvlJc w:val="left"/>
      <w:pPr>
        <w:ind w:left="2930" w:hanging="420"/>
      </w:pPr>
      <w:rPr>
        <w:rFonts w:hint="default" w:ascii="Wingdings" w:hAnsi="Wingdings"/>
      </w:rPr>
    </w:lvl>
    <w:lvl w:ilvl="5" w:tentative="0">
      <w:start w:val="1"/>
      <w:numFmt w:val="bullet"/>
      <w:lvlText w:val=""/>
      <w:lvlJc w:val="left"/>
      <w:pPr>
        <w:ind w:left="3350" w:hanging="420"/>
      </w:pPr>
      <w:rPr>
        <w:rFonts w:hint="default" w:ascii="Wingdings" w:hAnsi="Wingdings"/>
      </w:rPr>
    </w:lvl>
    <w:lvl w:ilvl="6" w:tentative="0">
      <w:start w:val="1"/>
      <w:numFmt w:val="bullet"/>
      <w:lvlText w:val=""/>
      <w:lvlJc w:val="left"/>
      <w:pPr>
        <w:ind w:left="3770" w:hanging="420"/>
      </w:pPr>
      <w:rPr>
        <w:rFonts w:hint="default" w:ascii="Wingdings" w:hAnsi="Wingdings"/>
      </w:rPr>
    </w:lvl>
    <w:lvl w:ilvl="7" w:tentative="0">
      <w:start w:val="1"/>
      <w:numFmt w:val="bullet"/>
      <w:lvlText w:val=""/>
      <w:lvlJc w:val="left"/>
      <w:pPr>
        <w:ind w:left="4190" w:hanging="420"/>
      </w:pPr>
      <w:rPr>
        <w:rFonts w:hint="default" w:ascii="Wingdings" w:hAnsi="Wingdings"/>
      </w:rPr>
    </w:lvl>
    <w:lvl w:ilvl="8" w:tentative="0">
      <w:start w:val="1"/>
      <w:numFmt w:val="bullet"/>
      <w:lvlText w:val=""/>
      <w:lvlJc w:val="left"/>
      <w:pPr>
        <w:ind w:left="4610" w:hanging="420"/>
      </w:pPr>
      <w:rPr>
        <w:rFonts w:hint="default" w:ascii="Wingdings" w:hAnsi="Wingdings"/>
      </w:rPr>
    </w:lvl>
  </w:abstractNum>
  <w:abstractNum w:abstractNumId="19">
    <w:nsid w:val="7E90598C"/>
    <w:multiLevelType w:val="singleLevel"/>
    <w:tmpl w:val="7E90598C"/>
    <w:lvl w:ilvl="0" w:tentative="0">
      <w:start w:val="1"/>
      <w:numFmt w:val="bullet"/>
      <w:lvlText w:val=""/>
      <w:lvlJc w:val="left"/>
      <w:pPr>
        <w:ind w:left="420" w:hanging="420"/>
      </w:pPr>
      <w:rPr>
        <w:rFonts w:hint="default" w:ascii="Wingdings" w:hAnsi="Wingdings"/>
      </w:rPr>
    </w:lvl>
  </w:abstractNum>
  <w:abstractNum w:abstractNumId="20">
    <w:nsid w:val="7F773C35"/>
    <w:multiLevelType w:val="multilevel"/>
    <w:tmpl w:val="7F773C35"/>
    <w:lvl w:ilvl="0" w:tentative="0">
      <w:start w:val="1"/>
      <w:numFmt w:val="decimal"/>
      <w:pStyle w:val="175"/>
      <w:lvlText w:val="%1."/>
      <w:lvlJc w:val="left"/>
      <w:pPr>
        <w:tabs>
          <w:tab w:val="left" w:pos="2126"/>
        </w:tabs>
        <w:ind w:left="2126" w:hanging="425"/>
      </w:pPr>
      <w:rPr>
        <w:rFonts w:hint="default" w:ascii="Times New Roman" w:hAnsi="Times New Roman" w:cs="Book Antiqua"/>
        <w:b w:val="0"/>
        <w:bCs/>
        <w:i w:val="0"/>
        <w:iCs w:val="0"/>
        <w:sz w:val="21"/>
        <w:szCs w:val="21"/>
        <w:u w:val="none"/>
      </w:rPr>
    </w:lvl>
    <w:lvl w:ilvl="1" w:tentative="0">
      <w:start w:val="1"/>
      <w:numFmt w:val="lowerLetter"/>
      <w:pStyle w:val="189"/>
      <w:lvlText w:val="%2."/>
      <w:lvlJc w:val="left"/>
      <w:pPr>
        <w:tabs>
          <w:tab w:val="left" w:pos="2551"/>
        </w:tabs>
        <w:ind w:left="2551" w:hanging="425"/>
      </w:pPr>
      <w:rPr>
        <w:rFonts w:hint="default" w:ascii="Times New Roman" w:hAnsi="Times New Roman" w:cs="Book Antiqua"/>
        <w:b w:val="0"/>
        <w:bCs/>
        <w:i w:val="0"/>
        <w:iCs w:val="0"/>
        <w:sz w:val="21"/>
        <w:szCs w:val="21"/>
        <w:u w:val="none"/>
      </w:rPr>
    </w:lvl>
    <w:lvl w:ilvl="2" w:tentative="0">
      <w:start w:val="1"/>
      <w:numFmt w:val="lowerRoman"/>
      <w:lvlText w:val="%3."/>
      <w:lvlJc w:val="left"/>
      <w:pPr>
        <w:tabs>
          <w:tab w:val="left" w:pos="2976"/>
        </w:tabs>
        <w:ind w:left="2976" w:hanging="425"/>
      </w:pPr>
      <w:rPr>
        <w:rFonts w:hint="default" w:ascii="Times New Roman" w:hAnsi="Times New Roman" w:cs="Book Antiqua"/>
        <w:b w:val="0"/>
        <w:bCs/>
        <w:i w:val="0"/>
        <w:iCs w:val="0"/>
        <w:sz w:val="21"/>
        <w:szCs w:val="21"/>
        <w:u w:val="none"/>
      </w:rPr>
    </w:lvl>
    <w:lvl w:ilvl="3" w:tentative="0">
      <w:start w:val="1"/>
      <w:numFmt w:val="decimal"/>
      <w:lvlText w:val="%4)"/>
      <w:lvlJc w:val="left"/>
      <w:pPr>
        <w:tabs>
          <w:tab w:val="left" w:pos="3401"/>
        </w:tabs>
        <w:ind w:left="3401" w:hanging="425"/>
      </w:pPr>
      <w:rPr>
        <w:rFonts w:hint="default" w:ascii="Times New Roman" w:hAnsi="Times New Roman" w:cs="Book Antiqua"/>
        <w:b w:val="0"/>
        <w:bCs/>
        <w:i w:val="0"/>
        <w:iCs w:val="0"/>
        <w:sz w:val="21"/>
        <w:szCs w:val="21"/>
        <w:u w:val="none"/>
      </w:rPr>
    </w:lvl>
    <w:lvl w:ilvl="4" w:tentative="0">
      <w:start w:val="1"/>
      <w:numFmt w:val="bullet"/>
      <w:lvlText w:val=""/>
      <w:lvlJc w:val="left"/>
      <w:pPr>
        <w:tabs>
          <w:tab w:val="left" w:pos="1260"/>
        </w:tabs>
        <w:ind w:left="1260" w:hanging="420"/>
      </w:pPr>
      <w:rPr>
        <w:rFonts w:hint="default" w:ascii="Wingdings" w:hAnsi="Wingdings"/>
      </w:rPr>
    </w:lvl>
    <w:lvl w:ilvl="5" w:tentative="0">
      <w:start w:val="1"/>
      <w:numFmt w:val="bullet"/>
      <w:lvlText w:val=""/>
      <w:lvlJc w:val="left"/>
      <w:pPr>
        <w:tabs>
          <w:tab w:val="left" w:pos="1680"/>
        </w:tabs>
        <w:ind w:left="1680" w:hanging="420"/>
      </w:pPr>
      <w:rPr>
        <w:rFonts w:hint="default" w:ascii="Wingdings" w:hAnsi="Wingdings"/>
      </w:rPr>
    </w:lvl>
    <w:lvl w:ilvl="6" w:tentative="0">
      <w:start w:val="1"/>
      <w:numFmt w:val="bullet"/>
      <w:lvlText w:val=""/>
      <w:lvlJc w:val="left"/>
      <w:pPr>
        <w:tabs>
          <w:tab w:val="left" w:pos="2100"/>
        </w:tabs>
        <w:ind w:left="2100" w:hanging="420"/>
      </w:pPr>
      <w:rPr>
        <w:rFonts w:hint="default" w:ascii="Wingdings" w:hAnsi="Wingdings"/>
      </w:rPr>
    </w:lvl>
    <w:lvl w:ilvl="7" w:tentative="0">
      <w:start w:val="1"/>
      <w:numFmt w:val="bullet"/>
      <w:lvlText w:val=""/>
      <w:lvlJc w:val="left"/>
      <w:pPr>
        <w:tabs>
          <w:tab w:val="left" w:pos="2520"/>
        </w:tabs>
        <w:ind w:left="2520" w:hanging="420"/>
      </w:pPr>
      <w:rPr>
        <w:rFonts w:hint="default" w:ascii="Wingdings" w:hAnsi="Wingdings"/>
      </w:rPr>
    </w:lvl>
    <w:lvl w:ilvl="8" w:tentative="0">
      <w:start w:val="1"/>
      <w:numFmt w:val="decimal"/>
      <w:lvlRestart w:val="0"/>
      <w:lvlText w:val="%9."/>
      <w:lvlJc w:val="left"/>
      <w:pPr>
        <w:tabs>
          <w:tab w:val="left" w:pos="284"/>
        </w:tabs>
        <w:ind w:left="284" w:hanging="284"/>
      </w:pPr>
      <w:rPr>
        <w:rFonts w:hint="eastAsia"/>
      </w:rPr>
    </w:lvl>
  </w:abstractNum>
  <w:num w:numId="1">
    <w:abstractNumId w:val="0"/>
  </w:num>
  <w:num w:numId="2">
    <w:abstractNumId w:val="5"/>
  </w:num>
  <w:num w:numId="3">
    <w:abstractNumId w:val="2"/>
  </w:num>
  <w:num w:numId="4">
    <w:abstractNumId w:val="14"/>
  </w:num>
  <w:num w:numId="5">
    <w:abstractNumId w:val="11"/>
  </w:num>
  <w:num w:numId="6">
    <w:abstractNumId w:val="13"/>
  </w:num>
  <w:num w:numId="7">
    <w:abstractNumId w:val="18"/>
  </w:num>
  <w:num w:numId="8">
    <w:abstractNumId w:val="10"/>
  </w:num>
  <w:num w:numId="9">
    <w:abstractNumId w:val="8"/>
  </w:num>
  <w:num w:numId="10">
    <w:abstractNumId w:val="4"/>
  </w:num>
  <w:num w:numId="11">
    <w:abstractNumId w:val="20"/>
  </w:num>
  <w:num w:numId="12">
    <w:abstractNumId w:val="3"/>
  </w:num>
  <w:num w:numId="13">
    <w:abstractNumId w:val="7"/>
  </w:num>
  <w:num w:numId="14">
    <w:abstractNumId w:val="17"/>
  </w:num>
  <w:num w:numId="15">
    <w:abstractNumId w:val="12"/>
  </w:num>
  <w:num w:numId="16">
    <w:abstractNumId w:val="15"/>
  </w:num>
  <w:num w:numId="17">
    <w:abstractNumId w:val="9"/>
  </w:num>
  <w:num w:numId="18">
    <w:abstractNumId w:val="6"/>
  </w:num>
  <w:num w:numId="19">
    <w:abstractNumId w:val="16"/>
  </w:num>
  <w:num w:numId="20">
    <w:abstractNumId w:val="1"/>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1"/>
    <w:lvlOverride w:ilvl="0">
      <w:startOverride w:val="1"/>
    </w:lvlOverride>
  </w:num>
  <w:num w:numId="34">
    <w:abstractNumId w:val="1"/>
    <w:lvlOverride w:ilvl="0">
      <w:startOverride w:val="1"/>
    </w:lvlOverride>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21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NiMTNkZjZjYWNhMTk5MjI5ZjY1MGQxMzk4ZWY0OTgifQ=="/>
  </w:docVars>
  <w:rsids>
    <w:rsidRoot w:val="003232E5"/>
    <w:rsid w:val="000000FF"/>
    <w:rsid w:val="000017E5"/>
    <w:rsid w:val="00002AE0"/>
    <w:rsid w:val="00003251"/>
    <w:rsid w:val="0000467F"/>
    <w:rsid w:val="0000531A"/>
    <w:rsid w:val="000061A5"/>
    <w:rsid w:val="0000691F"/>
    <w:rsid w:val="00006AFA"/>
    <w:rsid w:val="00006BC5"/>
    <w:rsid w:val="000077D6"/>
    <w:rsid w:val="00010476"/>
    <w:rsid w:val="000112F1"/>
    <w:rsid w:val="000158B1"/>
    <w:rsid w:val="000158CC"/>
    <w:rsid w:val="000162E3"/>
    <w:rsid w:val="00020E02"/>
    <w:rsid w:val="00021F37"/>
    <w:rsid w:val="000229DA"/>
    <w:rsid w:val="00022B12"/>
    <w:rsid w:val="00023EFE"/>
    <w:rsid w:val="00024AA8"/>
    <w:rsid w:val="00024CBC"/>
    <w:rsid w:val="00024E23"/>
    <w:rsid w:val="000275B9"/>
    <w:rsid w:val="00027A5F"/>
    <w:rsid w:val="00027AD1"/>
    <w:rsid w:val="00030361"/>
    <w:rsid w:val="000326B2"/>
    <w:rsid w:val="00033098"/>
    <w:rsid w:val="00033A77"/>
    <w:rsid w:val="00033B08"/>
    <w:rsid w:val="00033FC3"/>
    <w:rsid w:val="000344A6"/>
    <w:rsid w:val="00034E90"/>
    <w:rsid w:val="00034EE9"/>
    <w:rsid w:val="00035B25"/>
    <w:rsid w:val="000369D0"/>
    <w:rsid w:val="00040121"/>
    <w:rsid w:val="00040222"/>
    <w:rsid w:val="00040476"/>
    <w:rsid w:val="00040898"/>
    <w:rsid w:val="000417A5"/>
    <w:rsid w:val="00042D1D"/>
    <w:rsid w:val="00044A99"/>
    <w:rsid w:val="00045A77"/>
    <w:rsid w:val="00045CC0"/>
    <w:rsid w:val="00050ACA"/>
    <w:rsid w:val="00051CB2"/>
    <w:rsid w:val="00052581"/>
    <w:rsid w:val="00052BCE"/>
    <w:rsid w:val="00053B4B"/>
    <w:rsid w:val="00053E2B"/>
    <w:rsid w:val="00054134"/>
    <w:rsid w:val="00054138"/>
    <w:rsid w:val="00055F04"/>
    <w:rsid w:val="0005754C"/>
    <w:rsid w:val="00060276"/>
    <w:rsid w:val="00060915"/>
    <w:rsid w:val="0006254F"/>
    <w:rsid w:val="00064BE3"/>
    <w:rsid w:val="00066125"/>
    <w:rsid w:val="000670F5"/>
    <w:rsid w:val="000677EA"/>
    <w:rsid w:val="00070957"/>
    <w:rsid w:val="00071F30"/>
    <w:rsid w:val="000722C4"/>
    <w:rsid w:val="000729A7"/>
    <w:rsid w:val="00073CA9"/>
    <w:rsid w:val="000749E0"/>
    <w:rsid w:val="00074A67"/>
    <w:rsid w:val="000752A9"/>
    <w:rsid w:val="0007606B"/>
    <w:rsid w:val="00077AD3"/>
    <w:rsid w:val="00081EBD"/>
    <w:rsid w:val="00083708"/>
    <w:rsid w:val="00083808"/>
    <w:rsid w:val="00083C51"/>
    <w:rsid w:val="00083DD2"/>
    <w:rsid w:val="00085652"/>
    <w:rsid w:val="00087D80"/>
    <w:rsid w:val="00090373"/>
    <w:rsid w:val="00090CF6"/>
    <w:rsid w:val="0009577F"/>
    <w:rsid w:val="0009661B"/>
    <w:rsid w:val="00096FE1"/>
    <w:rsid w:val="00097D83"/>
    <w:rsid w:val="00097F36"/>
    <w:rsid w:val="000A3F53"/>
    <w:rsid w:val="000A5825"/>
    <w:rsid w:val="000A6B6D"/>
    <w:rsid w:val="000A6F01"/>
    <w:rsid w:val="000B0679"/>
    <w:rsid w:val="000B5A73"/>
    <w:rsid w:val="000B62E3"/>
    <w:rsid w:val="000B676C"/>
    <w:rsid w:val="000B70B1"/>
    <w:rsid w:val="000C01DD"/>
    <w:rsid w:val="000C08F0"/>
    <w:rsid w:val="000C0F50"/>
    <w:rsid w:val="000C4542"/>
    <w:rsid w:val="000C5CDE"/>
    <w:rsid w:val="000C6795"/>
    <w:rsid w:val="000C7AF2"/>
    <w:rsid w:val="000C7C6E"/>
    <w:rsid w:val="000D11AE"/>
    <w:rsid w:val="000D1D7F"/>
    <w:rsid w:val="000D25DB"/>
    <w:rsid w:val="000D3BF9"/>
    <w:rsid w:val="000D44AB"/>
    <w:rsid w:val="000D56DE"/>
    <w:rsid w:val="000D67C6"/>
    <w:rsid w:val="000E0546"/>
    <w:rsid w:val="000E1BA3"/>
    <w:rsid w:val="000E4091"/>
    <w:rsid w:val="000E5AC9"/>
    <w:rsid w:val="000E7CFD"/>
    <w:rsid w:val="000F149C"/>
    <w:rsid w:val="000F18B0"/>
    <w:rsid w:val="000F1B50"/>
    <w:rsid w:val="000F2371"/>
    <w:rsid w:val="000F2A60"/>
    <w:rsid w:val="000F3210"/>
    <w:rsid w:val="000F3384"/>
    <w:rsid w:val="000F338A"/>
    <w:rsid w:val="000F33CE"/>
    <w:rsid w:val="000F3492"/>
    <w:rsid w:val="000F544C"/>
    <w:rsid w:val="000F5AD9"/>
    <w:rsid w:val="00102136"/>
    <w:rsid w:val="00102AC0"/>
    <w:rsid w:val="00104581"/>
    <w:rsid w:val="00104C0F"/>
    <w:rsid w:val="00105A30"/>
    <w:rsid w:val="0010664D"/>
    <w:rsid w:val="001075A3"/>
    <w:rsid w:val="00110546"/>
    <w:rsid w:val="00111357"/>
    <w:rsid w:val="001113AF"/>
    <w:rsid w:val="00111ED2"/>
    <w:rsid w:val="00112BA6"/>
    <w:rsid w:val="0011334B"/>
    <w:rsid w:val="001146D9"/>
    <w:rsid w:val="00114AE6"/>
    <w:rsid w:val="00115B23"/>
    <w:rsid w:val="00115DA7"/>
    <w:rsid w:val="001164C1"/>
    <w:rsid w:val="001204F0"/>
    <w:rsid w:val="00120EF2"/>
    <w:rsid w:val="0012244F"/>
    <w:rsid w:val="00122576"/>
    <w:rsid w:val="001226C3"/>
    <w:rsid w:val="00122A15"/>
    <w:rsid w:val="0012323D"/>
    <w:rsid w:val="001245B0"/>
    <w:rsid w:val="001247FC"/>
    <w:rsid w:val="00124A21"/>
    <w:rsid w:val="00125768"/>
    <w:rsid w:val="0012591B"/>
    <w:rsid w:val="00125D6C"/>
    <w:rsid w:val="001263BA"/>
    <w:rsid w:val="0012701C"/>
    <w:rsid w:val="00130CAC"/>
    <w:rsid w:val="00131787"/>
    <w:rsid w:val="00132B82"/>
    <w:rsid w:val="00133ACF"/>
    <w:rsid w:val="00134A6F"/>
    <w:rsid w:val="0014031F"/>
    <w:rsid w:val="001404D4"/>
    <w:rsid w:val="00140A50"/>
    <w:rsid w:val="00140DE0"/>
    <w:rsid w:val="001423C4"/>
    <w:rsid w:val="001446DB"/>
    <w:rsid w:val="00144BDB"/>
    <w:rsid w:val="00144CBA"/>
    <w:rsid w:val="0014553B"/>
    <w:rsid w:val="00146698"/>
    <w:rsid w:val="00151026"/>
    <w:rsid w:val="00151846"/>
    <w:rsid w:val="00151EC4"/>
    <w:rsid w:val="00152110"/>
    <w:rsid w:val="00155EF4"/>
    <w:rsid w:val="00157153"/>
    <w:rsid w:val="001604A4"/>
    <w:rsid w:val="00161759"/>
    <w:rsid w:val="001640F7"/>
    <w:rsid w:val="00164719"/>
    <w:rsid w:val="001648CD"/>
    <w:rsid w:val="00164988"/>
    <w:rsid w:val="001649C8"/>
    <w:rsid w:val="0016603A"/>
    <w:rsid w:val="001679EC"/>
    <w:rsid w:val="001709E3"/>
    <w:rsid w:val="001715F6"/>
    <w:rsid w:val="00174135"/>
    <w:rsid w:val="00174DA5"/>
    <w:rsid w:val="00175B02"/>
    <w:rsid w:val="00175C47"/>
    <w:rsid w:val="00181CCC"/>
    <w:rsid w:val="00182705"/>
    <w:rsid w:val="00182A6C"/>
    <w:rsid w:val="001843C0"/>
    <w:rsid w:val="0018489E"/>
    <w:rsid w:val="0018570E"/>
    <w:rsid w:val="00185CEF"/>
    <w:rsid w:val="00185ECB"/>
    <w:rsid w:val="00186EE1"/>
    <w:rsid w:val="0018765B"/>
    <w:rsid w:val="00187FE8"/>
    <w:rsid w:val="001901DB"/>
    <w:rsid w:val="00191C1B"/>
    <w:rsid w:val="00192AEE"/>
    <w:rsid w:val="00193904"/>
    <w:rsid w:val="00194885"/>
    <w:rsid w:val="00195FAE"/>
    <w:rsid w:val="00196A0A"/>
    <w:rsid w:val="00196E98"/>
    <w:rsid w:val="0019764C"/>
    <w:rsid w:val="00197BC9"/>
    <w:rsid w:val="001A04F9"/>
    <w:rsid w:val="001A0CFB"/>
    <w:rsid w:val="001A1355"/>
    <w:rsid w:val="001A1773"/>
    <w:rsid w:val="001A1C65"/>
    <w:rsid w:val="001A2028"/>
    <w:rsid w:val="001A244A"/>
    <w:rsid w:val="001A33E3"/>
    <w:rsid w:val="001A428D"/>
    <w:rsid w:val="001A51CF"/>
    <w:rsid w:val="001A5FF1"/>
    <w:rsid w:val="001A6645"/>
    <w:rsid w:val="001A66D7"/>
    <w:rsid w:val="001A6720"/>
    <w:rsid w:val="001A7229"/>
    <w:rsid w:val="001B0543"/>
    <w:rsid w:val="001B1F7C"/>
    <w:rsid w:val="001B26CF"/>
    <w:rsid w:val="001B31EC"/>
    <w:rsid w:val="001B3605"/>
    <w:rsid w:val="001B3FA8"/>
    <w:rsid w:val="001B439F"/>
    <w:rsid w:val="001B456C"/>
    <w:rsid w:val="001B4D2E"/>
    <w:rsid w:val="001B51CF"/>
    <w:rsid w:val="001B5B6A"/>
    <w:rsid w:val="001C07CF"/>
    <w:rsid w:val="001C2BDE"/>
    <w:rsid w:val="001C3176"/>
    <w:rsid w:val="001C3FA4"/>
    <w:rsid w:val="001C40AD"/>
    <w:rsid w:val="001C53B9"/>
    <w:rsid w:val="001C5B56"/>
    <w:rsid w:val="001D01C6"/>
    <w:rsid w:val="001D034B"/>
    <w:rsid w:val="001D1D5A"/>
    <w:rsid w:val="001D24EE"/>
    <w:rsid w:val="001D33B2"/>
    <w:rsid w:val="001D3F46"/>
    <w:rsid w:val="001D3F80"/>
    <w:rsid w:val="001D5500"/>
    <w:rsid w:val="001D5C98"/>
    <w:rsid w:val="001D5F37"/>
    <w:rsid w:val="001D6693"/>
    <w:rsid w:val="001D6A8C"/>
    <w:rsid w:val="001E00FE"/>
    <w:rsid w:val="001E0E36"/>
    <w:rsid w:val="001E2C7B"/>
    <w:rsid w:val="001E5298"/>
    <w:rsid w:val="001E5FBA"/>
    <w:rsid w:val="001E6561"/>
    <w:rsid w:val="001F006F"/>
    <w:rsid w:val="001F20AE"/>
    <w:rsid w:val="001F2EFA"/>
    <w:rsid w:val="001F427E"/>
    <w:rsid w:val="001F6ADE"/>
    <w:rsid w:val="001F7DE4"/>
    <w:rsid w:val="002006E3"/>
    <w:rsid w:val="0020072A"/>
    <w:rsid w:val="002024EA"/>
    <w:rsid w:val="00203D4D"/>
    <w:rsid w:val="00203E2A"/>
    <w:rsid w:val="00204C1F"/>
    <w:rsid w:val="002056FB"/>
    <w:rsid w:val="00205970"/>
    <w:rsid w:val="00205E43"/>
    <w:rsid w:val="002078FC"/>
    <w:rsid w:val="0021025A"/>
    <w:rsid w:val="00210DCC"/>
    <w:rsid w:val="00212EE2"/>
    <w:rsid w:val="002133A3"/>
    <w:rsid w:val="00217710"/>
    <w:rsid w:val="00217F08"/>
    <w:rsid w:val="00221E3F"/>
    <w:rsid w:val="002236F5"/>
    <w:rsid w:val="00223C60"/>
    <w:rsid w:val="0022451B"/>
    <w:rsid w:val="00225C66"/>
    <w:rsid w:val="002274C8"/>
    <w:rsid w:val="00227BDF"/>
    <w:rsid w:val="00230B76"/>
    <w:rsid w:val="00231703"/>
    <w:rsid w:val="00231A80"/>
    <w:rsid w:val="00231E97"/>
    <w:rsid w:val="002324B6"/>
    <w:rsid w:val="00232E15"/>
    <w:rsid w:val="0023347F"/>
    <w:rsid w:val="002337FD"/>
    <w:rsid w:val="00233CCA"/>
    <w:rsid w:val="00234E2C"/>
    <w:rsid w:val="002353AC"/>
    <w:rsid w:val="00235C8D"/>
    <w:rsid w:val="0023627D"/>
    <w:rsid w:val="002410D8"/>
    <w:rsid w:val="00241DBA"/>
    <w:rsid w:val="00241E88"/>
    <w:rsid w:val="00243768"/>
    <w:rsid w:val="00244C50"/>
    <w:rsid w:val="00246874"/>
    <w:rsid w:val="00247EB0"/>
    <w:rsid w:val="002503FD"/>
    <w:rsid w:val="00252FF5"/>
    <w:rsid w:val="00253ECE"/>
    <w:rsid w:val="00254304"/>
    <w:rsid w:val="0025610F"/>
    <w:rsid w:val="00256D62"/>
    <w:rsid w:val="00256ED8"/>
    <w:rsid w:val="00256FA6"/>
    <w:rsid w:val="00257114"/>
    <w:rsid w:val="0026092A"/>
    <w:rsid w:val="00260B58"/>
    <w:rsid w:val="00260C97"/>
    <w:rsid w:val="00260EE6"/>
    <w:rsid w:val="00262C2F"/>
    <w:rsid w:val="00263491"/>
    <w:rsid w:val="00263FED"/>
    <w:rsid w:val="002648D0"/>
    <w:rsid w:val="002651CB"/>
    <w:rsid w:val="00265429"/>
    <w:rsid w:val="00265601"/>
    <w:rsid w:val="00266939"/>
    <w:rsid w:val="0026774C"/>
    <w:rsid w:val="0026779C"/>
    <w:rsid w:val="00267EFA"/>
    <w:rsid w:val="00270844"/>
    <w:rsid w:val="0027106E"/>
    <w:rsid w:val="0027196F"/>
    <w:rsid w:val="002724C4"/>
    <w:rsid w:val="00272FEB"/>
    <w:rsid w:val="0027701F"/>
    <w:rsid w:val="002774AE"/>
    <w:rsid w:val="0028067A"/>
    <w:rsid w:val="00280F45"/>
    <w:rsid w:val="00281F5E"/>
    <w:rsid w:val="00282288"/>
    <w:rsid w:val="002829E8"/>
    <w:rsid w:val="00283C31"/>
    <w:rsid w:val="002849F8"/>
    <w:rsid w:val="00284A0A"/>
    <w:rsid w:val="00284EA5"/>
    <w:rsid w:val="00285A40"/>
    <w:rsid w:val="0028677F"/>
    <w:rsid w:val="00286861"/>
    <w:rsid w:val="00286C6D"/>
    <w:rsid w:val="00286FB2"/>
    <w:rsid w:val="00287A08"/>
    <w:rsid w:val="00290181"/>
    <w:rsid w:val="00290909"/>
    <w:rsid w:val="00291ED6"/>
    <w:rsid w:val="00293FE4"/>
    <w:rsid w:val="00294829"/>
    <w:rsid w:val="002950A5"/>
    <w:rsid w:val="0029647F"/>
    <w:rsid w:val="002965E8"/>
    <w:rsid w:val="002A0FAE"/>
    <w:rsid w:val="002A2431"/>
    <w:rsid w:val="002A34F8"/>
    <w:rsid w:val="002A3B8A"/>
    <w:rsid w:val="002A3F23"/>
    <w:rsid w:val="002A4C38"/>
    <w:rsid w:val="002A5F30"/>
    <w:rsid w:val="002A6907"/>
    <w:rsid w:val="002A6C17"/>
    <w:rsid w:val="002A7FB5"/>
    <w:rsid w:val="002B00A3"/>
    <w:rsid w:val="002B286A"/>
    <w:rsid w:val="002B38DB"/>
    <w:rsid w:val="002B4007"/>
    <w:rsid w:val="002B41D6"/>
    <w:rsid w:val="002B4C5B"/>
    <w:rsid w:val="002B4DD5"/>
    <w:rsid w:val="002B4E15"/>
    <w:rsid w:val="002B56D8"/>
    <w:rsid w:val="002B7D6E"/>
    <w:rsid w:val="002C01C0"/>
    <w:rsid w:val="002C078D"/>
    <w:rsid w:val="002C08BF"/>
    <w:rsid w:val="002C140A"/>
    <w:rsid w:val="002C2147"/>
    <w:rsid w:val="002C2553"/>
    <w:rsid w:val="002C3754"/>
    <w:rsid w:val="002C3ED8"/>
    <w:rsid w:val="002C3FFB"/>
    <w:rsid w:val="002C5FB4"/>
    <w:rsid w:val="002C6EE2"/>
    <w:rsid w:val="002D15D9"/>
    <w:rsid w:val="002D2002"/>
    <w:rsid w:val="002D4A98"/>
    <w:rsid w:val="002D7347"/>
    <w:rsid w:val="002D7858"/>
    <w:rsid w:val="002D7B2D"/>
    <w:rsid w:val="002D7EE2"/>
    <w:rsid w:val="002E06BD"/>
    <w:rsid w:val="002E07B3"/>
    <w:rsid w:val="002E09A2"/>
    <w:rsid w:val="002E0A6F"/>
    <w:rsid w:val="002E0E55"/>
    <w:rsid w:val="002E21AF"/>
    <w:rsid w:val="002E21EF"/>
    <w:rsid w:val="002E2A4E"/>
    <w:rsid w:val="002E53E7"/>
    <w:rsid w:val="002E6269"/>
    <w:rsid w:val="002E69C3"/>
    <w:rsid w:val="002E6F0D"/>
    <w:rsid w:val="002E7072"/>
    <w:rsid w:val="002E7B6F"/>
    <w:rsid w:val="002E7BE8"/>
    <w:rsid w:val="002F0299"/>
    <w:rsid w:val="002F0D3B"/>
    <w:rsid w:val="002F1250"/>
    <w:rsid w:val="002F220F"/>
    <w:rsid w:val="002F2AA8"/>
    <w:rsid w:val="002F4A59"/>
    <w:rsid w:val="002F6B11"/>
    <w:rsid w:val="002F721D"/>
    <w:rsid w:val="002F7E49"/>
    <w:rsid w:val="00301B0B"/>
    <w:rsid w:val="00301B33"/>
    <w:rsid w:val="00301D67"/>
    <w:rsid w:val="00302BF5"/>
    <w:rsid w:val="0030491B"/>
    <w:rsid w:val="003050E9"/>
    <w:rsid w:val="00306057"/>
    <w:rsid w:val="00306800"/>
    <w:rsid w:val="0030746D"/>
    <w:rsid w:val="00310381"/>
    <w:rsid w:val="00310C0D"/>
    <w:rsid w:val="003110F3"/>
    <w:rsid w:val="003115B7"/>
    <w:rsid w:val="00311F87"/>
    <w:rsid w:val="00312748"/>
    <w:rsid w:val="0031362D"/>
    <w:rsid w:val="003155B3"/>
    <w:rsid w:val="00316CA7"/>
    <w:rsid w:val="00317038"/>
    <w:rsid w:val="0031786E"/>
    <w:rsid w:val="00320932"/>
    <w:rsid w:val="00320B28"/>
    <w:rsid w:val="00321611"/>
    <w:rsid w:val="003219AE"/>
    <w:rsid w:val="003232E5"/>
    <w:rsid w:val="00323449"/>
    <w:rsid w:val="00323DDB"/>
    <w:rsid w:val="00324185"/>
    <w:rsid w:val="00325702"/>
    <w:rsid w:val="00325FF7"/>
    <w:rsid w:val="003267A1"/>
    <w:rsid w:val="00326A5D"/>
    <w:rsid w:val="00327362"/>
    <w:rsid w:val="00332B52"/>
    <w:rsid w:val="00332D78"/>
    <w:rsid w:val="00333CFC"/>
    <w:rsid w:val="00333F40"/>
    <w:rsid w:val="003343CF"/>
    <w:rsid w:val="003344AF"/>
    <w:rsid w:val="00334A9C"/>
    <w:rsid w:val="003354A6"/>
    <w:rsid w:val="00337D4A"/>
    <w:rsid w:val="00337D5E"/>
    <w:rsid w:val="003404AC"/>
    <w:rsid w:val="00340767"/>
    <w:rsid w:val="00340FA7"/>
    <w:rsid w:val="003411EC"/>
    <w:rsid w:val="00341404"/>
    <w:rsid w:val="0034141C"/>
    <w:rsid w:val="00342C5C"/>
    <w:rsid w:val="0034355A"/>
    <w:rsid w:val="003439F1"/>
    <w:rsid w:val="003449F9"/>
    <w:rsid w:val="0034545A"/>
    <w:rsid w:val="00346762"/>
    <w:rsid w:val="0035044D"/>
    <w:rsid w:val="003506E1"/>
    <w:rsid w:val="00351A7F"/>
    <w:rsid w:val="00352049"/>
    <w:rsid w:val="00354BBD"/>
    <w:rsid w:val="00354E5B"/>
    <w:rsid w:val="00356E01"/>
    <w:rsid w:val="003600DA"/>
    <w:rsid w:val="00361ECD"/>
    <w:rsid w:val="003628DA"/>
    <w:rsid w:val="003632D3"/>
    <w:rsid w:val="00363D79"/>
    <w:rsid w:val="0036735B"/>
    <w:rsid w:val="00367DF2"/>
    <w:rsid w:val="00367F3E"/>
    <w:rsid w:val="00370FD3"/>
    <w:rsid w:val="0037230F"/>
    <w:rsid w:val="003725C0"/>
    <w:rsid w:val="00372FFD"/>
    <w:rsid w:val="00374D6D"/>
    <w:rsid w:val="00375C54"/>
    <w:rsid w:val="0038018B"/>
    <w:rsid w:val="003807EA"/>
    <w:rsid w:val="00381825"/>
    <w:rsid w:val="00382F4A"/>
    <w:rsid w:val="0038416E"/>
    <w:rsid w:val="003852F3"/>
    <w:rsid w:val="00385750"/>
    <w:rsid w:val="003857B8"/>
    <w:rsid w:val="00386A19"/>
    <w:rsid w:val="00386F0E"/>
    <w:rsid w:val="0039123A"/>
    <w:rsid w:val="003914E8"/>
    <w:rsid w:val="0039160E"/>
    <w:rsid w:val="0039171B"/>
    <w:rsid w:val="00391D19"/>
    <w:rsid w:val="00393DF7"/>
    <w:rsid w:val="00394693"/>
    <w:rsid w:val="003946C2"/>
    <w:rsid w:val="00396804"/>
    <w:rsid w:val="0039779F"/>
    <w:rsid w:val="003977F4"/>
    <w:rsid w:val="00397AB8"/>
    <w:rsid w:val="003A0F60"/>
    <w:rsid w:val="003A256D"/>
    <w:rsid w:val="003A298B"/>
    <w:rsid w:val="003A2E0B"/>
    <w:rsid w:val="003A3D3C"/>
    <w:rsid w:val="003A4D29"/>
    <w:rsid w:val="003A58B8"/>
    <w:rsid w:val="003A5E17"/>
    <w:rsid w:val="003A63D0"/>
    <w:rsid w:val="003A71E3"/>
    <w:rsid w:val="003A782E"/>
    <w:rsid w:val="003B162A"/>
    <w:rsid w:val="003B1DCC"/>
    <w:rsid w:val="003B360F"/>
    <w:rsid w:val="003B373E"/>
    <w:rsid w:val="003B402A"/>
    <w:rsid w:val="003B4376"/>
    <w:rsid w:val="003B6D91"/>
    <w:rsid w:val="003B7580"/>
    <w:rsid w:val="003C00C6"/>
    <w:rsid w:val="003C04BF"/>
    <w:rsid w:val="003C0944"/>
    <w:rsid w:val="003C2E3E"/>
    <w:rsid w:val="003C5478"/>
    <w:rsid w:val="003C5F00"/>
    <w:rsid w:val="003C5FE4"/>
    <w:rsid w:val="003C7E07"/>
    <w:rsid w:val="003D1EAF"/>
    <w:rsid w:val="003D256E"/>
    <w:rsid w:val="003D2715"/>
    <w:rsid w:val="003D2FD0"/>
    <w:rsid w:val="003D4F5F"/>
    <w:rsid w:val="003D6CCF"/>
    <w:rsid w:val="003D78B5"/>
    <w:rsid w:val="003E0700"/>
    <w:rsid w:val="003E0AEE"/>
    <w:rsid w:val="003E1065"/>
    <w:rsid w:val="003E1939"/>
    <w:rsid w:val="003E1A29"/>
    <w:rsid w:val="003E20EE"/>
    <w:rsid w:val="003E4EAA"/>
    <w:rsid w:val="003E6E4D"/>
    <w:rsid w:val="003E7808"/>
    <w:rsid w:val="003E7BEF"/>
    <w:rsid w:val="003E7FB2"/>
    <w:rsid w:val="003F09F8"/>
    <w:rsid w:val="003F16D3"/>
    <w:rsid w:val="003F19AD"/>
    <w:rsid w:val="003F1F8D"/>
    <w:rsid w:val="003F32F8"/>
    <w:rsid w:val="003F3A3B"/>
    <w:rsid w:val="003F3A5C"/>
    <w:rsid w:val="003F5B96"/>
    <w:rsid w:val="003F6554"/>
    <w:rsid w:val="00400032"/>
    <w:rsid w:val="0040062F"/>
    <w:rsid w:val="00400CDC"/>
    <w:rsid w:val="00401173"/>
    <w:rsid w:val="004024A7"/>
    <w:rsid w:val="00403179"/>
    <w:rsid w:val="00405894"/>
    <w:rsid w:val="00406A91"/>
    <w:rsid w:val="00406D62"/>
    <w:rsid w:val="004073B6"/>
    <w:rsid w:val="004075EC"/>
    <w:rsid w:val="0040773F"/>
    <w:rsid w:val="00410938"/>
    <w:rsid w:val="00410FBC"/>
    <w:rsid w:val="004112F2"/>
    <w:rsid w:val="004118A9"/>
    <w:rsid w:val="004124D0"/>
    <w:rsid w:val="0041276C"/>
    <w:rsid w:val="004128D8"/>
    <w:rsid w:val="00412B1F"/>
    <w:rsid w:val="00412C0B"/>
    <w:rsid w:val="00415113"/>
    <w:rsid w:val="0041561C"/>
    <w:rsid w:val="00415983"/>
    <w:rsid w:val="0042043C"/>
    <w:rsid w:val="00421698"/>
    <w:rsid w:val="00421FC7"/>
    <w:rsid w:val="004227F8"/>
    <w:rsid w:val="00423F94"/>
    <w:rsid w:val="00424AC9"/>
    <w:rsid w:val="00424FFD"/>
    <w:rsid w:val="00425913"/>
    <w:rsid w:val="004308BD"/>
    <w:rsid w:val="00431DAB"/>
    <w:rsid w:val="00431F13"/>
    <w:rsid w:val="00434742"/>
    <w:rsid w:val="00435A2F"/>
    <w:rsid w:val="00436793"/>
    <w:rsid w:val="00436D09"/>
    <w:rsid w:val="0043702D"/>
    <w:rsid w:val="00437691"/>
    <w:rsid w:val="004425A4"/>
    <w:rsid w:val="004444BB"/>
    <w:rsid w:val="00445D65"/>
    <w:rsid w:val="0044693F"/>
    <w:rsid w:val="00447793"/>
    <w:rsid w:val="00451745"/>
    <w:rsid w:val="00452716"/>
    <w:rsid w:val="0045364A"/>
    <w:rsid w:val="00454D6D"/>
    <w:rsid w:val="004551BE"/>
    <w:rsid w:val="00455434"/>
    <w:rsid w:val="004567AF"/>
    <w:rsid w:val="0045760D"/>
    <w:rsid w:val="00457A51"/>
    <w:rsid w:val="00460CB3"/>
    <w:rsid w:val="00460CC7"/>
    <w:rsid w:val="004613ED"/>
    <w:rsid w:val="00461497"/>
    <w:rsid w:val="00461805"/>
    <w:rsid w:val="004630AE"/>
    <w:rsid w:val="00463DDD"/>
    <w:rsid w:val="00464115"/>
    <w:rsid w:val="0046434D"/>
    <w:rsid w:val="00464B5A"/>
    <w:rsid w:val="004662DD"/>
    <w:rsid w:val="004672CE"/>
    <w:rsid w:val="00467D61"/>
    <w:rsid w:val="0047021D"/>
    <w:rsid w:val="004718EE"/>
    <w:rsid w:val="00473416"/>
    <w:rsid w:val="004746CE"/>
    <w:rsid w:val="0047645E"/>
    <w:rsid w:val="00476938"/>
    <w:rsid w:val="00476AB6"/>
    <w:rsid w:val="004803B5"/>
    <w:rsid w:val="00481983"/>
    <w:rsid w:val="00482355"/>
    <w:rsid w:val="004824B4"/>
    <w:rsid w:val="00482EAF"/>
    <w:rsid w:val="004830CD"/>
    <w:rsid w:val="00487877"/>
    <w:rsid w:val="00487EBC"/>
    <w:rsid w:val="00490628"/>
    <w:rsid w:val="0049334A"/>
    <w:rsid w:val="00493713"/>
    <w:rsid w:val="00494826"/>
    <w:rsid w:val="00495B03"/>
    <w:rsid w:val="004A0830"/>
    <w:rsid w:val="004A1662"/>
    <w:rsid w:val="004A1D60"/>
    <w:rsid w:val="004A2005"/>
    <w:rsid w:val="004A2E6B"/>
    <w:rsid w:val="004A421C"/>
    <w:rsid w:val="004A4FF2"/>
    <w:rsid w:val="004A554E"/>
    <w:rsid w:val="004A5C9F"/>
    <w:rsid w:val="004A6649"/>
    <w:rsid w:val="004A7FC7"/>
    <w:rsid w:val="004B1B79"/>
    <w:rsid w:val="004B2839"/>
    <w:rsid w:val="004B3D41"/>
    <w:rsid w:val="004B4465"/>
    <w:rsid w:val="004B45A1"/>
    <w:rsid w:val="004B45A2"/>
    <w:rsid w:val="004B4A7B"/>
    <w:rsid w:val="004B60BD"/>
    <w:rsid w:val="004B6252"/>
    <w:rsid w:val="004B6368"/>
    <w:rsid w:val="004C0F4A"/>
    <w:rsid w:val="004C15DE"/>
    <w:rsid w:val="004C2837"/>
    <w:rsid w:val="004C2D9A"/>
    <w:rsid w:val="004C5B5B"/>
    <w:rsid w:val="004C5B80"/>
    <w:rsid w:val="004C6271"/>
    <w:rsid w:val="004C72E4"/>
    <w:rsid w:val="004C76C0"/>
    <w:rsid w:val="004D0689"/>
    <w:rsid w:val="004D2FFB"/>
    <w:rsid w:val="004D3093"/>
    <w:rsid w:val="004D46A8"/>
    <w:rsid w:val="004D51E3"/>
    <w:rsid w:val="004D5212"/>
    <w:rsid w:val="004D5F4E"/>
    <w:rsid w:val="004D6430"/>
    <w:rsid w:val="004D77B4"/>
    <w:rsid w:val="004E0133"/>
    <w:rsid w:val="004E0334"/>
    <w:rsid w:val="004E2808"/>
    <w:rsid w:val="004E3EAB"/>
    <w:rsid w:val="004E5309"/>
    <w:rsid w:val="004E74FD"/>
    <w:rsid w:val="004E792D"/>
    <w:rsid w:val="004F0759"/>
    <w:rsid w:val="004F1B4F"/>
    <w:rsid w:val="004F22F0"/>
    <w:rsid w:val="004F25AD"/>
    <w:rsid w:val="004F2D1E"/>
    <w:rsid w:val="004F2E3D"/>
    <w:rsid w:val="004F3D52"/>
    <w:rsid w:val="004F4055"/>
    <w:rsid w:val="004F66B3"/>
    <w:rsid w:val="004F6B1F"/>
    <w:rsid w:val="004F719F"/>
    <w:rsid w:val="00500199"/>
    <w:rsid w:val="005002FE"/>
    <w:rsid w:val="00500715"/>
    <w:rsid w:val="005018C6"/>
    <w:rsid w:val="005027BF"/>
    <w:rsid w:val="0050391D"/>
    <w:rsid w:val="00503954"/>
    <w:rsid w:val="00503DB8"/>
    <w:rsid w:val="005047BA"/>
    <w:rsid w:val="00505290"/>
    <w:rsid w:val="00505AF1"/>
    <w:rsid w:val="00506641"/>
    <w:rsid w:val="00506DF4"/>
    <w:rsid w:val="005071B3"/>
    <w:rsid w:val="005077AD"/>
    <w:rsid w:val="00511A7A"/>
    <w:rsid w:val="00514F58"/>
    <w:rsid w:val="005150C8"/>
    <w:rsid w:val="0051704D"/>
    <w:rsid w:val="00520C54"/>
    <w:rsid w:val="00521C93"/>
    <w:rsid w:val="0052210E"/>
    <w:rsid w:val="00524FF0"/>
    <w:rsid w:val="00525B03"/>
    <w:rsid w:val="00530849"/>
    <w:rsid w:val="00533101"/>
    <w:rsid w:val="005338A2"/>
    <w:rsid w:val="00536F1E"/>
    <w:rsid w:val="00537399"/>
    <w:rsid w:val="00537748"/>
    <w:rsid w:val="00541535"/>
    <w:rsid w:val="00541CB2"/>
    <w:rsid w:val="005433B3"/>
    <w:rsid w:val="00544672"/>
    <w:rsid w:val="005459C6"/>
    <w:rsid w:val="0054616B"/>
    <w:rsid w:val="0054641B"/>
    <w:rsid w:val="00546515"/>
    <w:rsid w:val="00546F6D"/>
    <w:rsid w:val="00550648"/>
    <w:rsid w:val="0055081E"/>
    <w:rsid w:val="0055100C"/>
    <w:rsid w:val="00552A87"/>
    <w:rsid w:val="005531C4"/>
    <w:rsid w:val="0055496F"/>
    <w:rsid w:val="00554C05"/>
    <w:rsid w:val="005557C2"/>
    <w:rsid w:val="0055607E"/>
    <w:rsid w:val="00556C9F"/>
    <w:rsid w:val="00560055"/>
    <w:rsid w:val="00561312"/>
    <w:rsid w:val="00563261"/>
    <w:rsid w:val="00563DBC"/>
    <w:rsid w:val="005643F2"/>
    <w:rsid w:val="0056497E"/>
    <w:rsid w:val="00564F81"/>
    <w:rsid w:val="00564FBA"/>
    <w:rsid w:val="00565244"/>
    <w:rsid w:val="00566732"/>
    <w:rsid w:val="00567C9C"/>
    <w:rsid w:val="00570457"/>
    <w:rsid w:val="005714E5"/>
    <w:rsid w:val="00571E47"/>
    <w:rsid w:val="0057293F"/>
    <w:rsid w:val="00573F80"/>
    <w:rsid w:val="00575ED9"/>
    <w:rsid w:val="00576BC3"/>
    <w:rsid w:val="005814F1"/>
    <w:rsid w:val="00582E13"/>
    <w:rsid w:val="00583C9A"/>
    <w:rsid w:val="00584D0D"/>
    <w:rsid w:val="005855A5"/>
    <w:rsid w:val="00586D75"/>
    <w:rsid w:val="00587D95"/>
    <w:rsid w:val="005901E8"/>
    <w:rsid w:val="00590CA1"/>
    <w:rsid w:val="0059507F"/>
    <w:rsid w:val="00595829"/>
    <w:rsid w:val="00596156"/>
    <w:rsid w:val="00597324"/>
    <w:rsid w:val="005B0840"/>
    <w:rsid w:val="005B0993"/>
    <w:rsid w:val="005B0CE5"/>
    <w:rsid w:val="005B1EAA"/>
    <w:rsid w:val="005B29A8"/>
    <w:rsid w:val="005B3287"/>
    <w:rsid w:val="005B39F9"/>
    <w:rsid w:val="005B49D1"/>
    <w:rsid w:val="005B4CE4"/>
    <w:rsid w:val="005B56CB"/>
    <w:rsid w:val="005B6E6A"/>
    <w:rsid w:val="005B7C63"/>
    <w:rsid w:val="005C0EC1"/>
    <w:rsid w:val="005C13FA"/>
    <w:rsid w:val="005C262A"/>
    <w:rsid w:val="005C2A62"/>
    <w:rsid w:val="005C2CC4"/>
    <w:rsid w:val="005C508D"/>
    <w:rsid w:val="005C61AD"/>
    <w:rsid w:val="005C64A0"/>
    <w:rsid w:val="005C70DD"/>
    <w:rsid w:val="005C7D0E"/>
    <w:rsid w:val="005C7D99"/>
    <w:rsid w:val="005D07CA"/>
    <w:rsid w:val="005D1D5E"/>
    <w:rsid w:val="005D1DDF"/>
    <w:rsid w:val="005D1E5E"/>
    <w:rsid w:val="005D34CF"/>
    <w:rsid w:val="005D3D30"/>
    <w:rsid w:val="005D52BD"/>
    <w:rsid w:val="005D77EE"/>
    <w:rsid w:val="005D7F3D"/>
    <w:rsid w:val="005E1350"/>
    <w:rsid w:val="005E163C"/>
    <w:rsid w:val="005E1FC1"/>
    <w:rsid w:val="005E3775"/>
    <w:rsid w:val="005E3B3B"/>
    <w:rsid w:val="005E550A"/>
    <w:rsid w:val="005E59A1"/>
    <w:rsid w:val="005E5EC5"/>
    <w:rsid w:val="005E6237"/>
    <w:rsid w:val="005E6331"/>
    <w:rsid w:val="005E6D03"/>
    <w:rsid w:val="005E6DE3"/>
    <w:rsid w:val="005E7022"/>
    <w:rsid w:val="005E70AF"/>
    <w:rsid w:val="005E7F3D"/>
    <w:rsid w:val="005F095D"/>
    <w:rsid w:val="005F203B"/>
    <w:rsid w:val="005F2503"/>
    <w:rsid w:val="005F25E0"/>
    <w:rsid w:val="005F2738"/>
    <w:rsid w:val="005F28AB"/>
    <w:rsid w:val="005F2A2C"/>
    <w:rsid w:val="005F2AD9"/>
    <w:rsid w:val="005F5176"/>
    <w:rsid w:val="005F68F6"/>
    <w:rsid w:val="0060065F"/>
    <w:rsid w:val="00600D96"/>
    <w:rsid w:val="0060364E"/>
    <w:rsid w:val="00604396"/>
    <w:rsid w:val="0060462A"/>
    <w:rsid w:val="006057D6"/>
    <w:rsid w:val="006065BD"/>
    <w:rsid w:val="00606724"/>
    <w:rsid w:val="006071FC"/>
    <w:rsid w:val="0060774C"/>
    <w:rsid w:val="006108C6"/>
    <w:rsid w:val="0061091F"/>
    <w:rsid w:val="00610A45"/>
    <w:rsid w:val="00610DE8"/>
    <w:rsid w:val="00612492"/>
    <w:rsid w:val="006129E1"/>
    <w:rsid w:val="00613342"/>
    <w:rsid w:val="006134BB"/>
    <w:rsid w:val="00613D88"/>
    <w:rsid w:val="0061507D"/>
    <w:rsid w:val="00615528"/>
    <w:rsid w:val="0061557C"/>
    <w:rsid w:val="00617B4E"/>
    <w:rsid w:val="00617BBD"/>
    <w:rsid w:val="0062004F"/>
    <w:rsid w:val="006208C3"/>
    <w:rsid w:val="00620DB4"/>
    <w:rsid w:val="0062223C"/>
    <w:rsid w:val="00622434"/>
    <w:rsid w:val="00622E37"/>
    <w:rsid w:val="0062451A"/>
    <w:rsid w:val="00624D52"/>
    <w:rsid w:val="006261BF"/>
    <w:rsid w:val="00626574"/>
    <w:rsid w:val="00626684"/>
    <w:rsid w:val="006266B3"/>
    <w:rsid w:val="0062675E"/>
    <w:rsid w:val="006269C4"/>
    <w:rsid w:val="00627BB7"/>
    <w:rsid w:val="00630524"/>
    <w:rsid w:val="00630611"/>
    <w:rsid w:val="006307E7"/>
    <w:rsid w:val="00630CB4"/>
    <w:rsid w:val="006317FC"/>
    <w:rsid w:val="00633C16"/>
    <w:rsid w:val="006349CA"/>
    <w:rsid w:val="00634CFC"/>
    <w:rsid w:val="0063513F"/>
    <w:rsid w:val="00635FD6"/>
    <w:rsid w:val="006419B2"/>
    <w:rsid w:val="006439D7"/>
    <w:rsid w:val="006440D1"/>
    <w:rsid w:val="006442EB"/>
    <w:rsid w:val="00645F61"/>
    <w:rsid w:val="00647256"/>
    <w:rsid w:val="00647FD6"/>
    <w:rsid w:val="00652892"/>
    <w:rsid w:val="006553C5"/>
    <w:rsid w:val="00655925"/>
    <w:rsid w:val="006559B2"/>
    <w:rsid w:val="006574C1"/>
    <w:rsid w:val="00657A5B"/>
    <w:rsid w:val="00661399"/>
    <w:rsid w:val="0066166E"/>
    <w:rsid w:val="00663D35"/>
    <w:rsid w:val="00664EC7"/>
    <w:rsid w:val="00665FD4"/>
    <w:rsid w:val="00666BA4"/>
    <w:rsid w:val="00670497"/>
    <w:rsid w:val="00672A5D"/>
    <w:rsid w:val="00672D4E"/>
    <w:rsid w:val="00672D5F"/>
    <w:rsid w:val="00673091"/>
    <w:rsid w:val="006730E7"/>
    <w:rsid w:val="006732A4"/>
    <w:rsid w:val="006739AB"/>
    <w:rsid w:val="00673C8B"/>
    <w:rsid w:val="0067409C"/>
    <w:rsid w:val="006749E0"/>
    <w:rsid w:val="00675754"/>
    <w:rsid w:val="0067603F"/>
    <w:rsid w:val="0067627F"/>
    <w:rsid w:val="00676BF7"/>
    <w:rsid w:val="00677367"/>
    <w:rsid w:val="006777D0"/>
    <w:rsid w:val="00677B67"/>
    <w:rsid w:val="006804D1"/>
    <w:rsid w:val="00681952"/>
    <w:rsid w:val="00682F31"/>
    <w:rsid w:val="00683964"/>
    <w:rsid w:val="006841B4"/>
    <w:rsid w:val="006841DF"/>
    <w:rsid w:val="00684BD8"/>
    <w:rsid w:val="00686316"/>
    <w:rsid w:val="00686B36"/>
    <w:rsid w:val="00687106"/>
    <w:rsid w:val="00690A12"/>
    <w:rsid w:val="006914D0"/>
    <w:rsid w:val="0069608C"/>
    <w:rsid w:val="00696C03"/>
    <w:rsid w:val="006A0C2D"/>
    <w:rsid w:val="006A13E1"/>
    <w:rsid w:val="006A1427"/>
    <w:rsid w:val="006A16E4"/>
    <w:rsid w:val="006A17B6"/>
    <w:rsid w:val="006A2FF6"/>
    <w:rsid w:val="006A3356"/>
    <w:rsid w:val="006A35C2"/>
    <w:rsid w:val="006A6267"/>
    <w:rsid w:val="006A66DF"/>
    <w:rsid w:val="006B2B01"/>
    <w:rsid w:val="006B5A81"/>
    <w:rsid w:val="006B6004"/>
    <w:rsid w:val="006B70B9"/>
    <w:rsid w:val="006B7BDE"/>
    <w:rsid w:val="006B7EE8"/>
    <w:rsid w:val="006C03CE"/>
    <w:rsid w:val="006C0D38"/>
    <w:rsid w:val="006C12C0"/>
    <w:rsid w:val="006C23D1"/>
    <w:rsid w:val="006C2C41"/>
    <w:rsid w:val="006C38BD"/>
    <w:rsid w:val="006C4151"/>
    <w:rsid w:val="006C4709"/>
    <w:rsid w:val="006C4F35"/>
    <w:rsid w:val="006C701E"/>
    <w:rsid w:val="006D3BFF"/>
    <w:rsid w:val="006D3FE9"/>
    <w:rsid w:val="006D4876"/>
    <w:rsid w:val="006D4F55"/>
    <w:rsid w:val="006D5BA6"/>
    <w:rsid w:val="006D7ACE"/>
    <w:rsid w:val="006E2D8A"/>
    <w:rsid w:val="006E2D91"/>
    <w:rsid w:val="006F0AA8"/>
    <w:rsid w:val="006F0FF4"/>
    <w:rsid w:val="006F1D4C"/>
    <w:rsid w:val="006F2267"/>
    <w:rsid w:val="006F2B3A"/>
    <w:rsid w:val="006F3292"/>
    <w:rsid w:val="006F3F19"/>
    <w:rsid w:val="006F416E"/>
    <w:rsid w:val="006F5252"/>
    <w:rsid w:val="006F5621"/>
    <w:rsid w:val="00701B19"/>
    <w:rsid w:val="00701CDA"/>
    <w:rsid w:val="00701FCD"/>
    <w:rsid w:val="00703B3D"/>
    <w:rsid w:val="00703D7F"/>
    <w:rsid w:val="00704659"/>
    <w:rsid w:val="0070523A"/>
    <w:rsid w:val="00705D11"/>
    <w:rsid w:val="0071187A"/>
    <w:rsid w:val="00711EE4"/>
    <w:rsid w:val="007121AB"/>
    <w:rsid w:val="0071266C"/>
    <w:rsid w:val="007129EB"/>
    <w:rsid w:val="00712ACE"/>
    <w:rsid w:val="00712F9A"/>
    <w:rsid w:val="00714F10"/>
    <w:rsid w:val="007165D7"/>
    <w:rsid w:val="00716B5A"/>
    <w:rsid w:val="00717CC4"/>
    <w:rsid w:val="00717DB7"/>
    <w:rsid w:val="00720977"/>
    <w:rsid w:val="007209E4"/>
    <w:rsid w:val="0072201D"/>
    <w:rsid w:val="00722D8E"/>
    <w:rsid w:val="0072410B"/>
    <w:rsid w:val="00724ECD"/>
    <w:rsid w:val="0072545E"/>
    <w:rsid w:val="00726069"/>
    <w:rsid w:val="00726760"/>
    <w:rsid w:val="0072799E"/>
    <w:rsid w:val="00733AFA"/>
    <w:rsid w:val="00734230"/>
    <w:rsid w:val="007345FD"/>
    <w:rsid w:val="00734BEB"/>
    <w:rsid w:val="007351F2"/>
    <w:rsid w:val="0073631C"/>
    <w:rsid w:val="007364EC"/>
    <w:rsid w:val="00736D67"/>
    <w:rsid w:val="00737703"/>
    <w:rsid w:val="007377FC"/>
    <w:rsid w:val="00737B4D"/>
    <w:rsid w:val="007414BA"/>
    <w:rsid w:val="00741AB6"/>
    <w:rsid w:val="007424F2"/>
    <w:rsid w:val="00742FAB"/>
    <w:rsid w:val="0074374F"/>
    <w:rsid w:val="00746ADE"/>
    <w:rsid w:val="007470C6"/>
    <w:rsid w:val="007473D2"/>
    <w:rsid w:val="0075015A"/>
    <w:rsid w:val="0075075F"/>
    <w:rsid w:val="007526A1"/>
    <w:rsid w:val="0075341A"/>
    <w:rsid w:val="0075620B"/>
    <w:rsid w:val="00757D74"/>
    <w:rsid w:val="0076045C"/>
    <w:rsid w:val="00762AFD"/>
    <w:rsid w:val="00764A8A"/>
    <w:rsid w:val="00765E66"/>
    <w:rsid w:val="00766319"/>
    <w:rsid w:val="00766AA2"/>
    <w:rsid w:val="00766BD2"/>
    <w:rsid w:val="0076734D"/>
    <w:rsid w:val="00767A99"/>
    <w:rsid w:val="00767FF7"/>
    <w:rsid w:val="0077010B"/>
    <w:rsid w:val="00772EB4"/>
    <w:rsid w:val="0077360B"/>
    <w:rsid w:val="00773E4C"/>
    <w:rsid w:val="0077489F"/>
    <w:rsid w:val="00781156"/>
    <w:rsid w:val="00781E6D"/>
    <w:rsid w:val="00782C2B"/>
    <w:rsid w:val="00783D68"/>
    <w:rsid w:val="007848BB"/>
    <w:rsid w:val="00785BB3"/>
    <w:rsid w:val="00786360"/>
    <w:rsid w:val="007877F6"/>
    <w:rsid w:val="00787DBD"/>
    <w:rsid w:val="00791726"/>
    <w:rsid w:val="007920A5"/>
    <w:rsid w:val="007934A4"/>
    <w:rsid w:val="00793B76"/>
    <w:rsid w:val="007941EC"/>
    <w:rsid w:val="00795F15"/>
    <w:rsid w:val="00797CA9"/>
    <w:rsid w:val="007A1349"/>
    <w:rsid w:val="007A1AC5"/>
    <w:rsid w:val="007A2CC0"/>
    <w:rsid w:val="007A3B9C"/>
    <w:rsid w:val="007A4D5E"/>
    <w:rsid w:val="007A4EF7"/>
    <w:rsid w:val="007A5E70"/>
    <w:rsid w:val="007A7623"/>
    <w:rsid w:val="007B1130"/>
    <w:rsid w:val="007B1872"/>
    <w:rsid w:val="007B2D33"/>
    <w:rsid w:val="007B331C"/>
    <w:rsid w:val="007B628E"/>
    <w:rsid w:val="007B6440"/>
    <w:rsid w:val="007B743C"/>
    <w:rsid w:val="007B78D9"/>
    <w:rsid w:val="007C07C7"/>
    <w:rsid w:val="007C0AFC"/>
    <w:rsid w:val="007C16D0"/>
    <w:rsid w:val="007C3454"/>
    <w:rsid w:val="007C3529"/>
    <w:rsid w:val="007C3722"/>
    <w:rsid w:val="007C3728"/>
    <w:rsid w:val="007C3C1F"/>
    <w:rsid w:val="007C5D9B"/>
    <w:rsid w:val="007C65E8"/>
    <w:rsid w:val="007C6D05"/>
    <w:rsid w:val="007D1B3B"/>
    <w:rsid w:val="007D259C"/>
    <w:rsid w:val="007D2752"/>
    <w:rsid w:val="007D3C3C"/>
    <w:rsid w:val="007D43B3"/>
    <w:rsid w:val="007D4649"/>
    <w:rsid w:val="007D4A55"/>
    <w:rsid w:val="007D5418"/>
    <w:rsid w:val="007D6132"/>
    <w:rsid w:val="007D6F37"/>
    <w:rsid w:val="007D74A4"/>
    <w:rsid w:val="007D7804"/>
    <w:rsid w:val="007E0694"/>
    <w:rsid w:val="007E153F"/>
    <w:rsid w:val="007E2882"/>
    <w:rsid w:val="007E2CD6"/>
    <w:rsid w:val="007E37B4"/>
    <w:rsid w:val="007E5AD4"/>
    <w:rsid w:val="007E6886"/>
    <w:rsid w:val="007E72EB"/>
    <w:rsid w:val="007F0422"/>
    <w:rsid w:val="007F2E5D"/>
    <w:rsid w:val="007F485F"/>
    <w:rsid w:val="007F4EF6"/>
    <w:rsid w:val="007F5CD7"/>
    <w:rsid w:val="00802518"/>
    <w:rsid w:val="00803435"/>
    <w:rsid w:val="008035DC"/>
    <w:rsid w:val="00803817"/>
    <w:rsid w:val="00804A5D"/>
    <w:rsid w:val="00804E51"/>
    <w:rsid w:val="00806290"/>
    <w:rsid w:val="0080690E"/>
    <w:rsid w:val="0081018D"/>
    <w:rsid w:val="008106E3"/>
    <w:rsid w:val="00811134"/>
    <w:rsid w:val="00814767"/>
    <w:rsid w:val="00814A97"/>
    <w:rsid w:val="008154FB"/>
    <w:rsid w:val="0081554A"/>
    <w:rsid w:val="00815CF8"/>
    <w:rsid w:val="008205DE"/>
    <w:rsid w:val="00822772"/>
    <w:rsid w:val="0082383A"/>
    <w:rsid w:val="00825CEC"/>
    <w:rsid w:val="00825E96"/>
    <w:rsid w:val="00826A0F"/>
    <w:rsid w:val="008275ED"/>
    <w:rsid w:val="008276ED"/>
    <w:rsid w:val="008302F2"/>
    <w:rsid w:val="00831A8F"/>
    <w:rsid w:val="00832127"/>
    <w:rsid w:val="0083472B"/>
    <w:rsid w:val="00834734"/>
    <w:rsid w:val="00834FC9"/>
    <w:rsid w:val="008363AB"/>
    <w:rsid w:val="008365CC"/>
    <w:rsid w:val="008367E0"/>
    <w:rsid w:val="008401BB"/>
    <w:rsid w:val="008402D1"/>
    <w:rsid w:val="00842299"/>
    <w:rsid w:val="00844FB1"/>
    <w:rsid w:val="00846088"/>
    <w:rsid w:val="00847A84"/>
    <w:rsid w:val="00852C09"/>
    <w:rsid w:val="00853280"/>
    <w:rsid w:val="008540C9"/>
    <w:rsid w:val="00855B5B"/>
    <w:rsid w:val="008560BB"/>
    <w:rsid w:val="00856365"/>
    <w:rsid w:val="0085681A"/>
    <w:rsid w:val="00856D57"/>
    <w:rsid w:val="00857789"/>
    <w:rsid w:val="00857B1E"/>
    <w:rsid w:val="00857C92"/>
    <w:rsid w:val="008614B1"/>
    <w:rsid w:val="008616E5"/>
    <w:rsid w:val="00863E1B"/>
    <w:rsid w:val="00865309"/>
    <w:rsid w:val="00866BCD"/>
    <w:rsid w:val="008671D7"/>
    <w:rsid w:val="00867212"/>
    <w:rsid w:val="008712A4"/>
    <w:rsid w:val="00871F69"/>
    <w:rsid w:val="008720E4"/>
    <w:rsid w:val="00872848"/>
    <w:rsid w:val="00873866"/>
    <w:rsid w:val="00875519"/>
    <w:rsid w:val="00875BEC"/>
    <w:rsid w:val="008768E6"/>
    <w:rsid w:val="00880555"/>
    <w:rsid w:val="00880F5F"/>
    <w:rsid w:val="00880F6A"/>
    <w:rsid w:val="00881525"/>
    <w:rsid w:val="00881D45"/>
    <w:rsid w:val="008820E3"/>
    <w:rsid w:val="00882F66"/>
    <w:rsid w:val="00883763"/>
    <w:rsid w:val="00884067"/>
    <w:rsid w:val="008842FF"/>
    <w:rsid w:val="00885322"/>
    <w:rsid w:val="00885F84"/>
    <w:rsid w:val="00890CB2"/>
    <w:rsid w:val="00890F03"/>
    <w:rsid w:val="00892055"/>
    <w:rsid w:val="00892940"/>
    <w:rsid w:val="00892B55"/>
    <w:rsid w:val="008947C7"/>
    <w:rsid w:val="008951E0"/>
    <w:rsid w:val="00895285"/>
    <w:rsid w:val="00897212"/>
    <w:rsid w:val="00897EF4"/>
    <w:rsid w:val="008A029A"/>
    <w:rsid w:val="008A065B"/>
    <w:rsid w:val="008A2828"/>
    <w:rsid w:val="008A2882"/>
    <w:rsid w:val="008A5D9D"/>
    <w:rsid w:val="008A5E9A"/>
    <w:rsid w:val="008A71BE"/>
    <w:rsid w:val="008B02F9"/>
    <w:rsid w:val="008B0546"/>
    <w:rsid w:val="008B1A98"/>
    <w:rsid w:val="008B2E43"/>
    <w:rsid w:val="008B37AA"/>
    <w:rsid w:val="008B4C72"/>
    <w:rsid w:val="008B5726"/>
    <w:rsid w:val="008B6FEB"/>
    <w:rsid w:val="008B77BE"/>
    <w:rsid w:val="008C109A"/>
    <w:rsid w:val="008C1144"/>
    <w:rsid w:val="008C2A8F"/>
    <w:rsid w:val="008C46FE"/>
    <w:rsid w:val="008C662B"/>
    <w:rsid w:val="008C7004"/>
    <w:rsid w:val="008C7E49"/>
    <w:rsid w:val="008D0208"/>
    <w:rsid w:val="008D139C"/>
    <w:rsid w:val="008D3BA8"/>
    <w:rsid w:val="008D3EB0"/>
    <w:rsid w:val="008D405A"/>
    <w:rsid w:val="008D50B9"/>
    <w:rsid w:val="008D5169"/>
    <w:rsid w:val="008D51C9"/>
    <w:rsid w:val="008E02AE"/>
    <w:rsid w:val="008E15DD"/>
    <w:rsid w:val="008E4876"/>
    <w:rsid w:val="008E65AA"/>
    <w:rsid w:val="008E69EF"/>
    <w:rsid w:val="008E7865"/>
    <w:rsid w:val="008E7DEA"/>
    <w:rsid w:val="008F0138"/>
    <w:rsid w:val="008F317C"/>
    <w:rsid w:val="008F321C"/>
    <w:rsid w:val="008F3734"/>
    <w:rsid w:val="008F5E09"/>
    <w:rsid w:val="008F741E"/>
    <w:rsid w:val="009004CB"/>
    <w:rsid w:val="00900921"/>
    <w:rsid w:val="00904005"/>
    <w:rsid w:val="00904D01"/>
    <w:rsid w:val="009065C8"/>
    <w:rsid w:val="00907D00"/>
    <w:rsid w:val="009111FF"/>
    <w:rsid w:val="00913768"/>
    <w:rsid w:val="00914F02"/>
    <w:rsid w:val="00915867"/>
    <w:rsid w:val="009160A0"/>
    <w:rsid w:val="00916EA0"/>
    <w:rsid w:val="00920519"/>
    <w:rsid w:val="0092071D"/>
    <w:rsid w:val="00921023"/>
    <w:rsid w:val="0092147E"/>
    <w:rsid w:val="00922D1A"/>
    <w:rsid w:val="0092365F"/>
    <w:rsid w:val="009237BB"/>
    <w:rsid w:val="00924B01"/>
    <w:rsid w:val="00924CFE"/>
    <w:rsid w:val="00924EE3"/>
    <w:rsid w:val="00925379"/>
    <w:rsid w:val="009255AE"/>
    <w:rsid w:val="009268E5"/>
    <w:rsid w:val="00930356"/>
    <w:rsid w:val="0093104E"/>
    <w:rsid w:val="0093106D"/>
    <w:rsid w:val="009320BC"/>
    <w:rsid w:val="009338E7"/>
    <w:rsid w:val="00934F4F"/>
    <w:rsid w:val="0094030C"/>
    <w:rsid w:val="00940777"/>
    <w:rsid w:val="0094147B"/>
    <w:rsid w:val="00941A8F"/>
    <w:rsid w:val="00942344"/>
    <w:rsid w:val="009423A9"/>
    <w:rsid w:val="0094329B"/>
    <w:rsid w:val="00943BC7"/>
    <w:rsid w:val="00944535"/>
    <w:rsid w:val="009462E0"/>
    <w:rsid w:val="009468C0"/>
    <w:rsid w:val="00947B49"/>
    <w:rsid w:val="009500D1"/>
    <w:rsid w:val="009510E6"/>
    <w:rsid w:val="00951EFD"/>
    <w:rsid w:val="00952914"/>
    <w:rsid w:val="00952C19"/>
    <w:rsid w:val="00953D72"/>
    <w:rsid w:val="0095459F"/>
    <w:rsid w:val="0095460B"/>
    <w:rsid w:val="00955920"/>
    <w:rsid w:val="0095649E"/>
    <w:rsid w:val="00957F34"/>
    <w:rsid w:val="00960D8F"/>
    <w:rsid w:val="00960F33"/>
    <w:rsid w:val="00961914"/>
    <w:rsid w:val="009642B1"/>
    <w:rsid w:val="009648F8"/>
    <w:rsid w:val="00964F53"/>
    <w:rsid w:val="009677A5"/>
    <w:rsid w:val="00970C10"/>
    <w:rsid w:val="00976AC5"/>
    <w:rsid w:val="00980482"/>
    <w:rsid w:val="0098058D"/>
    <w:rsid w:val="00980E24"/>
    <w:rsid w:val="009820D5"/>
    <w:rsid w:val="009838DB"/>
    <w:rsid w:val="00983F0E"/>
    <w:rsid w:val="00984BF8"/>
    <w:rsid w:val="009851E7"/>
    <w:rsid w:val="00990E30"/>
    <w:rsid w:val="00991184"/>
    <w:rsid w:val="00991755"/>
    <w:rsid w:val="00992029"/>
    <w:rsid w:val="00992B4C"/>
    <w:rsid w:val="00992C57"/>
    <w:rsid w:val="00993C26"/>
    <w:rsid w:val="0099491B"/>
    <w:rsid w:val="0099683F"/>
    <w:rsid w:val="00996DF1"/>
    <w:rsid w:val="00997541"/>
    <w:rsid w:val="00997DF9"/>
    <w:rsid w:val="009A05DD"/>
    <w:rsid w:val="009A3C79"/>
    <w:rsid w:val="009A487A"/>
    <w:rsid w:val="009A5E4E"/>
    <w:rsid w:val="009A6891"/>
    <w:rsid w:val="009A6923"/>
    <w:rsid w:val="009A6F79"/>
    <w:rsid w:val="009A7A14"/>
    <w:rsid w:val="009B117B"/>
    <w:rsid w:val="009B15EA"/>
    <w:rsid w:val="009B3083"/>
    <w:rsid w:val="009B5846"/>
    <w:rsid w:val="009B5C09"/>
    <w:rsid w:val="009B71EE"/>
    <w:rsid w:val="009B7AFC"/>
    <w:rsid w:val="009B7D94"/>
    <w:rsid w:val="009C0526"/>
    <w:rsid w:val="009C06E4"/>
    <w:rsid w:val="009C1D50"/>
    <w:rsid w:val="009C2866"/>
    <w:rsid w:val="009C2BDA"/>
    <w:rsid w:val="009C337B"/>
    <w:rsid w:val="009C3F3B"/>
    <w:rsid w:val="009C409E"/>
    <w:rsid w:val="009C44AC"/>
    <w:rsid w:val="009C45CB"/>
    <w:rsid w:val="009C4854"/>
    <w:rsid w:val="009C4B16"/>
    <w:rsid w:val="009C58EE"/>
    <w:rsid w:val="009C6A4F"/>
    <w:rsid w:val="009C72F3"/>
    <w:rsid w:val="009C76BC"/>
    <w:rsid w:val="009C7BC0"/>
    <w:rsid w:val="009C7E8D"/>
    <w:rsid w:val="009D0559"/>
    <w:rsid w:val="009D3F93"/>
    <w:rsid w:val="009D4E51"/>
    <w:rsid w:val="009D6035"/>
    <w:rsid w:val="009D7758"/>
    <w:rsid w:val="009D7EDF"/>
    <w:rsid w:val="009E19A1"/>
    <w:rsid w:val="009E4305"/>
    <w:rsid w:val="009E65DA"/>
    <w:rsid w:val="009E7C64"/>
    <w:rsid w:val="009E7EB4"/>
    <w:rsid w:val="009F00A3"/>
    <w:rsid w:val="009F01E7"/>
    <w:rsid w:val="009F0458"/>
    <w:rsid w:val="009F20A4"/>
    <w:rsid w:val="009F22BC"/>
    <w:rsid w:val="009F2911"/>
    <w:rsid w:val="009F57E6"/>
    <w:rsid w:val="009F7830"/>
    <w:rsid w:val="00A020E4"/>
    <w:rsid w:val="00A0211A"/>
    <w:rsid w:val="00A026C6"/>
    <w:rsid w:val="00A02904"/>
    <w:rsid w:val="00A02C05"/>
    <w:rsid w:val="00A02C88"/>
    <w:rsid w:val="00A03294"/>
    <w:rsid w:val="00A03E67"/>
    <w:rsid w:val="00A04119"/>
    <w:rsid w:val="00A0458F"/>
    <w:rsid w:val="00A05569"/>
    <w:rsid w:val="00A06072"/>
    <w:rsid w:val="00A06771"/>
    <w:rsid w:val="00A07F2A"/>
    <w:rsid w:val="00A07F51"/>
    <w:rsid w:val="00A100BE"/>
    <w:rsid w:val="00A10B2F"/>
    <w:rsid w:val="00A10E3D"/>
    <w:rsid w:val="00A11001"/>
    <w:rsid w:val="00A11C32"/>
    <w:rsid w:val="00A11E0A"/>
    <w:rsid w:val="00A126F7"/>
    <w:rsid w:val="00A132BC"/>
    <w:rsid w:val="00A1448B"/>
    <w:rsid w:val="00A14FF9"/>
    <w:rsid w:val="00A170AD"/>
    <w:rsid w:val="00A20E48"/>
    <w:rsid w:val="00A23465"/>
    <w:rsid w:val="00A234A6"/>
    <w:rsid w:val="00A235A4"/>
    <w:rsid w:val="00A2403B"/>
    <w:rsid w:val="00A24EA4"/>
    <w:rsid w:val="00A2526A"/>
    <w:rsid w:val="00A260A4"/>
    <w:rsid w:val="00A307AA"/>
    <w:rsid w:val="00A318EE"/>
    <w:rsid w:val="00A31BEA"/>
    <w:rsid w:val="00A322F6"/>
    <w:rsid w:val="00A32461"/>
    <w:rsid w:val="00A32D2C"/>
    <w:rsid w:val="00A33008"/>
    <w:rsid w:val="00A3301F"/>
    <w:rsid w:val="00A33C5B"/>
    <w:rsid w:val="00A349A3"/>
    <w:rsid w:val="00A35147"/>
    <w:rsid w:val="00A35ACE"/>
    <w:rsid w:val="00A36556"/>
    <w:rsid w:val="00A368BC"/>
    <w:rsid w:val="00A36DF9"/>
    <w:rsid w:val="00A370A3"/>
    <w:rsid w:val="00A370EC"/>
    <w:rsid w:val="00A410BA"/>
    <w:rsid w:val="00A41D4A"/>
    <w:rsid w:val="00A434FB"/>
    <w:rsid w:val="00A4431E"/>
    <w:rsid w:val="00A44442"/>
    <w:rsid w:val="00A44A40"/>
    <w:rsid w:val="00A44D2E"/>
    <w:rsid w:val="00A46155"/>
    <w:rsid w:val="00A46374"/>
    <w:rsid w:val="00A46EDF"/>
    <w:rsid w:val="00A46EE6"/>
    <w:rsid w:val="00A4794F"/>
    <w:rsid w:val="00A47B23"/>
    <w:rsid w:val="00A47C4E"/>
    <w:rsid w:val="00A47E93"/>
    <w:rsid w:val="00A5149F"/>
    <w:rsid w:val="00A51936"/>
    <w:rsid w:val="00A52A7C"/>
    <w:rsid w:val="00A53262"/>
    <w:rsid w:val="00A5333A"/>
    <w:rsid w:val="00A53DD6"/>
    <w:rsid w:val="00A543D4"/>
    <w:rsid w:val="00A54905"/>
    <w:rsid w:val="00A55C72"/>
    <w:rsid w:val="00A55F0F"/>
    <w:rsid w:val="00A56EC4"/>
    <w:rsid w:val="00A574D0"/>
    <w:rsid w:val="00A62623"/>
    <w:rsid w:val="00A6370E"/>
    <w:rsid w:val="00A651E1"/>
    <w:rsid w:val="00A653A4"/>
    <w:rsid w:val="00A66DEA"/>
    <w:rsid w:val="00A674B3"/>
    <w:rsid w:val="00A70A20"/>
    <w:rsid w:val="00A72754"/>
    <w:rsid w:val="00A72A17"/>
    <w:rsid w:val="00A7344A"/>
    <w:rsid w:val="00A74420"/>
    <w:rsid w:val="00A74548"/>
    <w:rsid w:val="00A74869"/>
    <w:rsid w:val="00A749B0"/>
    <w:rsid w:val="00A7613D"/>
    <w:rsid w:val="00A76779"/>
    <w:rsid w:val="00A76D9F"/>
    <w:rsid w:val="00A7743C"/>
    <w:rsid w:val="00A77CDB"/>
    <w:rsid w:val="00A81908"/>
    <w:rsid w:val="00A81FF9"/>
    <w:rsid w:val="00A82873"/>
    <w:rsid w:val="00A82C99"/>
    <w:rsid w:val="00A83B09"/>
    <w:rsid w:val="00A8472D"/>
    <w:rsid w:val="00A84CE7"/>
    <w:rsid w:val="00A86237"/>
    <w:rsid w:val="00A87456"/>
    <w:rsid w:val="00A87FB4"/>
    <w:rsid w:val="00A902BC"/>
    <w:rsid w:val="00A91529"/>
    <w:rsid w:val="00A9185A"/>
    <w:rsid w:val="00A92736"/>
    <w:rsid w:val="00A93988"/>
    <w:rsid w:val="00A94567"/>
    <w:rsid w:val="00A947ED"/>
    <w:rsid w:val="00A94F1A"/>
    <w:rsid w:val="00A955C3"/>
    <w:rsid w:val="00A96577"/>
    <w:rsid w:val="00A9684C"/>
    <w:rsid w:val="00A96DC4"/>
    <w:rsid w:val="00A96E15"/>
    <w:rsid w:val="00AA2109"/>
    <w:rsid w:val="00AA47AD"/>
    <w:rsid w:val="00AA523F"/>
    <w:rsid w:val="00AA5B5C"/>
    <w:rsid w:val="00AA5B6E"/>
    <w:rsid w:val="00AA5EEF"/>
    <w:rsid w:val="00AA5F74"/>
    <w:rsid w:val="00AA67E6"/>
    <w:rsid w:val="00AA6B0F"/>
    <w:rsid w:val="00AA7015"/>
    <w:rsid w:val="00AB050C"/>
    <w:rsid w:val="00AB1700"/>
    <w:rsid w:val="00AB1A9F"/>
    <w:rsid w:val="00AB278B"/>
    <w:rsid w:val="00AB3542"/>
    <w:rsid w:val="00AB3CAE"/>
    <w:rsid w:val="00AB400D"/>
    <w:rsid w:val="00AB4647"/>
    <w:rsid w:val="00AB59DB"/>
    <w:rsid w:val="00AB63D4"/>
    <w:rsid w:val="00AB685D"/>
    <w:rsid w:val="00AB6F43"/>
    <w:rsid w:val="00AB7A4B"/>
    <w:rsid w:val="00AC07C0"/>
    <w:rsid w:val="00AC1BDD"/>
    <w:rsid w:val="00AC1E42"/>
    <w:rsid w:val="00AC20BB"/>
    <w:rsid w:val="00AC2341"/>
    <w:rsid w:val="00AC501F"/>
    <w:rsid w:val="00AC5973"/>
    <w:rsid w:val="00AC5C20"/>
    <w:rsid w:val="00AC640D"/>
    <w:rsid w:val="00AC6759"/>
    <w:rsid w:val="00AC771E"/>
    <w:rsid w:val="00AC7F1B"/>
    <w:rsid w:val="00AD02F4"/>
    <w:rsid w:val="00AD0ECB"/>
    <w:rsid w:val="00AD129C"/>
    <w:rsid w:val="00AD132B"/>
    <w:rsid w:val="00AD1875"/>
    <w:rsid w:val="00AD1955"/>
    <w:rsid w:val="00AD1B08"/>
    <w:rsid w:val="00AD2A00"/>
    <w:rsid w:val="00AD4A93"/>
    <w:rsid w:val="00AD686F"/>
    <w:rsid w:val="00AD7B4D"/>
    <w:rsid w:val="00AD7FF9"/>
    <w:rsid w:val="00AE05D1"/>
    <w:rsid w:val="00AE0C1E"/>
    <w:rsid w:val="00AE2478"/>
    <w:rsid w:val="00AE397B"/>
    <w:rsid w:val="00AE47F4"/>
    <w:rsid w:val="00AE5ABF"/>
    <w:rsid w:val="00AE5F34"/>
    <w:rsid w:val="00AE6059"/>
    <w:rsid w:val="00AE6EBA"/>
    <w:rsid w:val="00AE7650"/>
    <w:rsid w:val="00AF185A"/>
    <w:rsid w:val="00AF1E0A"/>
    <w:rsid w:val="00AF4C0A"/>
    <w:rsid w:val="00AF4E6D"/>
    <w:rsid w:val="00AF5BA8"/>
    <w:rsid w:val="00B003EB"/>
    <w:rsid w:val="00B008E0"/>
    <w:rsid w:val="00B03B8B"/>
    <w:rsid w:val="00B04094"/>
    <w:rsid w:val="00B04AF4"/>
    <w:rsid w:val="00B04D1F"/>
    <w:rsid w:val="00B0503E"/>
    <w:rsid w:val="00B0541E"/>
    <w:rsid w:val="00B054AF"/>
    <w:rsid w:val="00B055DB"/>
    <w:rsid w:val="00B058FD"/>
    <w:rsid w:val="00B069E8"/>
    <w:rsid w:val="00B07B8B"/>
    <w:rsid w:val="00B113E6"/>
    <w:rsid w:val="00B13153"/>
    <w:rsid w:val="00B13592"/>
    <w:rsid w:val="00B13AD5"/>
    <w:rsid w:val="00B1499A"/>
    <w:rsid w:val="00B15B70"/>
    <w:rsid w:val="00B15D04"/>
    <w:rsid w:val="00B16267"/>
    <w:rsid w:val="00B16989"/>
    <w:rsid w:val="00B172CB"/>
    <w:rsid w:val="00B21B36"/>
    <w:rsid w:val="00B228A6"/>
    <w:rsid w:val="00B23147"/>
    <w:rsid w:val="00B234C6"/>
    <w:rsid w:val="00B2368E"/>
    <w:rsid w:val="00B2369C"/>
    <w:rsid w:val="00B25357"/>
    <w:rsid w:val="00B25C00"/>
    <w:rsid w:val="00B262DD"/>
    <w:rsid w:val="00B274FA"/>
    <w:rsid w:val="00B30467"/>
    <w:rsid w:val="00B31100"/>
    <w:rsid w:val="00B32BA6"/>
    <w:rsid w:val="00B33DC1"/>
    <w:rsid w:val="00B34810"/>
    <w:rsid w:val="00B34FD0"/>
    <w:rsid w:val="00B35696"/>
    <w:rsid w:val="00B35BB3"/>
    <w:rsid w:val="00B35D79"/>
    <w:rsid w:val="00B36802"/>
    <w:rsid w:val="00B37144"/>
    <w:rsid w:val="00B37B13"/>
    <w:rsid w:val="00B4055B"/>
    <w:rsid w:val="00B40A8B"/>
    <w:rsid w:val="00B41495"/>
    <w:rsid w:val="00B41948"/>
    <w:rsid w:val="00B41BE2"/>
    <w:rsid w:val="00B41FF3"/>
    <w:rsid w:val="00B42111"/>
    <w:rsid w:val="00B429FC"/>
    <w:rsid w:val="00B4359D"/>
    <w:rsid w:val="00B45E44"/>
    <w:rsid w:val="00B472D2"/>
    <w:rsid w:val="00B52115"/>
    <w:rsid w:val="00B5263D"/>
    <w:rsid w:val="00B52B5E"/>
    <w:rsid w:val="00B54673"/>
    <w:rsid w:val="00B56B41"/>
    <w:rsid w:val="00B5728C"/>
    <w:rsid w:val="00B57C75"/>
    <w:rsid w:val="00B601BE"/>
    <w:rsid w:val="00B62B4D"/>
    <w:rsid w:val="00B64AD8"/>
    <w:rsid w:val="00B66084"/>
    <w:rsid w:val="00B66996"/>
    <w:rsid w:val="00B66AE4"/>
    <w:rsid w:val="00B67EA7"/>
    <w:rsid w:val="00B70251"/>
    <w:rsid w:val="00B70C4C"/>
    <w:rsid w:val="00B70EF4"/>
    <w:rsid w:val="00B722F5"/>
    <w:rsid w:val="00B72A17"/>
    <w:rsid w:val="00B73AA4"/>
    <w:rsid w:val="00B73BFD"/>
    <w:rsid w:val="00B73C40"/>
    <w:rsid w:val="00B73FD3"/>
    <w:rsid w:val="00B7411E"/>
    <w:rsid w:val="00B747FA"/>
    <w:rsid w:val="00B74D2C"/>
    <w:rsid w:val="00B750A6"/>
    <w:rsid w:val="00B75F35"/>
    <w:rsid w:val="00B76455"/>
    <w:rsid w:val="00B8076A"/>
    <w:rsid w:val="00B8086D"/>
    <w:rsid w:val="00B81599"/>
    <w:rsid w:val="00B81F5D"/>
    <w:rsid w:val="00B83E37"/>
    <w:rsid w:val="00B867B0"/>
    <w:rsid w:val="00B876AD"/>
    <w:rsid w:val="00B90D92"/>
    <w:rsid w:val="00B90F8A"/>
    <w:rsid w:val="00B90FB5"/>
    <w:rsid w:val="00B90FD7"/>
    <w:rsid w:val="00B94479"/>
    <w:rsid w:val="00B949FB"/>
    <w:rsid w:val="00B95BA6"/>
    <w:rsid w:val="00B964F8"/>
    <w:rsid w:val="00B96534"/>
    <w:rsid w:val="00B96621"/>
    <w:rsid w:val="00B96E71"/>
    <w:rsid w:val="00BA0253"/>
    <w:rsid w:val="00BA094A"/>
    <w:rsid w:val="00BA18B4"/>
    <w:rsid w:val="00BA3739"/>
    <w:rsid w:val="00BA38F3"/>
    <w:rsid w:val="00BA4444"/>
    <w:rsid w:val="00BA4537"/>
    <w:rsid w:val="00BA540A"/>
    <w:rsid w:val="00BA6ADE"/>
    <w:rsid w:val="00BA7762"/>
    <w:rsid w:val="00BB0C83"/>
    <w:rsid w:val="00BB1AE4"/>
    <w:rsid w:val="00BB1EB9"/>
    <w:rsid w:val="00BB233A"/>
    <w:rsid w:val="00BB522B"/>
    <w:rsid w:val="00BB5AB0"/>
    <w:rsid w:val="00BB76D3"/>
    <w:rsid w:val="00BC029F"/>
    <w:rsid w:val="00BC0378"/>
    <w:rsid w:val="00BC191F"/>
    <w:rsid w:val="00BC3E25"/>
    <w:rsid w:val="00BC6A3E"/>
    <w:rsid w:val="00BC70C6"/>
    <w:rsid w:val="00BC7943"/>
    <w:rsid w:val="00BD4B86"/>
    <w:rsid w:val="00BD4DFF"/>
    <w:rsid w:val="00BD5476"/>
    <w:rsid w:val="00BD5B48"/>
    <w:rsid w:val="00BD5CE4"/>
    <w:rsid w:val="00BD7121"/>
    <w:rsid w:val="00BD7F4C"/>
    <w:rsid w:val="00BE1B80"/>
    <w:rsid w:val="00BE3968"/>
    <w:rsid w:val="00BE3C0B"/>
    <w:rsid w:val="00BE453F"/>
    <w:rsid w:val="00BE6757"/>
    <w:rsid w:val="00BF15AB"/>
    <w:rsid w:val="00BF3AEE"/>
    <w:rsid w:val="00BF572D"/>
    <w:rsid w:val="00BF6137"/>
    <w:rsid w:val="00BF6666"/>
    <w:rsid w:val="00BF7C63"/>
    <w:rsid w:val="00C0118D"/>
    <w:rsid w:val="00C032D2"/>
    <w:rsid w:val="00C0352F"/>
    <w:rsid w:val="00C03635"/>
    <w:rsid w:val="00C04937"/>
    <w:rsid w:val="00C0683C"/>
    <w:rsid w:val="00C06C30"/>
    <w:rsid w:val="00C07C2E"/>
    <w:rsid w:val="00C117B5"/>
    <w:rsid w:val="00C11F75"/>
    <w:rsid w:val="00C12183"/>
    <w:rsid w:val="00C13AF9"/>
    <w:rsid w:val="00C14FC9"/>
    <w:rsid w:val="00C175D4"/>
    <w:rsid w:val="00C17C23"/>
    <w:rsid w:val="00C20D22"/>
    <w:rsid w:val="00C212E9"/>
    <w:rsid w:val="00C21CD0"/>
    <w:rsid w:val="00C21D97"/>
    <w:rsid w:val="00C21F83"/>
    <w:rsid w:val="00C22014"/>
    <w:rsid w:val="00C22761"/>
    <w:rsid w:val="00C2504E"/>
    <w:rsid w:val="00C25B40"/>
    <w:rsid w:val="00C265F2"/>
    <w:rsid w:val="00C27B6C"/>
    <w:rsid w:val="00C303BF"/>
    <w:rsid w:val="00C30B07"/>
    <w:rsid w:val="00C31040"/>
    <w:rsid w:val="00C31216"/>
    <w:rsid w:val="00C31CE2"/>
    <w:rsid w:val="00C31FD8"/>
    <w:rsid w:val="00C32693"/>
    <w:rsid w:val="00C3278C"/>
    <w:rsid w:val="00C32EDA"/>
    <w:rsid w:val="00C330F6"/>
    <w:rsid w:val="00C334D2"/>
    <w:rsid w:val="00C33615"/>
    <w:rsid w:val="00C35B31"/>
    <w:rsid w:val="00C36C15"/>
    <w:rsid w:val="00C36F79"/>
    <w:rsid w:val="00C401E9"/>
    <w:rsid w:val="00C417C5"/>
    <w:rsid w:val="00C41943"/>
    <w:rsid w:val="00C41B0F"/>
    <w:rsid w:val="00C41E31"/>
    <w:rsid w:val="00C422F9"/>
    <w:rsid w:val="00C42487"/>
    <w:rsid w:val="00C428DF"/>
    <w:rsid w:val="00C449C5"/>
    <w:rsid w:val="00C459A4"/>
    <w:rsid w:val="00C46112"/>
    <w:rsid w:val="00C470D2"/>
    <w:rsid w:val="00C47874"/>
    <w:rsid w:val="00C47ACA"/>
    <w:rsid w:val="00C50296"/>
    <w:rsid w:val="00C502F2"/>
    <w:rsid w:val="00C507AC"/>
    <w:rsid w:val="00C559CB"/>
    <w:rsid w:val="00C600F7"/>
    <w:rsid w:val="00C61C94"/>
    <w:rsid w:val="00C620E5"/>
    <w:rsid w:val="00C621D4"/>
    <w:rsid w:val="00C651EC"/>
    <w:rsid w:val="00C6547D"/>
    <w:rsid w:val="00C6624B"/>
    <w:rsid w:val="00C6790D"/>
    <w:rsid w:val="00C700F5"/>
    <w:rsid w:val="00C70444"/>
    <w:rsid w:val="00C705F4"/>
    <w:rsid w:val="00C71381"/>
    <w:rsid w:val="00C71FA9"/>
    <w:rsid w:val="00C72331"/>
    <w:rsid w:val="00C7324C"/>
    <w:rsid w:val="00C73CDE"/>
    <w:rsid w:val="00C73E7A"/>
    <w:rsid w:val="00C7401A"/>
    <w:rsid w:val="00C74731"/>
    <w:rsid w:val="00C751ED"/>
    <w:rsid w:val="00C77059"/>
    <w:rsid w:val="00C77B32"/>
    <w:rsid w:val="00C80E85"/>
    <w:rsid w:val="00C82AEC"/>
    <w:rsid w:val="00C82FE5"/>
    <w:rsid w:val="00C84FC7"/>
    <w:rsid w:val="00C858EF"/>
    <w:rsid w:val="00C87634"/>
    <w:rsid w:val="00C900FD"/>
    <w:rsid w:val="00C90B58"/>
    <w:rsid w:val="00C90D78"/>
    <w:rsid w:val="00C9170F"/>
    <w:rsid w:val="00C930FD"/>
    <w:rsid w:val="00C96D4C"/>
    <w:rsid w:val="00C96F81"/>
    <w:rsid w:val="00C97CCD"/>
    <w:rsid w:val="00CA1335"/>
    <w:rsid w:val="00CA3837"/>
    <w:rsid w:val="00CA3C7B"/>
    <w:rsid w:val="00CA48FB"/>
    <w:rsid w:val="00CA4AD4"/>
    <w:rsid w:val="00CA57F5"/>
    <w:rsid w:val="00CA6BA5"/>
    <w:rsid w:val="00CA6CF4"/>
    <w:rsid w:val="00CB23D4"/>
    <w:rsid w:val="00CB2DC2"/>
    <w:rsid w:val="00CB2E43"/>
    <w:rsid w:val="00CB368E"/>
    <w:rsid w:val="00CB434A"/>
    <w:rsid w:val="00CB4A8C"/>
    <w:rsid w:val="00CB6520"/>
    <w:rsid w:val="00CC1176"/>
    <w:rsid w:val="00CC14E3"/>
    <w:rsid w:val="00CC1B9B"/>
    <w:rsid w:val="00CC2D3B"/>
    <w:rsid w:val="00CC33A7"/>
    <w:rsid w:val="00CC4B77"/>
    <w:rsid w:val="00CD173D"/>
    <w:rsid w:val="00CD1CA3"/>
    <w:rsid w:val="00CD3E63"/>
    <w:rsid w:val="00CD5772"/>
    <w:rsid w:val="00CD5C22"/>
    <w:rsid w:val="00CD64E3"/>
    <w:rsid w:val="00CD6AD6"/>
    <w:rsid w:val="00CD6AF9"/>
    <w:rsid w:val="00CD7D79"/>
    <w:rsid w:val="00CE25E2"/>
    <w:rsid w:val="00CE28B0"/>
    <w:rsid w:val="00CE3DF3"/>
    <w:rsid w:val="00CE56E2"/>
    <w:rsid w:val="00CE6483"/>
    <w:rsid w:val="00CE6772"/>
    <w:rsid w:val="00CE705E"/>
    <w:rsid w:val="00CE73DF"/>
    <w:rsid w:val="00CF025A"/>
    <w:rsid w:val="00CF040F"/>
    <w:rsid w:val="00CF1185"/>
    <w:rsid w:val="00CF1979"/>
    <w:rsid w:val="00CF2D2B"/>
    <w:rsid w:val="00CF3821"/>
    <w:rsid w:val="00CF50CB"/>
    <w:rsid w:val="00CF5C9D"/>
    <w:rsid w:val="00CF5FA3"/>
    <w:rsid w:val="00CF62DF"/>
    <w:rsid w:val="00CF71E6"/>
    <w:rsid w:val="00D0071D"/>
    <w:rsid w:val="00D016D2"/>
    <w:rsid w:val="00D02294"/>
    <w:rsid w:val="00D03EA2"/>
    <w:rsid w:val="00D06DE2"/>
    <w:rsid w:val="00D074DC"/>
    <w:rsid w:val="00D07E09"/>
    <w:rsid w:val="00D10BCA"/>
    <w:rsid w:val="00D10E07"/>
    <w:rsid w:val="00D12E58"/>
    <w:rsid w:val="00D16E62"/>
    <w:rsid w:val="00D1726F"/>
    <w:rsid w:val="00D2056C"/>
    <w:rsid w:val="00D21576"/>
    <w:rsid w:val="00D22619"/>
    <w:rsid w:val="00D22F15"/>
    <w:rsid w:val="00D23C45"/>
    <w:rsid w:val="00D24CA4"/>
    <w:rsid w:val="00D24CC4"/>
    <w:rsid w:val="00D25C01"/>
    <w:rsid w:val="00D26282"/>
    <w:rsid w:val="00D26375"/>
    <w:rsid w:val="00D26837"/>
    <w:rsid w:val="00D2736A"/>
    <w:rsid w:val="00D27EF7"/>
    <w:rsid w:val="00D316C4"/>
    <w:rsid w:val="00D321B1"/>
    <w:rsid w:val="00D33F53"/>
    <w:rsid w:val="00D35429"/>
    <w:rsid w:val="00D35C81"/>
    <w:rsid w:val="00D424F3"/>
    <w:rsid w:val="00D43274"/>
    <w:rsid w:val="00D437FB"/>
    <w:rsid w:val="00D4457C"/>
    <w:rsid w:val="00D4483B"/>
    <w:rsid w:val="00D45524"/>
    <w:rsid w:val="00D45AAD"/>
    <w:rsid w:val="00D45AD4"/>
    <w:rsid w:val="00D47293"/>
    <w:rsid w:val="00D50555"/>
    <w:rsid w:val="00D51E9E"/>
    <w:rsid w:val="00D5260D"/>
    <w:rsid w:val="00D54F18"/>
    <w:rsid w:val="00D5796F"/>
    <w:rsid w:val="00D57E8C"/>
    <w:rsid w:val="00D608D6"/>
    <w:rsid w:val="00D60E22"/>
    <w:rsid w:val="00D6157E"/>
    <w:rsid w:val="00D62B23"/>
    <w:rsid w:val="00D633FB"/>
    <w:rsid w:val="00D63EB4"/>
    <w:rsid w:val="00D646F0"/>
    <w:rsid w:val="00D65611"/>
    <w:rsid w:val="00D66511"/>
    <w:rsid w:val="00D66A25"/>
    <w:rsid w:val="00D670FD"/>
    <w:rsid w:val="00D676CC"/>
    <w:rsid w:val="00D67EDB"/>
    <w:rsid w:val="00D7000C"/>
    <w:rsid w:val="00D70EA7"/>
    <w:rsid w:val="00D71D95"/>
    <w:rsid w:val="00D72DEB"/>
    <w:rsid w:val="00D733A5"/>
    <w:rsid w:val="00D73F7F"/>
    <w:rsid w:val="00D75A47"/>
    <w:rsid w:val="00D77AEC"/>
    <w:rsid w:val="00D77C85"/>
    <w:rsid w:val="00D800C2"/>
    <w:rsid w:val="00D82AA7"/>
    <w:rsid w:val="00D82C4D"/>
    <w:rsid w:val="00D82C55"/>
    <w:rsid w:val="00D8337F"/>
    <w:rsid w:val="00D8458F"/>
    <w:rsid w:val="00D84C4E"/>
    <w:rsid w:val="00D8501B"/>
    <w:rsid w:val="00D91405"/>
    <w:rsid w:val="00D916B7"/>
    <w:rsid w:val="00D923F6"/>
    <w:rsid w:val="00D92CBF"/>
    <w:rsid w:val="00D9345F"/>
    <w:rsid w:val="00D93EC5"/>
    <w:rsid w:val="00D93EE8"/>
    <w:rsid w:val="00D95A72"/>
    <w:rsid w:val="00D967FE"/>
    <w:rsid w:val="00D97B53"/>
    <w:rsid w:val="00DA1392"/>
    <w:rsid w:val="00DA1F9E"/>
    <w:rsid w:val="00DA2225"/>
    <w:rsid w:val="00DA2B25"/>
    <w:rsid w:val="00DA2BF7"/>
    <w:rsid w:val="00DA3004"/>
    <w:rsid w:val="00DA3711"/>
    <w:rsid w:val="00DA3B26"/>
    <w:rsid w:val="00DA4984"/>
    <w:rsid w:val="00DA6274"/>
    <w:rsid w:val="00DA7140"/>
    <w:rsid w:val="00DA7D54"/>
    <w:rsid w:val="00DA7E5F"/>
    <w:rsid w:val="00DB10E7"/>
    <w:rsid w:val="00DB1C8D"/>
    <w:rsid w:val="00DB1FA1"/>
    <w:rsid w:val="00DB3523"/>
    <w:rsid w:val="00DB4BAC"/>
    <w:rsid w:val="00DB519B"/>
    <w:rsid w:val="00DB6B9C"/>
    <w:rsid w:val="00DB6D2B"/>
    <w:rsid w:val="00DC3D86"/>
    <w:rsid w:val="00DC43C8"/>
    <w:rsid w:val="00DC44E0"/>
    <w:rsid w:val="00DC6DF8"/>
    <w:rsid w:val="00DC744A"/>
    <w:rsid w:val="00DC7511"/>
    <w:rsid w:val="00DD117D"/>
    <w:rsid w:val="00DD3346"/>
    <w:rsid w:val="00DD5199"/>
    <w:rsid w:val="00DD5C26"/>
    <w:rsid w:val="00DD66C6"/>
    <w:rsid w:val="00DE18C5"/>
    <w:rsid w:val="00DE30E5"/>
    <w:rsid w:val="00DE37C0"/>
    <w:rsid w:val="00DE3D5B"/>
    <w:rsid w:val="00DE4C0E"/>
    <w:rsid w:val="00DE534A"/>
    <w:rsid w:val="00DE59B8"/>
    <w:rsid w:val="00DE5E66"/>
    <w:rsid w:val="00DE6658"/>
    <w:rsid w:val="00DF19DE"/>
    <w:rsid w:val="00DF2590"/>
    <w:rsid w:val="00DF2D35"/>
    <w:rsid w:val="00DF36B7"/>
    <w:rsid w:val="00DF7683"/>
    <w:rsid w:val="00E00E8A"/>
    <w:rsid w:val="00E0139A"/>
    <w:rsid w:val="00E01456"/>
    <w:rsid w:val="00E01744"/>
    <w:rsid w:val="00E01DE0"/>
    <w:rsid w:val="00E0249D"/>
    <w:rsid w:val="00E02596"/>
    <w:rsid w:val="00E025B8"/>
    <w:rsid w:val="00E03096"/>
    <w:rsid w:val="00E0459B"/>
    <w:rsid w:val="00E0510D"/>
    <w:rsid w:val="00E052DF"/>
    <w:rsid w:val="00E07C9A"/>
    <w:rsid w:val="00E1102C"/>
    <w:rsid w:val="00E12C03"/>
    <w:rsid w:val="00E13F74"/>
    <w:rsid w:val="00E14E3E"/>
    <w:rsid w:val="00E15B82"/>
    <w:rsid w:val="00E17910"/>
    <w:rsid w:val="00E206A4"/>
    <w:rsid w:val="00E21054"/>
    <w:rsid w:val="00E218D3"/>
    <w:rsid w:val="00E228FD"/>
    <w:rsid w:val="00E24081"/>
    <w:rsid w:val="00E2627A"/>
    <w:rsid w:val="00E26642"/>
    <w:rsid w:val="00E26C77"/>
    <w:rsid w:val="00E2742C"/>
    <w:rsid w:val="00E27EB0"/>
    <w:rsid w:val="00E30498"/>
    <w:rsid w:val="00E31B9C"/>
    <w:rsid w:val="00E329B3"/>
    <w:rsid w:val="00E34DD0"/>
    <w:rsid w:val="00E35D2E"/>
    <w:rsid w:val="00E37ABA"/>
    <w:rsid w:val="00E4263B"/>
    <w:rsid w:val="00E430D9"/>
    <w:rsid w:val="00E43759"/>
    <w:rsid w:val="00E43CE8"/>
    <w:rsid w:val="00E44459"/>
    <w:rsid w:val="00E45F39"/>
    <w:rsid w:val="00E46619"/>
    <w:rsid w:val="00E47A9A"/>
    <w:rsid w:val="00E47CA7"/>
    <w:rsid w:val="00E50BDF"/>
    <w:rsid w:val="00E50F8B"/>
    <w:rsid w:val="00E53D89"/>
    <w:rsid w:val="00E53E07"/>
    <w:rsid w:val="00E547CE"/>
    <w:rsid w:val="00E5567B"/>
    <w:rsid w:val="00E55D3E"/>
    <w:rsid w:val="00E55D7C"/>
    <w:rsid w:val="00E55F7B"/>
    <w:rsid w:val="00E56482"/>
    <w:rsid w:val="00E5668B"/>
    <w:rsid w:val="00E567EB"/>
    <w:rsid w:val="00E56DB1"/>
    <w:rsid w:val="00E57134"/>
    <w:rsid w:val="00E5725A"/>
    <w:rsid w:val="00E573AE"/>
    <w:rsid w:val="00E61521"/>
    <w:rsid w:val="00E617CF"/>
    <w:rsid w:val="00E6183E"/>
    <w:rsid w:val="00E61862"/>
    <w:rsid w:val="00E618B4"/>
    <w:rsid w:val="00E62086"/>
    <w:rsid w:val="00E62A4D"/>
    <w:rsid w:val="00E64908"/>
    <w:rsid w:val="00E64A10"/>
    <w:rsid w:val="00E6562C"/>
    <w:rsid w:val="00E66B58"/>
    <w:rsid w:val="00E7194E"/>
    <w:rsid w:val="00E71DE3"/>
    <w:rsid w:val="00E71E0B"/>
    <w:rsid w:val="00E73339"/>
    <w:rsid w:val="00E74F4D"/>
    <w:rsid w:val="00E763B0"/>
    <w:rsid w:val="00E77B73"/>
    <w:rsid w:val="00E77DF8"/>
    <w:rsid w:val="00E8115B"/>
    <w:rsid w:val="00E8117D"/>
    <w:rsid w:val="00E81EC9"/>
    <w:rsid w:val="00E824E9"/>
    <w:rsid w:val="00E844F2"/>
    <w:rsid w:val="00E84A26"/>
    <w:rsid w:val="00E85A52"/>
    <w:rsid w:val="00E86070"/>
    <w:rsid w:val="00E90AEE"/>
    <w:rsid w:val="00E91A5E"/>
    <w:rsid w:val="00E91A95"/>
    <w:rsid w:val="00E91FD2"/>
    <w:rsid w:val="00E927C8"/>
    <w:rsid w:val="00E93702"/>
    <w:rsid w:val="00E9585A"/>
    <w:rsid w:val="00E95DFE"/>
    <w:rsid w:val="00E969EF"/>
    <w:rsid w:val="00E96C27"/>
    <w:rsid w:val="00EA004F"/>
    <w:rsid w:val="00EA1F45"/>
    <w:rsid w:val="00EA33E2"/>
    <w:rsid w:val="00EA48E7"/>
    <w:rsid w:val="00EA4B49"/>
    <w:rsid w:val="00EA4C8E"/>
    <w:rsid w:val="00EA4D31"/>
    <w:rsid w:val="00EA5BFE"/>
    <w:rsid w:val="00EA6C37"/>
    <w:rsid w:val="00EB0735"/>
    <w:rsid w:val="00EB089C"/>
    <w:rsid w:val="00EB1702"/>
    <w:rsid w:val="00EB1E06"/>
    <w:rsid w:val="00EB20D1"/>
    <w:rsid w:val="00EB2AF5"/>
    <w:rsid w:val="00EB2F92"/>
    <w:rsid w:val="00EB2FED"/>
    <w:rsid w:val="00EB36A1"/>
    <w:rsid w:val="00EB4A47"/>
    <w:rsid w:val="00EB64C5"/>
    <w:rsid w:val="00EC02EC"/>
    <w:rsid w:val="00EC0554"/>
    <w:rsid w:val="00EC09AD"/>
    <w:rsid w:val="00EC145D"/>
    <w:rsid w:val="00EC326A"/>
    <w:rsid w:val="00EC3BC8"/>
    <w:rsid w:val="00EC4237"/>
    <w:rsid w:val="00EC47C0"/>
    <w:rsid w:val="00EC482F"/>
    <w:rsid w:val="00EC5003"/>
    <w:rsid w:val="00EC5224"/>
    <w:rsid w:val="00EC5A3C"/>
    <w:rsid w:val="00EC5F86"/>
    <w:rsid w:val="00EC7131"/>
    <w:rsid w:val="00ED0486"/>
    <w:rsid w:val="00ED0915"/>
    <w:rsid w:val="00ED186C"/>
    <w:rsid w:val="00ED336F"/>
    <w:rsid w:val="00ED3CEE"/>
    <w:rsid w:val="00ED47E1"/>
    <w:rsid w:val="00ED5904"/>
    <w:rsid w:val="00EE0D19"/>
    <w:rsid w:val="00EE1785"/>
    <w:rsid w:val="00EE382E"/>
    <w:rsid w:val="00EE41CB"/>
    <w:rsid w:val="00EE5AD9"/>
    <w:rsid w:val="00EE6C5F"/>
    <w:rsid w:val="00EF059A"/>
    <w:rsid w:val="00EF16D8"/>
    <w:rsid w:val="00EF18B3"/>
    <w:rsid w:val="00EF5563"/>
    <w:rsid w:val="00EF6D01"/>
    <w:rsid w:val="00F01879"/>
    <w:rsid w:val="00F01BDA"/>
    <w:rsid w:val="00F0284E"/>
    <w:rsid w:val="00F03303"/>
    <w:rsid w:val="00F04437"/>
    <w:rsid w:val="00F044D9"/>
    <w:rsid w:val="00F049C4"/>
    <w:rsid w:val="00F05826"/>
    <w:rsid w:val="00F058E2"/>
    <w:rsid w:val="00F102D9"/>
    <w:rsid w:val="00F10E04"/>
    <w:rsid w:val="00F11A20"/>
    <w:rsid w:val="00F11F1B"/>
    <w:rsid w:val="00F14141"/>
    <w:rsid w:val="00F14427"/>
    <w:rsid w:val="00F14C30"/>
    <w:rsid w:val="00F14E14"/>
    <w:rsid w:val="00F15F48"/>
    <w:rsid w:val="00F16BA4"/>
    <w:rsid w:val="00F16E14"/>
    <w:rsid w:val="00F21888"/>
    <w:rsid w:val="00F23027"/>
    <w:rsid w:val="00F23CA4"/>
    <w:rsid w:val="00F24811"/>
    <w:rsid w:val="00F24B04"/>
    <w:rsid w:val="00F24D45"/>
    <w:rsid w:val="00F25C42"/>
    <w:rsid w:val="00F25F1C"/>
    <w:rsid w:val="00F26C33"/>
    <w:rsid w:val="00F26CF1"/>
    <w:rsid w:val="00F31FDF"/>
    <w:rsid w:val="00F323BE"/>
    <w:rsid w:val="00F32C40"/>
    <w:rsid w:val="00F33053"/>
    <w:rsid w:val="00F33BB7"/>
    <w:rsid w:val="00F3427A"/>
    <w:rsid w:val="00F3670A"/>
    <w:rsid w:val="00F41868"/>
    <w:rsid w:val="00F42101"/>
    <w:rsid w:val="00F44BAE"/>
    <w:rsid w:val="00F45AA6"/>
    <w:rsid w:val="00F4793E"/>
    <w:rsid w:val="00F50374"/>
    <w:rsid w:val="00F503F3"/>
    <w:rsid w:val="00F50DFF"/>
    <w:rsid w:val="00F52166"/>
    <w:rsid w:val="00F52FEF"/>
    <w:rsid w:val="00F5379D"/>
    <w:rsid w:val="00F54339"/>
    <w:rsid w:val="00F54388"/>
    <w:rsid w:val="00F560E6"/>
    <w:rsid w:val="00F56783"/>
    <w:rsid w:val="00F57A48"/>
    <w:rsid w:val="00F60037"/>
    <w:rsid w:val="00F6053C"/>
    <w:rsid w:val="00F61DB0"/>
    <w:rsid w:val="00F6260F"/>
    <w:rsid w:val="00F62B20"/>
    <w:rsid w:val="00F62E49"/>
    <w:rsid w:val="00F6440C"/>
    <w:rsid w:val="00F646AA"/>
    <w:rsid w:val="00F666A8"/>
    <w:rsid w:val="00F67037"/>
    <w:rsid w:val="00F700BB"/>
    <w:rsid w:val="00F705D4"/>
    <w:rsid w:val="00F73387"/>
    <w:rsid w:val="00F74AFB"/>
    <w:rsid w:val="00F74F9D"/>
    <w:rsid w:val="00F75531"/>
    <w:rsid w:val="00F81190"/>
    <w:rsid w:val="00F81656"/>
    <w:rsid w:val="00F81FE7"/>
    <w:rsid w:val="00F822D6"/>
    <w:rsid w:val="00F82B67"/>
    <w:rsid w:val="00F83024"/>
    <w:rsid w:val="00F835E5"/>
    <w:rsid w:val="00F850E2"/>
    <w:rsid w:val="00F85789"/>
    <w:rsid w:val="00F858BE"/>
    <w:rsid w:val="00F865B2"/>
    <w:rsid w:val="00F86E59"/>
    <w:rsid w:val="00F872C6"/>
    <w:rsid w:val="00F875F2"/>
    <w:rsid w:val="00F91AEB"/>
    <w:rsid w:val="00F92519"/>
    <w:rsid w:val="00F92F20"/>
    <w:rsid w:val="00F93BD3"/>
    <w:rsid w:val="00F96292"/>
    <w:rsid w:val="00F96393"/>
    <w:rsid w:val="00F96B51"/>
    <w:rsid w:val="00F9796D"/>
    <w:rsid w:val="00FA06F8"/>
    <w:rsid w:val="00FA0F37"/>
    <w:rsid w:val="00FA1083"/>
    <w:rsid w:val="00FA167B"/>
    <w:rsid w:val="00FA191A"/>
    <w:rsid w:val="00FA22B8"/>
    <w:rsid w:val="00FA3511"/>
    <w:rsid w:val="00FA37D1"/>
    <w:rsid w:val="00FA5A9A"/>
    <w:rsid w:val="00FA5B51"/>
    <w:rsid w:val="00FA5D63"/>
    <w:rsid w:val="00FA6842"/>
    <w:rsid w:val="00FA6BB4"/>
    <w:rsid w:val="00FA7F68"/>
    <w:rsid w:val="00FB14C9"/>
    <w:rsid w:val="00FB17DE"/>
    <w:rsid w:val="00FB232D"/>
    <w:rsid w:val="00FB28C6"/>
    <w:rsid w:val="00FB2F82"/>
    <w:rsid w:val="00FB2F89"/>
    <w:rsid w:val="00FB46EC"/>
    <w:rsid w:val="00FC10ED"/>
    <w:rsid w:val="00FC1488"/>
    <w:rsid w:val="00FC1DA0"/>
    <w:rsid w:val="00FC2594"/>
    <w:rsid w:val="00FC2F11"/>
    <w:rsid w:val="00FC346B"/>
    <w:rsid w:val="00FC6492"/>
    <w:rsid w:val="00FC6D43"/>
    <w:rsid w:val="00FC7DA2"/>
    <w:rsid w:val="00FD0B95"/>
    <w:rsid w:val="00FD0CC7"/>
    <w:rsid w:val="00FD0D0A"/>
    <w:rsid w:val="00FD1083"/>
    <w:rsid w:val="00FD211D"/>
    <w:rsid w:val="00FD3856"/>
    <w:rsid w:val="00FD40E7"/>
    <w:rsid w:val="00FD4849"/>
    <w:rsid w:val="00FD4F52"/>
    <w:rsid w:val="00FD5F5D"/>
    <w:rsid w:val="00FD68BB"/>
    <w:rsid w:val="00FD6E86"/>
    <w:rsid w:val="00FD7204"/>
    <w:rsid w:val="00FE0826"/>
    <w:rsid w:val="00FE379C"/>
    <w:rsid w:val="00FE383D"/>
    <w:rsid w:val="00FE4B75"/>
    <w:rsid w:val="00FE5064"/>
    <w:rsid w:val="00FF107A"/>
    <w:rsid w:val="00FF1D7A"/>
    <w:rsid w:val="00FF1ED3"/>
    <w:rsid w:val="00FF2EE2"/>
    <w:rsid w:val="00FF33AD"/>
    <w:rsid w:val="00FF40B1"/>
    <w:rsid w:val="00FF4A3F"/>
    <w:rsid w:val="00FF7774"/>
    <w:rsid w:val="012408AB"/>
    <w:rsid w:val="01F63822"/>
    <w:rsid w:val="027E48F0"/>
    <w:rsid w:val="031A0704"/>
    <w:rsid w:val="034A4BE1"/>
    <w:rsid w:val="035D7D0C"/>
    <w:rsid w:val="039919BF"/>
    <w:rsid w:val="0422415B"/>
    <w:rsid w:val="04582FF2"/>
    <w:rsid w:val="049A6BCC"/>
    <w:rsid w:val="059C372F"/>
    <w:rsid w:val="065C064C"/>
    <w:rsid w:val="06EC5EFA"/>
    <w:rsid w:val="0713032B"/>
    <w:rsid w:val="07B25A4F"/>
    <w:rsid w:val="07B82B70"/>
    <w:rsid w:val="08624D44"/>
    <w:rsid w:val="09A432A2"/>
    <w:rsid w:val="09C35929"/>
    <w:rsid w:val="0AFA3AD2"/>
    <w:rsid w:val="0B392912"/>
    <w:rsid w:val="0B5C3D01"/>
    <w:rsid w:val="0C7A31FD"/>
    <w:rsid w:val="0CEC6C6F"/>
    <w:rsid w:val="0D0A1D24"/>
    <w:rsid w:val="0F3D5822"/>
    <w:rsid w:val="10AA11F7"/>
    <w:rsid w:val="10C80F25"/>
    <w:rsid w:val="112F6992"/>
    <w:rsid w:val="11741C79"/>
    <w:rsid w:val="123D68F2"/>
    <w:rsid w:val="12966605"/>
    <w:rsid w:val="12CB0F78"/>
    <w:rsid w:val="13453E2F"/>
    <w:rsid w:val="13554B25"/>
    <w:rsid w:val="13E9340F"/>
    <w:rsid w:val="159E1D5B"/>
    <w:rsid w:val="15E75B5F"/>
    <w:rsid w:val="15FE5F40"/>
    <w:rsid w:val="16BA4111"/>
    <w:rsid w:val="16BA593C"/>
    <w:rsid w:val="16F4414A"/>
    <w:rsid w:val="18777AF1"/>
    <w:rsid w:val="196649B1"/>
    <w:rsid w:val="1A132C35"/>
    <w:rsid w:val="1A776C72"/>
    <w:rsid w:val="1ABC06E4"/>
    <w:rsid w:val="1C1F26B3"/>
    <w:rsid w:val="1CE529BA"/>
    <w:rsid w:val="1D1F30EE"/>
    <w:rsid w:val="1D8A54E9"/>
    <w:rsid w:val="1D936674"/>
    <w:rsid w:val="208A5960"/>
    <w:rsid w:val="22834FBC"/>
    <w:rsid w:val="228957F3"/>
    <w:rsid w:val="22DB5EEE"/>
    <w:rsid w:val="232831B4"/>
    <w:rsid w:val="23446534"/>
    <w:rsid w:val="241769F4"/>
    <w:rsid w:val="24465ADE"/>
    <w:rsid w:val="24732C3E"/>
    <w:rsid w:val="25B9385E"/>
    <w:rsid w:val="25F740EC"/>
    <w:rsid w:val="26826F35"/>
    <w:rsid w:val="269356F4"/>
    <w:rsid w:val="27453022"/>
    <w:rsid w:val="28411375"/>
    <w:rsid w:val="28A962D1"/>
    <w:rsid w:val="28BC551D"/>
    <w:rsid w:val="29687C7F"/>
    <w:rsid w:val="2A3F0226"/>
    <w:rsid w:val="2ACA53EE"/>
    <w:rsid w:val="2B421DCF"/>
    <w:rsid w:val="2D197BD0"/>
    <w:rsid w:val="2D493AD7"/>
    <w:rsid w:val="2DD90FBF"/>
    <w:rsid w:val="2E4C0302"/>
    <w:rsid w:val="2EA067DE"/>
    <w:rsid w:val="2F5B3801"/>
    <w:rsid w:val="2F7E31FA"/>
    <w:rsid w:val="2FBE42DF"/>
    <w:rsid w:val="306504EB"/>
    <w:rsid w:val="30BA6C6E"/>
    <w:rsid w:val="30CA22FD"/>
    <w:rsid w:val="31B7742E"/>
    <w:rsid w:val="32FC2245"/>
    <w:rsid w:val="33BF11D3"/>
    <w:rsid w:val="34600322"/>
    <w:rsid w:val="35356FB7"/>
    <w:rsid w:val="356D0CC6"/>
    <w:rsid w:val="35BF654B"/>
    <w:rsid w:val="366E086E"/>
    <w:rsid w:val="36E73999"/>
    <w:rsid w:val="37265173"/>
    <w:rsid w:val="37C706F7"/>
    <w:rsid w:val="3842212D"/>
    <w:rsid w:val="3853402F"/>
    <w:rsid w:val="39287AFD"/>
    <w:rsid w:val="394F268B"/>
    <w:rsid w:val="39601E46"/>
    <w:rsid w:val="39F21E1B"/>
    <w:rsid w:val="3A2C2F2C"/>
    <w:rsid w:val="3A2C70EF"/>
    <w:rsid w:val="3A587DB9"/>
    <w:rsid w:val="3A654E88"/>
    <w:rsid w:val="3A9F1AA2"/>
    <w:rsid w:val="3C1D47B9"/>
    <w:rsid w:val="3C2E6878"/>
    <w:rsid w:val="3C8A3DFE"/>
    <w:rsid w:val="3CB63DDB"/>
    <w:rsid w:val="3D34292C"/>
    <w:rsid w:val="3E203BA7"/>
    <w:rsid w:val="3E394680"/>
    <w:rsid w:val="3E79027E"/>
    <w:rsid w:val="3FEB4C12"/>
    <w:rsid w:val="40A54AB1"/>
    <w:rsid w:val="40F90A86"/>
    <w:rsid w:val="415C69A3"/>
    <w:rsid w:val="417B2408"/>
    <w:rsid w:val="42393AD6"/>
    <w:rsid w:val="431C180F"/>
    <w:rsid w:val="436E317D"/>
    <w:rsid w:val="43887936"/>
    <w:rsid w:val="43DA584F"/>
    <w:rsid w:val="43EB67BE"/>
    <w:rsid w:val="442A680E"/>
    <w:rsid w:val="448B5AD7"/>
    <w:rsid w:val="452B0E4D"/>
    <w:rsid w:val="45E32829"/>
    <w:rsid w:val="46CA1065"/>
    <w:rsid w:val="47870AFE"/>
    <w:rsid w:val="480F0A0F"/>
    <w:rsid w:val="481D7F45"/>
    <w:rsid w:val="48264ADB"/>
    <w:rsid w:val="484576FD"/>
    <w:rsid w:val="498F4254"/>
    <w:rsid w:val="4A673614"/>
    <w:rsid w:val="4A935665"/>
    <w:rsid w:val="4B634152"/>
    <w:rsid w:val="4C5D1B7D"/>
    <w:rsid w:val="4CF57A4F"/>
    <w:rsid w:val="4D984DDE"/>
    <w:rsid w:val="4DFC4C39"/>
    <w:rsid w:val="4E3106E0"/>
    <w:rsid w:val="4E776BC0"/>
    <w:rsid w:val="4F236CCE"/>
    <w:rsid w:val="4F4F4209"/>
    <w:rsid w:val="4F7A4CAC"/>
    <w:rsid w:val="500619E9"/>
    <w:rsid w:val="50DA45EF"/>
    <w:rsid w:val="50DE3400"/>
    <w:rsid w:val="50E22334"/>
    <w:rsid w:val="512231CE"/>
    <w:rsid w:val="518A36A5"/>
    <w:rsid w:val="51D40CEF"/>
    <w:rsid w:val="52076654"/>
    <w:rsid w:val="52191B99"/>
    <w:rsid w:val="52C944A3"/>
    <w:rsid w:val="52E80715"/>
    <w:rsid w:val="53D10817"/>
    <w:rsid w:val="53F73359"/>
    <w:rsid w:val="541A5E22"/>
    <w:rsid w:val="54A304CD"/>
    <w:rsid w:val="54EC6F48"/>
    <w:rsid w:val="551C3BF2"/>
    <w:rsid w:val="557E3ED5"/>
    <w:rsid w:val="569D7912"/>
    <w:rsid w:val="569F6F75"/>
    <w:rsid w:val="56FF53E7"/>
    <w:rsid w:val="57CA6F26"/>
    <w:rsid w:val="58F65E48"/>
    <w:rsid w:val="59245929"/>
    <w:rsid w:val="59337E77"/>
    <w:rsid w:val="59486A33"/>
    <w:rsid w:val="5A613DEC"/>
    <w:rsid w:val="5A8D5C45"/>
    <w:rsid w:val="5B093B74"/>
    <w:rsid w:val="5BA84170"/>
    <w:rsid w:val="5CE740B9"/>
    <w:rsid w:val="5D1D377C"/>
    <w:rsid w:val="5D2954CB"/>
    <w:rsid w:val="5D5F4E84"/>
    <w:rsid w:val="5D9179EB"/>
    <w:rsid w:val="5E116A48"/>
    <w:rsid w:val="5E4035EF"/>
    <w:rsid w:val="5EA62C69"/>
    <w:rsid w:val="5F904958"/>
    <w:rsid w:val="5FE426E3"/>
    <w:rsid w:val="5FFFBC30"/>
    <w:rsid w:val="604435E4"/>
    <w:rsid w:val="60632D51"/>
    <w:rsid w:val="60DD6115"/>
    <w:rsid w:val="616408F6"/>
    <w:rsid w:val="61B01CAB"/>
    <w:rsid w:val="61C617CD"/>
    <w:rsid w:val="62894E08"/>
    <w:rsid w:val="62E25645"/>
    <w:rsid w:val="648336E1"/>
    <w:rsid w:val="64D10372"/>
    <w:rsid w:val="64D60590"/>
    <w:rsid w:val="65163846"/>
    <w:rsid w:val="66717623"/>
    <w:rsid w:val="67127CE2"/>
    <w:rsid w:val="6731598B"/>
    <w:rsid w:val="67402329"/>
    <w:rsid w:val="677B39EE"/>
    <w:rsid w:val="67D93A98"/>
    <w:rsid w:val="680603B8"/>
    <w:rsid w:val="687C6B3D"/>
    <w:rsid w:val="688D6C5E"/>
    <w:rsid w:val="68FA4A28"/>
    <w:rsid w:val="6A1260CD"/>
    <w:rsid w:val="6AF27D0A"/>
    <w:rsid w:val="6B470189"/>
    <w:rsid w:val="6BB6451C"/>
    <w:rsid w:val="6BEE261E"/>
    <w:rsid w:val="6DF25A09"/>
    <w:rsid w:val="6DFD4760"/>
    <w:rsid w:val="6DFF5946"/>
    <w:rsid w:val="6E3755AA"/>
    <w:rsid w:val="6EF1778E"/>
    <w:rsid w:val="6EFA39C0"/>
    <w:rsid w:val="71745909"/>
    <w:rsid w:val="718E41EE"/>
    <w:rsid w:val="734C6318"/>
    <w:rsid w:val="741A36B7"/>
    <w:rsid w:val="74B61B88"/>
    <w:rsid w:val="754A1EE6"/>
    <w:rsid w:val="758E46AA"/>
    <w:rsid w:val="75A13364"/>
    <w:rsid w:val="75E468C7"/>
    <w:rsid w:val="7629571D"/>
    <w:rsid w:val="76833977"/>
    <w:rsid w:val="76FD2CAD"/>
    <w:rsid w:val="77075D41"/>
    <w:rsid w:val="77307C8A"/>
    <w:rsid w:val="77682CF6"/>
    <w:rsid w:val="77EF22B9"/>
    <w:rsid w:val="78243DA7"/>
    <w:rsid w:val="786E4F07"/>
    <w:rsid w:val="788E2B61"/>
    <w:rsid w:val="79E4380C"/>
    <w:rsid w:val="7A467F53"/>
    <w:rsid w:val="7A5E5FB3"/>
    <w:rsid w:val="7AC109D9"/>
    <w:rsid w:val="7C8E700B"/>
    <w:rsid w:val="7D9667A0"/>
    <w:rsid w:val="7D970905"/>
    <w:rsid w:val="7DA9E49E"/>
    <w:rsid w:val="7DEF53B4"/>
    <w:rsid w:val="7E2C746D"/>
    <w:rsid w:val="7E942B35"/>
    <w:rsid w:val="7EAFF404"/>
    <w:rsid w:val="7EFF9782"/>
    <w:rsid w:val="7F455C40"/>
    <w:rsid w:val="7FB531BC"/>
    <w:rsid w:val="7FF50BE5"/>
    <w:rsid w:val="7FF888A5"/>
    <w:rsid w:val="8AFF3301"/>
    <w:rsid w:val="9F5F56FF"/>
    <w:rsid w:val="9FB741FA"/>
    <w:rsid w:val="B663B8F0"/>
    <w:rsid w:val="BBF3DF08"/>
    <w:rsid w:val="BE976D29"/>
    <w:rsid w:val="CB72481D"/>
    <w:rsid w:val="D7FB45A9"/>
    <w:rsid w:val="EA771780"/>
    <w:rsid w:val="F7BB026E"/>
    <w:rsid w:val="FBFC764A"/>
    <w:rsid w:val="FFF919AA"/>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99" w:semiHidden="0" w:name="Normal Indent"/>
    <w:lsdException w:uiPriority="99" w:name="footnote text"/>
    <w:lsdException w:qFormat="1" w:uiPriority="99" w:semiHidden="0" w:name="annotation text"/>
    <w:lsdException w:qFormat="1" w:unhideWhenUsed="0" w:uiPriority="0" w:semiHidden="0" w:name="header"/>
    <w:lsdException w:qFormat="1" w:unhideWhenUsed="0" w:uiPriority="0" w:semiHidden="0" w:name="footer"/>
    <w:lsdException w:qFormat="1" w:unhideWhenUsed="0" w:uiPriority="0" w:name="index heading"/>
    <w:lsdException w:qFormat="1" w:uiPriority="35" w:name="caption"/>
    <w:lsdException w:qFormat="1" w:unhideWhenUsed="0" w:uiPriority="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0" w:semiHidden="0" w:name="List Bullet"/>
    <w:lsdException w:uiPriority="99" w:name="List Number"/>
    <w:lsdException w:qFormat="1" w:unhideWhenUsed="0" w:uiPriority="0" w:semiHidden="0"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qFormat="1" w:unhideWhenUsed="0" w:uiPriority="0" w:semiHidden="0" w:name="Body Text First Indent"/>
    <w:lsdException w:uiPriority="99" w:name="Body Text First Indent 2"/>
    <w:lsdException w:uiPriority="99" w:name="Note Heading"/>
    <w:lsdException w:uiPriority="99" w:name="Body Text 2"/>
    <w:lsdException w:qFormat="1" w:unhideWhenUsed="0" w:uiPriority="0" w:semiHidden="0" w:name="Body Text 3"/>
    <w:lsdException w:qFormat="1" w:unhideWhenUsed="0" w:uiPriority="99" w:semiHidden="0" w:name="Body Text Indent 2"/>
    <w:lsdException w:qFormat="1" w:unhideWhenUsed="0" w:uiPriority="0" w:semiHidden="0" w:name="Body Text Indent 3"/>
    <w:lsdException w:uiPriority="99" w:name="Block Text"/>
    <w:lsdException w:qFormat="1"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99" w:name="Document Map"/>
    <w:lsdException w:qFormat="1" w:unhideWhenUsed="0" w:uiPriority="0" w:semiHidden="0" w:name="Plain Text"/>
    <w:lsdException w:uiPriority="99" w:name="E-mail Signature"/>
    <w:lsdException w:qFormat="1" w:uiPriority="99" w:semiHidden="0" w:name="Normal (Web)"/>
    <w:lsdException w:qFormat="1" w:uiPriority="99" w:semiHidden="0"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ind w:firstLine="480" w:firstLineChars="200"/>
    </w:pPr>
    <w:rPr>
      <w:rFonts w:ascii="Arial" w:hAnsi="Arial" w:eastAsia="微软雅黑" w:cs="Arial"/>
      <w:color w:val="000000" w:themeColor="text1"/>
      <w:kern w:val="2"/>
      <w:sz w:val="21"/>
      <w:szCs w:val="22"/>
      <w:lang w:val="en-US" w:eastAsia="zh-CN" w:bidi="ar-SA"/>
      <w14:textFill>
        <w14:solidFill>
          <w14:schemeClr w14:val="tx1"/>
        </w14:solidFill>
      </w14:textFill>
    </w:rPr>
  </w:style>
  <w:style w:type="paragraph" w:styleId="2">
    <w:name w:val="heading 1"/>
    <w:basedOn w:val="1"/>
    <w:next w:val="3"/>
    <w:link w:val="68"/>
    <w:qFormat/>
    <w:uiPriority w:val="0"/>
    <w:pPr>
      <w:keepNext/>
      <w:keepLines/>
      <w:pageBreakBefore/>
      <w:numPr>
        <w:ilvl w:val="0"/>
        <w:numId w:val="1"/>
      </w:numPr>
      <w:spacing w:before="340" w:after="330" w:line="240" w:lineRule="atLeast"/>
      <w:ind w:firstLineChars="0"/>
      <w:outlineLvl w:val="0"/>
    </w:pPr>
    <w:rPr>
      <w:b/>
      <w:bCs/>
      <w:kern w:val="44"/>
      <w:sz w:val="36"/>
      <w:szCs w:val="44"/>
    </w:rPr>
  </w:style>
  <w:style w:type="paragraph" w:styleId="3">
    <w:name w:val="heading 2"/>
    <w:basedOn w:val="1"/>
    <w:next w:val="4"/>
    <w:link w:val="69"/>
    <w:unhideWhenUsed/>
    <w:qFormat/>
    <w:uiPriority w:val="0"/>
    <w:pPr>
      <w:keepNext/>
      <w:keepLines/>
      <w:numPr>
        <w:ilvl w:val="1"/>
        <w:numId w:val="1"/>
      </w:numPr>
      <w:spacing w:before="260" w:after="330"/>
      <w:ind w:left="573" w:hanging="573" w:firstLineChars="0"/>
      <w:outlineLvl w:val="1"/>
    </w:pPr>
    <w:rPr>
      <w:b/>
      <w:bCs/>
      <w:sz w:val="32"/>
      <w:szCs w:val="32"/>
    </w:rPr>
  </w:style>
  <w:style w:type="paragraph" w:styleId="4">
    <w:name w:val="heading 3"/>
    <w:basedOn w:val="1"/>
    <w:next w:val="1"/>
    <w:link w:val="70"/>
    <w:unhideWhenUsed/>
    <w:qFormat/>
    <w:uiPriority w:val="0"/>
    <w:pPr>
      <w:keepNext/>
      <w:keepLines/>
      <w:numPr>
        <w:ilvl w:val="2"/>
        <w:numId w:val="1"/>
      </w:numPr>
      <w:spacing w:before="260" w:after="260"/>
      <w:ind w:firstLineChars="0"/>
      <w:outlineLvl w:val="2"/>
    </w:pPr>
    <w:rPr>
      <w:b/>
      <w:bCs/>
      <w:sz w:val="28"/>
      <w:szCs w:val="32"/>
    </w:rPr>
  </w:style>
  <w:style w:type="paragraph" w:styleId="5">
    <w:name w:val="heading 4"/>
    <w:basedOn w:val="1"/>
    <w:next w:val="1"/>
    <w:link w:val="71"/>
    <w:unhideWhenUsed/>
    <w:qFormat/>
    <w:uiPriority w:val="0"/>
    <w:pPr>
      <w:numPr>
        <w:ilvl w:val="3"/>
        <w:numId w:val="1"/>
      </w:numPr>
      <w:tabs>
        <w:tab w:val="left" w:pos="235"/>
      </w:tabs>
      <w:spacing w:before="280" w:after="290" w:line="377" w:lineRule="auto"/>
      <w:ind w:left="794" w:hanging="794" w:firstLineChars="0"/>
      <w:outlineLvl w:val="3"/>
    </w:pPr>
    <w:rPr>
      <w:bCs/>
      <w:kern w:val="0"/>
      <w:sz w:val="24"/>
      <w:szCs w:val="24"/>
    </w:rPr>
  </w:style>
  <w:style w:type="paragraph" w:styleId="6">
    <w:name w:val="heading 5"/>
    <w:basedOn w:val="7"/>
    <w:next w:val="1"/>
    <w:link w:val="76"/>
    <w:unhideWhenUsed/>
    <w:qFormat/>
    <w:uiPriority w:val="0"/>
    <w:pPr>
      <w:numPr>
        <w:ilvl w:val="4"/>
        <w:numId w:val="1"/>
      </w:numPr>
      <w:ind w:firstLineChars="0"/>
      <w:outlineLvl w:val="4"/>
    </w:pPr>
    <w:rPr>
      <w:b/>
      <w:bCs/>
    </w:rPr>
  </w:style>
  <w:style w:type="paragraph" w:styleId="8">
    <w:name w:val="heading 6"/>
    <w:basedOn w:val="1"/>
    <w:next w:val="1"/>
    <w:link w:val="79"/>
    <w:qFormat/>
    <w:uiPriority w:val="0"/>
    <w:pPr>
      <w:keepNext/>
      <w:keepLines/>
      <w:widowControl w:val="0"/>
      <w:numPr>
        <w:ilvl w:val="5"/>
        <w:numId w:val="1"/>
      </w:numPr>
      <w:spacing w:before="240" w:after="64" w:line="320" w:lineRule="auto"/>
      <w:ind w:firstLineChars="0"/>
      <w:jc w:val="both"/>
      <w:outlineLvl w:val="5"/>
    </w:pPr>
    <w:rPr>
      <w:rFonts w:eastAsia="黑体" w:cs="Times New Roman"/>
      <w:b/>
      <w:bCs/>
      <w:color w:val="auto"/>
      <w:szCs w:val="24"/>
    </w:rPr>
  </w:style>
  <w:style w:type="paragraph" w:styleId="9">
    <w:name w:val="heading 7"/>
    <w:basedOn w:val="1"/>
    <w:next w:val="1"/>
    <w:link w:val="80"/>
    <w:qFormat/>
    <w:uiPriority w:val="0"/>
    <w:pPr>
      <w:keepNext/>
      <w:keepLines/>
      <w:widowControl w:val="0"/>
      <w:numPr>
        <w:ilvl w:val="6"/>
        <w:numId w:val="1"/>
      </w:numPr>
      <w:spacing w:before="240" w:after="64" w:line="320" w:lineRule="auto"/>
      <w:ind w:firstLineChars="0"/>
      <w:jc w:val="both"/>
      <w:outlineLvl w:val="6"/>
    </w:pPr>
    <w:rPr>
      <w:rFonts w:ascii="Times New Roman" w:hAnsi="Times New Roman" w:eastAsia="宋体" w:cs="Times New Roman"/>
      <w:b/>
      <w:bCs/>
      <w:color w:val="auto"/>
      <w:szCs w:val="24"/>
    </w:rPr>
  </w:style>
  <w:style w:type="paragraph" w:styleId="10">
    <w:name w:val="heading 8"/>
    <w:basedOn w:val="1"/>
    <w:next w:val="1"/>
    <w:link w:val="81"/>
    <w:qFormat/>
    <w:uiPriority w:val="0"/>
    <w:pPr>
      <w:keepNext/>
      <w:keepLines/>
      <w:widowControl w:val="0"/>
      <w:numPr>
        <w:ilvl w:val="7"/>
        <w:numId w:val="1"/>
      </w:numPr>
      <w:spacing w:before="240" w:after="64" w:line="320" w:lineRule="auto"/>
      <w:ind w:firstLineChars="0"/>
      <w:jc w:val="both"/>
      <w:outlineLvl w:val="7"/>
    </w:pPr>
    <w:rPr>
      <w:rFonts w:eastAsia="黑体" w:cs="Times New Roman"/>
      <w:color w:val="auto"/>
      <w:szCs w:val="24"/>
    </w:rPr>
  </w:style>
  <w:style w:type="paragraph" w:styleId="11">
    <w:name w:val="heading 9"/>
    <w:basedOn w:val="1"/>
    <w:next w:val="1"/>
    <w:link w:val="82"/>
    <w:qFormat/>
    <w:uiPriority w:val="0"/>
    <w:pPr>
      <w:keepNext/>
      <w:keepLines/>
      <w:widowControl w:val="0"/>
      <w:numPr>
        <w:ilvl w:val="8"/>
        <w:numId w:val="1"/>
      </w:numPr>
      <w:spacing w:before="240" w:after="64" w:line="320" w:lineRule="auto"/>
      <w:ind w:firstLineChars="0"/>
      <w:jc w:val="both"/>
      <w:outlineLvl w:val="8"/>
    </w:pPr>
    <w:rPr>
      <w:rFonts w:eastAsia="黑体" w:cs="Times New Roman"/>
      <w:color w:val="auto"/>
      <w:szCs w:val="21"/>
    </w:rPr>
  </w:style>
  <w:style w:type="character" w:default="1" w:styleId="54">
    <w:name w:val="Default Paragraph Font"/>
    <w:unhideWhenUsed/>
    <w:qFormat/>
    <w:uiPriority w:val="1"/>
  </w:style>
  <w:style w:type="table" w:default="1" w:styleId="52">
    <w:name w:val="Normal Table"/>
    <w:unhideWhenUsed/>
    <w:qFormat/>
    <w:uiPriority w:val="99"/>
    <w:tblPr>
      <w:tblCellMar>
        <w:top w:w="0" w:type="dxa"/>
        <w:left w:w="108" w:type="dxa"/>
        <w:bottom w:w="0" w:type="dxa"/>
        <w:right w:w="108" w:type="dxa"/>
      </w:tblCellMar>
    </w:tblPr>
  </w:style>
  <w:style w:type="paragraph" w:customStyle="1" w:styleId="7">
    <w:name w:val="List Paragraph1"/>
    <w:basedOn w:val="1"/>
    <w:link w:val="78"/>
    <w:qFormat/>
    <w:uiPriority w:val="34"/>
    <w:pPr>
      <w:ind w:firstLine="420"/>
    </w:pPr>
  </w:style>
  <w:style w:type="paragraph" w:styleId="12">
    <w:name w:val="toc 7"/>
    <w:basedOn w:val="1"/>
    <w:next w:val="1"/>
    <w:unhideWhenUsed/>
    <w:qFormat/>
    <w:uiPriority w:val="39"/>
    <w:pPr>
      <w:ind w:left="2520" w:leftChars="1200"/>
    </w:pPr>
  </w:style>
  <w:style w:type="paragraph" w:styleId="13">
    <w:name w:val="index 8"/>
    <w:basedOn w:val="1"/>
    <w:next w:val="1"/>
    <w:semiHidden/>
    <w:qFormat/>
    <w:uiPriority w:val="0"/>
    <w:pPr>
      <w:widowControl w:val="0"/>
      <w:ind w:left="1400" w:leftChars="1400" w:firstLine="0" w:firstLineChars="0"/>
      <w:jc w:val="both"/>
    </w:pPr>
    <w:rPr>
      <w:rFonts w:ascii="Times New Roman" w:hAnsi="Times New Roman" w:eastAsia="宋体" w:cs="Times New Roman"/>
      <w:color w:val="auto"/>
      <w:szCs w:val="24"/>
    </w:rPr>
  </w:style>
  <w:style w:type="paragraph" w:styleId="14">
    <w:name w:val="Normal Indent"/>
    <w:basedOn w:val="1"/>
    <w:link w:val="112"/>
    <w:qFormat/>
    <w:uiPriority w:val="99"/>
    <w:pPr>
      <w:widowControl w:val="0"/>
      <w:autoSpaceDE w:val="0"/>
      <w:autoSpaceDN w:val="0"/>
      <w:spacing w:line="315" w:lineRule="atLeast"/>
      <w:ind w:firstLine="420" w:firstLineChars="0"/>
    </w:pPr>
    <w:rPr>
      <w:rFonts w:ascii="楷体_GB2312" w:hAnsi="Times New Roman" w:eastAsia="楷体_GB2312" w:cs="Times New Roman"/>
      <w:color w:val="auto"/>
      <w:kern w:val="0"/>
      <w:sz w:val="28"/>
      <w:szCs w:val="20"/>
    </w:rPr>
  </w:style>
  <w:style w:type="paragraph" w:styleId="15">
    <w:name w:val="index 5"/>
    <w:basedOn w:val="1"/>
    <w:next w:val="1"/>
    <w:semiHidden/>
    <w:qFormat/>
    <w:uiPriority w:val="0"/>
    <w:pPr>
      <w:widowControl w:val="0"/>
      <w:ind w:left="800" w:leftChars="800" w:firstLine="0" w:firstLineChars="0"/>
      <w:jc w:val="both"/>
    </w:pPr>
    <w:rPr>
      <w:rFonts w:ascii="Times New Roman" w:hAnsi="Times New Roman" w:eastAsia="宋体" w:cs="Times New Roman"/>
      <w:color w:val="auto"/>
      <w:szCs w:val="24"/>
    </w:rPr>
  </w:style>
  <w:style w:type="paragraph" w:styleId="16">
    <w:name w:val="List Bullet"/>
    <w:basedOn w:val="1"/>
    <w:unhideWhenUsed/>
    <w:qFormat/>
    <w:uiPriority w:val="0"/>
    <w:pPr>
      <w:widowControl w:val="0"/>
      <w:numPr>
        <w:ilvl w:val="0"/>
        <w:numId w:val="2"/>
      </w:numPr>
      <w:contextualSpacing/>
      <w:jc w:val="both"/>
    </w:pPr>
    <w:rPr>
      <w:rFonts w:ascii="Times New Roman" w:hAnsi="Times New Roman" w:eastAsia="宋体" w:cs="Times New Roman"/>
      <w:color w:val="auto"/>
      <w:szCs w:val="24"/>
    </w:rPr>
  </w:style>
  <w:style w:type="paragraph" w:styleId="17">
    <w:name w:val="Document Map"/>
    <w:basedOn w:val="1"/>
    <w:link w:val="99"/>
    <w:semiHidden/>
    <w:qFormat/>
    <w:uiPriority w:val="99"/>
    <w:pPr>
      <w:widowControl w:val="0"/>
      <w:ind w:firstLine="0" w:firstLineChars="0"/>
      <w:jc w:val="both"/>
    </w:pPr>
    <w:rPr>
      <w:rFonts w:ascii="宋体" w:hAnsi="Times New Roman" w:eastAsia="宋体" w:cs="Times New Roman"/>
      <w:color w:val="auto"/>
      <w:sz w:val="18"/>
      <w:szCs w:val="18"/>
    </w:rPr>
  </w:style>
  <w:style w:type="paragraph" w:styleId="18">
    <w:name w:val="annotation text"/>
    <w:basedOn w:val="1"/>
    <w:link w:val="84"/>
    <w:unhideWhenUsed/>
    <w:qFormat/>
    <w:uiPriority w:val="99"/>
    <w:pPr>
      <w:widowControl w:val="0"/>
      <w:ind w:firstLine="0" w:firstLineChars="0"/>
    </w:pPr>
    <w:rPr>
      <w:rFonts w:ascii="Times New Roman" w:hAnsi="Times New Roman" w:eastAsia="宋体" w:cs="Times New Roman"/>
      <w:color w:val="auto"/>
      <w:szCs w:val="20"/>
    </w:rPr>
  </w:style>
  <w:style w:type="paragraph" w:styleId="19">
    <w:name w:val="index 6"/>
    <w:basedOn w:val="1"/>
    <w:next w:val="1"/>
    <w:semiHidden/>
    <w:qFormat/>
    <w:uiPriority w:val="0"/>
    <w:pPr>
      <w:widowControl w:val="0"/>
      <w:ind w:left="1000" w:leftChars="1000" w:firstLine="0" w:firstLineChars="0"/>
      <w:jc w:val="both"/>
    </w:pPr>
    <w:rPr>
      <w:rFonts w:ascii="Times New Roman" w:hAnsi="Times New Roman" w:eastAsia="宋体" w:cs="Times New Roman"/>
      <w:color w:val="auto"/>
      <w:szCs w:val="24"/>
    </w:rPr>
  </w:style>
  <w:style w:type="paragraph" w:styleId="20">
    <w:name w:val="Body Text 3"/>
    <w:basedOn w:val="1"/>
    <w:link w:val="109"/>
    <w:qFormat/>
    <w:uiPriority w:val="0"/>
    <w:pPr>
      <w:widowControl w:val="0"/>
      <w:spacing w:after="120"/>
      <w:ind w:firstLine="0" w:firstLineChars="0"/>
      <w:jc w:val="both"/>
    </w:pPr>
    <w:rPr>
      <w:rFonts w:ascii="Times New Roman" w:hAnsi="Times New Roman" w:eastAsia="宋体" w:cs="Times New Roman"/>
      <w:color w:val="auto"/>
      <w:sz w:val="16"/>
      <w:szCs w:val="16"/>
    </w:rPr>
  </w:style>
  <w:style w:type="paragraph" w:styleId="21">
    <w:name w:val="Body Text"/>
    <w:basedOn w:val="1"/>
    <w:link w:val="114"/>
    <w:qFormat/>
    <w:uiPriority w:val="99"/>
    <w:pPr>
      <w:widowControl w:val="0"/>
      <w:ind w:firstLine="0" w:firstLineChars="0"/>
      <w:jc w:val="both"/>
    </w:pPr>
    <w:rPr>
      <w:rFonts w:ascii="Times New Roman" w:hAnsi="Times New Roman" w:eastAsia="宋体" w:cs="Times New Roman"/>
      <w:color w:val="auto"/>
      <w:sz w:val="28"/>
      <w:szCs w:val="20"/>
    </w:rPr>
  </w:style>
  <w:style w:type="paragraph" w:styleId="22">
    <w:name w:val="Body Text Indent"/>
    <w:basedOn w:val="1"/>
    <w:link w:val="88"/>
    <w:qFormat/>
    <w:uiPriority w:val="0"/>
    <w:pPr>
      <w:widowControl w:val="0"/>
      <w:autoSpaceDE w:val="0"/>
      <w:autoSpaceDN w:val="0"/>
      <w:spacing w:after="120" w:line="360" w:lineRule="atLeast"/>
      <w:ind w:left="900" w:firstLine="0" w:firstLineChars="0"/>
      <w:jc w:val="both"/>
    </w:pPr>
    <w:rPr>
      <w:rFonts w:ascii="楷体_GB2312" w:hAnsi="Times New Roman" w:eastAsia="楷体_GB2312" w:cs="Times New Roman"/>
      <w:color w:val="auto"/>
      <w:kern w:val="0"/>
      <w:sz w:val="28"/>
      <w:szCs w:val="20"/>
    </w:rPr>
  </w:style>
  <w:style w:type="paragraph" w:styleId="23">
    <w:name w:val="List 2"/>
    <w:basedOn w:val="1"/>
    <w:qFormat/>
    <w:uiPriority w:val="0"/>
    <w:pPr>
      <w:widowControl w:val="0"/>
      <w:ind w:left="100" w:leftChars="200" w:hanging="200" w:hangingChars="200"/>
      <w:jc w:val="both"/>
    </w:pPr>
    <w:rPr>
      <w:rFonts w:ascii="Times New Roman" w:hAnsi="Times New Roman" w:eastAsia="宋体" w:cs="Times New Roman"/>
      <w:color w:val="auto"/>
      <w:szCs w:val="24"/>
    </w:rPr>
  </w:style>
  <w:style w:type="paragraph" w:styleId="24">
    <w:name w:val="index 4"/>
    <w:basedOn w:val="1"/>
    <w:next w:val="1"/>
    <w:semiHidden/>
    <w:qFormat/>
    <w:uiPriority w:val="0"/>
    <w:pPr>
      <w:widowControl w:val="0"/>
      <w:ind w:left="600" w:leftChars="600" w:firstLine="0" w:firstLineChars="0"/>
      <w:jc w:val="both"/>
    </w:pPr>
    <w:rPr>
      <w:rFonts w:ascii="Times New Roman" w:hAnsi="Times New Roman" w:eastAsia="宋体" w:cs="Times New Roman"/>
      <w:color w:val="auto"/>
      <w:szCs w:val="24"/>
    </w:rPr>
  </w:style>
  <w:style w:type="paragraph" w:styleId="25">
    <w:name w:val="toc 5"/>
    <w:basedOn w:val="1"/>
    <w:next w:val="1"/>
    <w:unhideWhenUsed/>
    <w:qFormat/>
    <w:uiPriority w:val="39"/>
    <w:pPr>
      <w:ind w:left="1680" w:leftChars="800"/>
    </w:pPr>
  </w:style>
  <w:style w:type="paragraph" w:styleId="26">
    <w:name w:val="toc 3"/>
    <w:basedOn w:val="1"/>
    <w:next w:val="1"/>
    <w:unhideWhenUsed/>
    <w:qFormat/>
    <w:uiPriority w:val="39"/>
    <w:pPr>
      <w:ind w:left="840" w:leftChars="400"/>
    </w:pPr>
  </w:style>
  <w:style w:type="paragraph" w:styleId="27">
    <w:name w:val="Plain Text"/>
    <w:basedOn w:val="1"/>
    <w:link w:val="92"/>
    <w:qFormat/>
    <w:uiPriority w:val="0"/>
    <w:pPr>
      <w:widowControl w:val="0"/>
      <w:ind w:firstLine="0" w:firstLineChars="0"/>
      <w:jc w:val="both"/>
    </w:pPr>
    <w:rPr>
      <w:rFonts w:ascii="宋体" w:hAnsi="Courier New" w:eastAsia="宋体" w:cs="Times New Roman"/>
      <w:color w:val="auto"/>
      <w:szCs w:val="20"/>
    </w:rPr>
  </w:style>
  <w:style w:type="paragraph" w:styleId="28">
    <w:name w:val="toc 8"/>
    <w:basedOn w:val="1"/>
    <w:next w:val="1"/>
    <w:unhideWhenUsed/>
    <w:qFormat/>
    <w:uiPriority w:val="39"/>
    <w:pPr>
      <w:ind w:left="2940" w:leftChars="1400"/>
    </w:pPr>
  </w:style>
  <w:style w:type="paragraph" w:styleId="29">
    <w:name w:val="index 3"/>
    <w:basedOn w:val="1"/>
    <w:next w:val="1"/>
    <w:semiHidden/>
    <w:qFormat/>
    <w:uiPriority w:val="0"/>
    <w:pPr>
      <w:widowControl w:val="0"/>
      <w:ind w:left="400" w:leftChars="400" w:firstLine="0" w:firstLineChars="0"/>
      <w:jc w:val="both"/>
    </w:pPr>
    <w:rPr>
      <w:rFonts w:ascii="Times New Roman" w:hAnsi="Times New Roman" w:eastAsia="宋体" w:cs="Times New Roman"/>
      <w:color w:val="auto"/>
      <w:szCs w:val="24"/>
    </w:rPr>
  </w:style>
  <w:style w:type="paragraph" w:styleId="30">
    <w:name w:val="Date"/>
    <w:basedOn w:val="1"/>
    <w:next w:val="1"/>
    <w:link w:val="91"/>
    <w:qFormat/>
    <w:uiPriority w:val="0"/>
    <w:pPr>
      <w:widowControl w:val="0"/>
      <w:ind w:left="100" w:leftChars="2500" w:firstLine="0" w:firstLineChars="0"/>
      <w:jc w:val="both"/>
    </w:pPr>
    <w:rPr>
      <w:rFonts w:ascii="Times New Roman" w:hAnsi="Times New Roman" w:eastAsia="宋体" w:cs="Times New Roman"/>
      <w:color w:val="auto"/>
      <w:szCs w:val="20"/>
    </w:rPr>
  </w:style>
  <w:style w:type="paragraph" w:styleId="31">
    <w:name w:val="Body Text Indent 2"/>
    <w:basedOn w:val="1"/>
    <w:link w:val="89"/>
    <w:qFormat/>
    <w:uiPriority w:val="99"/>
    <w:pPr>
      <w:widowControl w:val="0"/>
      <w:spacing w:line="480" w:lineRule="auto"/>
      <w:jc w:val="both"/>
    </w:pPr>
    <w:rPr>
      <w:rFonts w:ascii="仿宋_GB2312" w:hAnsi="宋体" w:eastAsia="仿宋_GB2312" w:cs="Times New Roman"/>
      <w:color w:val="auto"/>
      <w:szCs w:val="24"/>
    </w:rPr>
  </w:style>
  <w:style w:type="paragraph" w:styleId="32">
    <w:name w:val="Balloon Text"/>
    <w:basedOn w:val="1"/>
    <w:link w:val="75"/>
    <w:unhideWhenUsed/>
    <w:qFormat/>
    <w:uiPriority w:val="99"/>
    <w:rPr>
      <w:sz w:val="18"/>
      <w:szCs w:val="18"/>
    </w:rPr>
  </w:style>
  <w:style w:type="paragraph" w:styleId="33">
    <w:name w:val="footer"/>
    <w:basedOn w:val="1"/>
    <w:qFormat/>
    <w:uiPriority w:val="0"/>
    <w:pPr>
      <w:tabs>
        <w:tab w:val="center" w:pos="4153"/>
        <w:tab w:val="right" w:pos="8306"/>
      </w:tabs>
      <w:snapToGrid w:val="0"/>
      <w:jc w:val="left"/>
    </w:pPr>
    <w:rPr>
      <w:sz w:val="18"/>
    </w:rPr>
  </w:style>
  <w:style w:type="paragraph" w:styleId="3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35">
    <w:name w:val="toc 1"/>
    <w:basedOn w:val="1"/>
    <w:next w:val="1"/>
    <w:unhideWhenUsed/>
    <w:qFormat/>
    <w:uiPriority w:val="39"/>
  </w:style>
  <w:style w:type="paragraph" w:styleId="36">
    <w:name w:val="toc 4"/>
    <w:basedOn w:val="1"/>
    <w:next w:val="1"/>
    <w:unhideWhenUsed/>
    <w:qFormat/>
    <w:uiPriority w:val="39"/>
    <w:pPr>
      <w:ind w:left="1260" w:leftChars="600"/>
    </w:pPr>
  </w:style>
  <w:style w:type="paragraph" w:styleId="37">
    <w:name w:val="index heading"/>
    <w:basedOn w:val="1"/>
    <w:next w:val="38"/>
    <w:semiHidden/>
    <w:qFormat/>
    <w:uiPriority w:val="0"/>
    <w:pPr>
      <w:widowControl w:val="0"/>
      <w:ind w:firstLine="0" w:firstLineChars="0"/>
      <w:jc w:val="both"/>
    </w:pPr>
    <w:rPr>
      <w:rFonts w:ascii="Times New Roman" w:hAnsi="Times New Roman" w:eastAsia="宋体" w:cs="Times New Roman"/>
      <w:color w:val="auto"/>
      <w:szCs w:val="24"/>
    </w:rPr>
  </w:style>
  <w:style w:type="paragraph" w:styleId="38">
    <w:name w:val="index 1"/>
    <w:basedOn w:val="1"/>
    <w:next w:val="1"/>
    <w:semiHidden/>
    <w:qFormat/>
    <w:uiPriority w:val="0"/>
    <w:pPr>
      <w:widowControl w:val="0"/>
      <w:ind w:firstLine="0" w:firstLineChars="0"/>
      <w:jc w:val="both"/>
    </w:pPr>
    <w:rPr>
      <w:rFonts w:ascii="Times New Roman" w:hAnsi="Times New Roman" w:eastAsia="宋体" w:cs="Times New Roman"/>
      <w:color w:val="auto"/>
      <w:szCs w:val="24"/>
    </w:rPr>
  </w:style>
  <w:style w:type="paragraph" w:styleId="39">
    <w:name w:val="toc 6"/>
    <w:basedOn w:val="1"/>
    <w:next w:val="1"/>
    <w:unhideWhenUsed/>
    <w:qFormat/>
    <w:uiPriority w:val="39"/>
    <w:pPr>
      <w:ind w:left="2100" w:leftChars="1000"/>
    </w:pPr>
  </w:style>
  <w:style w:type="paragraph" w:styleId="40">
    <w:name w:val="Body Text Indent 3"/>
    <w:basedOn w:val="1"/>
    <w:link w:val="90"/>
    <w:qFormat/>
    <w:uiPriority w:val="0"/>
    <w:pPr>
      <w:widowControl w:val="0"/>
      <w:spacing w:after="120" w:line="360" w:lineRule="atLeast"/>
      <w:ind w:firstLine="720" w:firstLineChars="300"/>
      <w:jc w:val="both"/>
    </w:pPr>
    <w:rPr>
      <w:rFonts w:ascii="Times New Roman" w:hAnsi="Times New Roman" w:eastAsia="宋体" w:cs="Times New Roman"/>
      <w:color w:val="auto"/>
      <w:szCs w:val="20"/>
    </w:rPr>
  </w:style>
  <w:style w:type="paragraph" w:styleId="41">
    <w:name w:val="index 7"/>
    <w:basedOn w:val="1"/>
    <w:next w:val="1"/>
    <w:semiHidden/>
    <w:qFormat/>
    <w:uiPriority w:val="0"/>
    <w:pPr>
      <w:widowControl w:val="0"/>
      <w:ind w:left="1200" w:leftChars="1200" w:firstLine="0" w:firstLineChars="0"/>
      <w:jc w:val="both"/>
    </w:pPr>
    <w:rPr>
      <w:rFonts w:ascii="Times New Roman" w:hAnsi="Times New Roman" w:eastAsia="宋体" w:cs="Times New Roman"/>
      <w:color w:val="auto"/>
      <w:szCs w:val="24"/>
    </w:rPr>
  </w:style>
  <w:style w:type="paragraph" w:styleId="42">
    <w:name w:val="index 9"/>
    <w:basedOn w:val="1"/>
    <w:next w:val="1"/>
    <w:semiHidden/>
    <w:qFormat/>
    <w:uiPriority w:val="0"/>
    <w:pPr>
      <w:widowControl w:val="0"/>
      <w:ind w:left="1600" w:leftChars="1600" w:firstLine="0" w:firstLineChars="0"/>
      <w:jc w:val="both"/>
    </w:pPr>
    <w:rPr>
      <w:rFonts w:ascii="Times New Roman" w:hAnsi="Times New Roman" w:eastAsia="宋体" w:cs="Times New Roman"/>
      <w:color w:val="auto"/>
      <w:szCs w:val="24"/>
    </w:rPr>
  </w:style>
  <w:style w:type="paragraph" w:styleId="43">
    <w:name w:val="table of figures"/>
    <w:basedOn w:val="1"/>
    <w:next w:val="1"/>
    <w:semiHidden/>
    <w:qFormat/>
    <w:uiPriority w:val="0"/>
    <w:pPr>
      <w:widowControl w:val="0"/>
      <w:ind w:left="840" w:hanging="420" w:firstLineChars="0"/>
      <w:jc w:val="both"/>
    </w:pPr>
    <w:rPr>
      <w:rFonts w:ascii="Times New Roman" w:hAnsi="Times New Roman" w:eastAsia="宋体" w:cs="Times New Roman"/>
      <w:color w:val="auto"/>
      <w:szCs w:val="20"/>
    </w:rPr>
  </w:style>
  <w:style w:type="paragraph" w:styleId="44">
    <w:name w:val="toc 2"/>
    <w:basedOn w:val="1"/>
    <w:next w:val="1"/>
    <w:unhideWhenUsed/>
    <w:qFormat/>
    <w:uiPriority w:val="39"/>
    <w:pPr>
      <w:ind w:left="420" w:leftChars="200"/>
    </w:pPr>
  </w:style>
  <w:style w:type="paragraph" w:styleId="45">
    <w:name w:val="toc 9"/>
    <w:basedOn w:val="1"/>
    <w:next w:val="1"/>
    <w:unhideWhenUsed/>
    <w:qFormat/>
    <w:uiPriority w:val="39"/>
    <w:pPr>
      <w:ind w:left="3360" w:leftChars="1600"/>
    </w:pPr>
  </w:style>
  <w:style w:type="paragraph" w:styleId="46">
    <w:name w:val="HTML Preformatted"/>
    <w:basedOn w:val="1"/>
    <w:link w:val="155"/>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pPr>
    <w:rPr>
      <w:rFonts w:ascii="宋体" w:hAnsi="宋体" w:eastAsia="宋体" w:cs="宋体"/>
      <w:color w:val="auto"/>
      <w:kern w:val="0"/>
      <w:szCs w:val="24"/>
    </w:rPr>
  </w:style>
  <w:style w:type="paragraph" w:styleId="47">
    <w:name w:val="Normal (Web)"/>
    <w:basedOn w:val="1"/>
    <w:unhideWhenUsed/>
    <w:qFormat/>
    <w:uiPriority w:val="99"/>
    <w:pPr>
      <w:spacing w:before="100" w:beforeAutospacing="1" w:after="100" w:afterAutospacing="1"/>
      <w:ind w:firstLine="0" w:firstLineChars="0"/>
    </w:pPr>
    <w:rPr>
      <w:rFonts w:ascii="宋体" w:hAnsi="宋体" w:eastAsia="宋体" w:cs="宋体"/>
      <w:color w:val="auto"/>
      <w:kern w:val="0"/>
      <w:szCs w:val="24"/>
    </w:rPr>
  </w:style>
  <w:style w:type="paragraph" w:styleId="48">
    <w:name w:val="index 2"/>
    <w:basedOn w:val="1"/>
    <w:next w:val="1"/>
    <w:semiHidden/>
    <w:qFormat/>
    <w:uiPriority w:val="0"/>
    <w:pPr>
      <w:widowControl w:val="0"/>
      <w:ind w:left="200" w:leftChars="200" w:firstLine="0" w:firstLineChars="0"/>
      <w:jc w:val="both"/>
    </w:pPr>
    <w:rPr>
      <w:rFonts w:ascii="Times New Roman" w:hAnsi="Times New Roman" w:eastAsia="宋体" w:cs="Times New Roman"/>
      <w:color w:val="auto"/>
      <w:szCs w:val="24"/>
    </w:rPr>
  </w:style>
  <w:style w:type="paragraph" w:styleId="49">
    <w:name w:val="Title"/>
    <w:basedOn w:val="1"/>
    <w:next w:val="1"/>
    <w:link w:val="94"/>
    <w:qFormat/>
    <w:uiPriority w:val="0"/>
    <w:pPr>
      <w:widowControl w:val="0"/>
      <w:spacing w:before="240" w:after="60"/>
      <w:ind w:firstLine="0" w:firstLineChars="0"/>
      <w:jc w:val="center"/>
      <w:outlineLvl w:val="0"/>
    </w:pPr>
    <w:rPr>
      <w:rFonts w:ascii="Cambria" w:hAnsi="Cambria" w:eastAsia="宋体" w:cs="Times New Roman"/>
      <w:b/>
      <w:bCs/>
      <w:color w:val="auto"/>
      <w:sz w:val="32"/>
      <w:szCs w:val="32"/>
    </w:rPr>
  </w:style>
  <w:style w:type="paragraph" w:styleId="50">
    <w:name w:val="annotation subject"/>
    <w:basedOn w:val="18"/>
    <w:next w:val="18"/>
    <w:link w:val="85"/>
    <w:unhideWhenUsed/>
    <w:qFormat/>
    <w:uiPriority w:val="99"/>
    <w:rPr>
      <w:b/>
      <w:bCs/>
    </w:rPr>
  </w:style>
  <w:style w:type="paragraph" w:styleId="51">
    <w:name w:val="Body Text First Indent"/>
    <w:basedOn w:val="21"/>
    <w:link w:val="123"/>
    <w:qFormat/>
    <w:uiPriority w:val="0"/>
    <w:pPr>
      <w:spacing w:after="120"/>
      <w:ind w:firstLine="420" w:firstLineChars="100"/>
    </w:pPr>
    <w:rPr>
      <w:sz w:val="24"/>
    </w:rPr>
  </w:style>
  <w:style w:type="table" w:styleId="53">
    <w:name w:val="Table Grid"/>
    <w:basedOn w:val="52"/>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55">
    <w:name w:val="Strong"/>
    <w:qFormat/>
    <w:uiPriority w:val="22"/>
    <w:rPr>
      <w:b/>
      <w:bCs/>
    </w:rPr>
  </w:style>
  <w:style w:type="character" w:styleId="56">
    <w:name w:val="page number"/>
    <w:basedOn w:val="54"/>
    <w:qFormat/>
    <w:uiPriority w:val="0"/>
  </w:style>
  <w:style w:type="character" w:styleId="57">
    <w:name w:val="FollowedHyperlink"/>
    <w:qFormat/>
    <w:uiPriority w:val="0"/>
    <w:rPr>
      <w:color w:val="800080"/>
      <w:u w:val="single"/>
    </w:rPr>
  </w:style>
  <w:style w:type="character" w:styleId="58">
    <w:name w:val="Emphasis"/>
    <w:basedOn w:val="54"/>
    <w:qFormat/>
    <w:uiPriority w:val="20"/>
    <w:rPr>
      <w:i/>
      <w:iCs/>
    </w:rPr>
  </w:style>
  <w:style w:type="character" w:styleId="59">
    <w:name w:val="HTML Acronym"/>
    <w:basedOn w:val="54"/>
    <w:unhideWhenUsed/>
    <w:qFormat/>
    <w:uiPriority w:val="99"/>
  </w:style>
  <w:style w:type="character" w:styleId="60">
    <w:name w:val="Hyperlink"/>
    <w:basedOn w:val="54"/>
    <w:unhideWhenUsed/>
    <w:qFormat/>
    <w:uiPriority w:val="99"/>
    <w:rPr>
      <w:color w:val="0563C1" w:themeColor="hyperlink"/>
      <w:u w:val="single"/>
      <w14:textFill>
        <w14:solidFill>
          <w14:schemeClr w14:val="hlink"/>
        </w14:solidFill>
      </w14:textFill>
    </w:rPr>
  </w:style>
  <w:style w:type="character" w:styleId="61">
    <w:name w:val="HTML Code"/>
    <w:basedOn w:val="54"/>
    <w:unhideWhenUsed/>
    <w:qFormat/>
    <w:uiPriority w:val="99"/>
    <w:rPr>
      <w:rFonts w:ascii="宋体" w:hAnsi="宋体" w:eastAsia="宋体" w:cs="宋体"/>
      <w:sz w:val="24"/>
      <w:szCs w:val="24"/>
    </w:rPr>
  </w:style>
  <w:style w:type="character" w:styleId="62">
    <w:name w:val="annotation reference"/>
    <w:basedOn w:val="54"/>
    <w:unhideWhenUsed/>
    <w:qFormat/>
    <w:uiPriority w:val="99"/>
    <w:rPr>
      <w:sz w:val="21"/>
      <w:szCs w:val="21"/>
    </w:rPr>
  </w:style>
  <w:style w:type="character" w:customStyle="1" w:styleId="63">
    <w:name w:val="正文文本 字符"/>
    <w:basedOn w:val="54"/>
    <w:qFormat/>
    <w:uiPriority w:val="99"/>
    <w:rPr>
      <w:rFonts w:ascii="Times New Roman" w:hAnsi="Times New Roman" w:eastAsia="宋体" w:cs="Times New Roman"/>
      <w:sz w:val="28"/>
      <w:szCs w:val="20"/>
    </w:rPr>
  </w:style>
  <w:style w:type="paragraph" w:customStyle="1" w:styleId="64">
    <w:name w:val="Figure Description"/>
    <w:next w:val="65"/>
    <w:qFormat/>
    <w:uiPriority w:val="0"/>
    <w:pPr>
      <w:keepNext/>
      <w:numPr>
        <w:ilvl w:val="7"/>
        <w:numId w:val="3"/>
      </w:numPr>
      <w:adjustRightInd w:val="0"/>
      <w:snapToGrid w:val="0"/>
      <w:spacing w:before="320" w:after="80" w:line="240" w:lineRule="atLeast"/>
      <w:ind w:left="0"/>
    </w:pPr>
    <w:rPr>
      <w:rFonts w:ascii="Times New Roman" w:hAnsi="Times New Roman" w:eastAsia="微软雅黑" w:cs="Arial"/>
      <w:spacing w:val="-4"/>
      <w:kern w:val="2"/>
      <w:sz w:val="18"/>
      <w:szCs w:val="21"/>
      <w:lang w:val="en-US" w:eastAsia="zh-CN" w:bidi="ar-SA"/>
    </w:rPr>
  </w:style>
  <w:style w:type="paragraph" w:customStyle="1" w:styleId="65">
    <w:name w:val="Figure"/>
    <w:basedOn w:val="1"/>
    <w:next w:val="1"/>
    <w:qFormat/>
    <w:uiPriority w:val="0"/>
    <w:pPr>
      <w:keepNext/>
    </w:pPr>
  </w:style>
  <w:style w:type="paragraph" w:customStyle="1" w:styleId="66">
    <w:name w:val="Table Description"/>
    <w:basedOn w:val="1"/>
    <w:next w:val="1"/>
    <w:qFormat/>
    <w:uiPriority w:val="0"/>
    <w:pPr>
      <w:keepNext/>
      <w:numPr>
        <w:ilvl w:val="8"/>
        <w:numId w:val="3"/>
      </w:numPr>
      <w:spacing w:before="320" w:after="80"/>
      <w:ind w:left="0" w:firstLineChars="0"/>
    </w:pPr>
    <w:rPr>
      <w:spacing w:val="-6"/>
      <w:sz w:val="18"/>
    </w:rPr>
  </w:style>
  <w:style w:type="paragraph" w:customStyle="1" w:styleId="67">
    <w:name w:val="Terminal Display"/>
    <w:qFormat/>
    <w:uiPriority w:val="0"/>
    <w:pPr>
      <w:shd w:val="clear" w:color="auto" w:fill="000000" w:themeFill="text1"/>
      <w:snapToGrid w:val="0"/>
      <w:spacing w:line="240" w:lineRule="atLeast"/>
      <w:ind w:leftChars="200"/>
    </w:pPr>
    <w:rPr>
      <w:rFonts w:ascii="Courier New" w:hAnsi="Courier New" w:eastAsia="宋体" w:cs="Courier New"/>
      <w:snapToGrid w:val="0"/>
      <w:color w:val="4DD60C"/>
      <w:spacing w:val="-1"/>
      <w:sz w:val="16"/>
      <w:szCs w:val="16"/>
      <w:lang w:val="en-US" w:eastAsia="zh-CN" w:bidi="ar-SA"/>
    </w:rPr>
  </w:style>
  <w:style w:type="character" w:customStyle="1" w:styleId="68">
    <w:name w:val="标题 1字符"/>
    <w:basedOn w:val="54"/>
    <w:link w:val="2"/>
    <w:qFormat/>
    <w:uiPriority w:val="0"/>
    <w:rPr>
      <w:rFonts w:ascii="Arial" w:hAnsi="Arial" w:eastAsia="微软雅黑" w:cs="Arial"/>
      <w:b/>
      <w:bCs/>
      <w:color w:val="000000" w:themeColor="text1"/>
      <w:kern w:val="44"/>
      <w:sz w:val="36"/>
      <w:szCs w:val="44"/>
      <w14:textFill>
        <w14:solidFill>
          <w14:schemeClr w14:val="tx1"/>
        </w14:solidFill>
      </w14:textFill>
    </w:rPr>
  </w:style>
  <w:style w:type="character" w:customStyle="1" w:styleId="69">
    <w:name w:val="标题 2字符"/>
    <w:basedOn w:val="54"/>
    <w:link w:val="3"/>
    <w:qFormat/>
    <w:uiPriority w:val="0"/>
    <w:rPr>
      <w:rFonts w:ascii="Arial" w:hAnsi="Arial" w:eastAsia="微软雅黑" w:cs="Arial"/>
      <w:b/>
      <w:bCs/>
      <w:color w:val="000000" w:themeColor="text1"/>
      <w:sz w:val="32"/>
      <w:szCs w:val="32"/>
      <w14:textFill>
        <w14:solidFill>
          <w14:schemeClr w14:val="tx1"/>
        </w14:solidFill>
      </w14:textFill>
    </w:rPr>
  </w:style>
  <w:style w:type="character" w:customStyle="1" w:styleId="70">
    <w:name w:val="标题 3字符"/>
    <w:basedOn w:val="54"/>
    <w:link w:val="4"/>
    <w:qFormat/>
    <w:uiPriority w:val="0"/>
    <w:rPr>
      <w:rFonts w:ascii="Arial" w:hAnsi="Arial" w:eastAsia="微软雅黑" w:cs="Arial"/>
      <w:b/>
      <w:bCs/>
      <w:color w:val="404040" w:themeColor="text1" w:themeTint="BF"/>
      <w:sz w:val="28"/>
      <w:szCs w:val="32"/>
      <w14:textFill>
        <w14:solidFill>
          <w14:schemeClr w14:val="tx1">
            <w14:lumMod w14:val="75000"/>
            <w14:lumOff w14:val="25000"/>
          </w14:schemeClr>
        </w14:solidFill>
      </w14:textFill>
    </w:rPr>
  </w:style>
  <w:style w:type="character" w:customStyle="1" w:styleId="71">
    <w:name w:val="标题 4字符"/>
    <w:basedOn w:val="54"/>
    <w:link w:val="5"/>
    <w:qFormat/>
    <w:uiPriority w:val="0"/>
    <w:rPr>
      <w:rFonts w:ascii="Arial" w:hAnsi="Arial" w:eastAsia="微软雅黑" w:cs="Arial"/>
      <w:bCs/>
      <w:color w:val="404040" w:themeColor="text1" w:themeTint="BF"/>
      <w:kern w:val="0"/>
      <w:sz w:val="24"/>
      <w:szCs w:val="24"/>
      <w14:textFill>
        <w14:solidFill>
          <w14:schemeClr w14:val="tx1">
            <w14:lumMod w14:val="75000"/>
            <w14:lumOff w14:val="25000"/>
          </w14:schemeClr>
        </w14:solidFill>
      </w14:textFill>
    </w:rPr>
  </w:style>
  <w:style w:type="paragraph" w:customStyle="1" w:styleId="72">
    <w:name w:val="No Spacing"/>
    <w:link w:val="73"/>
    <w:qFormat/>
    <w:uiPriority w:val="1"/>
    <w:rPr>
      <w:rFonts w:asciiTheme="minorHAnsi" w:hAnsiTheme="minorHAnsi" w:eastAsiaTheme="minorEastAsia" w:cstheme="minorBidi"/>
      <w:sz w:val="22"/>
      <w:szCs w:val="22"/>
      <w:lang w:val="en-US" w:eastAsia="zh-CN" w:bidi="ar-SA"/>
    </w:rPr>
  </w:style>
  <w:style w:type="character" w:customStyle="1" w:styleId="73">
    <w:name w:val="无间隔字符"/>
    <w:basedOn w:val="54"/>
    <w:link w:val="72"/>
    <w:qFormat/>
    <w:uiPriority w:val="1"/>
    <w:rPr>
      <w:kern w:val="0"/>
      <w:sz w:val="22"/>
    </w:rPr>
  </w:style>
  <w:style w:type="paragraph" w:customStyle="1" w:styleId="74">
    <w:name w:val="目录标题1"/>
    <w:basedOn w:val="2"/>
    <w:next w:val="1"/>
    <w:unhideWhenUsed/>
    <w:qFormat/>
    <w:uiPriority w:val="0"/>
    <w:pPr>
      <w:numPr>
        <w:numId w:val="0"/>
      </w:numPr>
      <w:spacing w:before="240" w:after="0" w:line="259" w:lineRule="auto"/>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75">
    <w:name w:val="批注框文本字符"/>
    <w:basedOn w:val="54"/>
    <w:link w:val="32"/>
    <w:semiHidden/>
    <w:qFormat/>
    <w:uiPriority w:val="99"/>
    <w:rPr>
      <w:sz w:val="18"/>
      <w:szCs w:val="18"/>
    </w:rPr>
  </w:style>
  <w:style w:type="character" w:customStyle="1" w:styleId="76">
    <w:name w:val="标题 5字符"/>
    <w:basedOn w:val="54"/>
    <w:link w:val="6"/>
    <w:qFormat/>
    <w:uiPriority w:val="0"/>
    <w:rPr>
      <w:rFonts w:ascii="Arial" w:hAnsi="Arial" w:eastAsia="微软雅黑" w:cs="Arial"/>
      <w:b/>
      <w:bCs/>
      <w:color w:val="404040" w:themeColor="text1" w:themeTint="BF"/>
      <w:sz w:val="24"/>
      <w14:textFill>
        <w14:solidFill>
          <w14:schemeClr w14:val="tx1">
            <w14:lumMod w14:val="75000"/>
            <w14:lumOff w14:val="25000"/>
          </w14:schemeClr>
        </w14:solidFill>
      </w14:textFill>
    </w:rPr>
  </w:style>
  <w:style w:type="paragraph" w:customStyle="1" w:styleId="77">
    <w:name w:val="列出段落2"/>
    <w:basedOn w:val="1"/>
    <w:qFormat/>
    <w:uiPriority w:val="34"/>
    <w:pPr>
      <w:widowControl w:val="0"/>
      <w:ind w:firstLine="420"/>
      <w:jc w:val="both"/>
    </w:pPr>
    <w:rPr>
      <w:rFonts w:ascii="Times New Roman" w:hAnsi="Times New Roman" w:eastAsia="宋体" w:cs="Times New Roman"/>
      <w:color w:val="auto"/>
      <w:szCs w:val="20"/>
    </w:rPr>
  </w:style>
  <w:style w:type="character" w:customStyle="1" w:styleId="78">
    <w:name w:val="列出段落字符"/>
    <w:link w:val="7"/>
    <w:qFormat/>
    <w:uiPriority w:val="34"/>
    <w:rPr>
      <w:rFonts w:ascii="Arial" w:hAnsi="Arial" w:eastAsia="微软雅黑" w:cs="Arial"/>
      <w:color w:val="404040" w:themeColor="text1" w:themeTint="BF"/>
      <w:sz w:val="24"/>
      <w14:textFill>
        <w14:solidFill>
          <w14:schemeClr w14:val="tx1">
            <w14:lumMod w14:val="75000"/>
            <w14:lumOff w14:val="25000"/>
          </w14:schemeClr>
        </w14:solidFill>
      </w14:textFill>
    </w:rPr>
  </w:style>
  <w:style w:type="character" w:customStyle="1" w:styleId="79">
    <w:name w:val="标题 6字符"/>
    <w:basedOn w:val="54"/>
    <w:link w:val="8"/>
    <w:qFormat/>
    <w:uiPriority w:val="0"/>
    <w:rPr>
      <w:rFonts w:ascii="Arial" w:hAnsi="Arial" w:eastAsia="黑体" w:cs="Times New Roman"/>
      <w:b/>
      <w:bCs/>
      <w:sz w:val="24"/>
      <w:szCs w:val="24"/>
    </w:rPr>
  </w:style>
  <w:style w:type="character" w:customStyle="1" w:styleId="80">
    <w:name w:val="标题 7字符"/>
    <w:basedOn w:val="54"/>
    <w:link w:val="9"/>
    <w:qFormat/>
    <w:uiPriority w:val="0"/>
    <w:rPr>
      <w:rFonts w:ascii="Times New Roman" w:hAnsi="Times New Roman" w:eastAsia="宋体" w:cs="Times New Roman"/>
      <w:b/>
      <w:bCs/>
      <w:sz w:val="24"/>
      <w:szCs w:val="24"/>
    </w:rPr>
  </w:style>
  <w:style w:type="character" w:customStyle="1" w:styleId="81">
    <w:name w:val="标题 8字符"/>
    <w:basedOn w:val="54"/>
    <w:link w:val="10"/>
    <w:qFormat/>
    <w:uiPriority w:val="0"/>
    <w:rPr>
      <w:rFonts w:ascii="Arial" w:hAnsi="Arial" w:eastAsia="黑体" w:cs="Times New Roman"/>
      <w:sz w:val="24"/>
      <w:szCs w:val="24"/>
    </w:rPr>
  </w:style>
  <w:style w:type="character" w:customStyle="1" w:styleId="82">
    <w:name w:val="标题 9字符"/>
    <w:basedOn w:val="54"/>
    <w:link w:val="11"/>
    <w:qFormat/>
    <w:uiPriority w:val="0"/>
    <w:rPr>
      <w:rFonts w:ascii="Arial" w:hAnsi="Arial" w:eastAsia="黑体" w:cs="Times New Roman"/>
      <w:szCs w:val="21"/>
    </w:rPr>
  </w:style>
  <w:style w:type="paragraph" w:customStyle="1" w:styleId="83">
    <w:name w:val="列出段落1"/>
    <w:basedOn w:val="1"/>
    <w:qFormat/>
    <w:uiPriority w:val="34"/>
    <w:pPr>
      <w:widowControl w:val="0"/>
      <w:ind w:firstLine="420"/>
      <w:jc w:val="both"/>
    </w:pPr>
    <w:rPr>
      <w:rFonts w:ascii="Times New Roman" w:hAnsi="Times New Roman" w:eastAsia="宋体" w:cs="Times New Roman"/>
      <w:color w:val="auto"/>
      <w:szCs w:val="20"/>
    </w:rPr>
  </w:style>
  <w:style w:type="character" w:customStyle="1" w:styleId="84">
    <w:name w:val="批注文字字符"/>
    <w:basedOn w:val="54"/>
    <w:link w:val="18"/>
    <w:qFormat/>
    <w:uiPriority w:val="99"/>
    <w:rPr>
      <w:rFonts w:ascii="Times New Roman" w:hAnsi="Times New Roman" w:eastAsia="宋体" w:cs="Times New Roman"/>
      <w:szCs w:val="20"/>
    </w:rPr>
  </w:style>
  <w:style w:type="character" w:customStyle="1" w:styleId="85">
    <w:name w:val="批注主题字符"/>
    <w:basedOn w:val="84"/>
    <w:link w:val="50"/>
    <w:qFormat/>
    <w:uiPriority w:val="99"/>
    <w:rPr>
      <w:rFonts w:ascii="Times New Roman" w:hAnsi="Times New Roman" w:eastAsia="宋体" w:cs="Times New Roman"/>
      <w:b/>
      <w:bCs/>
      <w:szCs w:val="20"/>
    </w:rPr>
  </w:style>
  <w:style w:type="table" w:customStyle="1" w:styleId="86">
    <w:name w:val="网格表 21"/>
    <w:basedOn w:val="52"/>
    <w:qFormat/>
    <w:uiPriority w:val="47"/>
    <w:tblPr>
      <w:tblBorders>
        <w:top w:val="single" w:color="666666" w:sz="2" w:space="0"/>
        <w:bottom w:val="single" w:color="666666" w:sz="2" w:space="0"/>
        <w:insideH w:val="single" w:color="666666" w:sz="2" w:space="0"/>
        <w:insideV w:val="single" w:color="666666" w:sz="2" w:space="0"/>
      </w:tblBorders>
      <w:tblCellMar>
        <w:top w:w="0" w:type="dxa"/>
        <w:left w:w="108" w:type="dxa"/>
        <w:bottom w:w="0" w:type="dxa"/>
        <w:right w:w="108" w:type="dxa"/>
      </w:tblCellMar>
    </w:tblPr>
    <w:tblStylePr w:type="firstRow">
      <w:rPr>
        <w:b/>
        <w:bCs/>
      </w:rPr>
      <w:tcPr>
        <w:tcBorders>
          <w:top w:val="nil"/>
          <w:bottom w:val="single" w:color="666666" w:sz="12" w:space="0"/>
          <w:insideH w:val="nil"/>
          <w:insideV w:val="nil"/>
        </w:tcBorders>
        <w:shd w:val="clear" w:color="auto" w:fill="FFFFFF"/>
      </w:tcPr>
    </w:tblStylePr>
    <w:tblStylePr w:type="lastRow">
      <w:rPr>
        <w:b/>
        <w:bCs/>
      </w:rPr>
      <w:tcPr>
        <w:tcBorders>
          <w:top w:val="double" w:color="666666" w:sz="2" w:space="0"/>
          <w:bottom w:val="nil"/>
          <w:insideH w:val="nil"/>
          <w:insideV w:val="nil"/>
        </w:tcBorders>
        <w:shd w:val="clear" w:color="auto" w:fill="FFFFFF"/>
      </w:tcPr>
    </w:tblStylePr>
    <w:tblStylePr w:type="firstCol">
      <w:rPr>
        <w:b/>
        <w:bCs/>
      </w:rPr>
    </w:tblStylePr>
    <w:tblStylePr w:type="lastCol">
      <w:rPr>
        <w:b/>
        <w:bCs/>
      </w:rPr>
    </w:tblStylePr>
    <w:tblStylePr w:type="band1Vert">
      <w:tcPr>
        <w:shd w:val="clear" w:color="auto" w:fill="CCCCCC"/>
      </w:tcPr>
    </w:tblStylePr>
    <w:tblStylePr w:type="band1Horz">
      <w:tcPr>
        <w:shd w:val="clear" w:color="auto" w:fill="CCCCCC"/>
      </w:tcPr>
    </w:tblStylePr>
  </w:style>
  <w:style w:type="table" w:customStyle="1" w:styleId="87">
    <w:name w:val="网格表 31"/>
    <w:basedOn w:val="52"/>
    <w:qFormat/>
    <w:uiPriority w:val="48"/>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character" w:customStyle="1" w:styleId="88">
    <w:name w:val="正文文本缩进字符"/>
    <w:basedOn w:val="54"/>
    <w:link w:val="22"/>
    <w:qFormat/>
    <w:uiPriority w:val="0"/>
    <w:rPr>
      <w:rFonts w:ascii="楷体_GB2312" w:hAnsi="Times New Roman" w:eastAsia="楷体_GB2312" w:cs="Times New Roman"/>
      <w:kern w:val="0"/>
      <w:sz w:val="28"/>
      <w:szCs w:val="20"/>
    </w:rPr>
  </w:style>
  <w:style w:type="character" w:customStyle="1" w:styleId="89">
    <w:name w:val="正文文本缩进 2字符"/>
    <w:basedOn w:val="54"/>
    <w:link w:val="31"/>
    <w:qFormat/>
    <w:uiPriority w:val="99"/>
    <w:rPr>
      <w:rFonts w:ascii="仿宋_GB2312" w:hAnsi="宋体" w:eastAsia="仿宋_GB2312" w:cs="Times New Roman"/>
      <w:sz w:val="24"/>
      <w:szCs w:val="24"/>
    </w:rPr>
  </w:style>
  <w:style w:type="character" w:customStyle="1" w:styleId="90">
    <w:name w:val="正文文本缩进 3字符"/>
    <w:basedOn w:val="54"/>
    <w:link w:val="40"/>
    <w:qFormat/>
    <w:uiPriority w:val="0"/>
    <w:rPr>
      <w:rFonts w:ascii="Times New Roman" w:hAnsi="Times New Roman" w:eastAsia="宋体" w:cs="Times New Roman"/>
      <w:sz w:val="24"/>
      <w:szCs w:val="20"/>
    </w:rPr>
  </w:style>
  <w:style w:type="character" w:customStyle="1" w:styleId="91">
    <w:name w:val="日期字符"/>
    <w:basedOn w:val="54"/>
    <w:link w:val="30"/>
    <w:qFormat/>
    <w:uiPriority w:val="0"/>
    <w:rPr>
      <w:rFonts w:ascii="Times New Roman" w:hAnsi="Times New Roman" w:eastAsia="宋体" w:cs="Times New Roman"/>
      <w:szCs w:val="20"/>
    </w:rPr>
  </w:style>
  <w:style w:type="character" w:customStyle="1" w:styleId="92">
    <w:name w:val="纯文本字符"/>
    <w:basedOn w:val="54"/>
    <w:link w:val="27"/>
    <w:qFormat/>
    <w:uiPriority w:val="0"/>
    <w:rPr>
      <w:rFonts w:ascii="宋体" w:hAnsi="Courier New" w:eastAsia="宋体" w:cs="Times New Roman"/>
      <w:szCs w:val="20"/>
    </w:rPr>
  </w:style>
  <w:style w:type="character" w:customStyle="1" w:styleId="93">
    <w:name w:val="Char Char1"/>
    <w:qFormat/>
    <w:uiPriority w:val="0"/>
    <w:rPr>
      <w:rFonts w:ascii="楷体_GB2312" w:eastAsia="楷体_GB2312"/>
      <w:sz w:val="28"/>
    </w:rPr>
  </w:style>
  <w:style w:type="character" w:customStyle="1" w:styleId="94">
    <w:name w:val="标题字符"/>
    <w:basedOn w:val="54"/>
    <w:link w:val="49"/>
    <w:qFormat/>
    <w:uiPriority w:val="0"/>
    <w:rPr>
      <w:rFonts w:ascii="Cambria" w:hAnsi="Cambria" w:eastAsia="宋体" w:cs="Times New Roman"/>
      <w:b/>
      <w:bCs/>
      <w:sz w:val="32"/>
      <w:szCs w:val="32"/>
    </w:rPr>
  </w:style>
  <w:style w:type="character" w:customStyle="1" w:styleId="95">
    <w:name w:val="标题 Char"/>
    <w:qFormat/>
    <w:uiPriority w:val="0"/>
    <w:rPr>
      <w:rFonts w:ascii="Cambria" w:hAnsi="Cambria" w:cs="Times New Roman"/>
      <w:b/>
      <w:bCs/>
      <w:kern w:val="2"/>
      <w:sz w:val="32"/>
      <w:szCs w:val="32"/>
    </w:rPr>
  </w:style>
  <w:style w:type="character" w:customStyle="1" w:styleId="96">
    <w:name w:val="标题 1 Char"/>
    <w:qFormat/>
    <w:uiPriority w:val="0"/>
    <w:rPr>
      <w:rFonts w:ascii="黑体"/>
      <w:b/>
      <w:kern w:val="44"/>
      <w:sz w:val="32"/>
    </w:rPr>
  </w:style>
  <w:style w:type="character" w:customStyle="1" w:styleId="97">
    <w:name w:val="正文文本缩进 Char"/>
    <w:qFormat/>
    <w:uiPriority w:val="0"/>
    <w:rPr>
      <w:rFonts w:ascii="楷体_GB2312" w:eastAsia="楷体_GB2312"/>
      <w:sz w:val="28"/>
    </w:rPr>
  </w:style>
  <w:style w:type="paragraph" w:customStyle="1" w:styleId="98">
    <w:name w:val="Char Char Char Char Char Char Char Char Char Char Char Char Char"/>
    <w:basedOn w:val="17"/>
    <w:qFormat/>
    <w:uiPriority w:val="0"/>
    <w:pPr>
      <w:shd w:val="clear" w:color="auto" w:fill="000080"/>
    </w:pPr>
    <w:rPr>
      <w:rFonts w:ascii="Tahoma" w:hAnsi="Tahoma"/>
      <w:sz w:val="24"/>
      <w:szCs w:val="24"/>
    </w:rPr>
  </w:style>
  <w:style w:type="character" w:customStyle="1" w:styleId="99">
    <w:name w:val="文档结构图字符"/>
    <w:basedOn w:val="54"/>
    <w:link w:val="17"/>
    <w:semiHidden/>
    <w:qFormat/>
    <w:uiPriority w:val="99"/>
    <w:rPr>
      <w:rFonts w:ascii="宋体" w:hAnsi="Times New Roman" w:eastAsia="宋体" w:cs="Times New Roman"/>
      <w:sz w:val="18"/>
      <w:szCs w:val="18"/>
    </w:rPr>
  </w:style>
  <w:style w:type="character" w:customStyle="1" w:styleId="100">
    <w:name w:val="Char Char"/>
    <w:qFormat/>
    <w:uiPriority w:val="0"/>
    <w:rPr>
      <w:rFonts w:ascii="宋体"/>
      <w:kern w:val="2"/>
      <w:sz w:val="18"/>
      <w:szCs w:val="18"/>
    </w:rPr>
  </w:style>
  <w:style w:type="paragraph" w:customStyle="1" w:styleId="101">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102">
    <w:name w:val="Blockquote"/>
    <w:basedOn w:val="1"/>
    <w:qFormat/>
    <w:uiPriority w:val="0"/>
    <w:pPr>
      <w:widowControl w:val="0"/>
      <w:autoSpaceDE w:val="0"/>
      <w:autoSpaceDN w:val="0"/>
      <w:spacing w:before="100" w:after="100"/>
      <w:ind w:left="360" w:right="360" w:firstLine="0" w:firstLineChars="0"/>
    </w:pPr>
    <w:rPr>
      <w:rFonts w:ascii="Times New Roman" w:hAnsi="Times New Roman" w:eastAsia="宋体" w:cs="Times New Roman"/>
      <w:color w:val="auto"/>
      <w:kern w:val="0"/>
      <w:szCs w:val="20"/>
    </w:rPr>
  </w:style>
  <w:style w:type="character" w:customStyle="1" w:styleId="103">
    <w:name w:val="访问过的超链接1"/>
    <w:qFormat/>
    <w:uiPriority w:val="0"/>
    <w:rPr>
      <w:color w:val="800080"/>
      <w:u w:val="single"/>
    </w:rPr>
  </w:style>
  <w:style w:type="paragraph" w:customStyle="1" w:styleId="104">
    <w:name w:val="bt1bt1"/>
    <w:basedOn w:val="2"/>
    <w:qFormat/>
    <w:uiPriority w:val="0"/>
    <w:pPr>
      <w:widowControl w:val="0"/>
      <w:numPr>
        <w:numId w:val="0"/>
      </w:numPr>
      <w:spacing w:line="240" w:lineRule="auto"/>
      <w:ind w:left="1839" w:firstLine="288"/>
      <w:jc w:val="center"/>
    </w:pPr>
    <w:rPr>
      <w:rFonts w:ascii="黑体" w:hAnsi="Times New Roman" w:eastAsia="黑体" w:cs="Times New Roman"/>
      <w:b w:val="0"/>
      <w:color w:val="auto"/>
      <w:szCs w:val="36"/>
    </w:rPr>
  </w:style>
  <w:style w:type="paragraph" w:customStyle="1" w:styleId="105">
    <w:name w:val="新定义正文"/>
    <w:basedOn w:val="1"/>
    <w:qFormat/>
    <w:uiPriority w:val="0"/>
    <w:pPr>
      <w:ind w:firstLine="0" w:firstLineChars="0"/>
      <w:jc w:val="both"/>
    </w:pPr>
    <w:rPr>
      <w:color w:val="000000"/>
      <w:szCs w:val="21"/>
    </w:rPr>
  </w:style>
  <w:style w:type="paragraph" w:customStyle="1" w:styleId="106">
    <w:name w:val="节"/>
    <w:basedOn w:val="3"/>
    <w:qFormat/>
    <w:uiPriority w:val="0"/>
    <w:pPr>
      <w:widowControl w:val="0"/>
      <w:numPr>
        <w:numId w:val="0"/>
      </w:numPr>
      <w:jc w:val="both"/>
    </w:pPr>
    <w:rPr>
      <w:rFonts w:ascii="黑体" w:eastAsia="黑体"/>
      <w:b w:val="0"/>
      <w:color w:val="auto"/>
      <w:sz w:val="28"/>
      <w:szCs w:val="28"/>
    </w:rPr>
  </w:style>
  <w:style w:type="paragraph" w:customStyle="1" w:styleId="107">
    <w:name w:val="蓝色显示"/>
    <w:basedOn w:val="1"/>
    <w:link w:val="108"/>
    <w:qFormat/>
    <w:uiPriority w:val="0"/>
    <w:pPr>
      <w:widowControl w:val="0"/>
      <w:spacing w:before="340" w:after="330" w:line="400" w:lineRule="exact"/>
      <w:ind w:firstLine="0" w:firstLineChars="0"/>
      <w:jc w:val="both"/>
    </w:pPr>
    <w:rPr>
      <w:rFonts w:ascii="Times New Roman" w:hAnsi="Times New Roman" w:eastAsia="宋体" w:cs="Times New Roman"/>
      <w:b/>
      <w:color w:val="0070C0"/>
      <w:szCs w:val="24"/>
    </w:rPr>
  </w:style>
  <w:style w:type="character" w:customStyle="1" w:styleId="108">
    <w:name w:val="蓝色显示 Char"/>
    <w:link w:val="107"/>
    <w:qFormat/>
    <w:uiPriority w:val="0"/>
    <w:rPr>
      <w:rFonts w:ascii="Times New Roman" w:hAnsi="Times New Roman" w:eastAsia="宋体" w:cs="Times New Roman"/>
      <w:b/>
      <w:color w:val="0070C0"/>
      <w:szCs w:val="24"/>
    </w:rPr>
  </w:style>
  <w:style w:type="character" w:customStyle="1" w:styleId="109">
    <w:name w:val="正文文本 3字符"/>
    <w:basedOn w:val="54"/>
    <w:link w:val="20"/>
    <w:qFormat/>
    <w:uiPriority w:val="0"/>
    <w:rPr>
      <w:rFonts w:ascii="Times New Roman" w:hAnsi="Times New Roman" w:eastAsia="宋体" w:cs="Times New Roman"/>
      <w:sz w:val="16"/>
      <w:szCs w:val="16"/>
    </w:rPr>
  </w:style>
  <w:style w:type="paragraph" w:customStyle="1" w:styleId="110">
    <w:name w:val="标题3"/>
    <w:basedOn w:val="14"/>
    <w:link w:val="113"/>
    <w:qFormat/>
    <w:uiPriority w:val="0"/>
    <w:pPr>
      <w:numPr>
        <w:ilvl w:val="0"/>
        <w:numId w:val="4"/>
      </w:numPr>
      <w:spacing w:line="240" w:lineRule="auto"/>
    </w:pPr>
    <w:rPr>
      <w:rFonts w:ascii="宋体" w:hAnsi="宋体"/>
      <w:color w:val="000000"/>
      <w:szCs w:val="21"/>
    </w:rPr>
  </w:style>
  <w:style w:type="paragraph" w:customStyle="1" w:styleId="111">
    <w:name w:val="正文00"/>
    <w:basedOn w:val="1"/>
    <w:qFormat/>
    <w:uiPriority w:val="0"/>
    <w:pPr>
      <w:widowControl w:val="0"/>
      <w:topLinePunct/>
      <w:ind w:firstLine="200"/>
      <w:jc w:val="both"/>
    </w:pPr>
    <w:rPr>
      <w:rFonts w:ascii="Times New Roman" w:hAnsi="Times New Roman" w:cs="Times New Roman"/>
      <w:color w:val="262626" w:themeColor="text1" w:themeTint="D9"/>
      <w:sz w:val="18"/>
      <w:szCs w:val="21"/>
      <w14:textFill>
        <w14:solidFill>
          <w14:schemeClr w14:val="tx1">
            <w14:lumMod w14:val="85000"/>
            <w14:lumOff w14:val="15000"/>
          </w14:schemeClr>
        </w14:solidFill>
      </w14:textFill>
    </w:rPr>
  </w:style>
  <w:style w:type="character" w:customStyle="1" w:styleId="112">
    <w:name w:val="正文缩进字符"/>
    <w:basedOn w:val="54"/>
    <w:link w:val="14"/>
    <w:qFormat/>
    <w:uiPriority w:val="99"/>
    <w:rPr>
      <w:rFonts w:ascii="楷体_GB2312" w:hAnsi="Times New Roman" w:eastAsia="楷体_GB2312" w:cs="Times New Roman"/>
      <w:kern w:val="0"/>
      <w:sz w:val="28"/>
      <w:szCs w:val="20"/>
    </w:rPr>
  </w:style>
  <w:style w:type="character" w:customStyle="1" w:styleId="113">
    <w:name w:val="标题3 Char"/>
    <w:basedOn w:val="112"/>
    <w:link w:val="110"/>
    <w:qFormat/>
    <w:uiPriority w:val="0"/>
    <w:rPr>
      <w:rFonts w:ascii="宋体" w:hAnsi="宋体" w:eastAsia="楷体_GB2312" w:cs="Times New Roman"/>
      <w:color w:val="000000"/>
      <w:kern w:val="0"/>
      <w:sz w:val="28"/>
      <w:szCs w:val="21"/>
    </w:rPr>
  </w:style>
  <w:style w:type="character" w:customStyle="1" w:styleId="114">
    <w:name w:val="正文文本字符"/>
    <w:basedOn w:val="54"/>
    <w:link w:val="21"/>
    <w:qFormat/>
    <w:uiPriority w:val="99"/>
    <w:rPr>
      <w:kern w:val="2"/>
      <w:sz w:val="28"/>
    </w:rPr>
  </w:style>
  <w:style w:type="paragraph" w:customStyle="1" w:styleId="115">
    <w:name w:val="图表标题"/>
    <w:basedOn w:val="1"/>
    <w:qFormat/>
    <w:uiPriority w:val="0"/>
    <w:pPr>
      <w:widowControl w:val="0"/>
      <w:autoSpaceDE w:val="0"/>
      <w:autoSpaceDN w:val="0"/>
      <w:spacing w:before="80" w:after="40" w:line="288" w:lineRule="auto"/>
      <w:ind w:firstLine="0" w:firstLineChars="0"/>
      <w:jc w:val="center"/>
    </w:pPr>
    <w:rPr>
      <w:rFonts w:ascii="Times New Roman" w:hAnsi="Times New Roman" w:eastAsia="宋体" w:cs="Times New Roman"/>
      <w:color w:val="auto"/>
      <w:spacing w:val="10"/>
      <w:kern w:val="0"/>
      <w:szCs w:val="20"/>
    </w:rPr>
  </w:style>
  <w:style w:type="paragraph" w:customStyle="1" w:styleId="116">
    <w:name w:val="MM Topic 1"/>
    <w:basedOn w:val="2"/>
    <w:qFormat/>
    <w:uiPriority w:val="0"/>
    <w:pPr>
      <w:widowControl w:val="0"/>
      <w:numPr>
        <w:numId w:val="5"/>
      </w:numPr>
      <w:tabs>
        <w:tab w:val="left" w:pos="540"/>
      </w:tabs>
      <w:spacing w:before="120" w:after="120" w:line="240" w:lineRule="auto"/>
      <w:jc w:val="both"/>
    </w:pPr>
    <w:rPr>
      <w:rFonts w:eastAsia="黑体"/>
      <w:color w:val="auto"/>
      <w:sz w:val="32"/>
    </w:rPr>
  </w:style>
  <w:style w:type="paragraph" w:customStyle="1" w:styleId="117">
    <w:name w:val="MM Topic 2"/>
    <w:basedOn w:val="3"/>
    <w:link w:val="133"/>
    <w:qFormat/>
    <w:uiPriority w:val="0"/>
    <w:pPr>
      <w:widowControl w:val="0"/>
      <w:numPr>
        <w:numId w:val="5"/>
      </w:numPr>
      <w:tabs>
        <w:tab w:val="left" w:pos="540"/>
        <w:tab w:val="left" w:pos="720"/>
      </w:tabs>
      <w:spacing w:beforeLines="50" w:afterLines="50"/>
      <w:jc w:val="both"/>
    </w:pPr>
    <w:rPr>
      <w:rFonts w:eastAsia="宋体"/>
      <w:color w:val="auto"/>
      <w:sz w:val="30"/>
    </w:rPr>
  </w:style>
  <w:style w:type="paragraph" w:customStyle="1" w:styleId="118">
    <w:name w:val="MM Topic 3"/>
    <w:basedOn w:val="4"/>
    <w:qFormat/>
    <w:uiPriority w:val="0"/>
    <w:pPr>
      <w:widowControl w:val="0"/>
      <w:numPr>
        <w:numId w:val="5"/>
      </w:numPr>
      <w:tabs>
        <w:tab w:val="left" w:pos="540"/>
        <w:tab w:val="left" w:pos="1080"/>
      </w:tabs>
      <w:spacing w:before="120" w:beforeLines="50" w:after="120" w:afterLines="50"/>
      <w:ind w:left="0"/>
      <w:jc w:val="both"/>
    </w:pPr>
    <w:rPr>
      <w:rFonts w:eastAsia="宋体"/>
      <w:color w:val="auto"/>
      <w:sz w:val="24"/>
      <w:szCs w:val="28"/>
    </w:rPr>
  </w:style>
  <w:style w:type="paragraph" w:customStyle="1" w:styleId="119">
    <w:name w:val="MM Topic 4"/>
    <w:basedOn w:val="5"/>
    <w:qFormat/>
    <w:uiPriority w:val="0"/>
    <w:pPr>
      <w:keepNext/>
      <w:keepLines/>
      <w:widowControl w:val="0"/>
      <w:numPr>
        <w:ilvl w:val="5"/>
        <w:numId w:val="0"/>
      </w:numPr>
      <w:tabs>
        <w:tab w:val="left" w:pos="2460"/>
        <w:tab w:val="left" w:pos="3337"/>
        <w:tab w:val="clear" w:pos="235"/>
        <w:tab w:val="clear" w:pos="340"/>
      </w:tabs>
      <w:spacing w:before="0" w:beforeLines="50" w:after="0" w:afterLines="50" w:line="360" w:lineRule="auto"/>
      <w:ind w:left="2460" w:hanging="360"/>
      <w:jc w:val="both"/>
      <w:textAlignment w:val="baseline"/>
    </w:pPr>
    <w:rPr>
      <w:color w:val="auto"/>
    </w:rPr>
  </w:style>
  <w:style w:type="paragraph" w:customStyle="1" w:styleId="120">
    <w:name w:val="MM Topic 5"/>
    <w:basedOn w:val="6"/>
    <w:qFormat/>
    <w:uiPriority w:val="0"/>
    <w:pPr>
      <w:keepNext/>
      <w:keepLines/>
      <w:widowControl w:val="0"/>
      <w:numPr>
        <w:numId w:val="0"/>
      </w:numPr>
      <w:tabs>
        <w:tab w:val="left" w:pos="1260"/>
      </w:tabs>
      <w:spacing w:before="280" w:beforeLines="50" w:after="290" w:afterLines="50"/>
      <w:ind w:left="1260" w:hanging="1260"/>
      <w:jc w:val="both"/>
    </w:pPr>
    <w:rPr>
      <w:rFonts w:eastAsia="宋体" w:cs="Times New Roman"/>
      <w:color w:val="auto"/>
      <w:szCs w:val="28"/>
    </w:rPr>
  </w:style>
  <w:style w:type="paragraph" w:customStyle="1" w:styleId="121">
    <w:name w:val="MM Topic6"/>
    <w:basedOn w:val="8"/>
    <w:qFormat/>
    <w:uiPriority w:val="0"/>
    <w:pPr>
      <w:tabs>
        <w:tab w:val="left" w:pos="1440"/>
      </w:tabs>
      <w:spacing w:beforeLines="50" w:afterLines="50" w:line="240" w:lineRule="auto"/>
      <w:ind w:left="1080" w:hanging="1080"/>
    </w:pPr>
    <w:rPr>
      <w:rFonts w:eastAsia="宋体"/>
    </w:rPr>
  </w:style>
  <w:style w:type="paragraph" w:customStyle="1" w:styleId="122">
    <w:name w:val="GMCC 正文"/>
    <w:basedOn w:val="1"/>
    <w:qFormat/>
    <w:uiPriority w:val="0"/>
    <w:pPr>
      <w:widowControl w:val="0"/>
      <w:spacing w:beforeLines="50" w:afterLines="50" w:line="360" w:lineRule="auto"/>
      <w:ind w:firstLine="200"/>
      <w:jc w:val="both"/>
    </w:pPr>
    <w:rPr>
      <w:rFonts w:eastAsia="宋体" w:cs="Times New Roman"/>
      <w:color w:val="auto"/>
      <w:szCs w:val="20"/>
    </w:rPr>
  </w:style>
  <w:style w:type="character" w:customStyle="1" w:styleId="123">
    <w:name w:val="正文首行缩进字符"/>
    <w:basedOn w:val="63"/>
    <w:link w:val="51"/>
    <w:qFormat/>
    <w:uiPriority w:val="0"/>
    <w:rPr>
      <w:rFonts w:ascii="Times New Roman" w:hAnsi="Times New Roman" w:eastAsia="宋体" w:cs="Times New Roman"/>
      <w:sz w:val="24"/>
      <w:szCs w:val="20"/>
    </w:rPr>
  </w:style>
  <w:style w:type="paragraph" w:customStyle="1" w:styleId="124">
    <w:name w:val="文档正文"/>
    <w:basedOn w:val="1"/>
    <w:link w:val="134"/>
    <w:qFormat/>
    <w:uiPriority w:val="0"/>
    <w:pPr>
      <w:widowControl w:val="0"/>
      <w:spacing w:line="480" w:lineRule="atLeast"/>
      <w:ind w:firstLine="567" w:firstLineChars="0"/>
      <w:jc w:val="both"/>
      <w:textAlignment w:val="baseline"/>
    </w:pPr>
    <w:rPr>
      <w:rFonts w:ascii="长城仿宋" w:hAnsi="Times New Roman" w:eastAsia="宋体" w:cs="Times New Roman"/>
      <w:color w:val="auto"/>
      <w:kern w:val="0"/>
      <w:szCs w:val="20"/>
    </w:rPr>
  </w:style>
  <w:style w:type="paragraph" w:customStyle="1" w:styleId="125">
    <w:name w:val="Char"/>
    <w:basedOn w:val="17"/>
    <w:qFormat/>
    <w:uiPriority w:val="0"/>
    <w:pPr>
      <w:shd w:val="clear" w:color="auto" w:fill="000080"/>
    </w:pPr>
    <w:rPr>
      <w:rFonts w:ascii="Tahoma" w:hAnsi="Tahoma"/>
      <w:sz w:val="13"/>
      <w:szCs w:val="24"/>
    </w:rPr>
  </w:style>
  <w:style w:type="paragraph" w:customStyle="1" w:styleId="126">
    <w:name w:val="c_"/>
    <w:qFormat/>
    <w:uiPriority w:val="0"/>
    <w:pPr>
      <w:widowControl w:val="0"/>
      <w:autoSpaceDE w:val="0"/>
      <w:autoSpaceDN w:val="0"/>
      <w:adjustRightInd w:val="0"/>
      <w:jc w:val="both"/>
    </w:pPr>
    <w:rPr>
      <w:rFonts w:ascii="五" w:hAnsi="Times New Roman" w:eastAsia="五" w:cs="Times New Roman"/>
      <w:sz w:val="24"/>
      <w:lang w:val="en-US" w:eastAsia="zh-CN" w:bidi="ar-SA"/>
    </w:rPr>
  </w:style>
  <w:style w:type="character" w:customStyle="1" w:styleId="127">
    <w:name w:val="grame"/>
    <w:basedOn w:val="54"/>
    <w:qFormat/>
    <w:uiPriority w:val="0"/>
  </w:style>
  <w:style w:type="paragraph" w:customStyle="1" w:styleId="128">
    <w:name w:val="修订1"/>
    <w:hidden/>
    <w:semiHidden/>
    <w:qFormat/>
    <w:uiPriority w:val="99"/>
    <w:rPr>
      <w:rFonts w:ascii="Times New Roman" w:hAnsi="Times New Roman" w:eastAsia="宋体" w:cs="Times New Roman"/>
      <w:kern w:val="2"/>
      <w:sz w:val="21"/>
      <w:szCs w:val="24"/>
      <w:lang w:val="en-US" w:eastAsia="zh-CN" w:bidi="ar-SA"/>
    </w:rPr>
  </w:style>
  <w:style w:type="paragraph" w:customStyle="1" w:styleId="129">
    <w:name w:val="Normal_0"/>
    <w:qFormat/>
    <w:uiPriority w:val="0"/>
    <w:pPr>
      <w:widowControl w:val="0"/>
      <w:spacing w:line="390" w:lineRule="atLeast"/>
      <w:jc w:val="both"/>
    </w:pPr>
    <w:rPr>
      <w:rFonts w:ascii="Times New Roman" w:hAnsi="Times New Roman" w:eastAsia="宋体" w:cs="宋体"/>
      <w:kern w:val="2"/>
      <w:sz w:val="21"/>
      <w:szCs w:val="24"/>
      <w:lang w:val="en-US" w:eastAsia="zh-CN" w:bidi="ar-SA"/>
    </w:rPr>
  </w:style>
  <w:style w:type="paragraph" w:customStyle="1" w:styleId="130">
    <w:name w:val="ÕýÎÄ_1"/>
    <w:qFormat/>
    <w:uiPriority w:val="0"/>
    <w:pPr>
      <w:widowControl w:val="0"/>
      <w:spacing w:line="390" w:lineRule="atLeast"/>
      <w:jc w:val="both"/>
    </w:pPr>
    <w:rPr>
      <w:rFonts w:ascii="Times New Roman" w:hAnsi="Times New Roman" w:eastAsia="宋体" w:cs="宋体"/>
      <w:kern w:val="2"/>
      <w:sz w:val="21"/>
      <w:szCs w:val="24"/>
      <w:lang w:val="en-US" w:eastAsia="zh-CN" w:bidi="ar-SA"/>
    </w:rPr>
  </w:style>
  <w:style w:type="paragraph" w:customStyle="1" w:styleId="131">
    <w:name w:val="正文1"/>
    <w:qFormat/>
    <w:uiPriority w:val="99"/>
    <w:pPr>
      <w:widowControl w:val="0"/>
      <w:jc w:val="both"/>
    </w:pPr>
    <w:rPr>
      <w:rFonts w:ascii="Calibri" w:hAnsi="Calibri" w:eastAsia="宋体" w:cs="宋体"/>
      <w:kern w:val="2"/>
      <w:sz w:val="21"/>
      <w:szCs w:val="22"/>
      <w:lang w:val="en-US" w:eastAsia="zh-CN" w:bidi="ar-SA"/>
    </w:rPr>
  </w:style>
  <w:style w:type="character" w:customStyle="1" w:styleId="132">
    <w:name w:val="纯文本 Char1"/>
    <w:basedOn w:val="54"/>
    <w:qFormat/>
    <w:uiPriority w:val="0"/>
    <w:rPr>
      <w:rFonts w:ascii="宋体" w:hAnsi="Courier New" w:cs="Courier New"/>
      <w:kern w:val="2"/>
      <w:sz w:val="21"/>
      <w:szCs w:val="21"/>
    </w:rPr>
  </w:style>
  <w:style w:type="character" w:customStyle="1" w:styleId="133">
    <w:name w:val="MM Topic 2 Char"/>
    <w:link w:val="117"/>
    <w:qFormat/>
    <w:uiPriority w:val="0"/>
    <w:rPr>
      <w:rFonts w:ascii="Arial" w:hAnsi="Arial" w:eastAsia="宋体" w:cs="Times New Roman"/>
      <w:b/>
      <w:bCs/>
      <w:sz w:val="30"/>
      <w:szCs w:val="32"/>
    </w:rPr>
  </w:style>
  <w:style w:type="character" w:customStyle="1" w:styleId="134">
    <w:name w:val="文档正文 Char"/>
    <w:link w:val="124"/>
    <w:qFormat/>
    <w:uiPriority w:val="0"/>
    <w:rPr>
      <w:rFonts w:ascii="长城仿宋" w:hAnsi="Times New Roman" w:eastAsia="宋体" w:cs="Times New Roman"/>
      <w:kern w:val="0"/>
      <w:sz w:val="24"/>
      <w:szCs w:val="20"/>
    </w:rPr>
  </w:style>
  <w:style w:type="paragraph" w:customStyle="1" w:styleId="135">
    <w:name w:val="正文2"/>
    <w:qFormat/>
    <w:uiPriority w:val="0"/>
    <w:pPr>
      <w:widowControl w:val="0"/>
      <w:jc w:val="both"/>
    </w:pPr>
    <w:rPr>
      <w:rFonts w:ascii="Calibri" w:hAnsi="Calibri" w:eastAsia="宋体" w:cs="宋体"/>
      <w:kern w:val="2"/>
      <w:sz w:val="21"/>
      <w:szCs w:val="22"/>
      <w:lang w:val="en-US" w:eastAsia="zh-CN" w:bidi="ar-SA"/>
    </w:rPr>
  </w:style>
  <w:style w:type="paragraph" w:customStyle="1" w:styleId="136">
    <w:name w:val="z-窗体顶端1"/>
    <w:basedOn w:val="1"/>
    <w:link w:val="137"/>
    <w:qFormat/>
    <w:uiPriority w:val="34"/>
    <w:pPr>
      <w:ind w:firstLine="420"/>
    </w:pPr>
    <w:rPr>
      <w:rFonts w:ascii="Times New Roman" w:hAnsi="Times New Roman" w:eastAsia="宋体" w:cs="宋体"/>
      <w:color w:val="auto"/>
      <w:szCs w:val="20"/>
    </w:rPr>
  </w:style>
  <w:style w:type="character" w:customStyle="1" w:styleId="137">
    <w:name w:val="z-窗体顶端 字符"/>
    <w:basedOn w:val="54"/>
    <w:link w:val="136"/>
    <w:qFormat/>
    <w:uiPriority w:val="34"/>
    <w:rPr>
      <w:rFonts w:ascii="Times New Roman" w:hAnsi="Times New Roman" w:eastAsia="宋体" w:cs="宋体"/>
      <w:szCs w:val="20"/>
    </w:rPr>
  </w:style>
  <w:style w:type="paragraph" w:customStyle="1" w:styleId="138">
    <w:name w:val="f14"/>
    <w:basedOn w:val="1"/>
    <w:qFormat/>
    <w:uiPriority w:val="0"/>
    <w:pPr>
      <w:spacing w:before="100" w:beforeAutospacing="1" w:after="100" w:afterAutospacing="1"/>
      <w:ind w:firstLine="0" w:firstLineChars="0"/>
    </w:pPr>
    <w:rPr>
      <w:rFonts w:ascii="_GB2312" w:hAnsi="_GB2312" w:eastAsia="宋体" w:cs="Times New Roman"/>
      <w:color w:val="000000"/>
      <w:kern w:val="0"/>
      <w:sz w:val="28"/>
      <w:szCs w:val="28"/>
    </w:rPr>
  </w:style>
  <w:style w:type="paragraph" w:customStyle="1" w:styleId="139">
    <w:name w:val="封面中文名称"/>
    <w:basedOn w:val="21"/>
    <w:qFormat/>
    <w:uiPriority w:val="0"/>
    <w:pPr>
      <w:spacing w:after="120"/>
      <w:jc w:val="center"/>
    </w:pPr>
    <w:rPr>
      <w:rFonts w:ascii="黑体" w:eastAsia="黑体"/>
      <w:b/>
      <w:spacing w:val="80"/>
      <w:sz w:val="44"/>
      <w:szCs w:val="24"/>
    </w:rPr>
  </w:style>
  <w:style w:type="paragraph" w:customStyle="1" w:styleId="140">
    <w:name w:val="Quote"/>
    <w:basedOn w:val="1"/>
    <w:next w:val="1"/>
    <w:link w:val="141"/>
    <w:qFormat/>
    <w:uiPriority w:val="29"/>
    <w:pPr>
      <w:widowControl w:val="0"/>
      <w:suppressAutoHyphens/>
      <w:ind w:firstLine="0" w:firstLineChars="0"/>
      <w:jc w:val="both"/>
    </w:pPr>
    <w:rPr>
      <w:rFonts w:ascii="Times New Roman" w:hAnsi="Times New Roman" w:eastAsia="宋体" w:cs="Times New Roman"/>
      <w:i/>
      <w:iCs/>
      <w:kern w:val="1"/>
      <w:szCs w:val="24"/>
      <w:lang w:eastAsia="ar-SA"/>
    </w:rPr>
  </w:style>
  <w:style w:type="character" w:customStyle="1" w:styleId="141">
    <w:name w:val="引用字符"/>
    <w:basedOn w:val="54"/>
    <w:link w:val="140"/>
    <w:qFormat/>
    <w:uiPriority w:val="29"/>
    <w:rPr>
      <w:rFonts w:ascii="Times New Roman" w:hAnsi="Times New Roman" w:eastAsia="宋体" w:cs="Times New Roman"/>
      <w:i/>
      <w:iCs/>
      <w:color w:val="000000" w:themeColor="text1"/>
      <w:kern w:val="1"/>
      <w:szCs w:val="24"/>
      <w:lang w:eastAsia="ar-SA"/>
      <w14:textFill>
        <w14:solidFill>
          <w14:schemeClr w14:val="tx1"/>
        </w14:solidFill>
      </w14:textFill>
    </w:rPr>
  </w:style>
  <w:style w:type="character" w:customStyle="1" w:styleId="142">
    <w:name w:val="不明显强调1"/>
    <w:basedOn w:val="54"/>
    <w:qFormat/>
    <w:uiPriority w:val="19"/>
    <w:rPr>
      <w:i/>
      <w:iCs/>
      <w:color w:val="808080" w:themeColor="text1" w:themeTint="80"/>
      <w14:textFill>
        <w14:solidFill>
          <w14:schemeClr w14:val="tx1">
            <w14:lumMod w14:val="50000"/>
            <w14:lumOff w14:val="50000"/>
          </w14:schemeClr>
        </w14:solidFill>
      </w14:textFill>
    </w:rPr>
  </w:style>
  <w:style w:type="character" w:customStyle="1" w:styleId="143">
    <w:name w:val="Placeholder Text"/>
    <w:basedOn w:val="54"/>
    <w:semiHidden/>
    <w:qFormat/>
    <w:uiPriority w:val="99"/>
    <w:rPr>
      <w:color w:val="808080"/>
    </w:rPr>
  </w:style>
  <w:style w:type="character" w:customStyle="1" w:styleId="144">
    <w:name w:val="正文缩进 Char1"/>
    <w:qFormat/>
    <w:uiPriority w:val="0"/>
    <w:rPr>
      <w:rFonts w:ascii="楷体_GB2312" w:eastAsia="楷体_GB2312"/>
      <w:sz w:val="28"/>
    </w:rPr>
  </w:style>
  <w:style w:type="paragraph" w:customStyle="1" w:styleId="145">
    <w:name w:val="样式1"/>
    <w:basedOn w:val="9"/>
    <w:link w:val="146"/>
    <w:qFormat/>
    <w:uiPriority w:val="0"/>
    <w:rPr>
      <w:b w:val="0"/>
    </w:rPr>
  </w:style>
  <w:style w:type="character" w:customStyle="1" w:styleId="146">
    <w:name w:val="样式1 Char"/>
    <w:basedOn w:val="80"/>
    <w:link w:val="145"/>
    <w:qFormat/>
    <w:uiPriority w:val="0"/>
    <w:rPr>
      <w:rFonts w:ascii="Times New Roman" w:hAnsi="Times New Roman" w:eastAsia="宋体" w:cs="Times New Roman"/>
      <w:b w:val="0"/>
      <w:sz w:val="24"/>
      <w:szCs w:val="24"/>
    </w:rPr>
  </w:style>
  <w:style w:type="table" w:customStyle="1" w:styleId="147">
    <w:name w:val="浅色网格型1"/>
    <w:basedOn w:val="52"/>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style>
  <w:style w:type="character" w:customStyle="1" w:styleId="148">
    <w:name w:val="Unresolved Mention"/>
    <w:basedOn w:val="54"/>
    <w:unhideWhenUsed/>
    <w:qFormat/>
    <w:uiPriority w:val="99"/>
    <w:rPr>
      <w:color w:val="605E5C"/>
      <w:shd w:val="clear" w:color="auto" w:fill="E1DFDD"/>
    </w:rPr>
  </w:style>
  <w:style w:type="paragraph" w:customStyle="1" w:styleId="149">
    <w:name w:val="样式 首行缩进:  0.74 厘米1"/>
    <w:basedOn w:val="1"/>
    <w:qFormat/>
    <w:uiPriority w:val="0"/>
    <w:pPr>
      <w:widowControl w:val="0"/>
      <w:ind w:firstLine="420" w:firstLineChars="0"/>
      <w:jc w:val="both"/>
    </w:pPr>
    <w:rPr>
      <w:rFonts w:ascii="Calibri" w:hAnsi="Calibri" w:eastAsia="宋体" w:cs="宋体"/>
      <w:color w:val="auto"/>
    </w:rPr>
  </w:style>
  <w:style w:type="paragraph" w:customStyle="1" w:styleId="150">
    <w:name w:val="正文缩进(ALT+Z)"/>
    <w:basedOn w:val="1"/>
    <w:link w:val="151"/>
    <w:qFormat/>
    <w:uiPriority w:val="0"/>
    <w:pPr>
      <w:widowControl w:val="0"/>
      <w:ind w:firstLine="200"/>
      <w:jc w:val="both"/>
    </w:pPr>
    <w:rPr>
      <w:rFonts w:ascii="Calibri" w:hAnsi="Calibri" w:eastAsia="宋体" w:cs="Times New Roman"/>
      <w:color w:val="auto"/>
      <w:kern w:val="0"/>
      <w:szCs w:val="20"/>
    </w:rPr>
  </w:style>
  <w:style w:type="character" w:customStyle="1" w:styleId="151">
    <w:name w:val="正文缩进(ALT+Z) Char"/>
    <w:link w:val="150"/>
    <w:qFormat/>
    <w:uiPriority w:val="0"/>
    <w:rPr>
      <w:rFonts w:ascii="Calibri" w:hAnsi="Calibri" w:eastAsia="宋体" w:cs="Times New Roman"/>
      <w:kern w:val="0"/>
      <w:sz w:val="24"/>
      <w:szCs w:val="20"/>
    </w:rPr>
  </w:style>
  <w:style w:type="paragraph" w:customStyle="1" w:styleId="152">
    <w:name w:val="标题1"/>
    <w:basedOn w:val="1"/>
    <w:qFormat/>
    <w:uiPriority w:val="0"/>
    <w:pPr>
      <w:spacing w:before="100" w:beforeAutospacing="1" w:after="100" w:afterAutospacing="1"/>
      <w:ind w:firstLine="0" w:firstLineChars="0"/>
    </w:pPr>
    <w:rPr>
      <w:rFonts w:ascii="宋体" w:hAnsi="宋体" w:eastAsia="宋体" w:cs="宋体"/>
      <w:color w:val="auto"/>
      <w:kern w:val="0"/>
      <w:szCs w:val="24"/>
    </w:rPr>
  </w:style>
  <w:style w:type="character" w:customStyle="1" w:styleId="153">
    <w:name w:val="引用1"/>
    <w:basedOn w:val="54"/>
    <w:qFormat/>
    <w:uiPriority w:val="0"/>
  </w:style>
  <w:style w:type="character" w:customStyle="1" w:styleId="154">
    <w:name w:val="optional"/>
    <w:basedOn w:val="54"/>
    <w:qFormat/>
    <w:uiPriority w:val="0"/>
  </w:style>
  <w:style w:type="character" w:customStyle="1" w:styleId="155">
    <w:name w:val="HTML 预设格式字符"/>
    <w:basedOn w:val="54"/>
    <w:link w:val="46"/>
    <w:semiHidden/>
    <w:qFormat/>
    <w:uiPriority w:val="99"/>
    <w:rPr>
      <w:rFonts w:ascii="宋体" w:hAnsi="宋体" w:eastAsia="宋体" w:cs="宋体"/>
      <w:kern w:val="0"/>
      <w:sz w:val="24"/>
      <w:szCs w:val="24"/>
    </w:rPr>
  </w:style>
  <w:style w:type="character" w:customStyle="1" w:styleId="156">
    <w:name w:val="refentrytitle"/>
    <w:basedOn w:val="54"/>
    <w:qFormat/>
    <w:uiPriority w:val="0"/>
  </w:style>
  <w:style w:type="paragraph" w:customStyle="1" w:styleId="157">
    <w:name w:val="标题5"/>
    <w:basedOn w:val="1"/>
    <w:qFormat/>
    <w:uiPriority w:val="0"/>
    <w:pPr>
      <w:spacing w:before="100" w:beforeAutospacing="1" w:after="100" w:afterAutospacing="1"/>
      <w:ind w:firstLine="0" w:firstLineChars="0"/>
    </w:pPr>
    <w:rPr>
      <w:rFonts w:ascii="宋体" w:hAnsi="宋体" w:eastAsia="宋体" w:cs="宋体"/>
      <w:color w:val="auto"/>
      <w:kern w:val="0"/>
      <w:szCs w:val="24"/>
    </w:rPr>
  </w:style>
  <w:style w:type="paragraph" w:customStyle="1" w:styleId="158">
    <w:name w:val="first-admon"/>
    <w:basedOn w:val="1"/>
    <w:qFormat/>
    <w:uiPriority w:val="0"/>
    <w:pPr>
      <w:spacing w:before="100" w:beforeAutospacing="1" w:after="100" w:afterAutospacing="1"/>
      <w:ind w:firstLine="0" w:firstLineChars="0"/>
    </w:pPr>
    <w:rPr>
      <w:rFonts w:ascii="宋体" w:hAnsi="宋体" w:eastAsia="宋体" w:cs="宋体"/>
      <w:color w:val="auto"/>
      <w:kern w:val="0"/>
      <w:szCs w:val="24"/>
    </w:rPr>
  </w:style>
  <w:style w:type="paragraph" w:customStyle="1" w:styleId="159">
    <w:name w:val="正文 1"/>
    <w:basedOn w:val="1"/>
    <w:next w:val="1"/>
    <w:qFormat/>
    <w:uiPriority w:val="0"/>
    <w:pPr>
      <w:tabs>
        <w:tab w:val="left" w:pos="2160"/>
        <w:tab w:val="right" w:pos="6480"/>
      </w:tabs>
      <w:spacing w:before="240" w:after="40" w:line="220" w:lineRule="atLeast"/>
      <w:ind w:firstLine="0" w:firstLineChars="0"/>
    </w:pPr>
    <w:rPr>
      <w:rFonts w:eastAsia="宋体" w:cs="Times New Roman"/>
      <w:color w:val="auto"/>
      <w:kern w:val="0"/>
      <w:szCs w:val="20"/>
    </w:rPr>
  </w:style>
  <w:style w:type="paragraph" w:customStyle="1" w:styleId="160">
    <w:name w:val="要点罗列"/>
    <w:basedOn w:val="7"/>
    <w:link w:val="162"/>
    <w:qFormat/>
    <w:uiPriority w:val="0"/>
    <w:pPr>
      <w:numPr>
        <w:ilvl w:val="0"/>
        <w:numId w:val="6"/>
      </w:numPr>
      <w:ind w:left="709" w:firstLine="0" w:firstLineChars="0"/>
    </w:pPr>
  </w:style>
  <w:style w:type="paragraph" w:customStyle="1" w:styleId="161">
    <w:name w:val="要点说明"/>
    <w:basedOn w:val="1"/>
    <w:link w:val="163"/>
    <w:qFormat/>
    <w:uiPriority w:val="0"/>
    <w:pPr>
      <w:ind w:left="708" w:leftChars="295"/>
    </w:pPr>
  </w:style>
  <w:style w:type="character" w:customStyle="1" w:styleId="162">
    <w:name w:val="要点罗列 字符"/>
    <w:basedOn w:val="78"/>
    <w:link w:val="160"/>
    <w:qFormat/>
    <w:uiPriority w:val="0"/>
    <w:rPr>
      <w:rFonts w:ascii="Arial" w:hAnsi="Arial" w:eastAsia="微软雅黑" w:cs="Arial"/>
      <w:color w:val="404040" w:themeColor="text1" w:themeTint="BF"/>
      <w:sz w:val="24"/>
      <w14:textFill>
        <w14:solidFill>
          <w14:schemeClr w14:val="tx1">
            <w14:lumMod w14:val="75000"/>
            <w14:lumOff w14:val="25000"/>
          </w14:schemeClr>
        </w14:solidFill>
      </w14:textFill>
    </w:rPr>
  </w:style>
  <w:style w:type="character" w:customStyle="1" w:styleId="163">
    <w:name w:val="要点说明 字符"/>
    <w:basedOn w:val="54"/>
    <w:link w:val="161"/>
    <w:qFormat/>
    <w:uiPriority w:val="0"/>
    <w:rPr>
      <w:rFonts w:ascii="Arial" w:hAnsi="Arial" w:eastAsia="微软雅黑" w:cs="Arial"/>
      <w:color w:val="404040" w:themeColor="text1" w:themeTint="BF"/>
      <w:sz w:val="24"/>
      <w14:textFill>
        <w14:solidFill>
          <w14:schemeClr w14:val="tx1">
            <w14:lumMod w14:val="75000"/>
            <w14:lumOff w14:val="25000"/>
          </w14:schemeClr>
        </w14:solidFill>
      </w14:textFill>
    </w:rPr>
  </w:style>
  <w:style w:type="table" w:customStyle="1" w:styleId="164">
    <w:name w:val="普通表格 31"/>
    <w:basedOn w:val="52"/>
    <w:qFormat/>
    <w:uiPriority w:val="43"/>
    <w:tblPr>
      <w:tblCellMar>
        <w:top w:w="0" w:type="dxa"/>
        <w:left w:w="108" w:type="dxa"/>
        <w:bottom w:w="0" w:type="dxa"/>
        <w:right w:w="108" w:type="dxa"/>
      </w:tblCellMar>
    </w:tbl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165">
    <w:name w:val="网格表 2 - 强调文字颜色 31"/>
    <w:basedOn w:val="52"/>
    <w:qFormat/>
    <w:uiPriority w:val="47"/>
    <w:tblPr>
      <w:tblBorders>
        <w:top w:val="single" w:color="C8C8C8" w:themeColor="accent3" w:themeTint="99" w:sz="2" w:space="0"/>
        <w:bottom w:val="single" w:color="C8C8C8" w:themeColor="accent3" w:themeTint="99" w:sz="2" w:space="0"/>
        <w:insideH w:val="single" w:color="C8C8C8" w:themeColor="accent3" w:themeTint="99" w:sz="2" w:space="0"/>
        <w:insideV w:val="single" w:color="C8C8C8" w:themeColor="accent3" w:themeTint="99" w:sz="2" w:space="0"/>
      </w:tblBorders>
      <w:tblCellMar>
        <w:top w:w="0" w:type="dxa"/>
        <w:left w:w="108" w:type="dxa"/>
        <w:bottom w:w="0" w:type="dxa"/>
        <w:right w:w="108" w:type="dxa"/>
      </w:tblCellMar>
    </w:tblPr>
    <w:tblStylePr w:type="firstRow">
      <w:rPr>
        <w:b/>
        <w:bCs/>
      </w:rPr>
      <w:tcPr>
        <w:tcBorders>
          <w:top w:val="nil"/>
          <w:bottom w:val="single" w:color="C8C8C8" w:themeColor="accent3" w:themeTint="99" w:sz="12" w:space="0"/>
          <w:insideH w:val="nil"/>
          <w:insideV w:val="nil"/>
        </w:tcBorders>
        <w:shd w:val="clear" w:color="auto" w:fill="FFFFFF" w:themeFill="background1"/>
      </w:tcPr>
    </w:tblStylePr>
    <w:tblStylePr w:type="lastRow">
      <w:rPr>
        <w:b/>
        <w:bCs/>
      </w:rPr>
      <w:tcPr>
        <w:tcBorders>
          <w:top w:val="double" w:color="C8C8C8"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paragraph" w:customStyle="1" w:styleId="166">
    <w:name w:val="小点罗列"/>
    <w:basedOn w:val="7"/>
    <w:link w:val="167"/>
    <w:qFormat/>
    <w:uiPriority w:val="0"/>
    <w:pPr>
      <w:widowControl w:val="0"/>
      <w:numPr>
        <w:ilvl w:val="0"/>
        <w:numId w:val="7"/>
      </w:numPr>
      <w:ind w:left="1247" w:firstLine="0" w:firstLineChars="0"/>
      <w:jc w:val="both"/>
    </w:pPr>
  </w:style>
  <w:style w:type="character" w:customStyle="1" w:styleId="167">
    <w:name w:val="小点罗列 字符"/>
    <w:basedOn w:val="78"/>
    <w:link w:val="166"/>
    <w:qFormat/>
    <w:uiPriority w:val="0"/>
    <w:rPr>
      <w:rFonts w:ascii="Arial" w:hAnsi="Arial" w:eastAsia="微软雅黑" w:cs="Arial"/>
      <w:color w:val="404040" w:themeColor="text1" w:themeTint="BF"/>
      <w:sz w:val="24"/>
      <w14:textFill>
        <w14:solidFill>
          <w14:schemeClr w14:val="tx1">
            <w14:lumMod w14:val="75000"/>
            <w14:lumOff w14:val="25000"/>
          </w14:schemeClr>
        </w14:solidFill>
      </w14:textFill>
    </w:rPr>
  </w:style>
  <w:style w:type="paragraph" w:customStyle="1" w:styleId="168">
    <w:name w:val="表格内容"/>
    <w:basedOn w:val="1"/>
    <w:qFormat/>
    <w:uiPriority w:val="0"/>
    <w:pPr>
      <w:spacing w:line="240" w:lineRule="atLeast"/>
      <w:ind w:firstLine="0" w:firstLineChars="0"/>
    </w:pPr>
    <w:rPr>
      <w:szCs w:val="21"/>
    </w:rPr>
  </w:style>
  <w:style w:type="paragraph" w:customStyle="1" w:styleId="169">
    <w:name w:val="Item List"/>
    <w:qFormat/>
    <w:uiPriority w:val="0"/>
    <w:pPr>
      <w:numPr>
        <w:ilvl w:val="0"/>
        <w:numId w:val="8"/>
      </w:numPr>
      <w:adjustRightInd w:val="0"/>
      <w:snapToGrid w:val="0"/>
      <w:spacing w:before="80" w:after="80" w:line="240" w:lineRule="atLeast"/>
    </w:pPr>
    <w:rPr>
      <w:rFonts w:hint="eastAsia" w:ascii="Times New Roman" w:hAnsi="Times New Roman" w:eastAsia="宋体" w:cs="Arial"/>
      <w:kern w:val="2"/>
      <w:sz w:val="21"/>
      <w:szCs w:val="21"/>
      <w:lang w:val="en-US" w:eastAsia="zh-CN" w:bidi="ar-SA"/>
    </w:rPr>
  </w:style>
  <w:style w:type="paragraph" w:customStyle="1" w:styleId="170">
    <w:name w:val="Table Text"/>
    <w:basedOn w:val="1"/>
    <w:qFormat/>
    <w:uiPriority w:val="0"/>
    <w:pPr>
      <w:widowControl w:val="0"/>
      <w:spacing w:before="80" w:after="80"/>
      <w:ind w:firstLine="0" w:firstLineChars="0"/>
    </w:pPr>
    <w:rPr>
      <w:snapToGrid w:val="0"/>
      <w:kern w:val="0"/>
    </w:rPr>
  </w:style>
  <w:style w:type="paragraph" w:customStyle="1" w:styleId="171">
    <w:name w:val="Sub Item List"/>
    <w:basedOn w:val="1"/>
    <w:qFormat/>
    <w:uiPriority w:val="0"/>
    <w:pPr>
      <w:numPr>
        <w:ilvl w:val="0"/>
        <w:numId w:val="9"/>
      </w:numPr>
      <w:spacing w:before="80" w:after="80"/>
    </w:pPr>
  </w:style>
  <w:style w:type="paragraph" w:customStyle="1" w:styleId="172">
    <w:name w:val="Table Heading"/>
    <w:basedOn w:val="1"/>
    <w:qFormat/>
    <w:uiPriority w:val="0"/>
    <w:pPr>
      <w:widowControl w:val="0"/>
      <w:spacing w:before="80" w:after="80"/>
    </w:pPr>
    <w:rPr>
      <w:rFonts w:ascii="Book Antiqua" w:hAnsi="Book Antiqua" w:eastAsia="黑体" w:cs="Book Antiqua"/>
      <w:bCs/>
      <w:snapToGrid w:val="0"/>
      <w:kern w:val="0"/>
    </w:rPr>
  </w:style>
  <w:style w:type="paragraph" w:customStyle="1" w:styleId="173">
    <w:name w:val="Block Label"/>
    <w:basedOn w:val="1"/>
    <w:next w:val="1"/>
    <w:qFormat/>
    <w:uiPriority w:val="0"/>
    <w:pPr>
      <w:keepNext/>
      <w:keepLines/>
      <w:numPr>
        <w:ilvl w:val="5"/>
        <w:numId w:val="10"/>
      </w:numPr>
      <w:spacing w:before="300" w:after="80"/>
      <w:ind w:firstLineChars="0"/>
    </w:pPr>
    <w:rPr>
      <w:b/>
      <w:bCs/>
      <w:kern w:val="0"/>
      <w:sz w:val="24"/>
      <w:szCs w:val="26"/>
    </w:rPr>
  </w:style>
  <w:style w:type="paragraph" w:customStyle="1" w:styleId="174">
    <w:name w:val="Step"/>
    <w:basedOn w:val="1"/>
    <w:qFormat/>
    <w:uiPriority w:val="0"/>
    <w:pPr>
      <w:numPr>
        <w:ilvl w:val="6"/>
        <w:numId w:val="10"/>
      </w:numPr>
    </w:pPr>
    <w:rPr>
      <w:snapToGrid w:val="0"/>
      <w:kern w:val="0"/>
    </w:rPr>
  </w:style>
  <w:style w:type="paragraph" w:customStyle="1" w:styleId="175">
    <w:name w:val="Item Step"/>
    <w:qFormat/>
    <w:uiPriority w:val="0"/>
    <w:pPr>
      <w:numPr>
        <w:ilvl w:val="0"/>
        <w:numId w:val="11"/>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76">
    <w:name w:val="Item list Text TD"/>
    <w:basedOn w:val="67"/>
    <w:qFormat/>
    <w:uiPriority w:val="0"/>
    <w:pPr>
      <w:adjustRightInd w:val="0"/>
      <w:ind w:left="2126"/>
    </w:pPr>
  </w:style>
  <w:style w:type="paragraph" w:customStyle="1" w:styleId="177">
    <w:name w:val="Item List Text"/>
    <w:qFormat/>
    <w:uiPriority w:val="0"/>
    <w:pPr>
      <w:adjustRightInd w:val="0"/>
      <w:snapToGrid w:val="0"/>
      <w:spacing w:before="80" w:after="80" w:line="240" w:lineRule="atLeast"/>
      <w:ind w:left="1020"/>
    </w:pPr>
    <w:rPr>
      <w:rFonts w:hint="eastAsia" w:ascii="Times New Roman" w:hAnsi="Times New Roman" w:eastAsia="微软雅黑" w:cs="Times New Roman"/>
      <w:kern w:val="2"/>
      <w:sz w:val="21"/>
      <w:szCs w:val="21"/>
      <w:lang w:val="en-US" w:eastAsia="zh-CN" w:bidi="ar-SA"/>
    </w:rPr>
  </w:style>
  <w:style w:type="paragraph" w:customStyle="1" w:styleId="178">
    <w:name w:val="End"/>
    <w:basedOn w:val="1"/>
    <w:qFormat/>
    <w:uiPriority w:val="0"/>
    <w:pPr>
      <w:spacing w:after="400"/>
    </w:pPr>
    <w:rPr>
      <w:b/>
    </w:rPr>
  </w:style>
  <w:style w:type="paragraph" w:customStyle="1" w:styleId="179">
    <w:name w:val="Item List in Table"/>
    <w:basedOn w:val="1"/>
    <w:qFormat/>
    <w:uiPriority w:val="0"/>
    <w:pPr>
      <w:numPr>
        <w:ilvl w:val="0"/>
        <w:numId w:val="12"/>
      </w:numPr>
      <w:tabs>
        <w:tab w:val="left" w:pos="284"/>
      </w:tabs>
      <w:spacing w:before="80" w:after="80"/>
      <w:ind w:firstLineChars="0"/>
    </w:pPr>
    <w:rPr>
      <w:kern w:val="0"/>
    </w:rPr>
  </w:style>
  <w:style w:type="paragraph" w:customStyle="1" w:styleId="180">
    <w:name w:val="Notes Heading"/>
    <w:basedOn w:val="181"/>
    <w:qFormat/>
    <w:uiPriority w:val="0"/>
    <w:pPr>
      <w:pBdr>
        <w:top w:val="none" w:color="auto" w:sz="0" w:space="0"/>
      </w:pBdr>
      <w:spacing w:after="40"/>
    </w:pPr>
    <w:rPr>
      <w:position w:val="-6"/>
      <w:sz w:val="18"/>
      <w:szCs w:val="18"/>
    </w:rPr>
  </w:style>
  <w:style w:type="paragraph" w:customStyle="1" w:styleId="181">
    <w:name w:val="CAUTION Heading"/>
    <w:basedOn w:val="1"/>
    <w:qFormat/>
    <w:uiPriority w:val="0"/>
    <w:pPr>
      <w:keepNext/>
      <w:pBdr>
        <w:top w:val="single" w:color="auto" w:sz="12" w:space="4"/>
      </w:pBdr>
      <w:spacing w:before="80" w:after="80"/>
    </w:pPr>
    <w:rPr>
      <w:rFonts w:ascii="Book Antiqua" w:hAnsi="Book Antiqua" w:eastAsia="黑体"/>
      <w:bCs/>
    </w:rPr>
  </w:style>
  <w:style w:type="paragraph" w:customStyle="1" w:styleId="182">
    <w:name w:val="Notes Text"/>
    <w:basedOn w:val="183"/>
    <w:qFormat/>
    <w:uiPriority w:val="0"/>
    <w:pPr>
      <w:pBdr>
        <w:bottom w:val="none" w:color="auto" w:sz="0" w:space="0"/>
      </w:pBdr>
      <w:spacing w:before="40" w:line="200" w:lineRule="atLeast"/>
    </w:pPr>
    <w:rPr>
      <w:szCs w:val="18"/>
    </w:rPr>
  </w:style>
  <w:style w:type="paragraph" w:customStyle="1" w:styleId="183">
    <w:name w:val="CAUTION Text"/>
    <w:basedOn w:val="1"/>
    <w:qFormat/>
    <w:uiPriority w:val="0"/>
    <w:pPr>
      <w:keepLines/>
      <w:pBdr>
        <w:bottom w:val="single" w:color="auto" w:sz="12" w:space="4"/>
      </w:pBdr>
      <w:spacing w:before="80" w:after="80"/>
      <w:ind w:firstLine="504" w:firstLineChars="240"/>
    </w:pPr>
    <w:rPr>
      <w:iCs/>
      <w:sz w:val="18"/>
    </w:rPr>
  </w:style>
  <w:style w:type="paragraph" w:customStyle="1" w:styleId="184">
    <w:name w:val="Sub Item List Text TD"/>
    <w:basedOn w:val="67"/>
    <w:qFormat/>
    <w:uiPriority w:val="0"/>
    <w:pPr>
      <w:adjustRightInd w:val="0"/>
      <w:ind w:left="2551"/>
    </w:pPr>
  </w:style>
  <w:style w:type="paragraph" w:customStyle="1" w:styleId="185">
    <w:name w:val="Terminal Display in Table"/>
    <w:qFormat/>
    <w:uiPriority w:val="0"/>
    <w:pPr>
      <w:widowControl w:val="0"/>
      <w:shd w:val="clear" w:color="auto" w:fill="F2F2F2"/>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6">
    <w:name w:val="CAUTION Text List"/>
    <w:basedOn w:val="183"/>
    <w:qFormat/>
    <w:uiPriority w:val="0"/>
    <w:pPr>
      <w:keepNext/>
      <w:numPr>
        <w:ilvl w:val="0"/>
        <w:numId w:val="13"/>
      </w:numPr>
    </w:pPr>
  </w:style>
  <w:style w:type="paragraph" w:customStyle="1" w:styleId="187">
    <w:name w:val="Notes Text TD"/>
    <w:qFormat/>
    <w:uiPriority w:val="0"/>
    <w:pPr>
      <w:snapToGrid w:val="0"/>
      <w:spacing w:line="240" w:lineRule="atLeast"/>
      <w:ind w:left="2075"/>
    </w:pPr>
    <w:rPr>
      <w:rFonts w:ascii="Courier New" w:hAnsi="Courier New" w:eastAsia="宋体" w:cs="Courier New"/>
      <w:snapToGrid w:val="0"/>
      <w:spacing w:val="-1"/>
      <w:sz w:val="16"/>
      <w:szCs w:val="16"/>
      <w:lang w:val="en-US" w:eastAsia="zh-CN" w:bidi="ar-SA"/>
    </w:rPr>
  </w:style>
  <w:style w:type="paragraph" w:customStyle="1" w:styleId="188">
    <w:name w:val="Notes Text List"/>
    <w:basedOn w:val="186"/>
    <w:qFormat/>
    <w:uiPriority w:val="0"/>
    <w:pPr>
      <w:keepNext w:val="0"/>
      <w:numPr>
        <w:numId w:val="14"/>
      </w:numPr>
      <w:pBdr>
        <w:bottom w:val="none" w:color="auto" w:sz="0" w:space="0"/>
      </w:pBdr>
      <w:tabs>
        <w:tab w:val="left" w:pos="1134"/>
        <w:tab w:val="left" w:pos="2359"/>
      </w:tabs>
      <w:spacing w:before="40" w:line="200" w:lineRule="atLeast"/>
      <w:ind w:left="0"/>
    </w:pPr>
    <w:rPr>
      <w:szCs w:val="18"/>
    </w:rPr>
  </w:style>
  <w:style w:type="paragraph" w:customStyle="1" w:styleId="189">
    <w:name w:val="Sub Item Step"/>
    <w:qFormat/>
    <w:uiPriority w:val="0"/>
    <w:pPr>
      <w:numPr>
        <w:ilvl w:val="1"/>
        <w:numId w:val="11"/>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90">
    <w:name w:val="Sub Item List Text"/>
    <w:qFormat/>
    <w:uiPriority w:val="0"/>
    <w:pPr>
      <w:adjustRightInd w:val="0"/>
      <w:snapToGrid w:val="0"/>
      <w:spacing w:before="80" w:after="80" w:line="240" w:lineRule="atLeast"/>
      <w:ind w:left="2551"/>
    </w:pPr>
    <w:rPr>
      <w:rFonts w:hint="eastAsia" w:ascii="Times New Roman" w:hAnsi="Times New Roman" w:eastAsia="宋体" w:cs="Arial"/>
      <w:kern w:val="2"/>
      <w:sz w:val="21"/>
      <w:szCs w:val="21"/>
      <w:lang w:val="en-US" w:eastAsia="zh-CN" w:bidi="ar-SA"/>
    </w:rPr>
  </w:style>
  <w:style w:type="paragraph" w:customStyle="1" w:styleId="191">
    <w:name w:val="Notes Text List Text TD"/>
    <w:qFormat/>
    <w:uiPriority w:val="0"/>
    <w:pPr>
      <w:snapToGrid w:val="0"/>
      <w:spacing w:line="240" w:lineRule="atLeast"/>
      <w:ind w:left="2359"/>
    </w:pPr>
    <w:rPr>
      <w:rFonts w:ascii="Courier New" w:hAnsi="Courier New" w:eastAsia="宋体" w:cs="Courier New"/>
      <w:snapToGrid w:val="0"/>
      <w:spacing w:val="-1"/>
      <w:sz w:val="16"/>
      <w:szCs w:val="16"/>
      <w:lang w:val="en-US" w:eastAsia="zh-CN" w:bidi="ar-SA"/>
    </w:rPr>
  </w:style>
  <w:style w:type="paragraph" w:customStyle="1" w:styleId="192">
    <w:name w:val="Notes Heading in Table"/>
    <w:next w:val="193"/>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93">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 w:val="18"/>
      <w:szCs w:val="18"/>
      <w:lang w:val="en-US" w:eastAsia="zh-CN" w:bidi="ar-SA"/>
    </w:rPr>
  </w:style>
  <w:style w:type="paragraph" w:customStyle="1" w:styleId="194">
    <w:name w:val="Notes Text List in Table"/>
    <w:qFormat/>
    <w:uiPriority w:val="0"/>
    <w:pPr>
      <w:numPr>
        <w:ilvl w:val="0"/>
        <w:numId w:val="15"/>
      </w:numPr>
      <w:spacing w:before="40" w:after="80" w:line="200" w:lineRule="atLeast"/>
    </w:pPr>
    <w:rPr>
      <w:rFonts w:ascii="Times New Roman" w:hAnsi="Times New Roman" w:eastAsia="楷体_GB2312" w:cs="楷体_GB2312"/>
      <w:sz w:val="18"/>
      <w:szCs w:val="18"/>
      <w:lang w:val="en-US" w:eastAsia="zh-CN" w:bidi="ar-SA"/>
    </w:rPr>
  </w:style>
  <w:style w:type="paragraph" w:customStyle="1" w:styleId="195">
    <w:name w:val="Notes Text List Text in Table"/>
    <w:qFormat/>
    <w:uiPriority w:val="0"/>
    <w:pPr>
      <w:widowControl w:val="0"/>
      <w:adjustRightInd w:val="0"/>
      <w:snapToGrid w:val="0"/>
      <w:spacing w:before="40" w:after="80" w:line="240" w:lineRule="atLeast"/>
      <w:ind w:left="454"/>
    </w:pPr>
    <w:rPr>
      <w:rFonts w:ascii="Times New Roman" w:hAnsi="Times New Roman" w:eastAsia="楷体_GB2312" w:cs="Arial"/>
      <w:iCs/>
      <w:kern w:val="2"/>
      <w:sz w:val="18"/>
      <w:szCs w:val="18"/>
      <w:lang w:val="en-US" w:eastAsia="zh-CN" w:bidi="ar-SA"/>
    </w:rPr>
  </w:style>
  <w:style w:type="paragraph" w:customStyle="1" w:styleId="196">
    <w:name w:val="Item List in Table Text"/>
    <w:basedOn w:val="170"/>
    <w:qFormat/>
    <w:uiPriority w:val="0"/>
    <w:pPr>
      <w:ind w:left="284"/>
    </w:pPr>
  </w:style>
  <w:style w:type="paragraph" w:customStyle="1" w:styleId="197">
    <w:name w:val="Sub Item List in Table"/>
    <w:basedOn w:val="1"/>
    <w:qFormat/>
    <w:uiPriority w:val="0"/>
    <w:pPr>
      <w:numPr>
        <w:ilvl w:val="2"/>
        <w:numId w:val="12"/>
      </w:numPr>
      <w:spacing w:before="80" w:after="80"/>
      <w:ind w:firstLine="0" w:firstLineChars="0"/>
    </w:pPr>
  </w:style>
  <w:style w:type="paragraph" w:customStyle="1" w:styleId="198">
    <w:name w:val="Item Step in Table"/>
    <w:qFormat/>
    <w:uiPriority w:val="0"/>
    <w:pPr>
      <w:numPr>
        <w:ilvl w:val="0"/>
        <w:numId w:val="16"/>
      </w:numPr>
      <w:topLinePunct/>
      <w:spacing w:before="40" w:after="40" w:line="240" w:lineRule="atLeast"/>
    </w:pPr>
    <w:rPr>
      <w:rFonts w:hint="eastAsia" w:ascii="Times New Roman" w:hAnsi="Times New Roman" w:eastAsia="宋体" w:cs="Arial"/>
      <w:sz w:val="21"/>
      <w:szCs w:val="21"/>
      <w:lang w:val="en-US" w:eastAsia="zh-CN" w:bidi="ar-SA"/>
    </w:rPr>
  </w:style>
  <w:style w:type="paragraph" w:customStyle="1" w:styleId="199">
    <w:name w:val="Notes Text TD in Table"/>
    <w:qFormat/>
    <w:uiPriority w:val="0"/>
    <w:pPr>
      <w:widowControl w:val="0"/>
      <w:adjustRightInd w:val="0"/>
      <w:snapToGrid w:val="0"/>
      <w:spacing w:before="80" w:after="80" w:line="240" w:lineRule="atLeast"/>
      <w:ind w:left="170"/>
    </w:pPr>
    <w:rPr>
      <w:rFonts w:ascii="Courier New" w:hAnsi="Courier New" w:eastAsia="宋体" w:cs="Courier New"/>
      <w:snapToGrid w:val="0"/>
      <w:spacing w:val="-1"/>
      <w:sz w:val="16"/>
      <w:szCs w:val="16"/>
      <w:lang w:val="en-US" w:eastAsia="zh-CN" w:bidi="ar-SA"/>
    </w:rPr>
  </w:style>
  <w:style w:type="paragraph" w:customStyle="1" w:styleId="200">
    <w:name w:val="Notes Text List Text"/>
    <w:basedOn w:val="183"/>
    <w:qFormat/>
    <w:uiPriority w:val="0"/>
    <w:pPr>
      <w:pBdr>
        <w:bottom w:val="none" w:color="auto" w:sz="0" w:space="0"/>
      </w:pBdr>
      <w:spacing w:before="40" w:line="200" w:lineRule="atLeast"/>
      <w:ind w:left="2359"/>
    </w:pPr>
    <w:rPr>
      <w:szCs w:val="18"/>
    </w:rPr>
  </w:style>
  <w:style w:type="paragraph" w:customStyle="1" w:styleId="201">
    <w:name w:val="CAUTION Text List Text TD"/>
    <w:basedOn w:val="183"/>
    <w:qFormat/>
    <w:uiPriority w:val="0"/>
    <w:pPr>
      <w:ind w:firstLine="283" w:firstLineChars="180"/>
    </w:pPr>
    <w:rPr>
      <w:rFonts w:ascii="Courier New" w:hAnsi="Courier New" w:eastAsia="宋体" w:cs="Courier New"/>
      <w:snapToGrid w:val="0"/>
      <w:spacing w:val="-1"/>
      <w:sz w:val="16"/>
      <w:szCs w:val="16"/>
    </w:rPr>
  </w:style>
  <w:style w:type="paragraph" w:customStyle="1" w:styleId="202">
    <w:name w:val="CAUTION Text Step"/>
    <w:basedOn w:val="183"/>
    <w:qFormat/>
    <w:uiPriority w:val="0"/>
    <w:pPr>
      <w:keepNext/>
      <w:numPr>
        <w:ilvl w:val="5"/>
        <w:numId w:val="12"/>
      </w:numPr>
      <w:tabs>
        <w:tab w:val="left" w:pos="0"/>
        <w:tab w:val="left" w:pos="1985"/>
        <w:tab w:val="clear" w:pos="420"/>
      </w:tabs>
      <w:ind w:left="1134" w:firstLine="420" w:firstLineChars="200"/>
    </w:pPr>
  </w:style>
  <w:style w:type="paragraph" w:customStyle="1" w:styleId="203">
    <w:name w:val="Code"/>
    <w:basedOn w:val="1"/>
    <w:qFormat/>
    <w:uiPriority w:val="0"/>
    <w:pPr>
      <w:widowControl w:val="0"/>
      <w:shd w:val="clear" w:color="auto" w:fill="F2F2F2"/>
      <w:autoSpaceDE w:val="0"/>
      <w:autoSpaceDN w:val="0"/>
      <w:spacing w:line="360" w:lineRule="auto"/>
    </w:pPr>
    <w:rPr>
      <w:rFonts w:ascii="Courier New" w:hAnsi="Courier New"/>
      <w:sz w:val="18"/>
    </w:rPr>
  </w:style>
  <w:style w:type="paragraph" w:customStyle="1" w:styleId="204">
    <w:name w:val="须知"/>
    <w:basedOn w:val="160"/>
    <w:qFormat/>
    <w:uiPriority w:val="0"/>
    <w:pPr>
      <w:numPr>
        <w:ilvl w:val="0"/>
        <w:numId w:val="17"/>
      </w:numPr>
      <w:ind w:left="840" w:leftChars="200"/>
    </w:pPr>
    <w:rPr>
      <w:sz w:val="18"/>
      <w:szCs w:val="18"/>
    </w:rPr>
  </w:style>
  <w:style w:type="paragraph" w:customStyle="1" w:styleId="205">
    <w:name w:val="样式2"/>
    <w:basedOn w:val="1"/>
    <w:qFormat/>
    <w:uiPriority w:val="0"/>
  </w:style>
  <w:style w:type="paragraph" w:customStyle="1" w:styleId="206">
    <w:name w:val="须知步骤"/>
    <w:basedOn w:val="160"/>
    <w:next w:val="1"/>
    <w:qFormat/>
    <w:uiPriority w:val="0"/>
    <w:pPr>
      <w:numPr>
        <w:ilvl w:val="0"/>
        <w:numId w:val="18"/>
      </w:numPr>
      <w:ind w:left="845" w:leftChars="200"/>
    </w:pPr>
    <w:rPr>
      <w:sz w:val="18"/>
    </w:rPr>
  </w:style>
  <w:style w:type="paragraph" w:customStyle="1" w:styleId="207">
    <w:name w:val="说明罗列"/>
    <w:basedOn w:val="160"/>
    <w:qFormat/>
    <w:uiPriority w:val="0"/>
    <w:pPr>
      <w:numPr>
        <w:numId w:val="19"/>
      </w:numPr>
      <w:ind w:left="1260" w:leftChars="400" w:firstLine="0"/>
    </w:pPr>
    <w:rPr>
      <w:sz w:val="18"/>
    </w:rPr>
  </w:style>
  <w:style w:type="paragraph" w:customStyle="1" w:styleId="208">
    <w:name w:val="步骤"/>
    <w:basedOn w:val="1"/>
    <w:qFormat/>
    <w:uiPriority w:val="0"/>
    <w:pPr>
      <w:numPr>
        <w:ilvl w:val="0"/>
        <w:numId w:val="20"/>
      </w:numPr>
    </w:pPr>
  </w:style>
  <w:style w:type="paragraph" w:customStyle="1" w:styleId="209">
    <w:name w:val="Heading Right"/>
    <w:basedOn w:val="1"/>
    <w:qFormat/>
    <w:uiPriority w:val="0"/>
    <w:pPr>
      <w:jc w:val="right"/>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7.jpeg"/><Relationship Id="rId30" Type="http://schemas.openxmlformats.org/officeDocument/2006/relationships/image" Target="media/image6.jpeg"/><Relationship Id="rId3" Type="http://schemas.openxmlformats.org/officeDocument/2006/relationships/footnotes" Target="footnotes.xml"/><Relationship Id="rId29" Type="http://schemas.openxmlformats.org/officeDocument/2006/relationships/image" Target="media/image5.png"/><Relationship Id="rId28" Type="http://schemas.openxmlformats.org/officeDocument/2006/relationships/theme" Target="theme/theme1.xml"/><Relationship Id="rId27" Type="http://schemas.openxmlformats.org/officeDocument/2006/relationships/footer" Target="footer13.xml"/><Relationship Id="rId26" Type="http://schemas.openxmlformats.org/officeDocument/2006/relationships/footer" Target="footer12.xml"/><Relationship Id="rId25" Type="http://schemas.openxmlformats.org/officeDocument/2006/relationships/header" Target="header10.xml"/><Relationship Id="rId24" Type="http://schemas.openxmlformats.org/officeDocument/2006/relationships/footer" Target="footer11.xml"/><Relationship Id="rId23" Type="http://schemas.openxmlformats.org/officeDocument/2006/relationships/footer" Target="footer10.xml"/><Relationship Id="rId22" Type="http://schemas.openxmlformats.org/officeDocument/2006/relationships/header" Target="header9.xml"/><Relationship Id="rId21" Type="http://schemas.openxmlformats.org/officeDocument/2006/relationships/header" Target="header8.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header" Target="header7.xml"/><Relationship Id="rId17" Type="http://schemas.openxmlformats.org/officeDocument/2006/relationships/header" Target="header6.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header" Target="header5.xml"/><Relationship Id="rId13" Type="http://schemas.openxmlformats.org/officeDocument/2006/relationships/header" Target="header4.xml"/><Relationship Id="rId12" Type="http://schemas.openxmlformats.org/officeDocument/2006/relationships/footer" Target="footer5.xml"/><Relationship Id="rId11" Type="http://schemas.openxmlformats.org/officeDocument/2006/relationships/header" Target="header3.xml"/><Relationship Id="rId10" Type="http://schemas.openxmlformats.org/officeDocument/2006/relationships/footer" Target="footer4.xml"/><Relationship Id="rId1" Type="http://schemas.openxmlformats.org/officeDocument/2006/relationships/styles" Target="styles.xml"/></Relationships>
</file>

<file path=word/_rels/foot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63</Pages>
  <Words>19052</Words>
  <Characters>41655</Characters>
  <Lines>1734</Lines>
  <Paragraphs>1949</Paragraphs>
  <TotalTime>0</TotalTime>
  <ScaleCrop>false</ScaleCrop>
  <LinksUpToDate>false</LinksUpToDate>
  <CharactersWithSpaces>43792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2019-06-06T06:02:00Z</dcterms:created>
  <dc:creator>linhy</dc:creator>
  <cp:lastModifiedBy>HP</cp:lastModifiedBy>
  <cp:lastPrinted>2019-07-25T22:17:00Z</cp:lastPrinted>
  <dcterms:modified xsi:type="dcterms:W3CDTF">2022-11-07T07:19:46Z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8B39729C50884510BD7D223CA25B70C6</vt:lpwstr>
  </property>
</Properties>
</file>