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F95D" w14:textId="4A84EBA8" w:rsidR="009D3A9D" w:rsidRDefault="00FF681C">
      <w:pPr>
        <w:pStyle w:val="ac"/>
        <w:spacing w:line="360" w:lineRule="auto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EM</w:t>
      </w:r>
      <w:r>
        <w:fldChar w:fldCharType="end"/>
      </w:r>
    </w:p>
    <w:p w14:paraId="3AE120A7" w14:textId="50DAE00C" w:rsidR="009D3A9D" w:rsidRDefault="00FF681C">
      <w:pPr>
        <w:pStyle w:val="ac"/>
        <w:spacing w:line="360" w:lineRule="auto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系统设计说明书</w:t>
      </w:r>
      <w:r>
        <w:fldChar w:fldCharType="end"/>
      </w:r>
      <w:r>
        <w:rPr>
          <w:rFonts w:hint="eastAsia"/>
          <w:lang w:eastAsia="zh-CN"/>
        </w:rPr>
        <w:t>（</w:t>
      </w:r>
      <w:r w:rsidR="008E01F7">
        <w:rPr>
          <w:rFonts w:hint="eastAsia"/>
          <w:lang w:eastAsia="zh-CN"/>
        </w:rPr>
        <w:t>采集配置</w:t>
      </w:r>
      <w:r>
        <w:rPr>
          <w:rFonts w:hint="eastAsia"/>
          <w:lang w:eastAsia="zh-CN"/>
        </w:rPr>
        <w:t>）</w:t>
      </w:r>
    </w:p>
    <w:p w14:paraId="69AE8586" w14:textId="77777777" w:rsidR="009D3A9D" w:rsidRPr="008E01F7" w:rsidRDefault="009D3A9D">
      <w:pPr>
        <w:pStyle w:val="ac"/>
        <w:spacing w:line="360" w:lineRule="auto"/>
        <w:jc w:val="right"/>
        <w:rPr>
          <w:lang w:eastAsia="zh-CN"/>
        </w:rPr>
      </w:pPr>
    </w:p>
    <w:p w14:paraId="6745643B" w14:textId="02DFE982" w:rsidR="009D3A9D" w:rsidRDefault="00FF681C">
      <w:pPr>
        <w:pStyle w:val="ac"/>
        <w:spacing w:line="360" w:lineRule="auto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版本：</w:t>
      </w:r>
      <w:r>
        <w:rPr>
          <w:sz w:val="28"/>
          <w:lang w:eastAsia="zh-CN"/>
        </w:rPr>
        <w:t xml:space="preserve"> </w:t>
      </w:r>
      <w:r>
        <w:rPr>
          <w:sz w:val="28"/>
        </w:rPr>
        <w:fldChar w:fldCharType="begin"/>
      </w:r>
      <w:r>
        <w:rPr>
          <w:sz w:val="28"/>
          <w:lang w:eastAsia="zh-CN"/>
        </w:rPr>
        <w:instrText xml:space="preserve"> </w:instrText>
      </w:r>
      <w:r>
        <w:rPr>
          <w:rFonts w:hint="eastAsia"/>
          <w:sz w:val="28"/>
          <w:lang w:eastAsia="zh-CN"/>
        </w:rPr>
        <w:instrText xml:space="preserve">DOCPROPERTY </w:instrText>
      </w:r>
      <w:r>
        <w:rPr>
          <w:rFonts w:hint="eastAsia"/>
          <w:sz w:val="28"/>
          <w:lang w:eastAsia="zh-CN"/>
        </w:rPr>
        <w:instrText>版本</w:instrText>
      </w:r>
      <w:r>
        <w:rPr>
          <w:rFonts w:hint="eastAsia"/>
          <w:sz w:val="28"/>
          <w:lang w:eastAsia="zh-CN"/>
        </w:rPr>
        <w:instrText xml:space="preserve"> \* MERGEFORMAT</w:instrText>
      </w:r>
      <w:r>
        <w:rPr>
          <w:sz w:val="28"/>
          <w:lang w:eastAsia="zh-CN"/>
        </w:rPr>
        <w:instrText xml:space="preserve"> </w:instrText>
      </w:r>
      <w:r>
        <w:rPr>
          <w:sz w:val="28"/>
        </w:rPr>
        <w:fldChar w:fldCharType="separate"/>
      </w:r>
      <w:r>
        <w:rPr>
          <w:sz w:val="28"/>
          <w:lang w:eastAsia="zh-CN"/>
        </w:rPr>
        <w:t>&lt;</w:t>
      </w:r>
      <w:r w:rsidR="008E01F7">
        <w:rPr>
          <w:sz w:val="28"/>
          <w:lang w:eastAsia="zh-CN"/>
        </w:rPr>
        <w:t>3.0</w:t>
      </w:r>
      <w:r>
        <w:rPr>
          <w:sz w:val="28"/>
          <w:lang w:eastAsia="zh-CN"/>
        </w:rPr>
        <w:t>&gt;</w:t>
      </w:r>
      <w:r>
        <w:rPr>
          <w:sz w:val="28"/>
        </w:rPr>
        <w:fldChar w:fldCharType="end"/>
      </w:r>
    </w:p>
    <w:p w14:paraId="6C23239E" w14:textId="77777777" w:rsidR="009D3A9D" w:rsidRDefault="009D3A9D">
      <w:pPr>
        <w:pStyle w:val="a0"/>
        <w:spacing w:line="360" w:lineRule="auto"/>
        <w:ind w:firstLine="420"/>
        <w:rPr>
          <w:lang w:eastAsia="zh-CN"/>
        </w:rPr>
      </w:pPr>
    </w:p>
    <w:p w14:paraId="1B1A4BBA" w14:textId="77777777" w:rsidR="009D3A9D" w:rsidRDefault="009D3A9D">
      <w:pPr>
        <w:pStyle w:val="a0"/>
        <w:spacing w:line="360" w:lineRule="auto"/>
        <w:ind w:firstLine="420"/>
        <w:rPr>
          <w:lang w:eastAsia="zh-CN"/>
        </w:rPr>
      </w:pPr>
    </w:p>
    <w:p w14:paraId="5AD7E4A1" w14:textId="77777777" w:rsidR="009D3A9D" w:rsidRDefault="009D3A9D">
      <w:pPr>
        <w:pStyle w:val="a0"/>
        <w:spacing w:line="360" w:lineRule="auto"/>
        <w:ind w:firstLine="420"/>
        <w:rPr>
          <w:lang w:eastAsia="zh-CN"/>
        </w:rPr>
        <w:sectPr w:rsidR="009D3A9D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276AC7F6" w14:textId="77777777" w:rsidR="009D3A9D" w:rsidRDefault="00FF681C">
      <w:pPr>
        <w:pStyle w:val="ac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改版记录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3261"/>
        <w:gridCol w:w="1417"/>
        <w:gridCol w:w="1276"/>
        <w:gridCol w:w="1276"/>
      </w:tblGrid>
      <w:tr w:rsidR="009D3A9D" w14:paraId="19B76F9E" w14:textId="77777777">
        <w:tc>
          <w:tcPr>
            <w:tcW w:w="959" w:type="dxa"/>
            <w:shd w:val="clear" w:color="auto" w:fill="E0E0E0"/>
          </w:tcPr>
          <w:p w14:paraId="4685E92E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417" w:type="dxa"/>
            <w:shd w:val="clear" w:color="auto" w:fill="E0E0E0"/>
          </w:tcPr>
          <w:p w14:paraId="1A4F6820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发布日期</w:t>
            </w:r>
          </w:p>
        </w:tc>
        <w:tc>
          <w:tcPr>
            <w:tcW w:w="3261" w:type="dxa"/>
            <w:shd w:val="clear" w:color="auto" w:fill="E0E0E0"/>
          </w:tcPr>
          <w:p w14:paraId="735A4201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1417" w:type="dxa"/>
            <w:shd w:val="clear" w:color="auto" w:fill="E0E0E0"/>
          </w:tcPr>
          <w:p w14:paraId="68A30AE9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1276" w:type="dxa"/>
            <w:shd w:val="clear" w:color="auto" w:fill="E0E0E0"/>
          </w:tcPr>
          <w:p w14:paraId="51E671DF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复审</w:t>
            </w:r>
          </w:p>
        </w:tc>
        <w:tc>
          <w:tcPr>
            <w:tcW w:w="1276" w:type="dxa"/>
            <w:shd w:val="clear" w:color="auto" w:fill="E0E0E0"/>
          </w:tcPr>
          <w:p w14:paraId="10AB6110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批准</w:t>
            </w:r>
          </w:p>
        </w:tc>
      </w:tr>
      <w:tr w:rsidR="009D3A9D" w14:paraId="234D72F4" w14:textId="77777777">
        <w:tc>
          <w:tcPr>
            <w:tcW w:w="959" w:type="dxa"/>
          </w:tcPr>
          <w:p w14:paraId="2D41BAD8" w14:textId="207F91D0" w:rsidR="009D3A9D" w:rsidRDefault="00FF681C">
            <w:pPr>
              <w:pStyle w:val="Tabletext"/>
              <w:spacing w:line="360" w:lineRule="auto"/>
            </w:pPr>
            <w:r>
              <w:t>&lt;</w:t>
            </w:r>
            <w:r>
              <w:rPr>
                <w:rFonts w:hint="eastAsia"/>
                <w:lang w:eastAsia="zh-CN"/>
              </w:rPr>
              <w:t>v</w:t>
            </w:r>
            <w:r w:rsidR="008E01F7">
              <w:rPr>
                <w:lang w:eastAsia="zh-CN"/>
              </w:rPr>
              <w:t>3.0</w:t>
            </w:r>
            <w:r>
              <w:t>&gt;</w:t>
            </w:r>
          </w:p>
        </w:tc>
        <w:tc>
          <w:tcPr>
            <w:tcW w:w="1417" w:type="dxa"/>
          </w:tcPr>
          <w:p w14:paraId="4DA9BE05" w14:textId="77777777" w:rsidR="009D3A9D" w:rsidRDefault="009D3A9D">
            <w:pPr>
              <w:pStyle w:val="Tabletext"/>
              <w:spacing w:line="360" w:lineRule="auto"/>
            </w:pPr>
          </w:p>
        </w:tc>
        <w:tc>
          <w:tcPr>
            <w:tcW w:w="3261" w:type="dxa"/>
          </w:tcPr>
          <w:p w14:paraId="03EB9F96" w14:textId="5C1A7C3A" w:rsidR="009D3A9D" w:rsidRDefault="008E01F7" w:rsidP="008E01F7">
            <w:pPr>
              <w:pStyle w:val="Tabletext"/>
              <w:tabs>
                <w:tab w:val="center" w:pos="1522"/>
              </w:tabs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417" w:type="dxa"/>
          </w:tcPr>
          <w:p w14:paraId="0155E1D6" w14:textId="37DA2B44" w:rsidR="009D3A9D" w:rsidRDefault="008E01F7">
            <w:pPr>
              <w:pStyle w:val="Tabletext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陈杰明</w:t>
            </w:r>
          </w:p>
        </w:tc>
        <w:tc>
          <w:tcPr>
            <w:tcW w:w="1276" w:type="dxa"/>
          </w:tcPr>
          <w:p w14:paraId="56C585E3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2AE49AD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</w:tr>
      <w:tr w:rsidR="009D3A9D" w14:paraId="4E11F550" w14:textId="77777777">
        <w:tc>
          <w:tcPr>
            <w:tcW w:w="959" w:type="dxa"/>
          </w:tcPr>
          <w:p w14:paraId="6D3FACEA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417" w:type="dxa"/>
          </w:tcPr>
          <w:p w14:paraId="3ED988A4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3261" w:type="dxa"/>
          </w:tcPr>
          <w:p w14:paraId="3A5BCA54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417" w:type="dxa"/>
          </w:tcPr>
          <w:p w14:paraId="6E6DCEAE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9EE512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BC6A0C2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</w:tr>
      <w:tr w:rsidR="009D3A9D" w14:paraId="6281699F" w14:textId="77777777">
        <w:tc>
          <w:tcPr>
            <w:tcW w:w="959" w:type="dxa"/>
          </w:tcPr>
          <w:p w14:paraId="21FCD8CE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417" w:type="dxa"/>
          </w:tcPr>
          <w:p w14:paraId="7C160909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3261" w:type="dxa"/>
          </w:tcPr>
          <w:p w14:paraId="746592EE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417" w:type="dxa"/>
          </w:tcPr>
          <w:p w14:paraId="77C2AD9E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28B7BAA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C13E693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</w:tr>
      <w:tr w:rsidR="009D3A9D" w14:paraId="0932F56C" w14:textId="77777777">
        <w:tc>
          <w:tcPr>
            <w:tcW w:w="959" w:type="dxa"/>
          </w:tcPr>
          <w:p w14:paraId="19BDEFE6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417" w:type="dxa"/>
          </w:tcPr>
          <w:p w14:paraId="26A91D0D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3261" w:type="dxa"/>
          </w:tcPr>
          <w:p w14:paraId="40CC550A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417" w:type="dxa"/>
          </w:tcPr>
          <w:p w14:paraId="79E727E3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3F225B4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B9D3624" w14:textId="77777777" w:rsidR="009D3A9D" w:rsidRDefault="009D3A9D">
            <w:pPr>
              <w:pStyle w:val="Tabletext"/>
              <w:spacing w:line="360" w:lineRule="auto"/>
              <w:rPr>
                <w:lang w:eastAsia="zh-CN"/>
              </w:rPr>
            </w:pPr>
          </w:p>
        </w:tc>
      </w:tr>
    </w:tbl>
    <w:p w14:paraId="02FDEAE8" w14:textId="77777777" w:rsidR="009D3A9D" w:rsidRDefault="009D3A9D">
      <w:pPr>
        <w:pStyle w:val="a0"/>
        <w:spacing w:line="360" w:lineRule="auto"/>
        <w:ind w:firstLine="420"/>
        <w:rPr>
          <w:lang w:eastAsia="zh-CN"/>
        </w:rPr>
      </w:pPr>
    </w:p>
    <w:p w14:paraId="6229825F" w14:textId="77777777" w:rsidR="009D3A9D" w:rsidRDefault="00FF681C">
      <w:pPr>
        <w:pStyle w:val="ac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变更记录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134"/>
        <w:gridCol w:w="2693"/>
        <w:gridCol w:w="1134"/>
        <w:gridCol w:w="2977"/>
      </w:tblGrid>
      <w:tr w:rsidR="009D3A9D" w14:paraId="383AA9FF" w14:textId="77777777">
        <w:trPr>
          <w:cantSplit/>
        </w:trPr>
        <w:tc>
          <w:tcPr>
            <w:tcW w:w="817" w:type="dxa"/>
          </w:tcPr>
          <w:p w14:paraId="6D7B6A47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变更编号</w:t>
            </w:r>
          </w:p>
        </w:tc>
        <w:tc>
          <w:tcPr>
            <w:tcW w:w="851" w:type="dxa"/>
          </w:tcPr>
          <w:p w14:paraId="32A908A0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134" w:type="dxa"/>
          </w:tcPr>
          <w:p w14:paraId="19BCAC15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变更项</w:t>
            </w:r>
          </w:p>
        </w:tc>
        <w:tc>
          <w:tcPr>
            <w:tcW w:w="2693" w:type="dxa"/>
          </w:tcPr>
          <w:p w14:paraId="76225FD1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1134" w:type="dxa"/>
          </w:tcPr>
          <w:p w14:paraId="1FC2CBFD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基线版本</w:t>
            </w:r>
          </w:p>
        </w:tc>
        <w:tc>
          <w:tcPr>
            <w:tcW w:w="2977" w:type="dxa"/>
          </w:tcPr>
          <w:p w14:paraId="0F187484" w14:textId="77777777" w:rsidR="009D3A9D" w:rsidRDefault="00FF681C">
            <w:pPr>
              <w:pStyle w:val="Tabletext"/>
              <w:spacing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变更请求编号</w:t>
            </w:r>
          </w:p>
        </w:tc>
      </w:tr>
      <w:tr w:rsidR="009D3A9D" w14:paraId="3A947196" w14:textId="77777777">
        <w:trPr>
          <w:cantSplit/>
        </w:trPr>
        <w:tc>
          <w:tcPr>
            <w:tcW w:w="817" w:type="dxa"/>
          </w:tcPr>
          <w:p w14:paraId="3D985E66" w14:textId="77777777" w:rsidR="009D3A9D" w:rsidRDefault="00FF681C">
            <w:pPr>
              <w:pStyle w:val="Tabletext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 w14:paraId="196A42D4" w14:textId="77777777" w:rsidR="009D3A9D" w:rsidRDefault="00FF681C">
            <w:pPr>
              <w:pStyle w:val="Tabletext"/>
              <w:spacing w:line="360" w:lineRule="auto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1134" w:type="dxa"/>
          </w:tcPr>
          <w:p w14:paraId="1C927557" w14:textId="77777777" w:rsidR="009D3A9D" w:rsidRDefault="009D3A9D">
            <w:pPr>
              <w:pStyle w:val="Tabletext"/>
              <w:spacing w:line="360" w:lineRule="auto"/>
            </w:pPr>
          </w:p>
        </w:tc>
        <w:tc>
          <w:tcPr>
            <w:tcW w:w="2693" w:type="dxa"/>
          </w:tcPr>
          <w:p w14:paraId="39AC5888" w14:textId="77777777" w:rsidR="009D3A9D" w:rsidRDefault="00FF681C">
            <w:pPr>
              <w:pStyle w:val="Tabletext"/>
              <w:spacing w:line="360" w:lineRule="auto"/>
            </w:pPr>
            <w:r>
              <w:t>&lt;details&gt;</w:t>
            </w:r>
          </w:p>
        </w:tc>
        <w:tc>
          <w:tcPr>
            <w:tcW w:w="1134" w:type="dxa"/>
          </w:tcPr>
          <w:p w14:paraId="23CD2FA7" w14:textId="77777777" w:rsidR="009D3A9D" w:rsidRDefault="00FF681C">
            <w:pPr>
              <w:pStyle w:val="Tabletext"/>
              <w:spacing w:line="360" w:lineRule="auto"/>
            </w:pPr>
            <w:r>
              <w:t>&lt;name&gt;</w:t>
            </w:r>
          </w:p>
        </w:tc>
        <w:tc>
          <w:tcPr>
            <w:tcW w:w="2977" w:type="dxa"/>
          </w:tcPr>
          <w:p w14:paraId="11A9CFC5" w14:textId="77777777" w:rsidR="009D3A9D" w:rsidRDefault="00FF681C">
            <w:pPr>
              <w:pStyle w:val="Tabletext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 List of CR ID&gt;</w:t>
            </w:r>
          </w:p>
        </w:tc>
      </w:tr>
    </w:tbl>
    <w:p w14:paraId="6BD66A18" w14:textId="77777777" w:rsidR="009D3A9D" w:rsidRDefault="00FF681C">
      <w:pPr>
        <w:pStyle w:val="ac"/>
        <w:spacing w:line="360" w:lineRule="auto"/>
        <w:rPr>
          <w:lang w:eastAsia="zh-CN"/>
        </w:rPr>
      </w:pPr>
      <w:r>
        <w:br w:type="page"/>
      </w:r>
      <w:r>
        <w:rPr>
          <w:rFonts w:hint="eastAsia"/>
          <w:lang w:eastAsia="zh-CN"/>
        </w:rPr>
        <w:lastRenderedPageBreak/>
        <w:t>目录</w:t>
      </w:r>
    </w:p>
    <w:p w14:paraId="1BB11C6C" w14:textId="77777777" w:rsidR="009D3A9D" w:rsidRDefault="009D3A9D">
      <w:pPr>
        <w:rPr>
          <w:lang w:eastAsia="zh-CN"/>
        </w:rPr>
      </w:pPr>
    </w:p>
    <w:p w14:paraId="749C1EE4" w14:textId="77777777" w:rsidR="009D3A9D" w:rsidRDefault="00FF681C">
      <w:pPr>
        <w:pStyle w:val="TOC1"/>
        <w:tabs>
          <w:tab w:val="right" w:leader="dot" w:pos="9360"/>
        </w:tabs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简介</w:t>
      </w:r>
      <w:r>
        <w:tab/>
      </w:r>
      <w:r>
        <w:fldChar w:fldCharType="begin"/>
      </w:r>
      <w:r>
        <w:instrText xml:space="preserve"> PAGEREF _Toc16615 \h </w:instrText>
      </w:r>
      <w:r>
        <w:fldChar w:fldCharType="separate"/>
      </w:r>
      <w:r>
        <w:t>4</w:t>
      </w:r>
      <w:r>
        <w:fldChar w:fldCharType="end"/>
      </w:r>
    </w:p>
    <w:p w14:paraId="245A11DB" w14:textId="77777777" w:rsidR="009D3A9D" w:rsidRDefault="00FF681C">
      <w:pPr>
        <w:pStyle w:val="TOC2"/>
        <w:tabs>
          <w:tab w:val="right" w:leader="dot" w:pos="9360"/>
        </w:tabs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目的</w:t>
      </w:r>
      <w:r>
        <w:tab/>
      </w:r>
      <w:r>
        <w:fldChar w:fldCharType="begin"/>
      </w:r>
      <w:r>
        <w:instrText xml:space="preserve"> PAGEREF _Toc18813 \h </w:instrText>
      </w:r>
      <w:r>
        <w:fldChar w:fldCharType="separate"/>
      </w:r>
      <w:r>
        <w:t>4</w:t>
      </w:r>
      <w:r>
        <w:fldChar w:fldCharType="end"/>
      </w:r>
    </w:p>
    <w:p w14:paraId="2E6BD04F" w14:textId="77777777" w:rsidR="009D3A9D" w:rsidRDefault="00FF681C">
      <w:pPr>
        <w:pStyle w:val="TOC2"/>
        <w:tabs>
          <w:tab w:val="right" w:leader="dot" w:pos="9360"/>
        </w:tabs>
      </w:pPr>
      <w:r>
        <w:rPr>
          <w:lang w:eastAsia="zh-CN"/>
        </w:rPr>
        <w:t xml:space="preserve">1.2 </w:t>
      </w:r>
      <w:r>
        <w:rPr>
          <w:rFonts w:hint="eastAsia"/>
          <w:lang w:eastAsia="zh-CN"/>
        </w:rPr>
        <w:t>适用范围</w:t>
      </w:r>
      <w:r>
        <w:tab/>
      </w:r>
      <w:r>
        <w:fldChar w:fldCharType="begin"/>
      </w:r>
      <w:r>
        <w:instrText xml:space="preserve"> PAGEREF _Toc22008 \h </w:instrText>
      </w:r>
      <w:r>
        <w:fldChar w:fldCharType="separate"/>
      </w:r>
      <w:r>
        <w:t>4</w:t>
      </w:r>
      <w:r>
        <w:fldChar w:fldCharType="end"/>
      </w:r>
    </w:p>
    <w:p w14:paraId="792320B1" w14:textId="77777777" w:rsidR="009D3A9D" w:rsidRDefault="00FF681C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1.3 </w:t>
      </w:r>
      <w:r>
        <w:rPr>
          <w:rFonts w:hint="eastAsia"/>
          <w:lang w:eastAsia="zh-CN"/>
        </w:rPr>
        <w:t>术</w:t>
      </w:r>
      <w:r>
        <w:rPr>
          <w:rFonts w:hint="eastAsia"/>
          <w:lang w:eastAsia="zh-CN"/>
        </w:rPr>
        <w:t>语定义、首字母缩写词和缩略语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_Toc18433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53AA16C4" w14:textId="77777777" w:rsidR="009D3A9D" w:rsidRDefault="00FF681C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1.4 </w:t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_Toc19690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3F384FC5" w14:textId="77777777" w:rsidR="009D3A9D" w:rsidRDefault="00FF681C">
      <w:pPr>
        <w:pStyle w:val="TOC1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功能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_Toc2261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6E5907FD" w14:textId="77777777" w:rsidR="009D3A9D" w:rsidRDefault="00FF681C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功能的描述及使用场景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_Toc8720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6894636D" w14:textId="77777777" w:rsidR="009D3A9D" w:rsidRDefault="00FF681C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后端功能实现的流程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_Toc10393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1FB749CE" w14:textId="77777777" w:rsidR="009D3A9D" w:rsidRDefault="00FF681C">
      <w:pPr>
        <w:pStyle w:val="TOC3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2.2.1 </w:t>
      </w:r>
      <w:r>
        <w:rPr>
          <w:rFonts w:hint="eastAsia"/>
          <w:lang w:eastAsia="zh-CN"/>
        </w:rPr>
        <w:t>功能逻辑图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_Toc12992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55972B51" w14:textId="77777777" w:rsidR="009D3A9D" w:rsidRDefault="00FF681C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2.3 </w:t>
      </w:r>
      <w:r>
        <w:rPr>
          <w:rFonts w:hint="eastAsia"/>
          <w:lang w:eastAsia="zh-CN"/>
        </w:rPr>
        <w:t>数据库表设计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_Toc15801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2365A735" w14:textId="77777777" w:rsidR="009D3A9D" w:rsidRDefault="00FF681C">
      <w:pPr>
        <w:pStyle w:val="TOC2"/>
        <w:tabs>
          <w:tab w:val="right" w:leader="dot" w:pos="9360"/>
        </w:tabs>
        <w:rPr>
          <w:lang w:eastAsia="zh-CN"/>
        </w:rPr>
      </w:pPr>
      <w:r>
        <w:rPr>
          <w:lang w:eastAsia="zh-CN"/>
        </w:rPr>
        <w:t xml:space="preserve">2.4 </w:t>
      </w:r>
      <w:r>
        <w:rPr>
          <w:rFonts w:hint="eastAsia"/>
          <w:lang w:eastAsia="zh-CN"/>
        </w:rPr>
        <w:t>前后端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设计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_Toc22645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0DCC5B7F" w14:textId="77777777" w:rsidR="009D3A9D" w:rsidRDefault="00FF681C">
      <w:pPr>
        <w:pStyle w:val="TOC2"/>
        <w:tabs>
          <w:tab w:val="right" w:leader="dot" w:pos="9360"/>
        </w:tabs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前端页面展示</w:t>
      </w:r>
      <w:r>
        <w:tab/>
      </w:r>
      <w:r>
        <w:fldChar w:fldCharType="begin"/>
      </w:r>
      <w:r>
        <w:instrText xml:space="preserve"> PAGEREF _Toc28023 \h </w:instrText>
      </w:r>
      <w:r>
        <w:fldChar w:fldCharType="separate"/>
      </w:r>
      <w:r>
        <w:t>6</w:t>
      </w:r>
      <w:r>
        <w:fldChar w:fldCharType="end"/>
      </w:r>
    </w:p>
    <w:p w14:paraId="73DED64C" w14:textId="77777777" w:rsidR="009D3A9D" w:rsidRDefault="00FF681C">
      <w:pPr>
        <w:pStyle w:val="ac"/>
        <w:spacing w:line="360" w:lineRule="auto"/>
        <w:rPr>
          <w:lang w:eastAsia="zh-CN"/>
        </w:rPr>
      </w:pPr>
      <w:r>
        <w:rPr>
          <w:rFonts w:ascii="Times New Roman" w:hAnsi="Times New Roman"/>
          <w:bCs/>
          <w:caps/>
        </w:rPr>
        <w:fldChar w:fldCharType="end"/>
      </w:r>
      <w:r>
        <w:rPr>
          <w:lang w:eastAsia="zh-CN"/>
        </w:rPr>
        <w:br w:type="page"/>
      </w:r>
      <w:bookmarkStart w:id="0" w:name="_Toc388163497"/>
    </w:p>
    <w:p w14:paraId="46D02688" w14:textId="77777777" w:rsidR="009D3A9D" w:rsidRDefault="00FF681C">
      <w:pPr>
        <w:pStyle w:val="ac"/>
        <w:spacing w:line="360" w:lineRule="auto"/>
        <w:rPr>
          <w:lang w:eastAsia="zh-CN"/>
        </w:rPr>
      </w:pPr>
      <w:r>
        <w:rPr>
          <w:rFonts w:hint="eastAsia"/>
        </w:rP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系统设计说明书</w:t>
      </w:r>
      <w:r>
        <w:rPr>
          <w:rFonts w:hint="eastAsia"/>
        </w:rPr>
        <w:fldChar w:fldCharType="end"/>
      </w:r>
    </w:p>
    <w:p w14:paraId="3A63123D" w14:textId="469A21B1" w:rsidR="009D3A9D" w:rsidRDefault="00FF681C">
      <w:pPr>
        <w:pStyle w:val="ac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（</w:t>
      </w:r>
      <w:r w:rsidR="008E01F7">
        <w:rPr>
          <w:rFonts w:hint="eastAsia"/>
          <w:lang w:eastAsia="zh-CN"/>
        </w:rPr>
        <w:t>采集配置</w:t>
      </w:r>
      <w:r>
        <w:rPr>
          <w:rFonts w:hint="eastAsia"/>
          <w:lang w:eastAsia="zh-CN"/>
        </w:rPr>
        <w:t>）</w:t>
      </w:r>
    </w:p>
    <w:p w14:paraId="05BF780B" w14:textId="7F1CB673" w:rsidR="009D3A9D" w:rsidRDefault="00FF681C">
      <w:pPr>
        <w:pStyle w:val="1"/>
        <w:spacing w:line="360" w:lineRule="auto"/>
        <w:rPr>
          <w:lang w:eastAsia="zh-CN"/>
        </w:rPr>
      </w:pPr>
      <w:bookmarkStart w:id="1" w:name="_Toc16615"/>
      <w:bookmarkStart w:id="2" w:name="_Toc91787771"/>
      <w:bookmarkStart w:id="3" w:name="_Toc423410238"/>
      <w:bookmarkStart w:id="4" w:name="_Toc425054504"/>
      <w:bookmarkStart w:id="5" w:name="_Toc430442349"/>
      <w:bookmarkEnd w:id="0"/>
      <w:r>
        <w:rPr>
          <w:rFonts w:hint="eastAsia"/>
          <w:lang w:eastAsia="zh-CN"/>
        </w:rPr>
        <w:t>简介</w:t>
      </w:r>
      <w:bookmarkEnd w:id="1"/>
      <w:bookmarkEnd w:id="2"/>
    </w:p>
    <w:p w14:paraId="0B9063E0" w14:textId="7F5E50F4" w:rsidR="008E01F7" w:rsidRPr="008E01F7" w:rsidRDefault="008E01F7" w:rsidP="008E01F7">
      <w:pPr>
        <w:pStyle w:val="a0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本文档描述范围，包括功能性需求、非功能性需求及设计约束，用以指导系统设计人员的设计，开发人员的开发和测试人员的测试。</w:t>
      </w:r>
    </w:p>
    <w:p w14:paraId="1D6CF538" w14:textId="77777777" w:rsidR="009D3A9D" w:rsidRDefault="00FF681C">
      <w:pPr>
        <w:pStyle w:val="2"/>
        <w:spacing w:line="360" w:lineRule="auto"/>
        <w:rPr>
          <w:lang w:eastAsia="zh-CN"/>
        </w:rPr>
      </w:pPr>
      <w:bookmarkStart w:id="6" w:name="_Toc91787772"/>
      <w:bookmarkStart w:id="7" w:name="_Toc18813"/>
      <w:r>
        <w:rPr>
          <w:rFonts w:hint="eastAsia"/>
          <w:lang w:eastAsia="zh-CN"/>
        </w:rPr>
        <w:t>目的</w:t>
      </w:r>
      <w:bookmarkEnd w:id="6"/>
      <w:bookmarkEnd w:id="7"/>
    </w:p>
    <w:p w14:paraId="78083A29" w14:textId="420FE0AA" w:rsidR="009D3A9D" w:rsidRDefault="008E01F7">
      <w:pPr>
        <w:pStyle w:val="a0"/>
        <w:spacing w:line="360" w:lineRule="auto"/>
        <w:ind w:firstLine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本文的目的在于为系统设计人员，开发人员，测试人员的工作依据。它将对系统的系统结构、用户界面有直接的影响。</w:t>
      </w:r>
    </w:p>
    <w:p w14:paraId="6EAC2869" w14:textId="77777777" w:rsidR="009D3A9D" w:rsidRDefault="00FF681C">
      <w:pPr>
        <w:pStyle w:val="2"/>
        <w:spacing w:line="360" w:lineRule="auto"/>
        <w:rPr>
          <w:lang w:eastAsia="zh-CN"/>
        </w:rPr>
      </w:pPr>
      <w:bookmarkStart w:id="8" w:name="_Toc91787773"/>
      <w:bookmarkStart w:id="9" w:name="_Toc22008"/>
      <w:r>
        <w:rPr>
          <w:rFonts w:hint="eastAsia"/>
          <w:lang w:eastAsia="zh-CN"/>
        </w:rPr>
        <w:t>适用范围</w:t>
      </w:r>
      <w:bookmarkEnd w:id="8"/>
      <w:bookmarkEnd w:id="9"/>
    </w:p>
    <w:p w14:paraId="5D97252D" w14:textId="77777777" w:rsidR="009D3A9D" w:rsidRDefault="00FF681C">
      <w:pPr>
        <w:pStyle w:val="2"/>
        <w:spacing w:line="360" w:lineRule="auto"/>
        <w:rPr>
          <w:lang w:eastAsia="zh-CN"/>
        </w:rPr>
      </w:pPr>
      <w:bookmarkStart w:id="10" w:name="_Toc91787774"/>
      <w:bookmarkStart w:id="11" w:name="_Toc18433"/>
      <w:r>
        <w:rPr>
          <w:rFonts w:hint="eastAsia"/>
          <w:lang w:eastAsia="zh-CN"/>
        </w:rPr>
        <w:t>术语定义、首字母缩写词和缩略语</w:t>
      </w:r>
      <w:bookmarkEnd w:id="10"/>
      <w:bookmarkEnd w:id="11"/>
    </w:p>
    <w:p w14:paraId="0A7A11E2" w14:textId="77777777" w:rsidR="009D3A9D" w:rsidRDefault="00FF681C">
      <w:pPr>
        <w:pStyle w:val="2"/>
        <w:spacing w:line="360" w:lineRule="auto"/>
        <w:rPr>
          <w:lang w:eastAsia="zh-CN"/>
        </w:rPr>
      </w:pPr>
      <w:bookmarkStart w:id="12" w:name="_Toc91787775"/>
      <w:bookmarkStart w:id="13" w:name="_Toc19690"/>
      <w:r>
        <w:rPr>
          <w:rFonts w:hint="eastAsia"/>
          <w:lang w:eastAsia="zh-CN"/>
        </w:rPr>
        <w:t>参考资料</w:t>
      </w:r>
      <w:bookmarkEnd w:id="12"/>
      <w:bookmarkEnd w:id="13"/>
    </w:p>
    <w:p w14:paraId="080CB91C" w14:textId="5F1D5151" w:rsidR="009D3A9D" w:rsidRDefault="0082782D">
      <w:pPr>
        <w:pStyle w:val="1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采集指标</w:t>
      </w:r>
    </w:p>
    <w:p w14:paraId="6B262EE0" w14:textId="77777777" w:rsidR="009D3A9D" w:rsidRDefault="00FF681C">
      <w:pPr>
        <w:pStyle w:val="2"/>
        <w:rPr>
          <w:lang w:eastAsia="zh-CN"/>
        </w:rPr>
      </w:pPr>
      <w:bookmarkStart w:id="14" w:name="_Toc1691"/>
      <w:bookmarkStart w:id="15" w:name="_Toc91787777"/>
      <w:bookmarkStart w:id="16" w:name="_Toc8720"/>
      <w:r>
        <w:rPr>
          <w:rFonts w:hint="eastAsia"/>
          <w:lang w:eastAsia="zh-CN"/>
        </w:rPr>
        <w:t>功能的描述及使用场景</w:t>
      </w:r>
      <w:bookmarkEnd w:id="14"/>
      <w:bookmarkEnd w:id="15"/>
      <w:bookmarkEnd w:id="16"/>
    </w:p>
    <w:p w14:paraId="32E1410F" w14:textId="226C81C3" w:rsidR="009D3A9D" w:rsidRDefault="009D3A9D">
      <w:pPr>
        <w:pStyle w:val="TOC3"/>
        <w:ind w:leftChars="0" w:left="0" w:firstLine="420"/>
        <w:rPr>
          <w:lang w:eastAsia="zh-CN"/>
        </w:rPr>
      </w:pPr>
    </w:p>
    <w:p w14:paraId="0CB45651" w14:textId="7D602455" w:rsidR="0082782D" w:rsidRDefault="0082782D" w:rsidP="0082782D">
      <w:pPr>
        <w:rPr>
          <w:lang w:eastAsia="zh-CN"/>
        </w:rPr>
      </w:pPr>
    </w:p>
    <w:p w14:paraId="6C5ED8F2" w14:textId="77777777" w:rsidR="0082782D" w:rsidRPr="0082782D" w:rsidRDefault="0082782D" w:rsidP="0082782D">
      <w:pPr>
        <w:rPr>
          <w:rFonts w:hint="eastAsia"/>
          <w:lang w:eastAsia="zh-CN"/>
        </w:rPr>
      </w:pPr>
    </w:p>
    <w:p w14:paraId="0689B5B1" w14:textId="273BF1AC" w:rsidR="009D3A9D" w:rsidRDefault="009D3A9D">
      <w:pPr>
        <w:pStyle w:val="TOC3"/>
        <w:ind w:leftChars="0" w:left="0" w:firstLine="420"/>
        <w:rPr>
          <w:lang w:eastAsia="zh-CN"/>
        </w:rPr>
      </w:pPr>
    </w:p>
    <w:p w14:paraId="6C0C0796" w14:textId="77777777" w:rsidR="009D3A9D" w:rsidRDefault="00FF681C">
      <w:pPr>
        <w:rPr>
          <w:lang w:eastAsia="zh-CN"/>
        </w:rPr>
      </w:pPr>
      <w:r>
        <w:rPr>
          <w:rFonts w:hint="eastAsia"/>
          <w:lang w:eastAsia="zh-CN"/>
        </w:rPr>
        <w:t>用户填写创建数据库的相关信息，校验通过之后获取缓存中数据库连接，若无缓存则添加新的连接并写入缓存，获取连接后执行创建数据语句并返回创建结果到前端。</w:t>
      </w:r>
    </w:p>
    <w:p w14:paraId="248BFFDA" w14:textId="77777777" w:rsidR="009D3A9D" w:rsidRDefault="00FF681C">
      <w:pPr>
        <w:pStyle w:val="2"/>
        <w:rPr>
          <w:lang w:eastAsia="zh-CN"/>
        </w:rPr>
      </w:pPr>
      <w:bookmarkStart w:id="17" w:name="_Toc10393"/>
      <w:bookmarkStart w:id="18" w:name="_Toc91787778"/>
      <w:r>
        <w:rPr>
          <w:rFonts w:hint="eastAsia"/>
          <w:lang w:eastAsia="zh-CN"/>
        </w:rPr>
        <w:t>后端功能实现的流程</w:t>
      </w:r>
      <w:bookmarkEnd w:id="17"/>
      <w:bookmarkEnd w:id="18"/>
    </w:p>
    <w:p w14:paraId="29E31980" w14:textId="77777777" w:rsidR="009D3A9D" w:rsidRDefault="00FF681C">
      <w:pPr>
        <w:pStyle w:val="3"/>
        <w:spacing w:line="360" w:lineRule="auto"/>
        <w:rPr>
          <w:lang w:eastAsia="zh-CN"/>
        </w:rPr>
      </w:pPr>
      <w:bookmarkStart w:id="19" w:name="_Toc91787779"/>
      <w:bookmarkStart w:id="20" w:name="_Toc12992"/>
      <w:r>
        <w:rPr>
          <w:rFonts w:hint="eastAsia"/>
          <w:lang w:eastAsia="zh-CN"/>
        </w:rPr>
        <w:t>功能逻辑图</w:t>
      </w:r>
      <w:bookmarkEnd w:id="19"/>
      <w:bookmarkEnd w:id="20"/>
    </w:p>
    <w:p w14:paraId="08560C09" w14:textId="77777777" w:rsidR="009D3A9D" w:rsidRDefault="00FF681C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用户</w:t>
      </w:r>
    </w:p>
    <w:p w14:paraId="68186226" w14:textId="77777777" w:rsidR="009D3A9D" w:rsidRDefault="00FF681C">
      <w:pPr>
        <w:pStyle w:val="2"/>
        <w:shd w:val="clear" w:color="auto" w:fill="FFFFFF" w:themeFill="background1"/>
        <w:rPr>
          <w:lang w:eastAsia="zh-CN"/>
        </w:rPr>
      </w:pPr>
      <w:bookmarkStart w:id="21" w:name="_Toc91787781"/>
      <w:bookmarkStart w:id="22" w:name="_Toc15801"/>
      <w:r>
        <w:rPr>
          <w:rFonts w:hint="eastAsia"/>
          <w:lang w:eastAsia="zh-CN"/>
        </w:rPr>
        <w:t>数据库表设计</w:t>
      </w:r>
      <w:bookmarkEnd w:id="21"/>
      <w:bookmarkEnd w:id="22"/>
    </w:p>
    <w:p w14:paraId="0A7A4471" w14:textId="77777777" w:rsidR="009D3A9D" w:rsidRDefault="00FF681C">
      <w:pPr>
        <w:pStyle w:val="TOC3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不涉及表结构改动</w:t>
      </w:r>
    </w:p>
    <w:p w14:paraId="0FA06777" w14:textId="77777777" w:rsidR="009D3A9D" w:rsidRDefault="009D3A9D">
      <w:pPr>
        <w:pStyle w:val="a0"/>
        <w:ind w:firstLineChars="0" w:firstLine="0"/>
        <w:rPr>
          <w:lang w:eastAsia="zh-CN"/>
        </w:rPr>
      </w:pPr>
    </w:p>
    <w:p w14:paraId="17ADED7D" w14:textId="77777777" w:rsidR="009D3A9D" w:rsidRDefault="00FF681C">
      <w:pPr>
        <w:pStyle w:val="2"/>
        <w:shd w:val="clear" w:color="auto" w:fill="FFFFFF" w:themeFill="background1"/>
        <w:rPr>
          <w:lang w:eastAsia="zh-CN"/>
        </w:rPr>
      </w:pPr>
      <w:bookmarkStart w:id="23" w:name="_Toc91787782"/>
      <w:bookmarkStart w:id="24" w:name="_Toc22645"/>
      <w:r>
        <w:rPr>
          <w:rFonts w:hint="eastAsia"/>
          <w:lang w:eastAsia="zh-CN"/>
        </w:rPr>
        <w:t>前后端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设计</w:t>
      </w:r>
      <w:bookmarkEnd w:id="23"/>
      <w:bookmarkEnd w:id="24"/>
    </w:p>
    <w:p w14:paraId="067CA32A" w14:textId="77777777" w:rsidR="009D3A9D" w:rsidRDefault="00FF681C">
      <w:pPr>
        <w:pStyle w:val="a0"/>
        <w:ind w:firstLine="420"/>
        <w:rPr>
          <w:lang w:eastAsia="zh-CN"/>
        </w:rPr>
      </w:pPr>
      <w:r>
        <w:rPr>
          <w:rFonts w:hint="eastAsia"/>
          <w:lang w:eastAsia="zh-CN"/>
        </w:rPr>
        <w:t>不涉及变化</w:t>
      </w:r>
    </w:p>
    <w:p w14:paraId="768C320F" w14:textId="77777777" w:rsidR="009D3A9D" w:rsidRDefault="00FF681C">
      <w:pPr>
        <w:pStyle w:val="2"/>
        <w:spacing w:line="360" w:lineRule="auto"/>
        <w:rPr>
          <w:lang w:eastAsia="zh-CN"/>
        </w:rPr>
      </w:pPr>
      <w:bookmarkStart w:id="25" w:name="_Toc28023"/>
      <w:r>
        <w:rPr>
          <w:rFonts w:hint="eastAsia"/>
          <w:lang w:eastAsia="zh-CN"/>
        </w:rPr>
        <w:t>前端页面展示</w:t>
      </w:r>
      <w:bookmarkEnd w:id="25"/>
    </w:p>
    <w:p w14:paraId="7B69654D" w14:textId="77777777" w:rsidR="009D3A9D" w:rsidRDefault="00FF681C">
      <w:pPr>
        <w:pStyle w:val="a0"/>
        <w:ind w:firstLine="420"/>
        <w:rPr>
          <w:rFonts w:ascii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按照</w:t>
      </w:r>
      <w:r>
        <w:rPr>
          <w:rFonts w:hint="eastAsia"/>
          <w:lang w:eastAsia="zh-CN"/>
        </w:rPr>
        <w:t>Vem</w:t>
      </w:r>
      <w:r>
        <w:rPr>
          <w:rFonts w:hint="eastAsia"/>
          <w:lang w:eastAsia="zh-CN"/>
        </w:rPr>
        <w:t>巡检项</w:t>
      </w:r>
      <w:r>
        <w:rPr>
          <w:rFonts w:hint="eastAsia"/>
          <w:lang w:eastAsia="zh-CN"/>
        </w:rPr>
        <w:t>.xlsx</w:t>
      </w:r>
      <w:r>
        <w:rPr>
          <w:rFonts w:hint="eastAsia"/>
          <w:lang w:eastAsia="zh-CN"/>
        </w:rPr>
        <w:t>中的额分组进行展示，即就是父子项的树形展示</w:t>
      </w:r>
    </w:p>
    <w:p w14:paraId="156044EB" w14:textId="77777777" w:rsidR="009D3A9D" w:rsidRDefault="009D3A9D">
      <w:pPr>
        <w:pStyle w:val="a0"/>
        <w:ind w:firstLine="480"/>
        <w:rPr>
          <w:rFonts w:ascii="宋体" w:hAnsi="宋体" w:cs="宋体"/>
          <w:sz w:val="24"/>
          <w:szCs w:val="24"/>
          <w:lang w:eastAsia="zh-CN"/>
        </w:rPr>
      </w:pPr>
    </w:p>
    <w:p w14:paraId="2940AE49" w14:textId="77777777" w:rsidR="009D3A9D" w:rsidRDefault="009D3A9D">
      <w:pPr>
        <w:pStyle w:val="a0"/>
        <w:ind w:firstLine="480"/>
        <w:rPr>
          <w:rFonts w:ascii="宋体" w:hAnsi="宋体" w:cs="宋体"/>
          <w:sz w:val="24"/>
          <w:szCs w:val="24"/>
          <w:lang w:eastAsia="zh-CN"/>
        </w:rPr>
      </w:pPr>
    </w:p>
    <w:p w14:paraId="316AE1DD" w14:textId="77777777" w:rsidR="009D3A9D" w:rsidRDefault="009D3A9D">
      <w:pPr>
        <w:pStyle w:val="a0"/>
        <w:ind w:firstLine="420"/>
        <w:rPr>
          <w:lang w:eastAsia="zh-CN"/>
        </w:rPr>
      </w:pPr>
    </w:p>
    <w:p w14:paraId="6C67AFBA" w14:textId="77777777" w:rsidR="009D3A9D" w:rsidRDefault="009D3A9D">
      <w:pPr>
        <w:pStyle w:val="a0"/>
        <w:ind w:firstLine="420"/>
        <w:rPr>
          <w:lang w:eastAsia="zh-CN"/>
        </w:rPr>
      </w:pPr>
    </w:p>
    <w:bookmarkEnd w:id="3"/>
    <w:bookmarkEnd w:id="4"/>
    <w:bookmarkEnd w:id="5"/>
    <w:p w14:paraId="60CD679B" w14:textId="77777777" w:rsidR="009D3A9D" w:rsidRDefault="009D3A9D">
      <w:pPr>
        <w:pStyle w:val="a0"/>
        <w:spacing w:line="360" w:lineRule="auto"/>
        <w:ind w:firstLine="420"/>
        <w:rPr>
          <w:lang w:eastAsia="zh-CN"/>
        </w:rPr>
      </w:pPr>
    </w:p>
    <w:sectPr w:rsidR="009D3A9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34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F704" w14:textId="77777777" w:rsidR="00FF681C" w:rsidRDefault="00FF681C">
      <w:pPr>
        <w:spacing w:line="240" w:lineRule="auto"/>
      </w:pPr>
      <w:r>
        <w:separator/>
      </w:r>
    </w:p>
  </w:endnote>
  <w:endnote w:type="continuationSeparator" w:id="0">
    <w:p w14:paraId="59CCED44" w14:textId="77777777" w:rsidR="00FF681C" w:rsidRDefault="00FF6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82E37" w14:textId="77777777" w:rsidR="009D3A9D" w:rsidRDefault="00FF681C">
    <w:pPr>
      <w:pStyle w:val="a8"/>
      <w:framePr w:wrap="around" w:vAnchor="text" w:hAnchor="margin" w:xAlign="right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end"/>
    </w:r>
  </w:p>
  <w:p w14:paraId="18F1F60F" w14:textId="77777777" w:rsidR="009D3A9D" w:rsidRDefault="009D3A9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467"/>
      <w:gridCol w:w="2857"/>
    </w:tblGrid>
    <w:tr w:rsidR="009D3A9D" w14:paraId="54D27C3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741891" w14:textId="77777777" w:rsidR="009D3A9D" w:rsidRDefault="00FF681C">
          <w:pPr>
            <w:ind w:right="360"/>
            <w:rPr>
              <w:rFonts w:ascii="Arial" w:hAnsi="Arial" w:cs="Arial"/>
              <w:lang w:eastAsia="zh-CN"/>
            </w:rPr>
          </w:pPr>
          <w:r>
            <w:rPr>
              <w:rFonts w:ascii="Arial" w:eastAsia="黑体" w:hAnsi="Arial" w:cs="Arial" w:hint="eastAsia"/>
              <w:lang w:eastAsia="zh-CN"/>
            </w:rPr>
            <w:t>Confidential</w:t>
          </w:r>
        </w:p>
      </w:tc>
      <w:tc>
        <w:tcPr>
          <w:tcW w:w="3467" w:type="dxa"/>
          <w:tcBorders>
            <w:top w:val="nil"/>
            <w:left w:val="nil"/>
            <w:bottom w:val="nil"/>
            <w:right w:val="nil"/>
          </w:tcBorders>
        </w:tcPr>
        <w:p w14:paraId="45DF1F7C" w14:textId="77777777" w:rsidR="009D3A9D" w:rsidRDefault="00FF681C">
          <w:pPr>
            <w:jc w:val="center"/>
            <w:rPr>
              <w:lang w:eastAsia="zh-CN"/>
            </w:rPr>
          </w:pPr>
          <w:r>
            <w:sym w:font="Symbol" w:char="F0D3"/>
          </w:r>
          <w:r>
            <w:rPr>
              <w:rFonts w:hint="eastAsia"/>
              <w:lang w:eastAsia="zh-CN"/>
            </w:rPr>
            <w:t>北京</w:t>
          </w:r>
          <w:r>
            <w:rPr>
              <w:rFonts w:hint="eastAsia"/>
              <w:lang w:eastAsia="zh-CN"/>
            </w:rPr>
            <w:t>海量数据技术</w:t>
          </w:r>
          <w:r>
            <w:rPr>
              <w:rFonts w:hint="eastAsia"/>
              <w:lang w:eastAsia="zh-CN"/>
            </w:rPr>
            <w:t>股份</w:t>
          </w:r>
          <w:r>
            <w:rPr>
              <w:rFonts w:hint="eastAsia"/>
              <w:lang w:eastAsia="zh-CN"/>
            </w:rPr>
            <w:t>有限公司</w:t>
          </w:r>
        </w:p>
      </w:tc>
      <w:tc>
        <w:tcPr>
          <w:tcW w:w="2857" w:type="dxa"/>
          <w:tcBorders>
            <w:top w:val="nil"/>
            <w:left w:val="nil"/>
            <w:bottom w:val="nil"/>
            <w:right w:val="nil"/>
          </w:tcBorders>
        </w:tcPr>
        <w:p w14:paraId="1BC7A35A" w14:textId="77777777" w:rsidR="009D3A9D" w:rsidRDefault="00FF681C">
          <w:pPr>
            <w:jc w:val="right"/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</w:instrText>
          </w:r>
          <w:r>
            <w:rPr>
              <w:rFonts w:hint="eastAsia"/>
              <w:lang w:eastAsia="zh-CN"/>
            </w:rPr>
            <w:instrText xml:space="preserve">DOCPROPERTY </w:instrText>
          </w:r>
          <w:r>
            <w:rPr>
              <w:rFonts w:hint="eastAsia"/>
              <w:lang w:eastAsia="zh-CN"/>
            </w:rPr>
            <w:instrText>版权声明</w:instrText>
          </w:r>
          <w:r>
            <w:rPr>
              <w:rFonts w:hint="eastAsia"/>
              <w:lang w:eastAsia="zh-CN"/>
            </w:rPr>
            <w:instrText xml:space="preserve"> \* MERGEFORMAT</w:instrText>
          </w:r>
          <w:r>
            <w:rPr>
              <w:lang w:eastAsia="zh-CN"/>
            </w:rPr>
            <w:instrText xml:space="preserve"> </w:instrText>
          </w:r>
          <w:r>
            <w:fldChar w:fldCharType="separate"/>
          </w:r>
          <w:r>
            <w:rPr>
              <w:rFonts w:hint="eastAsia"/>
              <w:b/>
              <w:bCs/>
              <w:lang w:eastAsia="zh-CN"/>
            </w:rPr>
            <w:t>©</w:t>
          </w:r>
          <w:r>
            <w:rPr>
              <w:rFonts w:hint="eastAsia"/>
              <w:b/>
              <w:bCs/>
              <w:lang w:eastAsia="zh-CN"/>
            </w:rPr>
            <w:t>版权所有</w:t>
          </w:r>
          <w:r>
            <w:fldChar w:fldCharType="end"/>
          </w:r>
        </w:p>
      </w:tc>
    </w:tr>
  </w:tbl>
  <w:p w14:paraId="29F49051" w14:textId="77777777" w:rsidR="009D3A9D" w:rsidRDefault="009D3A9D">
    <w:pPr>
      <w:pStyle w:val="a8"/>
      <w:rPr>
        <w:lang w:eastAsia="zh-C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3973" w14:textId="77777777" w:rsidR="009D3A9D" w:rsidRDefault="009D3A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679F" w14:textId="77777777" w:rsidR="00FF681C" w:rsidRDefault="00FF681C">
      <w:pPr>
        <w:spacing w:line="240" w:lineRule="auto"/>
      </w:pPr>
      <w:r>
        <w:separator/>
      </w:r>
    </w:p>
  </w:footnote>
  <w:footnote w:type="continuationSeparator" w:id="0">
    <w:p w14:paraId="288E7E95" w14:textId="77777777" w:rsidR="00FF681C" w:rsidRDefault="00FF68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B994" w14:textId="77777777" w:rsidR="009D3A9D" w:rsidRDefault="009D3A9D">
    <w:pPr>
      <w:rPr>
        <w:sz w:val="24"/>
      </w:rPr>
    </w:pPr>
  </w:p>
  <w:p w14:paraId="427039C2" w14:textId="77777777" w:rsidR="009D3A9D" w:rsidRDefault="009D3A9D">
    <w:pPr>
      <w:pBdr>
        <w:top w:val="single" w:sz="6" w:space="1" w:color="auto"/>
      </w:pBdr>
      <w:rPr>
        <w:sz w:val="24"/>
      </w:rPr>
    </w:pPr>
  </w:p>
  <w:p w14:paraId="66649CE5" w14:textId="77777777" w:rsidR="009D3A9D" w:rsidRDefault="00FF681C">
    <w:pPr>
      <w:pBdr>
        <w:bottom w:val="single" w:sz="6" w:space="1" w:color="auto"/>
      </w:pBdr>
      <w:wordWrap w:val="0"/>
      <w:jc w:val="right"/>
      <w:rPr>
        <w:sz w:val="24"/>
        <w:lang w:eastAsia="zh-CN"/>
      </w:rPr>
    </w:pPr>
    <w:r>
      <w:rPr>
        <w:rFonts w:hint="eastAsia"/>
        <w:lang w:eastAsia="zh-CN"/>
      </w:rPr>
      <w:t xml:space="preserve">    </w:t>
    </w:r>
    <w:r>
      <w:rPr>
        <w:rFonts w:ascii="Arial" w:hAnsi="Arial" w:hint="eastAsia"/>
        <w:b/>
        <w:sz w:val="36"/>
        <w:lang w:eastAsia="zh-CN"/>
      </w:rPr>
      <w:t>北京海量数据技术股份有限公司</w:t>
    </w:r>
  </w:p>
  <w:p w14:paraId="3CE3D9BA" w14:textId="77777777" w:rsidR="009D3A9D" w:rsidRDefault="009D3A9D">
    <w:pPr>
      <w:pStyle w:val="a9"/>
      <w:rPr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83"/>
    </w:tblGrid>
    <w:tr w:rsidR="009D3A9D" w14:paraId="02309A5F" w14:textId="77777777">
      <w:tc>
        <w:tcPr>
          <w:tcW w:w="6379" w:type="dxa"/>
        </w:tcPr>
        <w:p w14:paraId="6C05500A" w14:textId="56E4BB79" w:rsidR="009D3A9D" w:rsidRDefault="00FF681C">
          <w:pPr>
            <w:rPr>
              <w:lang w:eastAsia="zh-CN"/>
            </w:rPr>
          </w:pPr>
          <w:r>
            <w:rPr>
              <w:rFonts w:hint="eastAsia"/>
            </w:rPr>
            <w:fldChar w:fldCharType="begin"/>
          </w:r>
          <w:r>
            <w:rPr>
              <w:lang w:eastAsia="zh-CN"/>
            </w:rPr>
            <w:instrText xml:space="preserve"> TITLE 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eastAsia="zh-CN"/>
            </w:rPr>
            <w:t>系统设计说明书</w:t>
          </w:r>
          <w:r>
            <w:rPr>
              <w:rFonts w:hint="eastAsia"/>
            </w:rPr>
            <w:fldChar w:fldCharType="end"/>
          </w:r>
          <w:r>
            <w:rPr>
              <w:rFonts w:hint="eastAsia"/>
              <w:lang w:eastAsia="zh-CN"/>
            </w:rPr>
            <w:t>（</w:t>
          </w:r>
          <w:r w:rsidR="008E01F7">
            <w:rPr>
              <w:rFonts w:hint="eastAsia"/>
              <w:lang w:eastAsia="zh-CN"/>
            </w:rPr>
            <w:t>采集配置</w:t>
          </w:r>
          <w:r>
            <w:rPr>
              <w:rFonts w:hint="eastAsia"/>
              <w:lang w:eastAsia="zh-CN"/>
            </w:rPr>
            <w:t>）</w:t>
          </w:r>
        </w:p>
      </w:tc>
      <w:tc>
        <w:tcPr>
          <w:tcW w:w="3183" w:type="dxa"/>
        </w:tcPr>
        <w:p w14:paraId="22DC8D97" w14:textId="205F3F27" w:rsidR="009D3A9D" w:rsidRDefault="00FF681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rPr>
              <w:rFonts w:hint="eastAsia"/>
              <w:lang w:eastAsia="zh-CN"/>
            </w:rPr>
            <w:t>版本</w:t>
          </w:r>
          <w:r>
            <w:rPr>
              <w:rFonts w:hint="eastAsia"/>
              <w:lang w:eastAsia="zh-CN"/>
            </w:rPr>
            <w:t>:</w:t>
          </w:r>
          <w:r>
            <w:t xml:space="preserve"> </w:t>
          </w: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DOCPROPERTY </w:instrText>
          </w:r>
          <w:r>
            <w:rPr>
              <w:rFonts w:hint="eastAsia"/>
            </w:rPr>
            <w:instrText>版本</w:instrText>
          </w:r>
          <w:r>
            <w:rPr>
              <w:rFonts w:hint="eastAsia"/>
            </w:rPr>
            <w:instrText xml:space="preserve"> \* MERGEFORMAT</w:instrText>
          </w:r>
          <w:r>
            <w:instrText xml:space="preserve"> </w:instrText>
          </w:r>
          <w:r>
            <w:fldChar w:fldCharType="separate"/>
          </w:r>
          <w:r>
            <w:t>&lt;</w:t>
          </w:r>
          <w:r w:rsidR="008E01F7">
            <w:t>3</w:t>
          </w:r>
          <w:r>
            <w:t>.0</w:t>
          </w:r>
          <w:r>
            <w:t>&gt;</w:t>
          </w:r>
          <w:r>
            <w:fldChar w:fldCharType="end"/>
          </w:r>
        </w:p>
      </w:tc>
    </w:tr>
    <w:tr w:rsidR="009D3A9D" w14:paraId="0678008C" w14:textId="77777777">
      <w:tc>
        <w:tcPr>
          <w:tcW w:w="6379" w:type="dxa"/>
        </w:tcPr>
        <w:p w14:paraId="1D9EF10D" w14:textId="2DFAC743" w:rsidR="009D3A9D" w:rsidRDefault="00FF681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日期</w:t>
          </w:r>
          <w:r>
            <w:t xml:space="preserve">: </w:t>
          </w: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DOCPROPERTY </w:instrText>
          </w:r>
          <w:r>
            <w:rPr>
              <w:rFonts w:hint="eastAsia"/>
            </w:rPr>
            <w:instrText>发布日期</w:instrText>
          </w:r>
          <w:r>
            <w:rPr>
              <w:rFonts w:hint="eastAsia"/>
            </w:rPr>
            <w:instrText xml:space="preserve"> \* MERGEFORMAT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lang w:eastAsia="zh-CN"/>
            </w:rPr>
            <w:t>2022</w:t>
          </w:r>
          <w:r>
            <w:t>-</w:t>
          </w:r>
          <w:r>
            <w:rPr>
              <w:rFonts w:hint="eastAsia"/>
              <w:lang w:eastAsia="zh-CN"/>
            </w:rPr>
            <w:t>08-</w:t>
          </w:r>
          <w:r>
            <w:fldChar w:fldCharType="end"/>
          </w:r>
          <w:r>
            <w:rPr>
              <w:rFonts w:hint="eastAsia"/>
              <w:lang w:eastAsia="zh-CN"/>
            </w:rPr>
            <w:t>0</w:t>
          </w:r>
          <w:r w:rsidR="008E01F7">
            <w:rPr>
              <w:lang w:eastAsia="zh-CN"/>
            </w:rPr>
            <w:t>8</w:t>
          </w:r>
        </w:p>
      </w:tc>
      <w:tc>
        <w:tcPr>
          <w:tcW w:w="3183" w:type="dxa"/>
        </w:tcPr>
        <w:p w14:paraId="75923E96" w14:textId="77777777" w:rsidR="009D3A9D" w:rsidRDefault="00FF681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Page</w:t>
          </w:r>
          <w:r>
            <w:rPr>
              <w:lang w:eastAsia="zh-CN"/>
            </w:rPr>
            <w:t xml:space="preserve"> </w:t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PAGE </w:instrText>
          </w:r>
          <w:r>
            <w:rPr>
              <w:lang w:eastAsia="zh-CN"/>
            </w:rPr>
            <w:fldChar w:fldCharType="separate"/>
          </w:r>
          <w:r>
            <w:rPr>
              <w:lang w:eastAsia="zh-CN"/>
            </w:rPr>
            <w:t>2</w:t>
          </w:r>
          <w:r>
            <w:rPr>
              <w:lang w:eastAsia="zh-CN"/>
            </w:rPr>
            <w:fldChar w:fldCharType="end"/>
          </w:r>
          <w:r>
            <w:rPr>
              <w:lang w:eastAsia="zh-CN"/>
            </w:rPr>
            <w:t xml:space="preserve"> of </w:t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NUMPAGES </w:instrText>
          </w:r>
          <w:r>
            <w:rPr>
              <w:lang w:eastAsia="zh-CN"/>
            </w:rPr>
            <w:fldChar w:fldCharType="separate"/>
          </w:r>
          <w:r>
            <w:rPr>
              <w:lang w:eastAsia="zh-CN"/>
            </w:rPr>
            <w:t>6</w:t>
          </w:r>
          <w:r>
            <w:rPr>
              <w:lang w:eastAsia="zh-CN"/>
            </w:rPr>
            <w:fldChar w:fldCharType="end"/>
          </w:r>
        </w:p>
      </w:tc>
    </w:tr>
  </w:tbl>
  <w:p w14:paraId="44B9BEAB" w14:textId="77777777" w:rsidR="009D3A9D" w:rsidRDefault="009D3A9D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A871" w14:textId="77777777" w:rsidR="009D3A9D" w:rsidRDefault="009D3A9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4A61BFF"/>
    <w:multiLevelType w:val="multilevel"/>
    <w:tmpl w:val="54A61BF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QxZGQ3MjJhMDVlNjA3N2JkNWMyMDgzZjE4Mzc1OTYifQ=="/>
  </w:docVars>
  <w:rsids>
    <w:rsidRoot w:val="00F01E30"/>
    <w:rsid w:val="00021A73"/>
    <w:rsid w:val="00031145"/>
    <w:rsid w:val="000346C0"/>
    <w:rsid w:val="00036B25"/>
    <w:rsid w:val="00044FBB"/>
    <w:rsid w:val="00045E52"/>
    <w:rsid w:val="000663C4"/>
    <w:rsid w:val="0007641C"/>
    <w:rsid w:val="000937BE"/>
    <w:rsid w:val="000A075A"/>
    <w:rsid w:val="000B1B08"/>
    <w:rsid w:val="000B3CF3"/>
    <w:rsid w:val="000D3E61"/>
    <w:rsid w:val="000E3A46"/>
    <w:rsid w:val="0010587F"/>
    <w:rsid w:val="00106562"/>
    <w:rsid w:val="0010685C"/>
    <w:rsid w:val="0010689F"/>
    <w:rsid w:val="00114470"/>
    <w:rsid w:val="00133872"/>
    <w:rsid w:val="0014548B"/>
    <w:rsid w:val="00155B87"/>
    <w:rsid w:val="00156965"/>
    <w:rsid w:val="00161226"/>
    <w:rsid w:val="00177CA2"/>
    <w:rsid w:val="001819A1"/>
    <w:rsid w:val="00194EC1"/>
    <w:rsid w:val="001A343E"/>
    <w:rsid w:val="001A5401"/>
    <w:rsid w:val="001A6D17"/>
    <w:rsid w:val="001B2117"/>
    <w:rsid w:val="001C12ED"/>
    <w:rsid w:val="001E140C"/>
    <w:rsid w:val="001E6DBE"/>
    <w:rsid w:val="00212882"/>
    <w:rsid w:val="00213210"/>
    <w:rsid w:val="00213A2E"/>
    <w:rsid w:val="00216822"/>
    <w:rsid w:val="002209D5"/>
    <w:rsid w:val="00224596"/>
    <w:rsid w:val="00224747"/>
    <w:rsid w:val="00225AEB"/>
    <w:rsid w:val="00234F01"/>
    <w:rsid w:val="002430FB"/>
    <w:rsid w:val="00251145"/>
    <w:rsid w:val="002534A9"/>
    <w:rsid w:val="00266B00"/>
    <w:rsid w:val="00267BE2"/>
    <w:rsid w:val="002A1615"/>
    <w:rsid w:val="002C095A"/>
    <w:rsid w:val="002C1E05"/>
    <w:rsid w:val="002C2B4E"/>
    <w:rsid w:val="002C3DB7"/>
    <w:rsid w:val="002C6CCB"/>
    <w:rsid w:val="002D3527"/>
    <w:rsid w:val="002E3888"/>
    <w:rsid w:val="002F45F6"/>
    <w:rsid w:val="002F7F56"/>
    <w:rsid w:val="00312DC3"/>
    <w:rsid w:val="00316094"/>
    <w:rsid w:val="00317329"/>
    <w:rsid w:val="003238BA"/>
    <w:rsid w:val="00330B6D"/>
    <w:rsid w:val="0033738C"/>
    <w:rsid w:val="003462F4"/>
    <w:rsid w:val="00350AEF"/>
    <w:rsid w:val="00357DCE"/>
    <w:rsid w:val="00360F2D"/>
    <w:rsid w:val="003627C2"/>
    <w:rsid w:val="003647F0"/>
    <w:rsid w:val="003661CB"/>
    <w:rsid w:val="003906EF"/>
    <w:rsid w:val="003947FC"/>
    <w:rsid w:val="003B2671"/>
    <w:rsid w:val="003C34D9"/>
    <w:rsid w:val="003C6F68"/>
    <w:rsid w:val="003D058B"/>
    <w:rsid w:val="003D5B4C"/>
    <w:rsid w:val="003E20BA"/>
    <w:rsid w:val="004040D3"/>
    <w:rsid w:val="004117D9"/>
    <w:rsid w:val="004144A3"/>
    <w:rsid w:val="004148AE"/>
    <w:rsid w:val="00421A08"/>
    <w:rsid w:val="0042573A"/>
    <w:rsid w:val="00430A21"/>
    <w:rsid w:val="004353EA"/>
    <w:rsid w:val="0045203D"/>
    <w:rsid w:val="004559D1"/>
    <w:rsid w:val="004617DF"/>
    <w:rsid w:val="004D0402"/>
    <w:rsid w:val="004D2301"/>
    <w:rsid w:val="004E766C"/>
    <w:rsid w:val="0050293E"/>
    <w:rsid w:val="00507E86"/>
    <w:rsid w:val="005122AA"/>
    <w:rsid w:val="0056127E"/>
    <w:rsid w:val="005B0D7F"/>
    <w:rsid w:val="005B25F2"/>
    <w:rsid w:val="005B2AA6"/>
    <w:rsid w:val="005C57BF"/>
    <w:rsid w:val="005C6129"/>
    <w:rsid w:val="005D3D55"/>
    <w:rsid w:val="005E2671"/>
    <w:rsid w:val="00605FD7"/>
    <w:rsid w:val="00606BB1"/>
    <w:rsid w:val="00614867"/>
    <w:rsid w:val="006348CB"/>
    <w:rsid w:val="00635191"/>
    <w:rsid w:val="006561C1"/>
    <w:rsid w:val="00656ECA"/>
    <w:rsid w:val="00661FFC"/>
    <w:rsid w:val="006644D6"/>
    <w:rsid w:val="00665C94"/>
    <w:rsid w:val="006700C9"/>
    <w:rsid w:val="00672CA8"/>
    <w:rsid w:val="00695E5F"/>
    <w:rsid w:val="00697476"/>
    <w:rsid w:val="006A232E"/>
    <w:rsid w:val="006B1A5B"/>
    <w:rsid w:val="007131CD"/>
    <w:rsid w:val="00713B3A"/>
    <w:rsid w:val="0071722F"/>
    <w:rsid w:val="00720FE4"/>
    <w:rsid w:val="00725AC8"/>
    <w:rsid w:val="007348B3"/>
    <w:rsid w:val="00755653"/>
    <w:rsid w:val="007720B2"/>
    <w:rsid w:val="00781644"/>
    <w:rsid w:val="007B6A8A"/>
    <w:rsid w:val="007B7612"/>
    <w:rsid w:val="007C5FB1"/>
    <w:rsid w:val="007C5FBB"/>
    <w:rsid w:val="007C7743"/>
    <w:rsid w:val="007D2A60"/>
    <w:rsid w:val="007D2F24"/>
    <w:rsid w:val="007E3306"/>
    <w:rsid w:val="007F7B7D"/>
    <w:rsid w:val="0081480B"/>
    <w:rsid w:val="0082782D"/>
    <w:rsid w:val="00830448"/>
    <w:rsid w:val="00832A06"/>
    <w:rsid w:val="00841F44"/>
    <w:rsid w:val="00854F90"/>
    <w:rsid w:val="0085588F"/>
    <w:rsid w:val="00857590"/>
    <w:rsid w:val="00880E9D"/>
    <w:rsid w:val="00882562"/>
    <w:rsid w:val="0088439F"/>
    <w:rsid w:val="008A7746"/>
    <w:rsid w:val="008B3368"/>
    <w:rsid w:val="008E01F7"/>
    <w:rsid w:val="008F5319"/>
    <w:rsid w:val="0090270F"/>
    <w:rsid w:val="0091183E"/>
    <w:rsid w:val="00920370"/>
    <w:rsid w:val="00924950"/>
    <w:rsid w:val="00954A60"/>
    <w:rsid w:val="00971758"/>
    <w:rsid w:val="00972887"/>
    <w:rsid w:val="00973D7F"/>
    <w:rsid w:val="009852FA"/>
    <w:rsid w:val="00992C42"/>
    <w:rsid w:val="009B0E88"/>
    <w:rsid w:val="009C3643"/>
    <w:rsid w:val="009C669C"/>
    <w:rsid w:val="009D3A9D"/>
    <w:rsid w:val="009D55C3"/>
    <w:rsid w:val="009D5CA5"/>
    <w:rsid w:val="009E7AAA"/>
    <w:rsid w:val="009F27C2"/>
    <w:rsid w:val="00A126EC"/>
    <w:rsid w:val="00A24CEA"/>
    <w:rsid w:val="00A300EC"/>
    <w:rsid w:val="00A43456"/>
    <w:rsid w:val="00A722F2"/>
    <w:rsid w:val="00AA015E"/>
    <w:rsid w:val="00AA5B06"/>
    <w:rsid w:val="00AB28B2"/>
    <w:rsid w:val="00AB6D31"/>
    <w:rsid w:val="00AC0D2C"/>
    <w:rsid w:val="00AC3162"/>
    <w:rsid w:val="00AD2FB5"/>
    <w:rsid w:val="00AF699C"/>
    <w:rsid w:val="00AF7D09"/>
    <w:rsid w:val="00B0155E"/>
    <w:rsid w:val="00B02799"/>
    <w:rsid w:val="00B22C37"/>
    <w:rsid w:val="00B27B65"/>
    <w:rsid w:val="00B353C1"/>
    <w:rsid w:val="00B5184C"/>
    <w:rsid w:val="00B53023"/>
    <w:rsid w:val="00B538B1"/>
    <w:rsid w:val="00B7672D"/>
    <w:rsid w:val="00BA2DA7"/>
    <w:rsid w:val="00BB003A"/>
    <w:rsid w:val="00BB56BD"/>
    <w:rsid w:val="00BB73A3"/>
    <w:rsid w:val="00BD1874"/>
    <w:rsid w:val="00BD297C"/>
    <w:rsid w:val="00BE0B50"/>
    <w:rsid w:val="00BF0E11"/>
    <w:rsid w:val="00BF21D9"/>
    <w:rsid w:val="00BF2A9E"/>
    <w:rsid w:val="00C1003E"/>
    <w:rsid w:val="00C160EF"/>
    <w:rsid w:val="00C16D20"/>
    <w:rsid w:val="00C342EB"/>
    <w:rsid w:val="00C35B6D"/>
    <w:rsid w:val="00C42EF5"/>
    <w:rsid w:val="00C431CB"/>
    <w:rsid w:val="00C46D35"/>
    <w:rsid w:val="00C509BC"/>
    <w:rsid w:val="00C6376E"/>
    <w:rsid w:val="00C651AA"/>
    <w:rsid w:val="00C7099E"/>
    <w:rsid w:val="00C73911"/>
    <w:rsid w:val="00C75026"/>
    <w:rsid w:val="00C77E03"/>
    <w:rsid w:val="00C957D8"/>
    <w:rsid w:val="00CA7641"/>
    <w:rsid w:val="00CB11DE"/>
    <w:rsid w:val="00CB14EE"/>
    <w:rsid w:val="00CD6B8F"/>
    <w:rsid w:val="00D04DAA"/>
    <w:rsid w:val="00D256FA"/>
    <w:rsid w:val="00D32539"/>
    <w:rsid w:val="00D34979"/>
    <w:rsid w:val="00D66EF9"/>
    <w:rsid w:val="00D67CFE"/>
    <w:rsid w:val="00D97A34"/>
    <w:rsid w:val="00DA33A7"/>
    <w:rsid w:val="00DD1883"/>
    <w:rsid w:val="00DD586F"/>
    <w:rsid w:val="00DE7F74"/>
    <w:rsid w:val="00DF5390"/>
    <w:rsid w:val="00E10F34"/>
    <w:rsid w:val="00E2299E"/>
    <w:rsid w:val="00E259CF"/>
    <w:rsid w:val="00E474DF"/>
    <w:rsid w:val="00E47746"/>
    <w:rsid w:val="00E65784"/>
    <w:rsid w:val="00E756FB"/>
    <w:rsid w:val="00E968E8"/>
    <w:rsid w:val="00EA3D7F"/>
    <w:rsid w:val="00EA5996"/>
    <w:rsid w:val="00EB7C34"/>
    <w:rsid w:val="00EC6D2B"/>
    <w:rsid w:val="00ED017C"/>
    <w:rsid w:val="00ED538C"/>
    <w:rsid w:val="00EE6787"/>
    <w:rsid w:val="00EF5B45"/>
    <w:rsid w:val="00F01E30"/>
    <w:rsid w:val="00F33495"/>
    <w:rsid w:val="00F614A1"/>
    <w:rsid w:val="00F836A4"/>
    <w:rsid w:val="00F9767C"/>
    <w:rsid w:val="00FB3B78"/>
    <w:rsid w:val="00FC411D"/>
    <w:rsid w:val="00FD2685"/>
    <w:rsid w:val="00FE066F"/>
    <w:rsid w:val="00FE3294"/>
    <w:rsid w:val="00FE461E"/>
    <w:rsid w:val="00FF681C"/>
    <w:rsid w:val="016B59E4"/>
    <w:rsid w:val="019634DB"/>
    <w:rsid w:val="01C44E4B"/>
    <w:rsid w:val="02407059"/>
    <w:rsid w:val="028C700A"/>
    <w:rsid w:val="02FD640D"/>
    <w:rsid w:val="031B1C50"/>
    <w:rsid w:val="036B34EF"/>
    <w:rsid w:val="03893937"/>
    <w:rsid w:val="04173BCC"/>
    <w:rsid w:val="042C53A3"/>
    <w:rsid w:val="04A54674"/>
    <w:rsid w:val="04BF1073"/>
    <w:rsid w:val="04C96D90"/>
    <w:rsid w:val="052548F6"/>
    <w:rsid w:val="052B2118"/>
    <w:rsid w:val="05D461AE"/>
    <w:rsid w:val="062062C8"/>
    <w:rsid w:val="06696D45"/>
    <w:rsid w:val="07336C7A"/>
    <w:rsid w:val="08365567"/>
    <w:rsid w:val="08612D57"/>
    <w:rsid w:val="08821867"/>
    <w:rsid w:val="090C19FA"/>
    <w:rsid w:val="09A203A5"/>
    <w:rsid w:val="09B33EEA"/>
    <w:rsid w:val="09B4076A"/>
    <w:rsid w:val="09E67BF8"/>
    <w:rsid w:val="0A021B1D"/>
    <w:rsid w:val="0A1C4646"/>
    <w:rsid w:val="0A455FC5"/>
    <w:rsid w:val="0A5E7B6A"/>
    <w:rsid w:val="0AEC21F3"/>
    <w:rsid w:val="0AF54E3E"/>
    <w:rsid w:val="0B4E4B52"/>
    <w:rsid w:val="0BF50666"/>
    <w:rsid w:val="0C126F19"/>
    <w:rsid w:val="0C206155"/>
    <w:rsid w:val="0CA11C15"/>
    <w:rsid w:val="0CF32C1C"/>
    <w:rsid w:val="0D2A77BD"/>
    <w:rsid w:val="0D716B22"/>
    <w:rsid w:val="0E2C3826"/>
    <w:rsid w:val="0E4864A1"/>
    <w:rsid w:val="0E68748B"/>
    <w:rsid w:val="0E8D0474"/>
    <w:rsid w:val="0F5B51B1"/>
    <w:rsid w:val="0F6346CA"/>
    <w:rsid w:val="0F942480"/>
    <w:rsid w:val="10996881"/>
    <w:rsid w:val="10DA2DFD"/>
    <w:rsid w:val="11157FC8"/>
    <w:rsid w:val="114819A5"/>
    <w:rsid w:val="114E380C"/>
    <w:rsid w:val="12185DBE"/>
    <w:rsid w:val="133D79FE"/>
    <w:rsid w:val="137A5A0A"/>
    <w:rsid w:val="13CA4371"/>
    <w:rsid w:val="14C73A3C"/>
    <w:rsid w:val="15A4124A"/>
    <w:rsid w:val="16B65643"/>
    <w:rsid w:val="17242FB9"/>
    <w:rsid w:val="17E24C98"/>
    <w:rsid w:val="18107568"/>
    <w:rsid w:val="18655B42"/>
    <w:rsid w:val="187120E0"/>
    <w:rsid w:val="18845ED2"/>
    <w:rsid w:val="18B17E2E"/>
    <w:rsid w:val="18BA77FA"/>
    <w:rsid w:val="1A000C75"/>
    <w:rsid w:val="1A2552F7"/>
    <w:rsid w:val="1A6876DF"/>
    <w:rsid w:val="1ADF6CDF"/>
    <w:rsid w:val="1B9816B6"/>
    <w:rsid w:val="1BF57BA5"/>
    <w:rsid w:val="1C29451A"/>
    <w:rsid w:val="1C7C7300"/>
    <w:rsid w:val="1CF0784D"/>
    <w:rsid w:val="1DE45B0D"/>
    <w:rsid w:val="1EC104D3"/>
    <w:rsid w:val="1EF72ADD"/>
    <w:rsid w:val="1FB92E2C"/>
    <w:rsid w:val="1FD313D5"/>
    <w:rsid w:val="1FD661B8"/>
    <w:rsid w:val="1FEA4E8E"/>
    <w:rsid w:val="20275E62"/>
    <w:rsid w:val="219D094F"/>
    <w:rsid w:val="21BD061E"/>
    <w:rsid w:val="21FB1ED9"/>
    <w:rsid w:val="22587B9A"/>
    <w:rsid w:val="22AA1960"/>
    <w:rsid w:val="22B275DC"/>
    <w:rsid w:val="22EF61C9"/>
    <w:rsid w:val="23531EA3"/>
    <w:rsid w:val="235E272E"/>
    <w:rsid w:val="23E26145"/>
    <w:rsid w:val="24045511"/>
    <w:rsid w:val="247D5D67"/>
    <w:rsid w:val="24940412"/>
    <w:rsid w:val="249F1ED2"/>
    <w:rsid w:val="25424993"/>
    <w:rsid w:val="25EF2273"/>
    <w:rsid w:val="26924FF0"/>
    <w:rsid w:val="27925550"/>
    <w:rsid w:val="27A173FB"/>
    <w:rsid w:val="27AB02B2"/>
    <w:rsid w:val="280144A9"/>
    <w:rsid w:val="286021A4"/>
    <w:rsid w:val="288604FE"/>
    <w:rsid w:val="28AF4815"/>
    <w:rsid w:val="29486DA5"/>
    <w:rsid w:val="29F61F3A"/>
    <w:rsid w:val="2A144233"/>
    <w:rsid w:val="2A8E5901"/>
    <w:rsid w:val="2A962258"/>
    <w:rsid w:val="2AF704D6"/>
    <w:rsid w:val="2B4F7484"/>
    <w:rsid w:val="2B977B07"/>
    <w:rsid w:val="2BE847F8"/>
    <w:rsid w:val="2C233F43"/>
    <w:rsid w:val="2C5D3B51"/>
    <w:rsid w:val="2C9F1913"/>
    <w:rsid w:val="2CEB5A05"/>
    <w:rsid w:val="2D863170"/>
    <w:rsid w:val="2EED6C1D"/>
    <w:rsid w:val="2F116135"/>
    <w:rsid w:val="2F784807"/>
    <w:rsid w:val="2F973A5D"/>
    <w:rsid w:val="307A5692"/>
    <w:rsid w:val="30825E77"/>
    <w:rsid w:val="30B54BFE"/>
    <w:rsid w:val="30E403C9"/>
    <w:rsid w:val="32393741"/>
    <w:rsid w:val="326025EA"/>
    <w:rsid w:val="32B02DE3"/>
    <w:rsid w:val="33420D85"/>
    <w:rsid w:val="338E5E1C"/>
    <w:rsid w:val="34103779"/>
    <w:rsid w:val="34224936"/>
    <w:rsid w:val="34AD1F67"/>
    <w:rsid w:val="35202862"/>
    <w:rsid w:val="352A18FC"/>
    <w:rsid w:val="35F95C17"/>
    <w:rsid w:val="36404D5D"/>
    <w:rsid w:val="36853342"/>
    <w:rsid w:val="376C29B0"/>
    <w:rsid w:val="37A5761A"/>
    <w:rsid w:val="37AF5F49"/>
    <w:rsid w:val="38616133"/>
    <w:rsid w:val="38863CF3"/>
    <w:rsid w:val="38AA6ED8"/>
    <w:rsid w:val="38FF5949"/>
    <w:rsid w:val="3A681A8B"/>
    <w:rsid w:val="3AD91EAC"/>
    <w:rsid w:val="3B144CB8"/>
    <w:rsid w:val="3BD64947"/>
    <w:rsid w:val="3C0143DA"/>
    <w:rsid w:val="3C7B5931"/>
    <w:rsid w:val="3CA44F5E"/>
    <w:rsid w:val="3CB72D11"/>
    <w:rsid w:val="3D1E06D4"/>
    <w:rsid w:val="3D2F7E54"/>
    <w:rsid w:val="3E2C2372"/>
    <w:rsid w:val="3E9F1F1B"/>
    <w:rsid w:val="3EC542A8"/>
    <w:rsid w:val="3F176589"/>
    <w:rsid w:val="40A25505"/>
    <w:rsid w:val="40CA036C"/>
    <w:rsid w:val="411B2F70"/>
    <w:rsid w:val="418F2BB0"/>
    <w:rsid w:val="41FF0AA4"/>
    <w:rsid w:val="42240EC1"/>
    <w:rsid w:val="4292575B"/>
    <w:rsid w:val="42A13D7E"/>
    <w:rsid w:val="43AF4785"/>
    <w:rsid w:val="43B34232"/>
    <w:rsid w:val="43F06732"/>
    <w:rsid w:val="43F9762F"/>
    <w:rsid w:val="45AA3C41"/>
    <w:rsid w:val="466C55DE"/>
    <w:rsid w:val="46A84EDF"/>
    <w:rsid w:val="47237A40"/>
    <w:rsid w:val="472A5B7F"/>
    <w:rsid w:val="473D4882"/>
    <w:rsid w:val="47956AAB"/>
    <w:rsid w:val="47B74F44"/>
    <w:rsid w:val="48011846"/>
    <w:rsid w:val="487161CE"/>
    <w:rsid w:val="487231E2"/>
    <w:rsid w:val="4A116E6F"/>
    <w:rsid w:val="4A2E0B27"/>
    <w:rsid w:val="4A7362C5"/>
    <w:rsid w:val="4AF11AAC"/>
    <w:rsid w:val="4CAE5677"/>
    <w:rsid w:val="4CDB19E6"/>
    <w:rsid w:val="4CF933B9"/>
    <w:rsid w:val="4D405EEE"/>
    <w:rsid w:val="4D446AEB"/>
    <w:rsid w:val="4D472F39"/>
    <w:rsid w:val="4DA81F20"/>
    <w:rsid w:val="4DB64804"/>
    <w:rsid w:val="4DDF4000"/>
    <w:rsid w:val="4DEC5BC7"/>
    <w:rsid w:val="4E3B1B3F"/>
    <w:rsid w:val="4E51698A"/>
    <w:rsid w:val="4E536F5E"/>
    <w:rsid w:val="4E8E7EE1"/>
    <w:rsid w:val="4EA770B4"/>
    <w:rsid w:val="4ED07928"/>
    <w:rsid w:val="4F4B3F64"/>
    <w:rsid w:val="4FED6949"/>
    <w:rsid w:val="502D06CA"/>
    <w:rsid w:val="50CC1732"/>
    <w:rsid w:val="51376B92"/>
    <w:rsid w:val="52EB751B"/>
    <w:rsid w:val="5332600D"/>
    <w:rsid w:val="537E2BF2"/>
    <w:rsid w:val="53CF304F"/>
    <w:rsid w:val="545F692F"/>
    <w:rsid w:val="554F79DD"/>
    <w:rsid w:val="555A3FA6"/>
    <w:rsid w:val="55CB635A"/>
    <w:rsid w:val="56190AE1"/>
    <w:rsid w:val="563952FC"/>
    <w:rsid w:val="563B056E"/>
    <w:rsid w:val="567653B3"/>
    <w:rsid w:val="568C65FD"/>
    <w:rsid w:val="57012C9F"/>
    <w:rsid w:val="5717642E"/>
    <w:rsid w:val="58276B45"/>
    <w:rsid w:val="58E359F5"/>
    <w:rsid w:val="59822F16"/>
    <w:rsid w:val="59D500E0"/>
    <w:rsid w:val="59DB702B"/>
    <w:rsid w:val="5A537DD5"/>
    <w:rsid w:val="5AC46D4E"/>
    <w:rsid w:val="5B353A28"/>
    <w:rsid w:val="5B631AE1"/>
    <w:rsid w:val="5B6C1F9E"/>
    <w:rsid w:val="5BDA4E6F"/>
    <w:rsid w:val="5C135593"/>
    <w:rsid w:val="5C606F56"/>
    <w:rsid w:val="5C9F78A4"/>
    <w:rsid w:val="5CEE4408"/>
    <w:rsid w:val="5DA05931"/>
    <w:rsid w:val="5EE13A02"/>
    <w:rsid w:val="5EFD0628"/>
    <w:rsid w:val="5F663D2C"/>
    <w:rsid w:val="5F6960DE"/>
    <w:rsid w:val="5FF42F7F"/>
    <w:rsid w:val="600D6616"/>
    <w:rsid w:val="60446B34"/>
    <w:rsid w:val="6050213B"/>
    <w:rsid w:val="60DB57FC"/>
    <w:rsid w:val="60FB276C"/>
    <w:rsid w:val="60FF52A5"/>
    <w:rsid w:val="612D5A85"/>
    <w:rsid w:val="61AD4830"/>
    <w:rsid w:val="61BC4BDB"/>
    <w:rsid w:val="61FC4677"/>
    <w:rsid w:val="620D6DAC"/>
    <w:rsid w:val="62EE65A1"/>
    <w:rsid w:val="63A658B3"/>
    <w:rsid w:val="64022059"/>
    <w:rsid w:val="640C15C5"/>
    <w:rsid w:val="643054E4"/>
    <w:rsid w:val="643215C6"/>
    <w:rsid w:val="64886CC2"/>
    <w:rsid w:val="64E615A0"/>
    <w:rsid w:val="653A65B5"/>
    <w:rsid w:val="65614666"/>
    <w:rsid w:val="6561504D"/>
    <w:rsid w:val="663D7DE3"/>
    <w:rsid w:val="66E1526B"/>
    <w:rsid w:val="67547C8C"/>
    <w:rsid w:val="679D68F7"/>
    <w:rsid w:val="681F7DE2"/>
    <w:rsid w:val="68570397"/>
    <w:rsid w:val="685B60E4"/>
    <w:rsid w:val="6868667A"/>
    <w:rsid w:val="687769A8"/>
    <w:rsid w:val="68CC261B"/>
    <w:rsid w:val="68D87E6A"/>
    <w:rsid w:val="69467B19"/>
    <w:rsid w:val="698D5BC5"/>
    <w:rsid w:val="69B24545"/>
    <w:rsid w:val="69FA45C8"/>
    <w:rsid w:val="6A1A4B15"/>
    <w:rsid w:val="6A6F7A95"/>
    <w:rsid w:val="6A7B0EB3"/>
    <w:rsid w:val="6B68312C"/>
    <w:rsid w:val="6BCE1529"/>
    <w:rsid w:val="6C1D36F9"/>
    <w:rsid w:val="6CEE70AE"/>
    <w:rsid w:val="6D263778"/>
    <w:rsid w:val="6D4B5DB8"/>
    <w:rsid w:val="6DA552E5"/>
    <w:rsid w:val="6E1C4BD8"/>
    <w:rsid w:val="6E1D4D0E"/>
    <w:rsid w:val="6E281B45"/>
    <w:rsid w:val="6E6F37AA"/>
    <w:rsid w:val="6F2621AD"/>
    <w:rsid w:val="6F7A7280"/>
    <w:rsid w:val="702B2D48"/>
    <w:rsid w:val="706234B8"/>
    <w:rsid w:val="70F4691C"/>
    <w:rsid w:val="710D74C2"/>
    <w:rsid w:val="710E3B1E"/>
    <w:rsid w:val="711A1292"/>
    <w:rsid w:val="7170618B"/>
    <w:rsid w:val="71F42DB4"/>
    <w:rsid w:val="72A870F2"/>
    <w:rsid w:val="72B559E2"/>
    <w:rsid w:val="73F8265A"/>
    <w:rsid w:val="743113F0"/>
    <w:rsid w:val="74CC1697"/>
    <w:rsid w:val="74EC47A0"/>
    <w:rsid w:val="75255622"/>
    <w:rsid w:val="756162FF"/>
    <w:rsid w:val="759014BA"/>
    <w:rsid w:val="768279E3"/>
    <w:rsid w:val="77EB5B6F"/>
    <w:rsid w:val="784832C2"/>
    <w:rsid w:val="79372F68"/>
    <w:rsid w:val="79791DB4"/>
    <w:rsid w:val="79F97124"/>
    <w:rsid w:val="7A0578F3"/>
    <w:rsid w:val="7A8814AE"/>
    <w:rsid w:val="7AE07FD7"/>
    <w:rsid w:val="7B1E2D16"/>
    <w:rsid w:val="7B2F3B51"/>
    <w:rsid w:val="7B896B99"/>
    <w:rsid w:val="7C1A613D"/>
    <w:rsid w:val="7C2212DD"/>
    <w:rsid w:val="7C9955BC"/>
    <w:rsid w:val="7D2318D0"/>
    <w:rsid w:val="7D692393"/>
    <w:rsid w:val="7F184367"/>
    <w:rsid w:val="7F66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446BF"/>
  <w15:docId w15:val="{DD09A9C0-262B-49F1-B0DB-0A952610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sz w:val="21"/>
      <w:lang w:eastAsia="en-US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keepLines/>
      <w:spacing w:after="120"/>
      <w:ind w:firstLineChars="200" w:firstLine="20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Balloon Text"/>
    <w:basedOn w:val="a"/>
    <w:link w:val="a7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</w:style>
  <w:style w:type="paragraph" w:styleId="aa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b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table" w:styleId="ad">
    <w:name w:val="Table Grid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Pr>
      <w:b/>
      <w:bCs/>
    </w:rPr>
  </w:style>
  <w:style w:type="character" w:styleId="af">
    <w:name w:val="page number"/>
    <w:basedOn w:val="a1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qFormat/>
    <w:rPr>
      <w:color w:val="0000FF"/>
      <w:u w:val="single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61">
    <w:name w:val="目录 61"/>
    <w:basedOn w:val="a"/>
    <w:next w:val="a"/>
    <w:semiHidden/>
    <w:qFormat/>
    <w:pPr>
      <w:ind w:left="1050"/>
    </w:pPr>
    <w:rPr>
      <w:sz w:val="18"/>
      <w:szCs w:val="18"/>
    </w:rPr>
  </w:style>
  <w:style w:type="paragraph" w:customStyle="1" w:styleId="31">
    <w:name w:val="目录 31"/>
    <w:basedOn w:val="a"/>
    <w:next w:val="a"/>
    <w:semiHidden/>
    <w:qFormat/>
    <w:pPr>
      <w:ind w:left="420"/>
    </w:pPr>
    <w:rPr>
      <w:i/>
      <w:iCs/>
      <w:sz w:val="20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71">
    <w:name w:val="目录 71"/>
    <w:basedOn w:val="a"/>
    <w:next w:val="a"/>
    <w:semiHidden/>
    <w:qFormat/>
    <w:pPr>
      <w:ind w:left="1260"/>
    </w:pPr>
    <w:rPr>
      <w:sz w:val="18"/>
      <w:szCs w:val="18"/>
    </w:rPr>
  </w:style>
  <w:style w:type="paragraph" w:customStyle="1" w:styleId="21">
    <w:name w:val="目录 21"/>
    <w:basedOn w:val="a"/>
    <w:next w:val="a"/>
    <w:uiPriority w:val="39"/>
    <w:qFormat/>
    <w:pPr>
      <w:ind w:left="210"/>
    </w:pPr>
    <w:rPr>
      <w:smallCaps/>
      <w:sz w:val="20"/>
    </w:r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91">
    <w:name w:val="目录 91"/>
    <w:basedOn w:val="a"/>
    <w:next w:val="a"/>
    <w:semiHidden/>
    <w:qFormat/>
    <w:pPr>
      <w:ind w:left="1680"/>
    </w:pPr>
    <w:rPr>
      <w:sz w:val="18"/>
      <w:szCs w:val="18"/>
    </w:rPr>
  </w:style>
  <w:style w:type="paragraph" w:customStyle="1" w:styleId="infoblue">
    <w:name w:val="infoblue"/>
    <w:basedOn w:val="a"/>
    <w:qFormat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next w:val="a0"/>
    <w:qFormat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51">
    <w:name w:val="目录 51"/>
    <w:basedOn w:val="a"/>
    <w:next w:val="a"/>
    <w:semiHidden/>
    <w:qFormat/>
    <w:pPr>
      <w:ind w:left="840"/>
    </w:pPr>
    <w:rPr>
      <w:sz w:val="18"/>
      <w:szCs w:val="18"/>
    </w:r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81">
    <w:name w:val="目录 81"/>
    <w:basedOn w:val="a"/>
    <w:next w:val="a"/>
    <w:semiHidden/>
    <w:qFormat/>
    <w:pPr>
      <w:ind w:left="1470"/>
    </w:pPr>
    <w:rPr>
      <w:sz w:val="18"/>
      <w:szCs w:val="18"/>
    </w:r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11">
    <w:name w:val="目录 11"/>
    <w:basedOn w:val="a"/>
    <w:next w:val="a"/>
    <w:uiPriority w:val="39"/>
    <w:qFormat/>
    <w:pPr>
      <w:spacing w:before="120" w:after="120"/>
    </w:pPr>
    <w:rPr>
      <w:b/>
      <w:bCs/>
      <w:caps/>
      <w:sz w:val="2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41">
    <w:name w:val="目录 41"/>
    <w:basedOn w:val="a"/>
    <w:next w:val="a"/>
    <w:semiHidden/>
    <w:qFormat/>
    <w:pPr>
      <w:ind w:left="630"/>
    </w:pPr>
    <w:rPr>
      <w:sz w:val="18"/>
      <w:szCs w:val="18"/>
    </w:r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character" w:customStyle="1" w:styleId="a7">
    <w:name w:val="批注框文本 字符"/>
    <w:link w:val="a6"/>
    <w:qFormat/>
    <w:rPr>
      <w:sz w:val="18"/>
      <w:szCs w:val="18"/>
      <w:lang w:eastAsia="en-US"/>
    </w:rPr>
  </w:style>
  <w:style w:type="paragraph" w:customStyle="1" w:styleId="TableHeading">
    <w:name w:val="Table Heading"/>
    <w:basedOn w:val="a"/>
    <w:qFormat/>
    <w:pPr>
      <w:topLinePunct/>
      <w:adjustRightInd w:val="0"/>
      <w:snapToGrid w:val="0"/>
      <w:spacing w:before="80" w:after="80"/>
    </w:pPr>
    <w:rPr>
      <w:rFonts w:ascii="Book Antiqua" w:eastAsia="黑体" w:hAnsi="Book Antiqua" w:cs="Book Antiqua" w:hint="eastAsia"/>
      <w:bCs/>
      <w:snapToGrid w:val="0"/>
      <w:szCs w:val="21"/>
      <w:lang w:eastAsia="zh-CN"/>
    </w:rPr>
  </w:style>
  <w:style w:type="paragraph" w:customStyle="1" w:styleId="TableText0">
    <w:name w:val="Table Text"/>
    <w:basedOn w:val="a"/>
    <w:qFormat/>
    <w:pPr>
      <w:topLinePunct/>
      <w:adjustRightInd w:val="0"/>
      <w:snapToGrid w:val="0"/>
      <w:spacing w:before="80" w:after="80"/>
    </w:pPr>
    <w:rPr>
      <w:rFonts w:cs="Arial" w:hint="eastAsia"/>
      <w:snapToGrid w:val="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tmp\trunk\template\AtlasDB&#25216;&#26415;&#25991;&#26723;&#27169;&#26495;\TPL_&#38656;&#27714;&#35268;&#26684;&#35828;&#26126;&#20070;&#65288;XXX&#21151;&#33021;&#65289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TPL_需求规格说明书（XXX功能）.dotx</Template>
  <TotalTime>70</TotalTime>
  <Pages>1</Pages>
  <Words>168</Words>
  <Characters>964</Characters>
  <Application>Microsoft Office Word</Application>
  <DocSecurity>0</DocSecurity>
  <Lines>8</Lines>
  <Paragraphs>2</Paragraphs>
  <ScaleCrop>false</ScaleCrop>
  <Company>广州云图数据技术有限公司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模块名称</dc:subject>
  <dc:creator>何小栋</dc:creator>
  <cp:lastModifiedBy>windows</cp:lastModifiedBy>
  <cp:revision>219</cp:revision>
  <cp:lastPrinted>2411-12-31T15:59:00Z</cp:lastPrinted>
  <dcterms:created xsi:type="dcterms:W3CDTF">2018-06-01T06:01:00Z</dcterms:created>
  <dcterms:modified xsi:type="dcterms:W3CDTF">2022-08-08T07:58:00Z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权声明">
    <vt:lpwstr>©版权所有</vt:lpwstr>
  </property>
  <property fmtid="{D5CDD505-2E9C-101B-9397-08002B2CF9AE}" pid="3" name="版本">
    <vt:lpwstr>&lt;1.0&gt;</vt:lpwstr>
  </property>
  <property fmtid="{D5CDD505-2E9C-101B-9397-08002B2CF9AE}" pid="4" name="发布日期">
    <vt:lpwstr>yyyy-mm-dd</vt:lpwstr>
  </property>
  <property fmtid="{D5CDD505-2E9C-101B-9397-08002B2CF9AE}" pid="5" name="文档编号">
    <vt:lpwstr>OSSP_TPL_</vt:lpwstr>
  </property>
  <property fmtid="{D5CDD505-2E9C-101B-9397-08002B2CF9AE}" pid="6" name="KSOProductBuildVer">
    <vt:lpwstr>2052-11.1.0.11435</vt:lpwstr>
  </property>
  <property fmtid="{D5CDD505-2E9C-101B-9397-08002B2CF9AE}" pid="7" name="ICV">
    <vt:lpwstr>3F74B9DA5A85479F8561BB8F646FC2E4</vt:lpwstr>
  </property>
</Properties>
</file>