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E3481" w14:textId="77777777" w:rsidR="00EF380D" w:rsidRDefault="00EF380D"/>
    <w:p w14:paraId="0560E6F3" w14:textId="77777777" w:rsidR="00EF380D" w:rsidRPr="00EF380D" w:rsidRDefault="00EF380D">
      <w:pPr>
        <w:rPr>
          <w:b/>
        </w:rPr>
      </w:pPr>
      <w:r w:rsidRPr="00EF380D">
        <w:rPr>
          <w:b/>
        </w:rPr>
        <w:t>Prod: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3580"/>
        <w:gridCol w:w="5860"/>
      </w:tblGrid>
      <w:tr w:rsidR="00EF380D" w:rsidRPr="00EF380D" w14:paraId="1BF442C7" w14:textId="77777777" w:rsidTr="00EF380D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A096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Sail</w:t>
            </w:r>
            <w:r w:rsidR="00145535">
              <w:rPr>
                <w:rFonts w:ascii="Calibri" w:eastAsia="Times New Roman" w:hAnsi="Calibri" w:cs="Calibri"/>
                <w:color w:val="000000"/>
              </w:rPr>
              <w:t>P</w:t>
            </w:r>
            <w:r w:rsidRPr="00EF380D">
              <w:rPr>
                <w:rFonts w:ascii="Calibri" w:eastAsia="Times New Roman" w:hAnsi="Calibri" w:cs="Calibri"/>
                <w:color w:val="000000"/>
              </w:rPr>
              <w:t>oint URL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900F" w14:textId="77777777" w:rsidR="00EF380D" w:rsidRPr="00EF380D" w:rsidRDefault="001F4128" w:rsidP="00EF380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EF380D" w:rsidRPr="00EF380D">
                <w:rPr>
                  <w:rFonts w:ascii="Calibri" w:eastAsia="Times New Roman" w:hAnsi="Calibri" w:cs="Calibri"/>
                  <w:color w:val="0563C1"/>
                  <w:u w:val="single"/>
                </w:rPr>
                <w:t>https://iamportal.stemichelle.ustis.com:8443/identityiq/</w:t>
              </w:r>
            </w:hyperlink>
          </w:p>
        </w:tc>
      </w:tr>
      <w:tr w:rsidR="00EF380D" w:rsidRPr="00EF380D" w14:paraId="74FA11D2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9008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UI Server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3E2C" w14:textId="77777777" w:rsidR="00EF380D" w:rsidRPr="00EF380D" w:rsidRDefault="001F4128" w:rsidP="00EF380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EF380D" w:rsidRPr="00EF380D">
                <w:rPr>
                  <w:rFonts w:ascii="Calibri" w:eastAsia="Times New Roman" w:hAnsi="Calibri" w:cs="Calibri"/>
                  <w:color w:val="0563C1"/>
                  <w:u w:val="single"/>
                </w:rPr>
                <w:t>SMWECSMIAM01</w:t>
              </w:r>
            </w:hyperlink>
          </w:p>
        </w:tc>
      </w:tr>
      <w:tr w:rsidR="00EF380D" w:rsidRPr="00EF380D" w14:paraId="080880F5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A9E73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Task Server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D70AD" w14:textId="77777777" w:rsidR="00EF380D" w:rsidRPr="00EF380D" w:rsidRDefault="001F4128" w:rsidP="00EF380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EF380D" w:rsidRPr="00EF380D">
                <w:rPr>
                  <w:rFonts w:ascii="Calibri" w:eastAsia="Times New Roman" w:hAnsi="Calibri" w:cs="Calibri"/>
                  <w:color w:val="0563C1"/>
                  <w:u w:val="single"/>
                </w:rPr>
                <w:t>SMWECSMIAM02</w:t>
              </w:r>
            </w:hyperlink>
          </w:p>
        </w:tc>
      </w:tr>
      <w:tr w:rsidR="00EF380D" w:rsidRPr="00EF380D" w14:paraId="71F7F8D0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DDE4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Log file path (UI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5815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C:\sailpoint_logs\sailpoint.log</w:t>
            </w:r>
          </w:p>
        </w:tc>
      </w:tr>
      <w:tr w:rsidR="00EF380D" w:rsidRPr="00EF380D" w14:paraId="1CA07499" w14:textId="77777777" w:rsidTr="00EF380D">
        <w:trPr>
          <w:trHeight w:val="28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45F0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Log file path (Task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E420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C:\sailpoint_logs\sailpoint.log</w:t>
            </w:r>
          </w:p>
        </w:tc>
      </w:tr>
      <w:tr w:rsidR="00EF380D" w:rsidRPr="00EF380D" w14:paraId="1EE935BF" w14:textId="77777777" w:rsidTr="00EF380D">
        <w:trPr>
          <w:trHeight w:val="6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C44F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80D">
              <w:rPr>
                <w:rFonts w:ascii="Calibri" w:eastAsia="Times New Roman" w:hAnsi="Calibri" w:cs="Calibri"/>
                <w:color w:val="000000"/>
              </w:rPr>
              <w:t>IQService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Logs (installed on Task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E36A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EF380D">
              <w:rPr>
                <w:rFonts w:ascii="Calibri" w:eastAsia="Times New Roman" w:hAnsi="Calibri" w:cs="Calibri"/>
                <w:color w:val="000000"/>
              </w:rPr>
              <w:t>IQService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>\IQTrace.log</w:t>
            </w:r>
          </w:p>
        </w:tc>
      </w:tr>
      <w:tr w:rsidR="00EF380D" w:rsidRPr="00EF380D" w14:paraId="08BDCAE8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AADD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Tomcat restart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CF42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 xml:space="preserve">Go to </w:t>
            </w:r>
            <w:proofErr w:type="spellStart"/>
            <w:r w:rsidRPr="00EF380D">
              <w:rPr>
                <w:rFonts w:ascii="Calibri" w:eastAsia="Times New Roman" w:hAnsi="Calibri" w:cs="Calibri"/>
                <w:b/>
                <w:bCs/>
                <w:color w:val="000000"/>
              </w:rPr>
              <w:t>Services.msc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&gt;&gt; Restart </w:t>
            </w:r>
            <w:r w:rsidRPr="00586AA3">
              <w:rPr>
                <w:rFonts w:ascii="Calibri" w:eastAsia="Times New Roman" w:hAnsi="Calibri" w:cs="Calibri"/>
                <w:b/>
                <w:color w:val="000000"/>
              </w:rPr>
              <w:t>Apache Tomcat9.0 Tomact9</w:t>
            </w:r>
          </w:p>
        </w:tc>
      </w:tr>
      <w:tr w:rsidR="00EF380D" w:rsidRPr="00EF380D" w14:paraId="2972B129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D509" w14:textId="3DFA2B68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80D">
              <w:rPr>
                <w:rFonts w:ascii="Calibri" w:eastAsia="Times New Roman" w:hAnsi="Calibri" w:cs="Calibri"/>
                <w:color w:val="000000"/>
              </w:rPr>
              <w:t>IQService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restart</w:t>
            </w:r>
            <w:r w:rsidR="00E26EAD" w:rsidRPr="00EF380D">
              <w:rPr>
                <w:rFonts w:ascii="Calibri" w:eastAsia="Times New Roman" w:hAnsi="Calibri" w:cs="Calibri"/>
                <w:color w:val="000000"/>
              </w:rPr>
              <w:t xml:space="preserve"> (Task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A14C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 xml:space="preserve">Go to </w:t>
            </w:r>
            <w:proofErr w:type="spellStart"/>
            <w:r w:rsidRPr="00EF380D">
              <w:rPr>
                <w:rFonts w:ascii="Calibri" w:eastAsia="Times New Roman" w:hAnsi="Calibri" w:cs="Calibri"/>
                <w:b/>
                <w:bCs/>
                <w:color w:val="000000"/>
              </w:rPr>
              <w:t>Services.msc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&gt;&gt; Restart </w:t>
            </w:r>
            <w:r w:rsidRPr="00EF380D">
              <w:rPr>
                <w:rFonts w:ascii="Calibri" w:eastAsia="Times New Roman" w:hAnsi="Calibri" w:cs="Calibri"/>
                <w:b/>
                <w:bCs/>
                <w:color w:val="000000"/>
              </w:rPr>
              <w:t>Sailpoint IQService-Instance1</w:t>
            </w:r>
          </w:p>
        </w:tc>
      </w:tr>
    </w:tbl>
    <w:p w14:paraId="30032F7D" w14:textId="77777777" w:rsidR="0033320C" w:rsidRDefault="00EF380D">
      <w:r>
        <w:t xml:space="preserve"> </w:t>
      </w:r>
    </w:p>
    <w:p w14:paraId="05418DBA" w14:textId="77777777" w:rsidR="00F73E68" w:rsidRDefault="00F73E68"/>
    <w:p w14:paraId="3EE6DEB4" w14:textId="77777777" w:rsidR="00EF380D" w:rsidRDefault="00EF380D">
      <w:pPr>
        <w:rPr>
          <w:b/>
        </w:rPr>
      </w:pPr>
      <w:r w:rsidRPr="00EF380D">
        <w:rPr>
          <w:b/>
        </w:rPr>
        <w:t>Dev</w:t>
      </w:r>
      <w:r>
        <w:rPr>
          <w:b/>
        </w:rPr>
        <w:t>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3580"/>
        <w:gridCol w:w="5860"/>
      </w:tblGrid>
      <w:tr w:rsidR="00EF380D" w:rsidRPr="00EF380D" w14:paraId="53369A53" w14:textId="77777777" w:rsidTr="00EF380D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79D4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Sail</w:t>
            </w:r>
            <w:r w:rsidR="00145535">
              <w:rPr>
                <w:rFonts w:ascii="Calibri" w:eastAsia="Times New Roman" w:hAnsi="Calibri" w:cs="Calibri"/>
                <w:color w:val="000000"/>
              </w:rPr>
              <w:t>P</w:t>
            </w:r>
            <w:r w:rsidRPr="00EF380D">
              <w:rPr>
                <w:rFonts w:ascii="Calibri" w:eastAsia="Times New Roman" w:hAnsi="Calibri" w:cs="Calibri"/>
                <w:color w:val="000000"/>
              </w:rPr>
              <w:t>oint URL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9D12" w14:textId="77777777" w:rsidR="00EF380D" w:rsidRPr="00EF380D" w:rsidRDefault="001F4128" w:rsidP="00EF380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EF380D" w:rsidRPr="00EF380D">
                <w:rPr>
                  <w:rFonts w:ascii="Calibri" w:eastAsia="Times New Roman" w:hAnsi="Calibri" w:cs="Calibri"/>
                  <w:color w:val="0563C1"/>
                  <w:u w:val="single"/>
                </w:rPr>
                <w:t>https://172.16.200.95:8443/identityiq/</w:t>
              </w:r>
            </w:hyperlink>
          </w:p>
        </w:tc>
      </w:tr>
      <w:tr w:rsidR="00EF380D" w:rsidRPr="00EF380D" w14:paraId="1F919BF4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335F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UI Server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BFD1" w14:textId="77777777" w:rsidR="00EF380D" w:rsidRPr="00EF380D" w:rsidRDefault="001F4128" w:rsidP="00EF380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EF380D" w:rsidRPr="00EF380D">
                <w:rPr>
                  <w:rFonts w:ascii="Calibri" w:eastAsia="Times New Roman" w:hAnsi="Calibri" w:cs="Calibri"/>
                  <w:color w:val="0563C1"/>
                  <w:u w:val="single"/>
                </w:rPr>
                <w:t>SMWECSMIADVID1</w:t>
              </w:r>
            </w:hyperlink>
          </w:p>
        </w:tc>
      </w:tr>
      <w:tr w:rsidR="00EF380D" w:rsidRPr="00EF380D" w14:paraId="4B91491D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B01D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Task Server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2586" w14:textId="77777777" w:rsidR="00EF380D" w:rsidRPr="00EF380D" w:rsidRDefault="001F4128" w:rsidP="00EF380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EF380D" w:rsidRPr="00EF380D">
                <w:rPr>
                  <w:rFonts w:ascii="Calibri" w:eastAsia="Times New Roman" w:hAnsi="Calibri" w:cs="Calibri"/>
                  <w:color w:val="0563C1"/>
                  <w:u w:val="single"/>
                </w:rPr>
                <w:t>SMWECSMIAMDTK1</w:t>
              </w:r>
            </w:hyperlink>
          </w:p>
        </w:tc>
      </w:tr>
      <w:tr w:rsidR="00EF380D" w:rsidRPr="00EF380D" w14:paraId="7F215491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C9A9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Log file path (UI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0FFF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C:\sailpoint_logs\sailpoint2.log</w:t>
            </w:r>
          </w:p>
        </w:tc>
      </w:tr>
      <w:tr w:rsidR="00EF380D" w:rsidRPr="00EF380D" w14:paraId="057DFE0E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41F3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Log file path (Task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EA1C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C:\logs\sailpoint.log</w:t>
            </w:r>
          </w:p>
        </w:tc>
      </w:tr>
      <w:tr w:rsidR="00EF380D" w:rsidRPr="00EF380D" w14:paraId="5E901E78" w14:textId="77777777" w:rsidTr="00EF380D">
        <w:trPr>
          <w:trHeight w:val="6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164F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80D">
              <w:rPr>
                <w:rFonts w:ascii="Calibri" w:eastAsia="Times New Roman" w:hAnsi="Calibri" w:cs="Calibri"/>
                <w:color w:val="000000"/>
              </w:rPr>
              <w:t>IQService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Logs (installed on Task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A984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EF380D">
              <w:rPr>
                <w:rFonts w:ascii="Calibri" w:eastAsia="Times New Roman" w:hAnsi="Calibri" w:cs="Calibri"/>
                <w:color w:val="000000"/>
              </w:rPr>
              <w:t>IQService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>\IQTrace.log</w:t>
            </w:r>
          </w:p>
        </w:tc>
      </w:tr>
      <w:tr w:rsidR="00EF380D" w:rsidRPr="00EF380D" w14:paraId="52165F87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C2A0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>Tomcat restart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5695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 xml:space="preserve">Go to </w:t>
            </w:r>
            <w:proofErr w:type="spellStart"/>
            <w:r w:rsidRPr="00EF380D">
              <w:rPr>
                <w:rFonts w:ascii="Calibri" w:eastAsia="Times New Roman" w:hAnsi="Calibri" w:cs="Calibri"/>
                <w:b/>
                <w:bCs/>
                <w:color w:val="000000"/>
              </w:rPr>
              <w:t>Services.msc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&gt;&gt; Restart </w:t>
            </w:r>
            <w:r w:rsidRPr="00E26EAD">
              <w:rPr>
                <w:rFonts w:ascii="Calibri" w:eastAsia="Times New Roman" w:hAnsi="Calibri" w:cs="Calibri"/>
                <w:b/>
                <w:bCs/>
                <w:color w:val="000000"/>
              </w:rPr>
              <w:t>Apache Tomcat9.0 Tomact9</w:t>
            </w:r>
          </w:p>
        </w:tc>
      </w:tr>
      <w:tr w:rsidR="00EF380D" w:rsidRPr="00EF380D" w14:paraId="6EE315C8" w14:textId="77777777" w:rsidTr="00EF380D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B03C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80D">
              <w:rPr>
                <w:rFonts w:ascii="Calibri" w:eastAsia="Times New Roman" w:hAnsi="Calibri" w:cs="Calibri"/>
                <w:color w:val="000000"/>
              </w:rPr>
              <w:t>IQService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restart (Task Server)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C0BE" w14:textId="77777777" w:rsidR="00EF380D" w:rsidRPr="00EF380D" w:rsidRDefault="00EF380D" w:rsidP="00EF3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0D">
              <w:rPr>
                <w:rFonts w:ascii="Calibri" w:eastAsia="Times New Roman" w:hAnsi="Calibri" w:cs="Calibri"/>
                <w:color w:val="000000"/>
              </w:rPr>
              <w:t xml:space="preserve">Go to </w:t>
            </w:r>
            <w:proofErr w:type="spellStart"/>
            <w:r w:rsidRPr="00EF380D">
              <w:rPr>
                <w:rFonts w:ascii="Calibri" w:eastAsia="Times New Roman" w:hAnsi="Calibri" w:cs="Calibri"/>
                <w:b/>
                <w:bCs/>
                <w:color w:val="000000"/>
              </w:rPr>
              <w:t>Services.msc</w:t>
            </w:r>
            <w:proofErr w:type="spellEnd"/>
            <w:r w:rsidRPr="00EF380D">
              <w:rPr>
                <w:rFonts w:ascii="Calibri" w:eastAsia="Times New Roman" w:hAnsi="Calibri" w:cs="Calibri"/>
                <w:color w:val="000000"/>
              </w:rPr>
              <w:t xml:space="preserve"> &gt;&gt; Restart </w:t>
            </w:r>
            <w:r w:rsidRPr="00EF380D">
              <w:rPr>
                <w:rFonts w:ascii="Calibri" w:eastAsia="Times New Roman" w:hAnsi="Calibri" w:cs="Calibri"/>
                <w:b/>
                <w:bCs/>
                <w:color w:val="000000"/>
              </w:rPr>
              <w:t>Sailpoint IQService-Instance1</w:t>
            </w:r>
          </w:p>
        </w:tc>
      </w:tr>
    </w:tbl>
    <w:p w14:paraId="18C794EA" w14:textId="77777777" w:rsidR="00EF380D" w:rsidRDefault="00EF380D">
      <w:pPr>
        <w:rPr>
          <w:b/>
        </w:rPr>
      </w:pPr>
    </w:p>
    <w:p w14:paraId="3BA8A734" w14:textId="77777777" w:rsidR="00EF380D" w:rsidRDefault="00EF380D">
      <w:pPr>
        <w:rPr>
          <w:b/>
        </w:rPr>
      </w:pPr>
    </w:p>
    <w:p w14:paraId="6A411A38" w14:textId="1026C736" w:rsidR="00112878" w:rsidRPr="00112878" w:rsidRDefault="00EF380D" w:rsidP="00586AA3">
      <w:pPr>
        <w:rPr>
          <w:bCs/>
        </w:rPr>
      </w:pPr>
      <w:r>
        <w:rPr>
          <w:b/>
        </w:rPr>
        <w:t>LDAP</w:t>
      </w:r>
      <w:r w:rsidR="00C40D34">
        <w:rPr>
          <w:b/>
        </w:rPr>
        <w:t>:</w:t>
      </w:r>
      <w:r w:rsidR="00112878">
        <w:rPr>
          <w:b/>
        </w:rPr>
        <w:t xml:space="preserve"> </w:t>
      </w:r>
      <w:r w:rsidR="00112878" w:rsidRPr="00112878">
        <w:rPr>
          <w:bCs/>
        </w:rPr>
        <w:t xml:space="preserve"> (connection parameters are saved in apache directory studio)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695"/>
        <w:gridCol w:w="6745"/>
      </w:tblGrid>
      <w:tr w:rsidR="00586AA3" w:rsidRPr="00586AA3" w14:paraId="2EEE8D5F" w14:textId="77777777" w:rsidTr="00586AA3">
        <w:trPr>
          <w:trHeight w:val="120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D967" w14:textId="2079801A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LDAP cl</w:t>
            </w:r>
            <w:r w:rsidR="006E3CE7">
              <w:rPr>
                <w:rFonts w:ascii="Calibri" w:eastAsia="Times New Roman" w:hAnsi="Calibri" w:cs="Calibri"/>
                <w:color w:val="000000"/>
              </w:rPr>
              <w:t>i</w:t>
            </w:r>
            <w:r w:rsidRPr="00586AA3">
              <w:rPr>
                <w:rFonts w:ascii="Calibri" w:eastAsia="Times New Roman" w:hAnsi="Calibri" w:cs="Calibri"/>
                <w:color w:val="000000"/>
              </w:rPr>
              <w:t xml:space="preserve">ent Path: </w:t>
            </w:r>
            <w:r w:rsidRPr="00586AA3">
              <w:rPr>
                <w:rFonts w:ascii="Calibri" w:eastAsia="Times New Roman" w:hAnsi="Calibri" w:cs="Calibri"/>
                <w:color w:val="000000"/>
              </w:rPr>
              <w:br/>
            </w:r>
            <w:r w:rsidRPr="00586AA3">
              <w:rPr>
                <w:rFonts w:ascii="Calibri" w:eastAsia="Times New Roman" w:hAnsi="Calibri" w:cs="Calibri"/>
                <w:color w:val="000000"/>
              </w:rPr>
              <w:br/>
            </w:r>
            <w:r w:rsidRPr="00586AA3">
              <w:rPr>
                <w:rFonts w:ascii="Calibri" w:eastAsia="Times New Roman" w:hAnsi="Calibri" w:cs="Calibri"/>
                <w:color w:val="FF0000"/>
              </w:rPr>
              <w:t>installed in server: SMWECSMIADVID1</w:t>
            </w:r>
          </w:p>
        </w:tc>
        <w:tc>
          <w:tcPr>
            <w:tcW w:w="6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53928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C:\Program Files\ApacheDirectoryStudio-2.0.0.v20180908-M14-win32.win32.x86_64\ApacheDirectoryStudio</w:t>
            </w:r>
          </w:p>
        </w:tc>
      </w:tr>
      <w:tr w:rsidR="00586AA3" w:rsidRPr="00586AA3" w14:paraId="2261AF77" w14:textId="77777777" w:rsidTr="00586AA3">
        <w:trPr>
          <w:trHeight w:val="300"/>
        </w:trPr>
        <w:tc>
          <w:tcPr>
            <w:tcW w:w="9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24730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86AA3">
              <w:rPr>
                <w:rFonts w:ascii="Calibri" w:eastAsia="Times New Roman" w:hAnsi="Calibri" w:cs="Calibri"/>
                <w:b/>
                <w:color w:val="000000"/>
              </w:rPr>
              <w:t>DEV</w:t>
            </w:r>
          </w:p>
        </w:tc>
      </w:tr>
      <w:tr w:rsidR="00586AA3" w:rsidRPr="00586AA3" w14:paraId="359899F4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3675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connection name: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F242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DEV Active Directory</w:t>
            </w:r>
          </w:p>
        </w:tc>
      </w:tr>
      <w:tr w:rsidR="00586AA3" w:rsidRPr="00586AA3" w14:paraId="6060D52B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0686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Hostname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1733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smwedevadc01</w:t>
            </w:r>
          </w:p>
        </w:tc>
      </w:tr>
      <w:tr w:rsidR="00586AA3" w:rsidRPr="00586AA3" w14:paraId="39AB5F28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EC40F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73CD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</w:tr>
      <w:tr w:rsidR="00586AA3" w:rsidRPr="00586AA3" w14:paraId="327CEA0E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59A5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0028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SMWEDEV\</w:t>
            </w:r>
            <w:proofErr w:type="spellStart"/>
            <w:r w:rsidRPr="00586AA3">
              <w:rPr>
                <w:rFonts w:ascii="Calibri" w:eastAsia="Times New Roman" w:hAnsi="Calibri" w:cs="Calibri"/>
                <w:color w:val="000000"/>
              </w:rPr>
              <w:t>S_sailpoint</w:t>
            </w:r>
            <w:proofErr w:type="spellEnd"/>
          </w:p>
        </w:tc>
      </w:tr>
      <w:tr w:rsidR="00586AA3" w:rsidRPr="00586AA3" w14:paraId="304E9D62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E7A9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330AA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IAMd3vEnv*5</w:t>
            </w:r>
          </w:p>
        </w:tc>
      </w:tr>
      <w:tr w:rsidR="00586AA3" w:rsidRPr="00586AA3" w14:paraId="25F420C4" w14:textId="77777777" w:rsidTr="00586AA3">
        <w:trPr>
          <w:trHeight w:val="300"/>
        </w:trPr>
        <w:tc>
          <w:tcPr>
            <w:tcW w:w="9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89836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86AA3">
              <w:rPr>
                <w:rFonts w:ascii="Calibri" w:eastAsia="Times New Roman" w:hAnsi="Calibri" w:cs="Calibri"/>
                <w:b/>
                <w:color w:val="000000"/>
              </w:rPr>
              <w:t>PROD</w:t>
            </w:r>
          </w:p>
        </w:tc>
      </w:tr>
      <w:tr w:rsidR="00586AA3" w:rsidRPr="00586AA3" w14:paraId="7D301B5C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CE2E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conne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586AA3">
              <w:rPr>
                <w:rFonts w:ascii="Calibri" w:eastAsia="Times New Roman" w:hAnsi="Calibri" w:cs="Calibri"/>
                <w:color w:val="000000"/>
              </w:rPr>
              <w:t>tion name: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7F6C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Prod AD</w:t>
            </w:r>
          </w:p>
        </w:tc>
      </w:tr>
      <w:tr w:rsidR="00586AA3" w:rsidRPr="00586AA3" w14:paraId="42BEF2A0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A36A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lastRenderedPageBreak/>
              <w:t>Hostname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F13F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SMWECSMADC04</w:t>
            </w:r>
          </w:p>
        </w:tc>
      </w:tr>
      <w:tr w:rsidR="00586AA3" w:rsidRPr="00586AA3" w14:paraId="62C33B06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BDD1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BEA9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</w:tr>
      <w:tr w:rsidR="00586AA3" w:rsidRPr="00586AA3" w14:paraId="2578B0F0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4904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179D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6AA3">
              <w:rPr>
                <w:rFonts w:ascii="Calibri" w:eastAsia="Times New Roman" w:hAnsi="Calibri" w:cs="Calibri"/>
                <w:color w:val="000000"/>
              </w:rPr>
              <w:t>SteMichelle</w:t>
            </w:r>
            <w:proofErr w:type="spellEnd"/>
            <w:r w:rsidRPr="00586AA3">
              <w:rPr>
                <w:rFonts w:ascii="Calibri" w:eastAsia="Times New Roman" w:hAnsi="Calibri" w:cs="Calibri"/>
                <w:color w:val="000000"/>
              </w:rPr>
              <w:t>\</w:t>
            </w:r>
            <w:proofErr w:type="spellStart"/>
            <w:r w:rsidRPr="00586AA3">
              <w:rPr>
                <w:rFonts w:ascii="Calibri" w:eastAsia="Times New Roman" w:hAnsi="Calibri" w:cs="Calibri"/>
                <w:color w:val="000000"/>
              </w:rPr>
              <w:t>s_Sailpoint</w:t>
            </w:r>
            <w:proofErr w:type="spellEnd"/>
          </w:p>
        </w:tc>
      </w:tr>
      <w:tr w:rsidR="00586AA3" w:rsidRPr="00586AA3" w14:paraId="5C6A295F" w14:textId="77777777" w:rsidTr="00586AA3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8A4EE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0BB7" w14:textId="77777777" w:rsidR="00586AA3" w:rsidRPr="00586AA3" w:rsidRDefault="00586AA3" w:rsidP="00586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6AA3">
              <w:rPr>
                <w:rFonts w:ascii="Calibri" w:eastAsia="Times New Roman" w:hAnsi="Calibri" w:cs="Calibri"/>
                <w:color w:val="000000"/>
              </w:rPr>
              <w:t>-4QHUMjXqZ97dY-v@nm</w:t>
            </w:r>
          </w:p>
        </w:tc>
      </w:tr>
    </w:tbl>
    <w:p w14:paraId="6FC1FCB2" w14:textId="77777777" w:rsidR="00586AA3" w:rsidRDefault="00586AA3" w:rsidP="00586AA3">
      <w:pPr>
        <w:rPr>
          <w:b/>
        </w:rPr>
      </w:pPr>
    </w:p>
    <w:p w14:paraId="00083B0B" w14:textId="77777777" w:rsidR="00EF380D" w:rsidRDefault="00586AA3" w:rsidP="00586AA3">
      <w:pPr>
        <w:rPr>
          <w:b/>
        </w:rPr>
      </w:pPr>
      <w:r>
        <w:rPr>
          <w:b/>
        </w:rPr>
        <w:t xml:space="preserve"> </w:t>
      </w:r>
    </w:p>
    <w:p w14:paraId="44316E5E" w14:textId="51FCBC5E" w:rsidR="00EF380D" w:rsidRDefault="004763E7">
      <w:pPr>
        <w:rPr>
          <w:b/>
        </w:rPr>
      </w:pPr>
      <w:r>
        <w:rPr>
          <w:noProof/>
        </w:rPr>
        <w:drawing>
          <wp:inline distT="0" distB="0" distL="0" distR="0" wp14:anchorId="17F6D55F" wp14:editId="7AACCB35">
            <wp:extent cx="6470083" cy="3252158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3997" cy="32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55C3" w14:textId="318DFE18" w:rsidR="004763E7" w:rsidRDefault="004763E7">
      <w:pPr>
        <w:rPr>
          <w:b/>
        </w:rPr>
      </w:pPr>
      <w:bookmarkStart w:id="0" w:name="_GoBack"/>
      <w:bookmarkEnd w:id="0"/>
    </w:p>
    <w:p w14:paraId="2F59B9E8" w14:textId="26267BC9" w:rsidR="004763E7" w:rsidRPr="00EF380D" w:rsidRDefault="004763E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67962D" wp14:editId="06CA4FA9">
            <wp:extent cx="5467350" cy="33114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E7" w:rsidRPr="00EF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0D"/>
    <w:rsid w:val="00112878"/>
    <w:rsid w:val="00145535"/>
    <w:rsid w:val="001F4128"/>
    <w:rsid w:val="004763E7"/>
    <w:rsid w:val="00501901"/>
    <w:rsid w:val="00586AA3"/>
    <w:rsid w:val="00636636"/>
    <w:rsid w:val="006E3CE7"/>
    <w:rsid w:val="009C0E8B"/>
    <w:rsid w:val="00C40D34"/>
    <w:rsid w:val="00CA1F75"/>
    <w:rsid w:val="00D83E59"/>
    <w:rsid w:val="00E26EAD"/>
    <w:rsid w:val="00EF380D"/>
    <w:rsid w:val="00F7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A610"/>
  <w15:chartTrackingRefBased/>
  <w15:docId w15:val="{CEDD674F-6F06-40C4-BB4E-80AEF90C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80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201.63:8443/identityiq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172.16.200.95:8443/identityiq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201.64:8443/identityiq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172.16.201.63:8443/identityiq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iamportal.stemichelle.ustis.com:8443/identityiq/" TargetMode="External"/><Relationship Id="rId9" Type="http://schemas.openxmlformats.org/officeDocument/2006/relationships/hyperlink" Target="https://172.16.201.64:8443/identityi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Pragati  (NTT DATA Inc)</dc:creator>
  <cp:keywords/>
  <dc:description/>
  <cp:lastModifiedBy>Rehaman, Muzibur</cp:lastModifiedBy>
  <cp:revision>24</cp:revision>
  <dcterms:created xsi:type="dcterms:W3CDTF">2020-01-20T16:15:00Z</dcterms:created>
  <dcterms:modified xsi:type="dcterms:W3CDTF">2020-03-27T05:08:00Z</dcterms:modified>
</cp:coreProperties>
</file>