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B4EE" w14:textId="070BCD1A" w:rsidR="007D7025" w:rsidRDefault="007D7025" w:rsidP="007D7025">
      <w:pPr>
        <w:jc w:val="center"/>
        <w:rPr>
          <w:b/>
          <w:bCs/>
          <w:sz w:val="36"/>
          <w:szCs w:val="36"/>
        </w:rPr>
      </w:pPr>
      <w:r w:rsidRPr="001B1911">
        <w:rPr>
          <w:b/>
          <w:bCs/>
          <w:sz w:val="36"/>
          <w:szCs w:val="36"/>
        </w:rPr>
        <w:t>Diagrama de clases de la estructura de una habitación</w:t>
      </w:r>
    </w:p>
    <w:p w14:paraId="64614257" w14:textId="77777777" w:rsidR="001B1911" w:rsidRPr="001B1911" w:rsidRDefault="001B1911" w:rsidP="007D7025">
      <w:pPr>
        <w:jc w:val="center"/>
        <w:rPr>
          <w:b/>
          <w:bCs/>
          <w:sz w:val="36"/>
          <w:szCs w:val="36"/>
          <w:u w:val="single"/>
        </w:rPr>
      </w:pPr>
    </w:p>
    <w:p w14:paraId="6D595DAC" w14:textId="77777777" w:rsidR="007D7025" w:rsidRDefault="007D7025">
      <w:r w:rsidRPr="007D7025">
        <w:t xml:space="preserve">Descripción: </w:t>
      </w:r>
    </w:p>
    <w:p w14:paraId="391E4CE3" w14:textId="77777777" w:rsidR="007D7025" w:rsidRDefault="007D7025" w:rsidP="007D7025">
      <w:pPr>
        <w:pStyle w:val="Prrafodelista"/>
        <w:numPr>
          <w:ilvl w:val="0"/>
          <w:numId w:val="1"/>
        </w:numPr>
      </w:pPr>
      <w:r w:rsidRPr="007D7025">
        <w:t>En este ejercicio vamos a construir un diagrama de clases para gestionar la estructura de habitaciones.</w:t>
      </w:r>
    </w:p>
    <w:p w14:paraId="5CE91720" w14:textId="77777777" w:rsidR="007D7025" w:rsidRDefault="007D7025" w:rsidP="007D7025">
      <w:pPr>
        <w:pStyle w:val="Prrafodelista"/>
      </w:pPr>
      <w:r w:rsidRPr="007D7025">
        <w:t xml:space="preserve">Las habitaciones pueden tener: </w:t>
      </w:r>
    </w:p>
    <w:p w14:paraId="46161B13" w14:textId="77777777" w:rsidR="007D7025" w:rsidRDefault="007D7025" w:rsidP="007D7025">
      <w:pPr>
        <w:pStyle w:val="Prrafodelista"/>
        <w:numPr>
          <w:ilvl w:val="0"/>
          <w:numId w:val="2"/>
        </w:numPr>
      </w:pPr>
      <w:r w:rsidRPr="007D7025">
        <w:t>Instalaciones que serán modificaciones de obra y por lo tanto permanentes. Pueden ser estructuras como paredes y techos o pueden ser empotrados.</w:t>
      </w:r>
    </w:p>
    <w:p w14:paraId="439B9BCC" w14:textId="77777777" w:rsidR="007D7025" w:rsidRDefault="007D7025" w:rsidP="007D7025">
      <w:pPr>
        <w:pStyle w:val="Prrafodelista"/>
        <w:numPr>
          <w:ilvl w:val="0"/>
          <w:numId w:val="2"/>
        </w:numPr>
      </w:pPr>
      <w:r w:rsidRPr="007D7025">
        <w:t xml:space="preserve">Mobiliario, esto serán muebles de todo tipo que se pueden cambiar de habitación sin problema, habrá de muchos </w:t>
      </w:r>
      <w:proofErr w:type="spellStart"/>
      <w:r w:rsidRPr="007D7025">
        <w:t>tipso</w:t>
      </w:r>
      <w:proofErr w:type="spellEnd"/>
      <w:r w:rsidRPr="007D7025">
        <w:t xml:space="preserve"> como sillas, mesas y televisores. </w:t>
      </w:r>
    </w:p>
    <w:p w14:paraId="7E074B2B" w14:textId="77777777" w:rsidR="007D7025" w:rsidRDefault="007D7025" w:rsidP="007D7025">
      <w:r w:rsidRPr="007D7025">
        <w:t xml:space="preserve">Objetivos: </w:t>
      </w:r>
    </w:p>
    <w:p w14:paraId="5FB2E71E" w14:textId="77777777" w:rsidR="007D7025" w:rsidRDefault="007D7025" w:rsidP="007D7025">
      <w:pPr>
        <w:pStyle w:val="Prrafodelista"/>
        <w:numPr>
          <w:ilvl w:val="0"/>
          <w:numId w:val="2"/>
        </w:numPr>
      </w:pPr>
      <w:r w:rsidRPr="007D7025">
        <w:t>Identificar las clases y relaciones.</w:t>
      </w:r>
    </w:p>
    <w:p w14:paraId="00807449" w14:textId="77777777" w:rsidR="007D7025" w:rsidRDefault="007D7025" w:rsidP="007D7025">
      <w:pPr>
        <w:pStyle w:val="Prrafodelista"/>
        <w:numPr>
          <w:ilvl w:val="0"/>
          <w:numId w:val="2"/>
        </w:numPr>
      </w:pPr>
      <w:r w:rsidRPr="007D7025">
        <w:t>Identificar los atributos.</w:t>
      </w:r>
    </w:p>
    <w:p w14:paraId="222C88DA" w14:textId="77777777" w:rsidR="007D7025" w:rsidRDefault="007D7025" w:rsidP="007D7025">
      <w:pPr>
        <w:pStyle w:val="Prrafodelista"/>
        <w:numPr>
          <w:ilvl w:val="0"/>
          <w:numId w:val="2"/>
        </w:numPr>
      </w:pPr>
      <w:r w:rsidRPr="007D7025">
        <w:t>Dibujar el diagrama de clases.</w:t>
      </w:r>
    </w:p>
    <w:p w14:paraId="3B378B41" w14:textId="6AC82314" w:rsidR="00121B13" w:rsidRDefault="007D7025" w:rsidP="007D7025">
      <w:pPr>
        <w:pStyle w:val="Prrafodelista"/>
        <w:numPr>
          <w:ilvl w:val="0"/>
          <w:numId w:val="2"/>
        </w:numPr>
      </w:pPr>
      <w:r w:rsidRPr="007D7025">
        <w:t>Usar herramientas CASE para la construcción de diagramas de clases.</w:t>
      </w:r>
    </w:p>
    <w:p w14:paraId="1AF69ECB" w14:textId="40DC57C6" w:rsidR="007D7025" w:rsidRDefault="007D7025" w:rsidP="007D7025"/>
    <w:p w14:paraId="602018F9" w14:textId="792F3B6C" w:rsidR="007D7025" w:rsidRDefault="007D7025" w:rsidP="007D7025">
      <w:r w:rsidRPr="007D7025">
        <w:rPr>
          <w:noProof/>
        </w:rPr>
        <w:drawing>
          <wp:inline distT="0" distB="0" distL="0" distR="0" wp14:anchorId="24079200" wp14:editId="584C6115">
            <wp:extent cx="5400040" cy="4243705"/>
            <wp:effectExtent l="0" t="0" r="0" b="4445"/>
            <wp:docPr id="1" name="Imagen 1" descr="Gráfico, 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3A5"/>
    <w:multiLevelType w:val="hybridMultilevel"/>
    <w:tmpl w:val="7A0CBEC2"/>
    <w:lvl w:ilvl="0" w:tplc="DC9492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82BA0"/>
    <w:multiLevelType w:val="hybridMultilevel"/>
    <w:tmpl w:val="BA026526"/>
    <w:lvl w:ilvl="0" w:tplc="18D63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8971">
    <w:abstractNumId w:val="1"/>
  </w:num>
  <w:num w:numId="2" w16cid:durableId="17160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25"/>
    <w:rsid w:val="00121B13"/>
    <w:rsid w:val="001B1911"/>
    <w:rsid w:val="007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BEC0"/>
  <w15:chartTrackingRefBased/>
  <w15:docId w15:val="{AF8CB553-A1A3-424C-ACBF-F9ABB92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Sacristán Mor</dc:creator>
  <cp:keywords/>
  <dc:description/>
  <cp:lastModifiedBy>Rubén Sacristán Mor</cp:lastModifiedBy>
  <cp:revision>2</cp:revision>
  <dcterms:created xsi:type="dcterms:W3CDTF">2023-03-05T19:49:00Z</dcterms:created>
  <dcterms:modified xsi:type="dcterms:W3CDTF">2023-03-05T19:54:00Z</dcterms:modified>
</cp:coreProperties>
</file>