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Microsoft Development Services | Office Experts Solutions Australia</w:t>
      </w:r>
    </w:p>
    <w:p>
      <w:pPr>
        <w:pStyle w:val="Heading1"/>
        <w:spacing w:after="200" w:before="400"/>
      </w:pPr>
      <w:r>
        <w:rPr>
          <w:b/>
          <w:bCs/>
          <w:sz w:val="28"/>
          <w:szCs w:val="28"/>
        </w:rPr>
        <w:t xml:space="preserve">Office Experts Services</w:t>
      </w:r>
    </w:p>
    <w:p>
      <w:pPr>
        <w:pStyle w:val="Heading2"/>
        <w:spacing w:after="200" w:before="400"/>
      </w:pPr>
      <w:r>
        <w:rPr>
          <w:b/>
          <w:bCs/>
          <w:sz w:val="26"/>
          <w:szCs w:val="26"/>
        </w:rPr>
        <w:t xml:space="preserve">Microsoft Excel</w:t>
      </w:r>
    </w:p>
    <w:p>
      <w:pPr>
        <w:pStyle w:val="Heading2"/>
        <w:spacing w:after="200" w:before="400"/>
      </w:pPr>
      <w:r>
        <w:rPr>
          <w:b/>
          <w:bCs/>
          <w:sz w:val="26"/>
          <w:szCs w:val="26"/>
        </w:rPr>
        <w:t xml:space="preserve">Microsoft Access</w:t>
      </w:r>
    </w:p>
    <w:p>
      <w:pPr>
        <w:pStyle w:val="Heading2"/>
        <w:spacing w:after="200" w:before="400"/>
      </w:pPr>
      <w:r>
        <w:rPr>
          <w:b/>
          <w:bCs/>
          <w:sz w:val="26"/>
          <w:szCs w:val="26"/>
        </w:rPr>
        <w:t xml:space="preserve">Microsoft Power Platform</w:t>
      </w:r>
    </w:p>
    <w:p>
      <w:pPr>
        <w:pStyle w:val="Heading2"/>
        <w:spacing w:after="200" w:before="400"/>
      </w:pPr>
      <w:r>
        <w:rPr>
          <w:b/>
          <w:bCs/>
          <w:sz w:val="26"/>
          <w:szCs w:val="26"/>
        </w:rPr>
        <w:t xml:space="preserve">Microsoft SharePoint</w:t>
      </w:r>
    </w:p>
    <w:p>
      <w:pPr>
        <w:pStyle w:val="Heading2"/>
        <w:spacing w:after="200" w:before="400"/>
      </w:pPr>
      <w:r>
        <w:rPr>
          <w:b/>
          <w:bCs/>
          <w:sz w:val="26"/>
          <w:szCs w:val="26"/>
        </w:rPr>
        <w:t xml:space="preserve">Microsoft Azure</w:t>
      </w:r>
    </w:p>
    <w:p>
      <w:pPr>
        <w:pStyle w:val="Heading2"/>
        <w:spacing w:after="200" w:before="400"/>
      </w:pPr>
      <w:r>
        <w:rPr>
          <w:b/>
          <w:bCs/>
          <w:sz w:val="26"/>
          <w:szCs w:val="26"/>
        </w:rPr>
        <w:t xml:space="preserve">Microsoft Word</w:t>
      </w:r>
    </w:p>
    <w:p>
      <w:pPr>
        <w:pStyle w:val="Heading2"/>
        <w:spacing w:after="200" w:before="400"/>
      </w:pPr>
      <w:r>
        <w:rPr>
          <w:b/>
          <w:bCs/>
          <w:sz w:val="26"/>
          <w:szCs w:val="26"/>
        </w:rPr>
        <w:t xml:space="preserve">Microsoft PowerPoint</w:t>
      </w:r>
    </w:p>
    <w:p>
      <w:pPr>
        <w:pStyle w:val="Heading2"/>
        <w:spacing w:after="200" w:before="400"/>
      </w:pPr>
      <w:r>
        <w:rPr>
          <w:b/>
          <w:bCs/>
          <w:sz w:val="26"/>
          <w:szCs w:val="26"/>
        </w:rPr>
        <w:t xml:space="preserve">Microsoft Office</w:t>
      </w:r>
    </w:p>
    <w:p>
      <w:pPr>
        <w:pStyle w:val="Heading2"/>
        <w:spacing w:after="200" w:before="400"/>
      </w:pPr>
      <w:r>
        <w:rPr>
          <w:b/>
          <w:bCs/>
          <w:sz w:val="26"/>
          <w:szCs w:val="26"/>
        </w:rPr>
        <w:t xml:space="preserve">Microsoft SQL Server</w:t>
      </w:r>
    </w:p>
    <w:p>
      <w:pPr>
        <w:pStyle w:val="Heading3"/>
        <w:spacing w:after="200" w:before="400"/>
      </w:pPr>
      <w:r>
        <w:rPr>
          <w:b/>
          <w:bCs/>
          <w:sz w:val="24"/>
          <w:szCs w:val="24"/>
        </w:rPr>
        <w:t xml:space="preserve">Design, Development and Consulting for Microsoft Technologies</w:t>
      </w:r>
    </w:p>
    <w:p>
      <w:pPr>
        <w:pStyle w:val="Heading3"/>
        <w:spacing w:after="200" w:before="400"/>
      </w:pPr>
      <w:r>
        <w:rPr>
          <w:b/>
          <w:bCs/>
          <w:sz w:val="24"/>
          <w:szCs w:val="24"/>
        </w:rPr>
        <w:t xml:space="preserve">Our Excel Services</w:t>
      </w:r>
    </w:p>
    <w:p>
      <w:pPr>
        <w:pStyle w:val="Heading3"/>
        <w:spacing w:after="200" w:before="400"/>
      </w:pPr>
      <w:r>
        <w:rPr>
          <w:b/>
          <w:bCs/>
          <w:sz w:val="24"/>
          <w:szCs w:val="24"/>
        </w:rPr>
        <w:t xml:space="preserve">Our Access Services</w:t>
      </w:r>
    </w:p>
    <w:p>
      <w:pPr>
        <w:pStyle w:val="Heading3"/>
        <w:spacing w:after="200" w:before="400"/>
      </w:pPr>
      <w:r>
        <w:rPr>
          <w:b/>
          <w:bCs/>
          <w:sz w:val="24"/>
          <w:szCs w:val="24"/>
        </w:rPr>
        <w:t xml:space="preserve">Our Power Platform Services</w:t>
      </w:r>
    </w:p>
    <w:p>
      <w:pPr>
        <w:pStyle w:val="Heading3"/>
        <w:spacing w:after="200" w:before="400"/>
      </w:pPr>
      <w:r>
        <w:rPr>
          <w:b/>
          <w:bCs/>
          <w:sz w:val="24"/>
          <w:szCs w:val="24"/>
        </w:rPr>
        <w:t xml:space="preserve">Our SharePoint Services</w:t>
      </w:r>
    </w:p>
    <w:p>
      <w:pPr>
        <w:pStyle w:val="Heading3"/>
        <w:spacing w:after="200" w:before="400"/>
      </w:pPr>
      <w:r>
        <w:rPr>
          <w:b/>
          <w:bCs/>
          <w:sz w:val="24"/>
          <w:szCs w:val="24"/>
        </w:rPr>
        <w:t xml:space="preserve">Our Azure Services</w:t>
      </w:r>
    </w:p>
    <w:p>
      <w:pPr>
        <w:pStyle w:val="Heading3"/>
        <w:spacing w:after="200" w:before="400"/>
      </w:pPr>
      <w:r>
        <w:rPr>
          <w:b/>
          <w:bCs/>
          <w:sz w:val="24"/>
          <w:szCs w:val="24"/>
        </w:rPr>
        <w:t xml:space="preserve">Our Word Services</w:t>
      </w:r>
    </w:p>
    <w:p>
      <w:pPr>
        <w:pStyle w:val="Heading3"/>
        <w:spacing w:after="200" w:before="400"/>
      </w:pPr>
      <w:r>
        <w:rPr>
          <w:b/>
          <w:bCs/>
          <w:sz w:val="24"/>
          <w:szCs w:val="24"/>
        </w:rPr>
        <w:t xml:space="preserve">Our PowerPoint Services</w:t>
      </w:r>
    </w:p>
    <w:p>
      <w:pPr>
        <w:pStyle w:val="Heading3"/>
        <w:spacing w:after="200" w:before="400"/>
      </w:pPr>
      <w:r>
        <w:rPr>
          <w:b/>
          <w:bCs/>
          <w:sz w:val="24"/>
          <w:szCs w:val="24"/>
        </w:rPr>
        <w:t xml:space="preserve">Our Office Services</w:t>
      </w:r>
    </w:p>
    <w:p>
      <w:pPr>
        <w:pStyle w:val="Heading3"/>
        <w:spacing w:after="200" w:before="400"/>
      </w:pPr>
      <w:r>
        <w:rPr>
          <w:b/>
          <w:bCs/>
          <w:sz w:val="24"/>
          <w:szCs w:val="24"/>
        </w:rPr>
        <w:t xml:space="preserve">Our SQL Server Services</w:t>
      </w:r>
    </w:p>
    <w:p>
      <w:pPr>
        <w:pStyle w:val="Heading3"/>
        <w:spacing w:after="200" w:before="400"/>
      </w:pPr>
      <w:r>
        <w:rPr>
          <w:b/>
          <w:bCs/>
          <w:sz w:val="24"/>
          <w:szCs w:val="24"/>
        </w:rPr>
        <w:t xml:space="preserve">Microsoft .NET</w:t>
      </w:r>
    </w:p>
    <w:p>
      <w:pPr>
        <w:pStyle w:val="Heading3"/>
        <w:spacing w:after="200" w:before="400"/>
      </w:pPr>
      <w:r>
        <w:rPr>
          <w:b/>
          <w:bCs/>
          <w:sz w:val="24"/>
          <w:szCs w:val="24"/>
        </w:rPr>
        <w:t xml:space="preserve">Our .NET Services</w:t>
      </w:r>
    </w:p>
    <w:p>
      <w:pPr>
        <w:pStyle w:val="Heading3"/>
        <w:spacing w:after="200" w:before="400"/>
      </w:pPr>
      <w:r>
        <w:rPr>
          <w:b/>
          <w:bCs/>
          <w:sz w:val="24"/>
          <w:szCs w:val="24"/>
        </w:rPr>
        <w:t xml:space="preserve">Microsoft Office 365</w:t>
      </w:r>
    </w:p>
    <w:p>
      <w:pPr>
        <w:pStyle w:val="Heading3"/>
        <w:spacing w:after="200" w:before="400"/>
      </w:pPr>
      <w:r>
        <w:rPr>
          <w:b/>
          <w:bCs/>
          <w:sz w:val="24"/>
          <w:szCs w:val="24"/>
        </w:rPr>
        <w:t xml:space="preserve">Our Office 365 Services</w:t>
      </w:r>
    </w:p>
    <w:p>
      <w:pPr>
        <w:pStyle w:val="Heading3"/>
        <w:spacing w:after="200" w:before="400"/>
      </w:pPr>
      <w:r>
        <w:rPr>
          <w:b/>
          <w:bCs/>
          <w:sz w:val="24"/>
          <w:szCs w:val="24"/>
        </w:rPr>
        <w:t xml:space="preserve">Microsoft Outlook</w:t>
      </w:r>
    </w:p>
    <w:p>
      <w:pPr>
        <w:pStyle w:val="Heading3"/>
        <w:spacing w:after="200" w:before="400"/>
      </w:pPr>
      <w:r>
        <w:rPr>
          <w:b/>
          <w:bCs/>
          <w:sz w:val="24"/>
          <w:szCs w:val="24"/>
        </w:rPr>
        <w:t xml:space="preserve">Our Outlook Services</w:t>
      </w:r>
    </w:p>
    <w:p>
      <w:pPr>
        <w:pStyle w:val="Heading3"/>
        <w:spacing w:after="200" w:before="400"/>
      </w:pPr>
      <w:r>
        <w:rPr>
          <w:b/>
          <w:bCs/>
          <w:sz w:val="24"/>
          <w:szCs w:val="24"/>
        </w:rPr>
        <w:t xml:space="preserve">Microsoft VBScript</w:t>
      </w:r>
    </w:p>
    <w:p>
      <w:pPr>
        <w:pStyle w:val="Heading3"/>
        <w:spacing w:after="200" w:before="400"/>
      </w:pPr>
      <w:r>
        <w:rPr>
          <w:b/>
          <w:bCs/>
          <w:sz w:val="24"/>
          <w:szCs w:val="24"/>
        </w:rPr>
        <w:t xml:space="preserve">Our VBScript Services</w:t>
      </w:r>
    </w:p>
    <w:p>
      <w:pPr>
        <w:pStyle w:val="Heading3"/>
        <w:spacing w:after="200" w:before="400"/>
      </w:pPr>
      <w:r>
        <w:rPr>
          <w:b/>
          <w:bCs/>
          <w:sz w:val="24"/>
          <w:szCs w:val="24"/>
        </w:rPr>
        <w:t xml:space="preserve">Microsoft Publisher</w:t>
      </w:r>
    </w:p>
    <w:p>
      <w:pPr>
        <w:pStyle w:val="Heading3"/>
        <w:spacing w:after="200" w:before="400"/>
      </w:pPr>
      <w:r>
        <w:rPr>
          <w:b/>
          <w:bCs/>
          <w:sz w:val="24"/>
          <w:szCs w:val="24"/>
        </w:rPr>
        <w:t xml:space="preserve">Our Publisher Services</w:t>
      </w:r>
    </w:p>
    <w:p>
      <w:pPr>
        <w:pStyle w:val="Heading3"/>
        <w:spacing w:after="200" w:before="400"/>
      </w:pPr>
      <w:r>
        <w:rPr>
          <w:b/>
          <w:bCs/>
          <w:sz w:val="24"/>
          <w:szCs w:val="24"/>
        </w:rPr>
        <w:t xml:space="preserve">FOR AN OBLIGATION FREE CONSULTATION CLICK HERE NOW
OR CALL US ON 1300 10 28 10</w:t>
      </w:r>
    </w:p>
    <w:p>
      <w:pPr>
        <w:pStyle w:val="Heading3"/>
        <w:spacing w:after="200" w:before="400"/>
      </w:pPr>
      <w:r>
        <w:rPr>
          <w:b/>
          <w:bCs/>
          <w:sz w:val="24"/>
          <w:szCs w:val="24"/>
        </w:rPr>
        <w:t xml:space="preserve">We’d Love You To Join Our Satisfied Clients!</w:t>
      </w:r>
    </w:p>
    <w:p>
      <w:pPr>
        <w:pStyle w:val="Heading3"/>
        <w:spacing w:after="200" w:before="400"/>
      </w:pPr>
      <w:r>
        <w:rPr>
          <w:b/>
          <w:bCs/>
          <w:sz w:val="24"/>
          <w:szCs w:val="24"/>
        </w:rPr>
        <w:t xml:space="preserve">Why To Choose Office Experts!</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Specialising in Office and Microsoft technologies, our Australia-wide, cross-industry consultants excel in innovative design and development, databases, document design and templates, dashboards and reporting solutions, corporate identity, automation, integration, support, training and data manipulation. We strive to deliver a prompt, quality service with competitive pricing.</w:t>
      </w:r>
    </w:p>
    <w:p>
      <w:pPr>
        <w:spacing w:after="200" w:before="200"/>
      </w:pPr>
      <w:r>
        <w:rPr>
          <w:b w:val="false"/>
          <w:bCs w:val="false"/>
          <w:sz w:val="20"/>
          <w:szCs w:val="20"/>
        </w:rPr>
        <w:t xml:space="preserve">Free Initial Consultation</w:t>
      </w:r>
    </w:p>
    <w:p>
      <w:pPr>
        <w:spacing w:after="200" w:before="200"/>
      </w:pPr>
      <w:r>
        <w:rPr>
          <w:b w:val="false"/>
          <w:bCs w:val="false"/>
          <w:sz w:val="20"/>
          <w:szCs w:val="20"/>
        </w:rPr>
        <w:t xml:space="preserve">We specialise in custom development, databases, integration, support, data manipulation and so much more. Located in Sydney, Melbourne, Brisbane, Canberra, Perth, Gold Coast, Darwin, Central Coast and Northern NSW our consultants deliver a prompt, quality service with competitive pricing.</w:t>
      </w:r>
    </w:p>
    <w:p>
      <w:pPr>
        <w:spacing w:after="200" w:before="200"/>
      </w:pPr>
      <w:r>
        <w:rPr>
          <w:b w:val="false"/>
          <w:bCs w:val="false"/>
          <w:sz w:val="20"/>
          <w:szCs w:val="20"/>
        </w:rPr>
        <w:t xml:space="preserve">Highly experienced consultants</w:t>
      </w:r>
    </w:p>
    <w:p>
      <w:pPr>
        <w:spacing w:after="200" w:before="200"/>
      </w:pPr>
      <w:r>
        <w:rPr>
          <w:b w:val="false"/>
          <w:bCs w:val="false"/>
          <w:sz w:val="20"/>
          <w:szCs w:val="20"/>
        </w:rPr>
        <w:t xml:space="preserve">Fast, efficient service</w:t>
      </w:r>
    </w:p>
    <w:p>
      <w:pPr>
        <w:spacing w:after="200" w:before="200"/>
      </w:pPr>
      <w:r>
        <w:rPr>
          <w:b w:val="false"/>
          <w:bCs w:val="false"/>
          <w:sz w:val="20"/>
          <w:szCs w:val="20"/>
        </w:rPr>
        <w:t xml:space="preserve">We’re Excel experts</w:t>
      </w:r>
    </w:p>
    <w:p>
      <w:pPr>
        <w:spacing w:after="200" w:before="200"/>
      </w:pPr>
      <w:r>
        <w:rPr>
          <w:b w:val="false"/>
          <w:bCs w:val="false"/>
          <w:sz w:val="20"/>
          <w:szCs w:val="20"/>
        </w:rPr>
        <w:t xml:space="preserve">Broad industry experience</w:t>
      </w:r>
    </w:p>
    <w:p>
      <w:pPr>
        <w:spacing w:after="200" w:before="200"/>
      </w:pPr>
      <w:r>
        <w:rPr>
          <w:b w:val="false"/>
          <w:bCs w:val="false"/>
          <w:sz w:val="20"/>
          <w:szCs w:val="20"/>
        </w:rPr>
        <w:t xml:space="preserve">Competitive pricing</w:t>
      </w:r>
    </w:p>
    <w:p>
      <w:pPr>
        <w:spacing w:after="200" w:before="200"/>
      </w:pPr>
      <w:r>
        <w:rPr>
          <w:b w:val="false"/>
          <w:bCs w:val="false"/>
          <w:sz w:val="20"/>
          <w:szCs w:val="20"/>
        </w:rPr>
        <w:t xml:space="preserve">We take your business seriously</w:t>
      </w:r>
    </w:p>
    <w:p>
      <w:pPr>
        <w:spacing w:after="200" w:before="200"/>
      </w:pPr>
      <w:r>
        <w:rPr>
          <w:b w:val="false"/>
          <w:bCs w:val="false"/>
          <w:sz w:val="20"/>
          <w:szCs w:val="20"/>
        </w:rPr>
        <w:t xml:space="preserve">Quality solutions since 2000</w:t>
      </w:r>
    </w:p>
    <w:p>
      <w:pPr>
        <w:spacing w:after="200" w:before="200"/>
      </w:pPr>
      <w:r>
        <w:rPr>
          <w:b w:val="false"/>
          <w:bCs w:val="false"/>
          <w:sz w:val="20"/>
          <w:szCs w:val="20"/>
        </w:rPr>
        <w:t xml:space="preserve">Quote or hourly rate</w:t>
      </w:r>
    </w:p>
    <w:p>
      <w:pPr>
        <w:spacing w:after="200" w:before="200"/>
      </w:pPr>
      <w:r>
        <w:rPr>
          <w:b w:val="false"/>
          <w:bCs w:val="false"/>
          <w:sz w:val="20"/>
          <w:szCs w:val="20"/>
        </w:rPr>
        <w:t xml:space="preserve">Remote access or onsite</w:t>
      </w:r>
    </w:p>
    <w:p>
      <w:pPr>
        <w:spacing w:after="200" w:before="200"/>
      </w:pPr>
      <w:r>
        <w:rPr>
          <w:b w:val="false"/>
          <w:bCs w:val="false"/>
          <w:sz w:val="20"/>
          <w:szCs w:val="20"/>
        </w:rPr>
        <w:t xml:space="preserve">Ongoing support</w:t>
      </w:r>
    </w:p>
    <w:p>
      <w:pPr>
        <w:spacing w:after="200" w:before="200"/>
      </w:pPr>
      <w:r>
        <w:rPr>
          <w:b w:val="false"/>
          <w:bCs w:val="false"/>
          <w:sz w:val="20"/>
          <w:szCs w:val="20"/>
        </w:rPr>
        <w:t xml:space="preserve">Tailored training</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Spreadsheets and Add-ins</w:t>
      </w:r>
    </w:p>
    <w:p>
      <w:pPr>
        <w:spacing w:after="200" w:before="200"/>
        <w:ind w:left="720"/>
      </w:pPr>
      <w:r>
        <w:rPr>
          <w:b w:val="false"/>
          <w:bCs w:val="false"/>
          <w:sz w:val="20"/>
          <w:szCs w:val="20"/>
        </w:rPr>
        <w:t xml:space="preserve">• Process Data and Automation</w:t>
      </w:r>
    </w:p>
    <w:p>
      <w:pPr>
        <w:spacing w:after="200" w:before="200"/>
        <w:ind w:left="720"/>
      </w:pPr>
      <w:r>
        <w:rPr>
          <w:b w:val="false"/>
          <w:bCs w:val="false"/>
          <w:sz w:val="20"/>
          <w:szCs w:val="20"/>
        </w:rPr>
        <w:t xml:space="preserve">• Develop VBA macros</w:t>
      </w:r>
    </w:p>
    <w:p>
      <w:pPr>
        <w:spacing w:after="200" w:before="200"/>
        <w:ind w:left="720"/>
      </w:pPr>
      <w:r>
        <w:rPr>
          <w:b w:val="false"/>
          <w:bCs w:val="false"/>
          <w:sz w:val="20"/>
          <w:szCs w:val="20"/>
        </w:rPr>
        <w:t xml:space="preserve">• Pivot tables, reports, charts</w:t>
      </w:r>
    </w:p>
    <w:p>
      <w:pPr>
        <w:spacing w:after="200" w:before="200"/>
        <w:ind w:left="720"/>
      </w:pPr>
      <w:r>
        <w:rPr>
          <w:b w:val="false"/>
          <w:bCs w:val="false"/>
          <w:sz w:val="20"/>
          <w:szCs w:val="20"/>
        </w:rPr>
        <w:t xml:space="preserve">• Forms/formulas/functions</w:t>
      </w:r>
    </w:p>
    <w:p>
      <w:pPr>
        <w:spacing w:after="200" w:before="200"/>
        <w:ind w:left="720"/>
      </w:pPr>
      <w:r>
        <w:rPr>
          <w:b w:val="false"/>
          <w:bCs w:val="false"/>
          <w:sz w:val="20"/>
          <w:szCs w:val="20"/>
        </w:rPr>
        <w:t xml:space="preserve">• Create and design databases</w:t>
      </w:r>
    </w:p>
    <w:p>
      <w:pPr>
        <w:spacing w:after="200" w:before="200"/>
        <w:ind w:left="720"/>
      </w:pPr>
      <w:r>
        <w:rPr>
          <w:b w:val="false"/>
          <w:bCs w:val="false"/>
          <w:sz w:val="20"/>
          <w:szCs w:val="20"/>
        </w:rPr>
        <w:t xml:space="preserve">• Automation and upgrades</w:t>
      </w:r>
    </w:p>
    <w:p>
      <w:pPr>
        <w:spacing w:after="200" w:before="200"/>
        <w:ind w:left="720"/>
      </w:pPr>
      <w:r>
        <w:rPr>
          <w:b w:val="false"/>
          <w:bCs w:val="false"/>
          <w:sz w:val="20"/>
          <w:szCs w:val="20"/>
        </w:rPr>
        <w:t xml:space="preserve">• Review code and fix defects</w:t>
      </w:r>
    </w:p>
    <w:p>
      <w:pPr>
        <w:spacing w:after="200" w:before="200"/>
        <w:ind w:left="720"/>
      </w:pPr>
      <w:r>
        <w:rPr>
          <w:b w:val="false"/>
          <w:bCs w:val="false"/>
          <w:sz w:val="20"/>
          <w:szCs w:val="20"/>
        </w:rPr>
        <w:t xml:space="preserve">• Integrate financial systems</w:t>
      </w:r>
    </w:p>
    <w:p>
      <w:pPr>
        <w:spacing w:after="200" w:before="200"/>
        <w:ind w:left="720"/>
      </w:pPr>
      <w:r>
        <w:rPr>
          <w:b w:val="false"/>
          <w:bCs w:val="false"/>
          <w:sz w:val="20"/>
          <w:szCs w:val="20"/>
        </w:rPr>
        <w:t xml:space="preserve">• Web enabled Dashboard solutions which auto-refresh from your live databases.</w:t>
      </w:r>
    </w:p>
    <w:p>
      <w:pPr>
        <w:spacing w:after="200" w:before="200"/>
        <w:ind w:left="720"/>
      </w:pPr>
      <w:r>
        <w:rPr>
          <w:b w:val="false"/>
          <w:bCs w:val="false"/>
          <w:sz w:val="20"/>
          <w:szCs w:val="20"/>
        </w:rPr>
        <w:t xml:space="preserve">• Power BI Business Intelligence solutions.</w:t>
      </w:r>
    </w:p>
    <w:p>
      <w:pPr>
        <w:spacing w:after="200" w:before="200"/>
        <w:ind w:left="720"/>
      </w:pPr>
      <w:r>
        <w:rPr>
          <w:b w:val="false"/>
          <w:bCs w:val="false"/>
          <w:sz w:val="20"/>
          <w:szCs w:val="20"/>
        </w:rPr>
        <w:t xml:space="preserve">• Effortlessly drill down into your data.</w:t>
      </w:r>
    </w:p>
    <w:p>
      <w:pPr>
        <w:spacing w:after="200" w:before="200"/>
        <w:ind w:left="720"/>
      </w:pPr>
      <w:r>
        <w:rPr>
          <w:b w:val="false"/>
          <w:bCs w:val="false"/>
          <w:sz w:val="20"/>
          <w:szCs w:val="20"/>
        </w:rPr>
        <w:t xml:space="preserve">• Graphs, charts and other visual solutions to easily monitor the data that matters.</w:t>
      </w:r>
    </w:p>
    <w:p>
      <w:pPr>
        <w:spacing w:after="200" w:before="200"/>
        <w:ind w:left="720"/>
      </w:pPr>
      <w:r>
        <w:rPr>
          <w:b w:val="false"/>
          <w:bCs w:val="false"/>
          <w:sz w:val="20"/>
          <w:szCs w:val="20"/>
        </w:rPr>
        <w:t xml:space="preserve">• SharePoint solution design</w:t>
      </w:r>
    </w:p>
    <w:p>
      <w:pPr>
        <w:spacing w:after="200" w:before="200"/>
        <w:ind w:left="720"/>
      </w:pPr>
      <w:r>
        <w:rPr>
          <w:b w:val="false"/>
          <w:bCs w:val="false"/>
          <w:sz w:val="20"/>
          <w:szCs w:val="20"/>
        </w:rPr>
        <w:t xml:space="preserve">• Web-based collaboration</w:t>
      </w:r>
    </w:p>
    <w:p>
      <w:pPr>
        <w:spacing w:after="200" w:before="200"/>
        <w:ind w:left="720"/>
      </w:pPr>
      <w:r>
        <w:rPr>
          <w:b w:val="false"/>
          <w:bCs w:val="false"/>
          <w:sz w:val="20"/>
          <w:szCs w:val="20"/>
        </w:rPr>
        <w:t xml:space="preserve">• Microsoft Office integration</w:t>
      </w:r>
    </w:p>
    <w:p>
      <w:pPr>
        <w:spacing w:after="200" w:before="200"/>
        <w:ind w:left="720"/>
      </w:pPr>
      <w:r>
        <w:rPr>
          <w:b w:val="false"/>
          <w:bCs w:val="false"/>
          <w:sz w:val="20"/>
          <w:szCs w:val="20"/>
        </w:rPr>
        <w:t xml:space="preserve">• Document management</w:t>
      </w:r>
    </w:p>
    <w:p>
      <w:pPr>
        <w:spacing w:after="200" w:before="200"/>
        <w:ind w:left="720"/>
      </w:pPr>
      <w:r>
        <w:rPr>
          <w:b w:val="false"/>
          <w:bCs w:val="false"/>
          <w:sz w:val="20"/>
          <w:szCs w:val="20"/>
        </w:rPr>
        <w:t xml:space="preserve">• Document storage</w:t>
      </w:r>
    </w:p>
    <w:p>
      <w:pPr>
        <w:spacing w:after="200" w:before="200"/>
        <w:ind w:left="720"/>
      </w:pPr>
      <w:r>
        <w:rPr>
          <w:b w:val="false"/>
          <w:bCs w:val="false"/>
          <w:sz w:val="20"/>
          <w:szCs w:val="20"/>
        </w:rPr>
        <w:t xml:space="preserve">• Online documents</w:t>
      </w:r>
    </w:p>
    <w:p>
      <w:pPr>
        <w:spacing w:after="200" w:before="200"/>
        <w:ind w:left="720"/>
      </w:pPr>
      <w:r>
        <w:rPr>
          <w:b w:val="false"/>
          <w:bCs w:val="false"/>
          <w:sz w:val="20"/>
          <w:szCs w:val="20"/>
        </w:rPr>
        <w:t xml:space="preserve">• We can cloud and web enable your documents, workbooks and databases with Azure.</w:t>
      </w:r>
    </w:p>
    <w:p>
      <w:pPr>
        <w:spacing w:after="200" w:before="200"/>
        <w:ind w:left="720"/>
      </w:pPr>
      <w:r>
        <w:rPr>
          <w:b w:val="false"/>
          <w:bCs w:val="false"/>
          <w:sz w:val="20"/>
          <w:szCs w:val="20"/>
        </w:rPr>
        <w:t xml:space="preserve">• Format and design documents</w:t>
      </w:r>
    </w:p>
    <w:p>
      <w:pPr>
        <w:spacing w:after="200" w:before="200"/>
        <w:ind w:left="720"/>
      </w:pPr>
      <w:r>
        <w:rPr>
          <w:b w:val="false"/>
          <w:bCs w:val="false"/>
          <w:sz w:val="20"/>
          <w:szCs w:val="20"/>
        </w:rPr>
        <w:t xml:space="preserve">• Mail merge</w:t>
      </w:r>
    </w:p>
    <w:p>
      <w:pPr>
        <w:spacing w:after="200" w:before="200"/>
        <w:ind w:left="720"/>
      </w:pPr>
      <w:r>
        <w:rPr>
          <w:b w:val="false"/>
          <w:bCs w:val="false"/>
          <w:sz w:val="20"/>
          <w:szCs w:val="20"/>
        </w:rPr>
        <w:t xml:space="preserve">• Template creation</w:t>
      </w:r>
    </w:p>
    <w:p>
      <w:pPr>
        <w:spacing w:after="200" w:before="200"/>
        <w:ind w:left="720"/>
      </w:pPr>
      <w:r>
        <w:rPr>
          <w:b w:val="false"/>
          <w:bCs w:val="false"/>
          <w:sz w:val="20"/>
          <w:szCs w:val="20"/>
        </w:rPr>
        <w:t xml:space="preserve">• Macro development</w:t>
      </w:r>
    </w:p>
    <w:p>
      <w:pPr>
        <w:spacing w:after="200" w:before="200"/>
        <w:ind w:left="720"/>
      </w:pPr>
      <w:r>
        <w:rPr>
          <w:b w:val="false"/>
          <w:bCs w:val="false"/>
          <w:sz w:val="20"/>
          <w:szCs w:val="20"/>
        </w:rPr>
        <w:t xml:space="preserve">• Presentation creation</w:t>
      </w:r>
    </w:p>
    <w:p>
      <w:pPr>
        <w:spacing w:after="200" w:before="200"/>
        <w:ind w:left="720"/>
      </w:pPr>
      <w:r>
        <w:rPr>
          <w:b w:val="false"/>
          <w:bCs w:val="false"/>
          <w:sz w:val="20"/>
          <w:szCs w:val="20"/>
        </w:rPr>
        <w:t xml:space="preserve">• Template creation</w:t>
      </w:r>
    </w:p>
    <w:p>
      <w:pPr>
        <w:spacing w:after="200" w:before="200"/>
        <w:ind w:left="720"/>
      </w:pPr>
      <w:r>
        <w:rPr>
          <w:b w:val="false"/>
          <w:bCs w:val="false"/>
          <w:sz w:val="20"/>
          <w:szCs w:val="20"/>
        </w:rPr>
        <w:t xml:space="preserve">• pptPlex presentations</w:t>
      </w:r>
    </w:p>
    <w:p>
      <w:pPr>
        <w:spacing w:after="200" w:before="200"/>
        <w:ind w:left="720"/>
      </w:pPr>
      <w:r>
        <w:rPr>
          <w:b w:val="false"/>
          <w:bCs w:val="false"/>
          <w:sz w:val="20"/>
          <w:szCs w:val="20"/>
        </w:rPr>
        <w:t xml:space="preserve">• Macro and VBA development</w:t>
      </w:r>
    </w:p>
    <w:p>
      <w:pPr>
        <w:spacing w:after="200" w:before="200"/>
        <w:ind w:left="720"/>
      </w:pPr>
      <w:r>
        <w:rPr>
          <w:b w:val="false"/>
          <w:bCs w:val="false"/>
          <w:sz w:val="20"/>
          <w:szCs w:val="20"/>
        </w:rPr>
        <w:t xml:space="preserve">• Need PowerPoint designers?</w:t>
      </w:r>
    </w:p>
    <w:p>
      <w:pPr>
        <w:spacing w:after="200" w:before="200"/>
        <w:ind w:left="720"/>
      </w:pPr>
      <w:r>
        <w:rPr>
          <w:b w:val="false"/>
          <w:bCs w:val="false"/>
          <w:sz w:val="20"/>
          <w:szCs w:val="20"/>
        </w:rPr>
        <w:t xml:space="preserve">• Professional documents, spreadsheets, databases and presentations</w:t>
      </w:r>
    </w:p>
    <w:p>
      <w:pPr>
        <w:spacing w:after="200" w:before="200"/>
        <w:ind w:left="720"/>
      </w:pPr>
      <w:r>
        <w:rPr>
          <w:b w:val="false"/>
          <w:bCs w:val="false"/>
          <w:sz w:val="20"/>
          <w:szCs w:val="20"/>
        </w:rPr>
        <w:t xml:space="preserve">• Support and custom coding</w:t>
      </w:r>
    </w:p>
    <w:p>
      <w:pPr>
        <w:spacing w:after="200" w:before="200"/>
        <w:ind w:left="720"/>
      </w:pPr>
      <w:r>
        <w:rPr>
          <w:b w:val="false"/>
          <w:bCs w:val="false"/>
          <w:sz w:val="20"/>
          <w:szCs w:val="20"/>
        </w:rPr>
        <w:t xml:space="preserve">• Custom solutions to SQL Server data.</w:t>
      </w:r>
    </w:p>
    <w:p>
      <w:pPr>
        <w:spacing w:after="200" w:before="200"/>
        <w:ind w:left="720"/>
      </w:pPr>
      <w:r>
        <w:rPr>
          <w:b w:val="false"/>
          <w:bCs w:val="false"/>
          <w:sz w:val="20"/>
          <w:szCs w:val="20"/>
        </w:rPr>
        <w:t xml:space="preserve">• Auto-generate PowerPoint presentations and Word documents from your databases.</w:t>
      </w:r>
    </w:p>
    <w:p>
      <w:pPr>
        <w:spacing w:after="200" w:before="200"/>
        <w:ind w:left="720"/>
      </w:pPr>
      <w:r>
        <w:rPr>
          <w:b w:val="false"/>
          <w:bCs w:val="false"/>
          <w:sz w:val="20"/>
          <w:szCs w:val="20"/>
        </w:rPr>
        <w:t xml:space="preserve">• Database interfaces in Visual Studio or Access.</w:t>
      </w:r>
    </w:p>
    <w:p>
      <w:pPr>
        <w:spacing w:after="200" w:before="200"/>
        <w:ind w:left="720"/>
      </w:pPr>
      <w:r>
        <w:rPr>
          <w:b w:val="false"/>
          <w:bCs w:val="false"/>
          <w:sz w:val="20"/>
          <w:szCs w:val="20"/>
        </w:rPr>
        <w:t xml:space="preserve">• SQL Server development.</w:t>
      </w:r>
    </w:p>
    <w:p>
      <w:pPr>
        <w:spacing w:after="200" w:before="200"/>
        <w:ind w:left="720"/>
      </w:pPr>
      <w:r>
        <w:rPr>
          <w:b w:val="false"/>
          <w:bCs w:val="false"/>
          <w:sz w:val="20"/>
          <w:szCs w:val="20"/>
        </w:rPr>
        <w:t xml:space="preserve">• .NET solution design</w:t>
      </w:r>
    </w:p>
    <w:p>
      <w:pPr>
        <w:spacing w:after="200" w:before="200"/>
        <w:ind w:left="720"/>
      </w:pPr>
      <w:r>
        <w:rPr>
          <w:b w:val="false"/>
          <w:bCs w:val="false"/>
          <w:sz w:val="20"/>
          <w:szCs w:val="20"/>
        </w:rPr>
        <w:t xml:space="preserve">• VB.NET, ASP.NET, C#.NET development</w:t>
      </w:r>
    </w:p>
    <w:p>
      <w:pPr>
        <w:spacing w:after="200" w:before="200"/>
        <w:ind w:left="720"/>
      </w:pPr>
      <w:r>
        <w:rPr>
          <w:b w:val="false"/>
          <w:bCs w:val="false"/>
          <w:sz w:val="20"/>
          <w:szCs w:val="20"/>
        </w:rPr>
        <w:t xml:space="preserve">• Web Application programming</w:t>
      </w:r>
    </w:p>
    <w:p>
      <w:pPr>
        <w:spacing w:after="200" w:before="200"/>
        <w:ind w:left="720"/>
      </w:pPr>
      <w:r>
        <w:rPr>
          <w:b w:val="false"/>
          <w:bCs w:val="false"/>
          <w:sz w:val="20"/>
          <w:szCs w:val="20"/>
        </w:rPr>
        <w:t xml:space="preserve">• Visual Studio development</w:t>
      </w:r>
    </w:p>
    <w:p>
      <w:pPr>
        <w:spacing w:after="200" w:before="200"/>
        <w:ind w:left="720"/>
      </w:pPr>
      <w:r>
        <w:rPr>
          <w:b w:val="false"/>
          <w:bCs w:val="false"/>
          <w:sz w:val="20"/>
          <w:szCs w:val="20"/>
        </w:rPr>
        <w:t xml:space="preserve">• Support and managed services: Setup, implementation, custom development, migration, automation, cloud backups</w:t>
      </w:r>
    </w:p>
    <w:p>
      <w:pPr>
        <w:spacing w:after="200" w:before="200"/>
        <w:ind w:left="720"/>
      </w:pPr>
      <w:r>
        <w:rPr>
          <w:b w:val="false"/>
          <w:bCs w:val="false"/>
          <w:sz w:val="20"/>
          <w:szCs w:val="20"/>
        </w:rPr>
        <w:t xml:space="preserve">• Email automation from Office apps</w:t>
      </w:r>
    </w:p>
    <w:p>
      <w:pPr>
        <w:spacing w:after="200" w:before="200"/>
        <w:ind w:left="720"/>
      </w:pPr>
      <w:r>
        <w:rPr>
          <w:b w:val="false"/>
          <w:bCs w:val="false"/>
          <w:sz w:val="20"/>
          <w:szCs w:val="20"/>
        </w:rPr>
        <w:t xml:space="preserve">• VBA development</w:t>
      </w:r>
    </w:p>
    <w:p>
      <w:pPr>
        <w:spacing w:after="200" w:before="200"/>
        <w:ind w:left="720"/>
      </w:pPr>
      <w:r>
        <w:rPr>
          <w:b w:val="false"/>
          <w:bCs w:val="false"/>
          <w:sz w:val="20"/>
          <w:szCs w:val="20"/>
        </w:rPr>
        <w:t xml:space="preserve">• Data mining</w:t>
      </w:r>
    </w:p>
    <w:p>
      <w:pPr>
        <w:spacing w:after="200" w:before="200"/>
        <w:ind w:left="720"/>
      </w:pPr>
      <w:r>
        <w:rPr>
          <w:b w:val="false"/>
          <w:bCs w:val="false"/>
          <w:sz w:val="20"/>
          <w:szCs w:val="20"/>
        </w:rPr>
        <w:t xml:space="preserve">• Need Outlook expertise?</w:t>
      </w:r>
    </w:p>
    <w:p>
      <w:pPr>
        <w:spacing w:after="200" w:before="200"/>
        <w:ind w:left="720"/>
      </w:pPr>
      <w:r>
        <w:rPr>
          <w:b w:val="false"/>
          <w:bCs w:val="false"/>
          <w:sz w:val="20"/>
          <w:szCs w:val="20"/>
        </w:rPr>
        <w:t xml:space="preserve">• Programming and testing</w:t>
      </w:r>
    </w:p>
    <w:p>
      <w:pPr>
        <w:spacing w:after="200" w:before="200"/>
        <w:ind w:left="720"/>
      </w:pPr>
      <w:r>
        <w:rPr>
          <w:b w:val="false"/>
          <w:bCs w:val="false"/>
          <w:sz w:val="20"/>
          <w:szCs w:val="20"/>
        </w:rPr>
        <w:t xml:space="preserve">• Command Line and batch automation</w:t>
      </w:r>
    </w:p>
    <w:p>
      <w:pPr>
        <w:spacing w:after="200" w:before="200"/>
        <w:ind w:left="720"/>
      </w:pPr>
      <w:r>
        <w:rPr>
          <w:b w:val="false"/>
          <w:bCs w:val="false"/>
          <w:sz w:val="20"/>
          <w:szCs w:val="20"/>
        </w:rPr>
        <w:t xml:space="preserve">• Troubleshooting</w:t>
      </w:r>
    </w:p>
    <w:p>
      <w:pPr>
        <w:spacing w:after="200" w:before="200"/>
        <w:ind w:left="720"/>
      </w:pPr>
      <w:r>
        <w:rPr>
          <w:b w:val="false"/>
          <w:bCs w:val="false"/>
          <w:sz w:val="20"/>
          <w:szCs w:val="20"/>
        </w:rPr>
        <w:t xml:space="preserve">• Windows task scheduling</w:t>
      </w:r>
    </w:p>
    <w:p>
      <w:pPr>
        <w:spacing w:after="200" w:before="200"/>
        <w:ind w:left="720"/>
      </w:pPr>
      <w:r>
        <w:rPr>
          <w:b w:val="false"/>
          <w:bCs w:val="false"/>
          <w:sz w:val="20"/>
          <w:szCs w:val="20"/>
        </w:rPr>
        <w:t xml:space="preserve">• File processing</w:t>
      </w:r>
    </w:p>
    <w:p>
      <w:pPr>
        <w:spacing w:after="200" w:before="200"/>
        <w:ind w:left="720"/>
      </w:pPr>
      <w:r>
        <w:rPr>
          <w:b w:val="false"/>
          <w:bCs w:val="false"/>
          <w:sz w:val="20"/>
          <w:szCs w:val="20"/>
        </w:rPr>
        <w:t xml:space="preserve">• Script coding</w:t>
      </w:r>
    </w:p>
    <w:p>
      <w:pPr>
        <w:spacing w:after="200" w:before="200"/>
        <w:ind w:left="720"/>
      </w:pPr>
      <w:r>
        <w:rPr>
          <w:b w:val="false"/>
          <w:bCs w:val="false"/>
          <w:sz w:val="20"/>
          <w:szCs w:val="20"/>
        </w:rPr>
        <w:t xml:space="preserve">• Microsoft Publisher design</w:t>
      </w:r>
    </w:p>
    <w:p>
      <w:pPr>
        <w:spacing w:after="200" w:before="200"/>
        <w:ind w:left="720"/>
      </w:pPr>
      <w:r>
        <w:rPr>
          <w:b w:val="false"/>
          <w:bCs w:val="false"/>
          <w:sz w:val="20"/>
          <w:szCs w:val="20"/>
        </w:rPr>
        <w:t xml:space="preserve">• Your corporate branding</w:t>
      </w:r>
    </w:p>
    <w:p>
      <w:pPr>
        <w:spacing w:after="200" w:before="200"/>
        <w:ind w:left="720"/>
      </w:pPr>
      <w:r>
        <w:rPr>
          <w:b w:val="false"/>
          <w:bCs w:val="false"/>
          <w:sz w:val="20"/>
          <w:szCs w:val="20"/>
        </w:rPr>
        <w:t xml:space="preserve">• Pre-set layouts, just click and add text</w:t>
      </w:r>
    </w:p>
    <w:p>
      <w:pPr>
        <w:spacing w:after="200" w:before="200"/>
        <w:ind w:left="720"/>
      </w:pPr>
      <w:r>
        <w:rPr>
          <w:b w:val="false"/>
          <w:bCs w:val="false"/>
          <w:sz w:val="20"/>
          <w:szCs w:val="20"/>
        </w:rPr>
        <w:t xml:space="preserve">• Professional layouts</w:t>
      </w:r>
    </w:p>
    <w:p>
      <w:pPr>
        <w:spacing w:after="200" w:before="200"/>
        <w:ind w:left="720"/>
      </w:pPr>
      <w:r>
        <w:rPr>
          <w:b w:val="false"/>
          <w:bCs w:val="false"/>
          <w:sz w:val="20"/>
          <w:szCs w:val="20"/>
        </w:rPr>
        <w:t xml:space="preserve">• Professional templates</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Innovative solutions</w:t>
      </w:r>
    </w:p>
    <w:p>
      <w:pPr>
        <w:spacing w:after="200" w:before="200"/>
        <w:ind w:left="720"/>
      </w:pPr>
      <w:r>
        <w:rPr>
          <w:b w:val="false"/>
          <w:bCs w:val="false"/>
          <w:sz w:val="20"/>
          <w:szCs w:val="20"/>
        </w:rPr>
        <w:t xml:space="preserve">• Highly experienced consultants</w:t>
      </w:r>
    </w:p>
    <w:p>
      <w:pPr>
        <w:spacing w:after="200" w:before="200"/>
        <w:ind w:left="720"/>
      </w:pPr>
      <w:r>
        <w:rPr>
          <w:b w:val="false"/>
          <w:bCs w:val="false"/>
          <w:sz w:val="20"/>
          <w:szCs w:val="20"/>
        </w:rPr>
        <w:t xml:space="preserve">• Fast, efficient service</w:t>
      </w:r>
    </w:p>
    <w:p>
      <w:pPr>
        <w:spacing w:after="200" w:before="200"/>
        <w:ind w:left="720"/>
      </w:pPr>
      <w:r>
        <w:rPr>
          <w:b w:val="false"/>
          <w:bCs w:val="false"/>
          <w:sz w:val="20"/>
          <w:szCs w:val="20"/>
        </w:rPr>
        <w:t xml:space="preserve">• We’re Excel experts</w:t>
      </w:r>
    </w:p>
    <w:p>
      <w:pPr>
        <w:spacing w:after="200" w:before="200"/>
        <w:ind w:left="720"/>
      </w:pPr>
      <w:r>
        <w:rPr>
          <w:b w:val="false"/>
          <w:bCs w:val="false"/>
          <w:sz w:val="20"/>
          <w:szCs w:val="20"/>
        </w:rPr>
        <w:t xml:space="preserve">• Broad industry experience</w:t>
      </w:r>
    </w:p>
    <w:p>
      <w:pPr>
        <w:spacing w:after="200" w:before="200"/>
        <w:ind w:left="720"/>
      </w:pPr>
      <w:r>
        <w:rPr>
          <w:b w:val="false"/>
          <w:bCs w:val="false"/>
          <w:sz w:val="20"/>
          <w:szCs w:val="20"/>
        </w:rPr>
        <w:t xml:space="preserve">• Competitive pricing</w:t>
      </w:r>
    </w:p>
    <w:p>
      <w:pPr>
        <w:spacing w:after="200" w:before="200"/>
        <w:ind w:left="720"/>
      </w:pPr>
      <w:r>
        <w:rPr>
          <w:b w:val="false"/>
          <w:bCs w:val="false"/>
          <w:sz w:val="20"/>
          <w:szCs w:val="20"/>
        </w:rPr>
        <w:t xml:space="preserve">• We take your business seriously</w:t>
      </w:r>
    </w:p>
    <w:p>
      <w:pPr>
        <w:spacing w:after="200" w:before="200"/>
        <w:ind w:left="720"/>
      </w:pPr>
      <w:r>
        <w:rPr>
          <w:b w:val="false"/>
          <w:bCs w:val="false"/>
          <w:sz w:val="20"/>
          <w:szCs w:val="20"/>
        </w:rPr>
        <w:t xml:space="preserve">• Quality solutions since 2000</w:t>
      </w:r>
    </w:p>
    <w:p>
      <w:pPr>
        <w:spacing w:after="200" w:before="200"/>
        <w:ind w:left="720"/>
      </w:pPr>
      <w:r>
        <w:rPr>
          <w:b w:val="false"/>
          <w:bCs w:val="false"/>
          <w:sz w:val="20"/>
          <w:szCs w:val="20"/>
        </w:rPr>
        <w:t xml:space="preserve">• Quote or hourly rate</w:t>
      </w:r>
    </w:p>
    <w:p>
      <w:pPr>
        <w:spacing w:after="200" w:before="200"/>
        <w:ind w:left="720"/>
      </w:pPr>
      <w:r>
        <w:rPr>
          <w:b w:val="false"/>
          <w:bCs w:val="false"/>
          <w:sz w:val="20"/>
          <w:szCs w:val="20"/>
        </w:rPr>
        <w:t xml:space="preserve">• Remote access or onsite</w:t>
      </w:r>
    </w:p>
    <w:p>
      <w:pPr>
        <w:spacing w:after="200" w:before="200"/>
        <w:ind w:left="720"/>
      </w:pPr>
      <w:r>
        <w:rPr>
          <w:b w:val="false"/>
          <w:bCs w:val="false"/>
          <w:sz w:val="20"/>
          <w:szCs w:val="20"/>
        </w:rPr>
        <w:t xml:space="preserve">• Ongoing support</w:t>
      </w:r>
    </w:p>
    <w:p>
      <w:pPr>
        <w:spacing w:after="200" w:before="200"/>
        <w:ind w:left="720"/>
      </w:pPr>
      <w:r>
        <w:rPr>
          <w:b w:val="false"/>
          <w:bCs w:val="false"/>
          <w:sz w:val="20"/>
          <w:szCs w:val="20"/>
        </w:rPr>
        <w:t xml:space="preserve">• Tailored training</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Click Here Now: </w:t>
      </w:r>
      <w:r>
        <w:rPr>
          <w:u w:val="single"/>
          <w:color w:val="0000FF"/>
          <w:sz w:val="20"/>
          <w:szCs w:val="20"/>
        </w:rPr>
        <w:t xml:space="preserve">https://www.officeexperts.com.au/contact-us</w:t>
      </w:r>
    </w:p>
    <w:p>
      <w:pPr>
        <w:spacing w:after="100"/>
      </w:pPr>
      <w:r>
        <w:rPr>
          <w:sz w:val="20"/>
          <w:szCs w:val="20"/>
        </w:rPr>
        <w:t xml:space="preserve">Learn More: </w:t>
      </w:r>
      <w:r>
        <w:rPr>
          <w:u w:val="single"/>
          <w:color w:val="0000FF"/>
          <w:sz w:val="20"/>
          <w:szCs w:val="20"/>
        </w:rPr>
        <w:t xml:space="preserve">https://www.officeexperts.com.au/services/microsoft-excel</w:t>
      </w:r>
    </w:p>
    <w:p>
      <w:pPr>
        <w:spacing w:after="100"/>
      </w:pPr>
      <w:r>
        <w:rPr>
          <w:sz w:val="20"/>
          <w:szCs w:val="20"/>
        </w:rPr>
        <w:t xml:space="preserve">Learn More: </w:t>
      </w:r>
      <w:r>
        <w:rPr>
          <w:u w:val="single"/>
          <w:color w:val="0000FF"/>
          <w:sz w:val="20"/>
          <w:szCs w:val="20"/>
        </w:rPr>
        <w:t xml:space="preserve">https://www.officeexperts.com.au/services/microsoft-access</w:t>
      </w:r>
    </w:p>
    <w:p>
      <w:pPr>
        <w:spacing w:after="100"/>
      </w:pPr>
      <w:r>
        <w:rPr>
          <w:sz w:val="20"/>
          <w:szCs w:val="20"/>
        </w:rPr>
        <w:t xml:space="preserve">Learn More: </w:t>
      </w:r>
      <w:r>
        <w:rPr>
          <w:u w:val="single"/>
          <w:color w:val="0000FF"/>
          <w:sz w:val="20"/>
          <w:szCs w:val="20"/>
        </w:rPr>
        <w:t xml:space="preserve">https://www.powerplatformexperts.com.au</w:t>
      </w:r>
    </w:p>
    <w:p>
      <w:pPr>
        <w:spacing w:after="100"/>
      </w:pPr>
      <w:r>
        <w:rPr>
          <w:sz w:val="20"/>
          <w:szCs w:val="20"/>
        </w:rPr>
        <w:t xml:space="preserve">Learn More: </w:t>
      </w:r>
      <w:r>
        <w:rPr>
          <w:u w:val="single"/>
          <w:color w:val="0000FF"/>
          <w:sz w:val="20"/>
          <w:szCs w:val="20"/>
        </w:rPr>
        <w:t xml:space="preserve">https://www.officeexperts.com.au/services/by-business-solution/online-solutions</w:t>
      </w:r>
    </w:p>
    <w:p>
      <w:pPr>
        <w:spacing w:after="100"/>
      </w:pPr>
      <w:r>
        <w:rPr>
          <w:sz w:val="20"/>
          <w:szCs w:val="20"/>
        </w:rPr>
        <w:t xml:space="preserve">Learn More: </w:t>
      </w:r>
      <w:r>
        <w:rPr>
          <w:u w:val="single"/>
          <w:color w:val="0000FF"/>
          <w:sz w:val="20"/>
          <w:szCs w:val="20"/>
        </w:rPr>
        <w:t xml:space="preserve">https://www.officeexperts.com.au/services/by-business-solution/cloud-based-solutions-with-azure</w:t>
      </w:r>
    </w:p>
    <w:p>
      <w:pPr>
        <w:spacing w:after="100"/>
      </w:pPr>
      <w:r>
        <w:rPr>
          <w:sz w:val="20"/>
          <w:szCs w:val="20"/>
        </w:rPr>
        <w:t xml:space="preserve">Learn More: </w:t>
      </w:r>
      <w:r>
        <w:rPr>
          <w:u w:val="single"/>
          <w:color w:val="0000FF"/>
          <w:sz w:val="20"/>
          <w:szCs w:val="20"/>
        </w:rPr>
        <w:t xml:space="preserve">https://www.officeexperts.com.au/services/microsoft-word</w:t>
      </w:r>
    </w:p>
    <w:p>
      <w:pPr>
        <w:spacing w:after="100"/>
      </w:pPr>
      <w:r>
        <w:rPr>
          <w:sz w:val="20"/>
          <w:szCs w:val="20"/>
        </w:rPr>
        <w:t xml:space="preserve">Learn More: </w:t>
      </w:r>
      <w:r>
        <w:rPr>
          <w:u w:val="single"/>
          <w:color w:val="0000FF"/>
          <w:sz w:val="20"/>
          <w:szCs w:val="20"/>
        </w:rPr>
        <w:t xml:space="preserve">https://www.officeexperts.com.au/services/microsoft-powerpoint</w:t>
      </w:r>
    </w:p>
    <w:p>
      <w:pPr>
        <w:spacing w:after="100"/>
      </w:pPr>
      <w:r>
        <w:rPr>
          <w:sz w:val="20"/>
          <w:szCs w:val="20"/>
        </w:rPr>
        <w:t xml:space="preserve">Learn More: </w:t>
      </w:r>
      <w:r>
        <w:rPr>
          <w:u w:val="single"/>
          <w:color w:val="0000FF"/>
          <w:sz w:val="20"/>
          <w:szCs w:val="20"/>
        </w:rPr>
        <w:t xml:space="preserve">https://www.officeexperts.com.au/services/microsoft-office</w:t>
      </w:r>
    </w:p>
    <w:p>
      <w:pPr>
        <w:spacing w:after="100"/>
      </w:pPr>
      <w:r>
        <w:rPr>
          <w:sz w:val="20"/>
          <w:szCs w:val="20"/>
        </w:rPr>
        <w:t xml:space="preserve">Learn More: </w:t>
      </w:r>
      <w:r>
        <w:rPr>
          <w:u w:val="single"/>
          <w:color w:val="0000FF"/>
          <w:sz w:val="20"/>
          <w:szCs w:val="20"/>
        </w:rPr>
        <w:t xml:space="preserve">https://www.officeexperts.com.au/services/by-business-solution/office-and-sql-server-integration</w:t>
      </w:r>
    </w:p>
    <w:p>
      <w:pPr>
        <w:spacing w:after="100"/>
      </w:pPr>
      <w:r>
        <w:rPr>
          <w:sz w:val="20"/>
          <w:szCs w:val="20"/>
        </w:rPr>
        <w:t xml:space="preserve">Learn More: </w:t>
      </w:r>
      <w:r>
        <w:rPr>
          <w:u w:val="single"/>
          <w:color w:val="0000FF"/>
          <w:sz w:val="20"/>
          <w:szCs w:val="20"/>
        </w:rPr>
        <w:t xml:space="preserve">https://www.officeexperts.com.au/services/microsoft-dot-net</w:t>
      </w:r>
    </w:p>
    <w:p>
      <w:pPr>
        <w:spacing w:after="100"/>
      </w:pPr>
      <w:r>
        <w:rPr>
          <w:sz w:val="20"/>
          <w:szCs w:val="20"/>
        </w:rPr>
        <w:t xml:space="preserve">Learn More: </w:t>
      </w:r>
      <w:r>
        <w:rPr>
          <w:u w:val="single"/>
          <w:color w:val="0000FF"/>
          <w:sz w:val="20"/>
          <w:szCs w:val="20"/>
        </w:rPr>
        <w:t xml:space="preserve">https://www.officeexperts.com.au/services/microsoft-office-365</w:t>
      </w:r>
    </w:p>
    <w:p>
      <w:pPr>
        <w:spacing w:after="100"/>
      </w:pPr>
      <w:r>
        <w:rPr>
          <w:sz w:val="20"/>
          <w:szCs w:val="20"/>
        </w:rPr>
        <w:t xml:space="preserve">Learn More: </w:t>
      </w:r>
      <w:r>
        <w:rPr>
          <w:u w:val="single"/>
          <w:color w:val="0000FF"/>
          <w:sz w:val="20"/>
          <w:szCs w:val="20"/>
        </w:rPr>
        <w:t xml:space="preserve">https://www.officeexperts.com.au/services/by-business-solution/custom-office-solutions</w:t>
      </w:r>
    </w:p>
    <w:p>
      <w:pPr>
        <w:spacing w:after="100"/>
      </w:pPr>
      <w:r>
        <w:rPr>
          <w:sz w:val="20"/>
          <w:szCs w:val="20"/>
        </w:rPr>
        <w:t xml:space="preserve">Learn More: </w:t>
      </w:r>
      <w:r>
        <w:rPr>
          <w:u w:val="single"/>
          <w:color w:val="0000FF"/>
          <w:sz w:val="20"/>
          <w:szCs w:val="20"/>
        </w:rPr>
        <w:t xml:space="preserve">https://www.officeexperts.com.au/services/microsoft-vbscript</w:t>
      </w:r>
    </w:p>
    <w:p>
      <w:pPr>
        <w:spacing w:after="100"/>
      </w:pPr>
      <w:r>
        <w:rPr>
          <w:sz w:val="20"/>
          <w:szCs w:val="20"/>
        </w:rPr>
        <w:t xml:space="preserve">Learn More: </w:t>
      </w:r>
      <w:r>
        <w:rPr>
          <w:u w:val="single"/>
          <w:color w:val="0000FF"/>
          <w:sz w:val="20"/>
          <w:szCs w:val="20"/>
        </w:rPr>
        <w:t xml:space="preserve">https://www.officeexperts.com.au/services/microsoft-publisher</w:t>
      </w:r>
    </w:p>
    <w:p>
      <w:pPr>
        <w:spacing w:after="100"/>
      </w:pPr>
      <w:r>
        <w:rPr>
          <w:sz w:val="20"/>
          <w:szCs w:val="20"/>
        </w:rPr>
        <w:t xml:space="preserve">CLICK HERE NOW: </w:t>
      </w:r>
      <w:r>
        <w:rPr>
          <w:u w:val="single"/>
          <w:color w:val="0000FF"/>
          <w:sz w:val="20"/>
          <w:szCs w:val="20"/>
        </w:rPr>
        <w:t xml:space="preserve">https://www.officeexperts.com.au/contact-us</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2024-10-22T07:22:15.987Z</dcterms:created>
  <dcterms:modified xsi:type="dcterms:W3CDTF">2024-10-22T07:22:15.987Z</dcterms:modified>
</cp:coreProperties>
</file>

<file path=docProps/custom.xml><?xml version="1.0" encoding="utf-8"?>
<Properties xmlns="http://schemas.openxmlformats.org/officeDocument/2006/custom-properties" xmlns:vt="http://schemas.openxmlformats.org/officeDocument/2006/docPropsVTypes"/>
</file>