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A9E1" w14:textId="677A012D" w:rsidR="006D2D85" w:rsidRDefault="002E2307" w:rsidP="006D2D85">
      <w:pPr>
        <w:ind w:firstLine="420"/>
      </w:pPr>
      <w:r>
        <w:rPr>
          <w:rFonts w:hint="eastAsia"/>
        </w:rPr>
        <w:t>寒假社会实践早已过去，经历了此次的社会实践，我收益颇丰。</w:t>
      </w:r>
      <w:r w:rsidR="006D2D85">
        <w:rPr>
          <w:rFonts w:hint="eastAsia"/>
        </w:rPr>
        <w:t>虽然是作为线上组，而且由于时间和地理限制，没有机会线下去探访。但是作为公众号运营，我也是跟着大家的文稿素材也走了一遍各地的纪念馆，纪念碑。</w:t>
      </w:r>
    </w:p>
    <w:p w14:paraId="3941209D" w14:textId="77777777" w:rsidR="006D2D85" w:rsidRDefault="006D2D85" w:rsidP="006D2D85">
      <w:r>
        <w:tab/>
      </w:r>
      <w:r>
        <w:rPr>
          <w:rFonts w:hint="eastAsia"/>
        </w:rPr>
        <w:t>看了这么多的地方，见了这么多烈士，听了许多的故事。其实可以发现各地共产党和人民的斗争都是相似的。那个时期是真的苦啊，不要说什么飞机大炮，枪支弹药，就连基本的衣服和食物，我们也是缺的。但是我们坚定地与敌人进行战斗，在战场上不畏牺牲，奋勇杀敌。在社会上积极传播先进思想文化，团结一切可团结的力量。对外我们英勇抗争，在内我们积极变革，发展生产，保障物资。那么多的烈士正值青春年华，不少在和我们现在差不多的年纪，就为祖国革命事业奉献了自己的生命。那些伟大的人和事业，其内核都是相似的，为了祖国人民能够过上幸福生活，为了祖国能够稳固地屹立于世界东方。</w:t>
      </w:r>
    </w:p>
    <w:p w14:paraId="41E17358" w14:textId="3F7A00F6" w:rsidR="002239FC" w:rsidRDefault="006D2D85" w:rsidP="006D2D85">
      <w:r>
        <w:tab/>
      </w:r>
      <w:r>
        <w:rPr>
          <w:rFonts w:hint="eastAsia"/>
        </w:rPr>
        <w:t>本次社会实践我们还采访了一位老党员，他的话语让我感受很深。</w:t>
      </w:r>
      <w:r w:rsidR="002239FC">
        <w:rPr>
          <w:rFonts w:hint="eastAsia"/>
        </w:rPr>
        <w:t>在那个极其艰苦的时代，他们怀揣着为人民服务的信仰</w:t>
      </w:r>
      <w:r w:rsidR="00DA644C">
        <w:rPr>
          <w:rFonts w:hint="eastAsia"/>
        </w:rPr>
        <w:t>，为国家奉献的</w:t>
      </w:r>
    </w:p>
    <w:p w14:paraId="128CF4E4" w14:textId="279608EF" w:rsidR="006D2D85" w:rsidRDefault="006D2D85" w:rsidP="002239FC">
      <w:pPr>
        <w:ind w:firstLine="420"/>
      </w:pPr>
      <w:r>
        <w:rPr>
          <w:rFonts w:hint="eastAsia"/>
        </w:rPr>
        <w:t>这次寒假我回到了因疫情原因许久未回的农村老家，那座房子已经有三四十年的历史了，相当古旧，因此生活也不太便利。分体式的房屋厕所，每次晚上上厕所还需要打开轰隆作响的大门在夜色中到另一间屋子去。没有淋浴，洗澡是需要用大锅烧热水然后用桶装着在浴室自己配水的，每次全家洗澡是需要烧一个下午的热水的……我对这些倒也能接受，毕竟目前也不需要我去干很多活。然我有一小表妹，初中生，也算从小在这里长大，搬进城市后几年后已经开始嫌弃不愿意过来了。我并不想歌颂什么吃苦精神。但是我们必须认识到中国目前仍然不缺少过苦日子的时候，我们大部分的学生或许不会像童爷爷一样驻扎在什么都没有的戈壁滩上。但是还有广大的农民以及城市底层人员的生活并不能说得上好，各种“小哥”在烈日下奔波也无法有怨言。都没有让你干活就不愿意来了，这是纯纯地脱离现实，沉浸在自己地象牙塔。何况是嫌弃自己成长的故土，这在情理上是让人难以接受的。觉得它老旧，就去建设它，改造它，而不是简简单单地试图甩掉它。不然的话，这个世界就比较糟糕了。</w:t>
      </w:r>
    </w:p>
    <w:p w14:paraId="2B493AB6" w14:textId="18144BA0" w:rsidR="009F30B2" w:rsidRDefault="009F30B2" w:rsidP="009F30B2">
      <w:pPr>
        <w:ind w:firstLine="420"/>
        <w:rPr>
          <w:rFonts w:hint="eastAsia"/>
        </w:rPr>
      </w:pPr>
      <w:r>
        <w:rPr>
          <w:rFonts w:hint="eastAsia"/>
        </w:rPr>
        <w:t>大学生不应该终日呆在学校教师中空学理论，而不从事实践，一切要回到社会中去。</w:t>
      </w:r>
      <w:r>
        <w:rPr>
          <w:rFonts w:hint="eastAsia"/>
        </w:rPr>
        <w:t>大学是一个小社会，社会是一个大学堂。</w:t>
      </w:r>
      <w:r>
        <w:rPr>
          <w:rFonts w:hint="eastAsia"/>
        </w:rPr>
        <w:t>我们</w:t>
      </w:r>
      <w:r>
        <w:t>不</w:t>
      </w:r>
      <w:r>
        <w:rPr>
          <w:rFonts w:hint="eastAsia"/>
        </w:rPr>
        <w:t>应该</w:t>
      </w:r>
      <w:r>
        <w:t>是象牙塔里不受风吹雨打的花朵，通过社会实践的磨</w:t>
      </w:r>
      <w:r>
        <w:rPr>
          <w:rFonts w:hint="eastAsia"/>
        </w:rPr>
        <w:t>砺，我清醒地认识到，只有正确的引导</w:t>
      </w:r>
      <w:r>
        <w:t>,深入社会，了解社会，服务于社会,投身到社会实践中去。才</w:t>
      </w:r>
      <w:r>
        <w:rPr>
          <w:rFonts w:hint="eastAsia"/>
        </w:rPr>
        <w:t>能使我们发现自身的不足，为今后走出校门，踏进社会创造良好条件</w:t>
      </w:r>
      <w:r>
        <w:t>;才能使我们学有所用，适应社会</w:t>
      </w:r>
      <w:r>
        <w:rPr>
          <w:rFonts w:hint="eastAsia"/>
        </w:rPr>
        <w:t>的发展。在今后的工作中会在实践活动经验的基础上，不断扩展社会实践的范围</w:t>
      </w:r>
      <w:r>
        <w:t>,挖掘实践活动培养人</w:t>
      </w:r>
      <w:r>
        <w:rPr>
          <w:rFonts w:hint="eastAsia"/>
        </w:rPr>
        <w:t>才的潜力。</w:t>
      </w:r>
      <w:r>
        <w:rPr>
          <w:rFonts w:hint="eastAsia"/>
        </w:rPr>
        <w:t>坚</w:t>
      </w:r>
      <w:r>
        <w:rPr>
          <w:rFonts w:hint="eastAsia"/>
        </w:rPr>
        <w:t>持社会实践与了解国情，服务社会相结合</w:t>
      </w:r>
      <w:r>
        <w:t>,</w:t>
      </w:r>
      <w:r>
        <w:rPr>
          <w:rFonts w:hint="eastAsia"/>
        </w:rPr>
        <w:t>坚</w:t>
      </w:r>
      <w:r>
        <w:t>持社会实践与自己的专业特点相结合，为社</w:t>
      </w:r>
      <w:r>
        <w:rPr>
          <w:rFonts w:hint="eastAsia"/>
        </w:rPr>
        <w:t>会创造新的财富。</w:t>
      </w:r>
    </w:p>
    <w:p w14:paraId="500A3114" w14:textId="77777777" w:rsidR="00EA5EE1" w:rsidRDefault="00000000"/>
    <w:sectPr w:rsidR="00EA5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3358" w14:textId="77777777" w:rsidR="00CD1E6E" w:rsidRDefault="00CD1E6E" w:rsidP="006D2D85">
      <w:r>
        <w:separator/>
      </w:r>
    </w:p>
  </w:endnote>
  <w:endnote w:type="continuationSeparator" w:id="0">
    <w:p w14:paraId="446E40D9" w14:textId="77777777" w:rsidR="00CD1E6E" w:rsidRDefault="00CD1E6E" w:rsidP="006D2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3930B" w14:textId="77777777" w:rsidR="00CD1E6E" w:rsidRDefault="00CD1E6E" w:rsidP="006D2D85">
      <w:r>
        <w:separator/>
      </w:r>
    </w:p>
  </w:footnote>
  <w:footnote w:type="continuationSeparator" w:id="0">
    <w:p w14:paraId="2C4E6B18" w14:textId="77777777" w:rsidR="00CD1E6E" w:rsidRDefault="00CD1E6E" w:rsidP="006D2D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66"/>
    <w:rsid w:val="00093966"/>
    <w:rsid w:val="002239FC"/>
    <w:rsid w:val="002E2307"/>
    <w:rsid w:val="002E7F90"/>
    <w:rsid w:val="006D2D85"/>
    <w:rsid w:val="008B530D"/>
    <w:rsid w:val="009F30B2"/>
    <w:rsid w:val="00A974AC"/>
    <w:rsid w:val="00BE419A"/>
    <w:rsid w:val="00C27AA9"/>
    <w:rsid w:val="00CD1E6E"/>
    <w:rsid w:val="00DA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E3127"/>
  <w15:chartTrackingRefBased/>
  <w15:docId w15:val="{D5788C9A-7EE9-4F0A-A483-080B23F2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D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D85"/>
    <w:pPr>
      <w:tabs>
        <w:tab w:val="center" w:pos="4153"/>
        <w:tab w:val="right" w:pos="8306"/>
      </w:tabs>
      <w:snapToGrid w:val="0"/>
      <w:jc w:val="center"/>
    </w:pPr>
    <w:rPr>
      <w:sz w:val="18"/>
      <w:szCs w:val="18"/>
    </w:rPr>
  </w:style>
  <w:style w:type="character" w:customStyle="1" w:styleId="a4">
    <w:name w:val="页眉 字符"/>
    <w:basedOn w:val="a0"/>
    <w:link w:val="a3"/>
    <w:uiPriority w:val="99"/>
    <w:rsid w:val="006D2D85"/>
    <w:rPr>
      <w:sz w:val="18"/>
      <w:szCs w:val="18"/>
    </w:rPr>
  </w:style>
  <w:style w:type="paragraph" w:styleId="a5">
    <w:name w:val="footer"/>
    <w:basedOn w:val="a"/>
    <w:link w:val="a6"/>
    <w:uiPriority w:val="99"/>
    <w:unhideWhenUsed/>
    <w:rsid w:val="006D2D85"/>
    <w:pPr>
      <w:tabs>
        <w:tab w:val="center" w:pos="4153"/>
        <w:tab w:val="right" w:pos="8306"/>
      </w:tabs>
      <w:snapToGrid w:val="0"/>
      <w:jc w:val="left"/>
    </w:pPr>
    <w:rPr>
      <w:sz w:val="18"/>
      <w:szCs w:val="18"/>
    </w:rPr>
  </w:style>
  <w:style w:type="character" w:customStyle="1" w:styleId="a6">
    <w:name w:val="页脚 字符"/>
    <w:basedOn w:val="a0"/>
    <w:link w:val="a5"/>
    <w:uiPriority w:val="99"/>
    <w:rsid w:val="006D2D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5</cp:revision>
  <dcterms:created xsi:type="dcterms:W3CDTF">2023-06-02T07:28:00Z</dcterms:created>
  <dcterms:modified xsi:type="dcterms:W3CDTF">2023-07-05T04:48:00Z</dcterms:modified>
</cp:coreProperties>
</file>