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1A3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1、产品功能</w:t>
      </w:r>
    </w:p>
    <w:p w14:paraId="1333105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1.1、名称：自动写字机</w:t>
      </w:r>
    </w:p>
    <w:p w14:paraId="2211EE6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主要功能：gcode写字机的上位机，用户可以通过上传纸张或者文本的图片，软件自动识别纸张、笔记本的内容（表格或者文字）。用户在识别出的内容上增加文字之后，软件能生成对应的手写字体，并且允许用户编辑手写字内容的格式。确定编写完毕后，写字机根据摄像头自动控制写字机将手写字写到对应的位置。</w:t>
      </w:r>
    </w:p>
    <w:p w14:paraId="484F3A4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2.2、特色功能：</w:t>
      </w:r>
    </w:p>
    <w:p w14:paraId="3B2A7D9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2.2.1、用户只需要向ai agent对话后，能自动填写表格</w:t>
      </w:r>
    </w:p>
    <w:p w14:paraId="19FF1C5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2.2.2、部分格式用户可以向ai agent对话控制mcp完成调整。</w:t>
      </w:r>
    </w:p>
    <w:p w14:paraId="1CD43A1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2.2.3、图片表格转换为电子文档并导出</w:t>
      </w:r>
    </w:p>
    <w:p w14:paraId="40E2C292">
      <w:pPr>
        <w:rPr>
          <w:rFonts w:hint="eastAsia"/>
          <w:lang w:val="en-US" w:eastAsia="zh-CN"/>
        </w:rPr>
      </w:pPr>
      <w:bookmarkStart w:id="0" w:name="_GoBack"/>
      <w:bookmarkEnd w:id="0"/>
    </w:p>
    <w:p w14:paraId="28F78F17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前端</w:t>
      </w:r>
      <w:r>
        <w:rPr>
          <w:rFonts w:hint="eastAsia"/>
        </w:rPr>
        <w:t>网页界面设计</w:t>
      </w:r>
    </w:p>
    <w:p w14:paraId="4CA4214F">
      <w:pPr>
        <w:rPr>
          <w:rFonts w:hint="eastAsia"/>
        </w:rPr>
      </w:pPr>
    </w:p>
    <w:p w14:paraId="765ABAC1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.1、顶部导航栏： logo、写字机、文档说明、联系我们 、 登录/注册</w:t>
      </w:r>
    </w:p>
    <w:p w14:paraId="051C3458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 w14:paraId="286DA727">
      <w:pPr>
        <w:rPr>
          <w:rFonts w:hint="eastAsia"/>
        </w:rPr>
      </w:pPr>
      <w:r>
        <w:drawing>
          <wp:inline distT="0" distB="0" distL="114300" distR="114300">
            <wp:extent cx="5273675" cy="2044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87F9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.2、写字机页面</w:t>
      </w:r>
    </w:p>
    <w:p w14:paraId="3ECF5B16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.2.1、设备连接与手动控制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</w:t>
      </w:r>
    </w:p>
    <w:p w14:paraId="2AC1C39B">
      <w:pPr>
        <w:ind w:firstLine="420"/>
        <w:rPr>
          <w:rFonts w:hint="eastAsia"/>
        </w:rPr>
      </w:pPr>
      <w:r>
        <w:drawing>
          <wp:inline distT="0" distB="0" distL="114300" distR="114300">
            <wp:extent cx="34671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5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.2.2、表格识别区域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</w:t>
      </w:r>
    </w:p>
    <w:p w14:paraId="072484E7">
      <w:pPr>
        <w:rPr>
          <w:rFonts w:hint="eastAsia"/>
        </w:rPr>
      </w:pPr>
      <w:r>
        <w:drawing>
          <wp:inline distT="0" distB="0" distL="114300" distR="114300">
            <wp:extent cx="5273040" cy="261302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498F"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.2.3、手写字体格式调整区域（按钮）</w:t>
      </w:r>
    </w:p>
    <w:p w14:paraId="7D0EE5DC"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文字大小、行间距、字符间距、首行缩进、字体</w:t>
      </w:r>
    </w:p>
    <w:p w14:paraId="34DBD5BE"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.2.4、</w:t>
      </w:r>
      <w:r>
        <w:rPr>
          <w:rFonts w:hint="eastAsia"/>
          <w:lang w:val="en-US" w:eastAsia="zh-CN"/>
        </w:rPr>
        <w:t xml:space="preserve">ai </w:t>
      </w:r>
      <w:r>
        <w:rPr>
          <w:rFonts w:hint="eastAsia"/>
        </w:rPr>
        <w:t>agent对话区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侧边栏</w:t>
      </w:r>
      <w:r>
        <w:rPr>
          <w:rFonts w:hint="eastAsia"/>
          <w:lang w:eastAsia="zh-CN"/>
        </w:rPr>
        <w:t>）</w:t>
      </w:r>
    </w:p>
    <w:p w14:paraId="2663A1A3">
      <w:pPr>
        <w:ind w:firstLine="420"/>
        <w:rPr>
          <w:rFonts w:hint="eastAsia"/>
          <w:lang w:eastAsia="zh-CN"/>
        </w:rPr>
      </w:pPr>
    </w:p>
    <w:p w14:paraId="3F449B68">
      <w:pPr>
        <w:ind w:firstLine="420"/>
        <w:rPr>
          <w:rFonts w:hint="eastAsia"/>
          <w:lang w:val="en-US" w:eastAsia="zh-CN"/>
        </w:rPr>
      </w:pPr>
    </w:p>
    <w:p w14:paraId="6EC54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3、技术选型</w:t>
      </w:r>
    </w:p>
    <w:p w14:paraId="5D91CF5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3.1、采用web本地应用的方式</w:t>
      </w:r>
    </w:p>
    <w:p w14:paraId="4231D0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3.2、前端：Vue3， Element Plus ，Pinia ，Axios</w:t>
      </w:r>
    </w:p>
    <w:p w14:paraId="16E494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3.3、后端：FastApi，xml数据库，PyInstaller + Inno Setup</w:t>
      </w:r>
    </w:p>
    <w:p w14:paraId="07CC9925">
      <w:pPr>
        <w:rPr>
          <w:rFonts w:hint="default"/>
          <w:lang w:val="en-US" w:eastAsia="zh-CN"/>
        </w:rPr>
      </w:pPr>
    </w:p>
    <w:p w14:paraId="5CF48C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4、接口设计</w:t>
      </w:r>
    </w:p>
    <w:p w14:paraId="4862DC7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4.1、restful风格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3F2B2"/>
    <w:multiLevelType w:val="singleLevel"/>
    <w:tmpl w:val="F793F2B2"/>
    <w:lvl w:ilvl="0" w:tentative="0">
      <w:start w:val="1"/>
      <w:numFmt w:val="decimalEnclosedCircleChinese"/>
      <w:pStyle w:val="2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C2152"/>
    <w:rsid w:val="3A6A2CC9"/>
    <w:rsid w:val="48D45BE0"/>
    <w:rsid w:val="66FE4766"/>
    <w:rsid w:val="6E906BEC"/>
    <w:rsid w:val="792A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 Light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265</Characters>
  <Lines>0</Lines>
  <Paragraphs>0</Paragraphs>
  <TotalTime>38</TotalTime>
  <ScaleCrop>false</ScaleCrop>
  <LinksUpToDate>false</LinksUpToDate>
  <CharactersWithSpaces>275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2023-08-17T23:40:00Z</dcterms:created>
  <dc:creator>Administrator</dc:creator>
  <cp:lastModifiedBy>酱紫</cp:lastModifiedBy>
  <dcterms:modified xsi:type="dcterms:W3CDTF">2025-04-30T06:01:31Z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75AAF7EBA4E14F62A6D60E013C81025F_12</vt:lpwstr>
  </property>
  <property fmtid="{D5CDD505-2E9C-101B-9397-08002B2CF9AE}" pid="4" name="KSOTemplateDocerSaveRecord">
    <vt:lpwstr>eyJoZGlkIjoiNDY2MWI1OTNkNjYzNzc2YWNiMGFjODJkM2I4Y2QyMTMiLCJ1c2VySWQiOiI0NDk0OTM3OTcifQ==</vt:lpwstr>
  </property>
</Properties>
</file>