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(2502009721)</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(2502019230)</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(2502009620)</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(2502005856)</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(2502009583)</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proofErr w:type="spellStart"/>
      <w:r w:rsidRPr="000C2799">
        <w:rPr>
          <w:sz w:val="40"/>
          <w:szCs w:val="40"/>
        </w:rPr>
        <w:t>Binus</w:t>
      </w:r>
      <w:proofErr w:type="spellEnd"/>
      <w:r w:rsidRPr="000C2799">
        <w:rPr>
          <w:sz w:val="40"/>
          <w:szCs w:val="40"/>
        </w:rPr>
        <w:t xml:space="preserve">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w:t>
      </w:r>
      <w:proofErr w:type="gramStart"/>
      <w:r>
        <w:t>as a result of</w:t>
      </w:r>
      <w:proofErr w:type="gramEnd"/>
      <w:r>
        <w:t xml:space="preserve">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 xml:space="preserve">Firstly, let's discuss about the background of e-waste and recycling. Human growth and development </w:t>
      </w:r>
      <w:proofErr w:type="gramStart"/>
      <w:r>
        <w:t>is</w:t>
      </w:r>
      <w:proofErr w:type="gramEnd"/>
      <w:r>
        <w:t xml:space="preserve">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w:t>
      </w:r>
      <w:proofErr w:type="spellStart"/>
      <w:r>
        <w:t>buildup</w:t>
      </w:r>
      <w:proofErr w:type="spellEnd"/>
      <w:r>
        <w:t xml:space="preserve">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 xml:space="preserve">Goods whose active period is no longer valid, </w:t>
      </w:r>
      <w:proofErr w:type="gramStart"/>
      <w:r>
        <w:t>in order to</w:t>
      </w:r>
      <w:proofErr w:type="gramEnd"/>
      <w:r>
        <w:t xml:space="preserve">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410F13E1" w:rsidR="00487573" w:rsidRDefault="00487573" w:rsidP="00480D8B">
      <w:pPr>
        <w:rPr>
          <w:b/>
          <w:bCs/>
        </w:rPr>
      </w:pPr>
      <w:r>
        <w:rPr>
          <w:b/>
          <w:bCs/>
        </w:rPr>
        <w:t>Problem</w:t>
      </w:r>
    </w:p>
    <w:p w14:paraId="47CF732B" w14:textId="77777777" w:rsidR="002F3ACA" w:rsidRDefault="002F3ACA" w:rsidP="002F3ACA">
      <w:r>
        <w:t xml:space="preserve">Due to the more used of technology, e-waste is starting to increase. According to the </w:t>
      </w:r>
      <w:r w:rsidRPr="002A1EC8">
        <w:t>United Nations University’s Global e-waste monitor</w:t>
      </w:r>
      <w:r>
        <w:t>, 50 million metric tons of electronic products are discarded every year. E-waste usually are electronics that are already used, worn off, or broken. It’s dangerous to the environment and people since it contains dangerous materials like mercury, lead, beryllium and many other. This waste should be disposed wisely. If not, it will cause various problems.</w:t>
      </w:r>
    </w:p>
    <w:p w14:paraId="7C82238A" w14:textId="77777777" w:rsidR="002F3ACA" w:rsidRDefault="002F3ACA" w:rsidP="002F3ACA">
      <w:r>
        <w:tab/>
        <w:t xml:space="preserve">The problems caused by wastes can be contamination and can be dangerous to human health. During dismantling the e-waste, the dust particles can spread into the air. This dust can also </w:t>
      </w:r>
      <w:r>
        <w:lastRenderedPageBreak/>
        <w:t xml:space="preserve">cause chronic diseases and cancers not only giving health risk to humans but also animals. Not only air, if the e-wastes were dumped illegally it can cause the soil to contaminate and affect the crops which is what we eat later on, </w:t>
      </w:r>
      <w:proofErr w:type="gramStart"/>
      <w:r>
        <w:t>It</w:t>
      </w:r>
      <w:proofErr w:type="gramEnd"/>
      <w:r>
        <w:t xml:space="preserve"> can cause illness. This waste contains toxic materials which can cause many negative health problems like brain, heart, liver, kidney, and skeletal damage.</w:t>
      </w:r>
    </w:p>
    <w:p w14:paraId="7A7A7B0C" w14:textId="77777777" w:rsidR="002F3ACA" w:rsidRDefault="002F3ACA" w:rsidP="00480D8B">
      <w:pPr>
        <w:rPr>
          <w:b/>
          <w:bCs/>
        </w:rPr>
      </w:pPr>
    </w:p>
    <w:p w14:paraId="1BB85F65" w14:textId="5ACEE6DB" w:rsidR="00FF3A34" w:rsidRDefault="00FF3A34" w:rsidP="00480D8B">
      <w:pPr>
        <w:rPr>
          <w:b/>
          <w:bCs/>
        </w:rPr>
      </w:pPr>
      <w:r>
        <w:rPr>
          <w:b/>
          <w:bCs/>
        </w:rPr>
        <w:t>Short Literature Review</w:t>
      </w:r>
    </w:p>
    <w:p w14:paraId="1A38FA3C" w14:textId="24FF0CD3" w:rsidR="00487573" w:rsidRPr="006345F7" w:rsidRDefault="006345F7" w:rsidP="00480D8B">
      <w:pPr>
        <w:rPr>
          <w:b/>
          <w:bCs/>
        </w:rPr>
      </w:pPr>
      <w:r>
        <w:rPr>
          <w:b/>
          <w:bCs/>
        </w:rPr>
        <w:t>Findings and Discussions</w:t>
      </w:r>
    </w:p>
    <w:p w14:paraId="1CD7553B" w14:textId="308BDD12" w:rsidR="005148C2" w:rsidRPr="005148C2" w:rsidRDefault="005148C2" w:rsidP="00480D8B">
      <w:pPr>
        <w:rPr>
          <w:b/>
          <w:bCs/>
          <w:sz w:val="48"/>
          <w:szCs w:val="48"/>
        </w:rPr>
      </w:pPr>
      <w:r>
        <w:rPr>
          <w:b/>
          <w:bCs/>
        </w:rPr>
        <w:t>Conclusions and Recommendations</w:t>
      </w:r>
    </w:p>
    <w:sectPr w:rsidR="005148C2"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C2799"/>
    <w:rsid w:val="001466E3"/>
    <w:rsid w:val="00195F4A"/>
    <w:rsid w:val="00196532"/>
    <w:rsid w:val="00265F20"/>
    <w:rsid w:val="002B2648"/>
    <w:rsid w:val="002F3ACA"/>
    <w:rsid w:val="003A1EB3"/>
    <w:rsid w:val="003B6E46"/>
    <w:rsid w:val="00480D8B"/>
    <w:rsid w:val="00487573"/>
    <w:rsid w:val="005148C2"/>
    <w:rsid w:val="005F3898"/>
    <w:rsid w:val="006345F7"/>
    <w:rsid w:val="006C078F"/>
    <w:rsid w:val="007137A0"/>
    <w:rsid w:val="007352A4"/>
    <w:rsid w:val="007504F4"/>
    <w:rsid w:val="008E32E9"/>
    <w:rsid w:val="008F0550"/>
    <w:rsid w:val="009317BB"/>
    <w:rsid w:val="009630BF"/>
    <w:rsid w:val="00A302FC"/>
    <w:rsid w:val="00B56365"/>
    <w:rsid w:val="00B64259"/>
    <w:rsid w:val="00E81FF2"/>
    <w:rsid w:val="00EE3B3A"/>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LEONARDO RICHIE</cp:lastModifiedBy>
  <cp:revision>27</cp:revision>
  <dcterms:created xsi:type="dcterms:W3CDTF">2021-11-22T13:53:00Z</dcterms:created>
  <dcterms:modified xsi:type="dcterms:W3CDTF">2021-11-22T15:56:00Z</dcterms:modified>
</cp:coreProperties>
</file>