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DBC4D" w14:textId="5890FE21" w:rsidR="005D12F1" w:rsidRDefault="005D12F1">
      <w:proofErr w:type="spellStart"/>
      <w:r>
        <w:t>Ceridwen</w:t>
      </w:r>
      <w:proofErr w:type="spellEnd"/>
      <w:r>
        <w:t xml:space="preserve"> Johnson</w:t>
      </w:r>
      <w:r w:rsidRPr="005363BB">
        <w:rPr>
          <w:rFonts w:cstheme="minorHAnsi"/>
        </w:rPr>
        <w:t xml:space="preserve"> (2021, </w:t>
      </w:r>
      <w:proofErr w:type="spellStart"/>
      <w:r w:rsidRPr="005363BB">
        <w:rPr>
          <w:rFonts w:cstheme="minorHAnsi"/>
        </w:rPr>
        <w:t>Juni</w:t>
      </w:r>
      <w:proofErr w:type="spellEnd"/>
      <w:r w:rsidRPr="005363BB">
        <w:rPr>
          <w:rFonts w:cstheme="minorHAnsi"/>
        </w:rPr>
        <w:t xml:space="preserve"> 15). Soaring e-waste affects the health of millions of children, WHO warns. World health Organization. </w:t>
      </w:r>
      <w:r w:rsidRPr="006E52DA">
        <w:rPr>
          <w:rFonts w:cstheme="minorHAnsi"/>
        </w:rPr>
        <w:t>Retrieved from</w:t>
      </w:r>
      <w:r w:rsidRPr="005363BB">
        <w:rPr>
          <w:rFonts w:cstheme="minorHAnsi"/>
        </w:rPr>
        <w:t xml:space="preserve"> </w:t>
      </w:r>
      <w:hyperlink r:id="rId4" w:history="1">
        <w:r w:rsidRPr="00D257C0">
          <w:rPr>
            <w:rStyle w:val="Hyperlink"/>
          </w:rPr>
          <w:t>https://www.who.int/news/item/15-06-2021-soaring-e-waste-affects-the-health-of-millions-of-children-who-warns</w:t>
        </w:r>
      </w:hyperlink>
    </w:p>
    <w:p w14:paraId="51F3F721" w14:textId="63C9F15F" w:rsidR="00677BD3" w:rsidRDefault="00F50CD6">
      <w:r>
        <w:t xml:space="preserve">Activist </w:t>
      </w:r>
      <w:r w:rsidR="00677BD3">
        <w:t>point of view</w:t>
      </w:r>
      <w:r w:rsidR="004677CE">
        <w:t>:</w:t>
      </w:r>
    </w:p>
    <w:p w14:paraId="6EA0B56E" w14:textId="0C2904C4" w:rsidR="004677CE" w:rsidRDefault="004677CE">
      <w:r>
        <w:t xml:space="preserve">As stated in the article, e-waste </w:t>
      </w:r>
      <w:r w:rsidR="003B48A4">
        <w:t>contains</w:t>
      </w:r>
      <w:r>
        <w:t xml:space="preserve"> harmful substances including lead, mercury. This can cause many problems to the human health</w:t>
      </w:r>
      <w:r w:rsidR="003B48A4">
        <w:t xml:space="preserve"> and as stated in article to children in young ages. When they are growing, they can potentially get increased rates of attention deficit / hyperactivity disorders, behavioral problems, sensory integrations. These problems can be caused by e-waste spread within air and soil. In air which the human breathes in and in the soil where it goes near the farm into the crops that we usually eat. In this case E-waste can cause harmful damage to human health.</w:t>
      </w:r>
    </w:p>
    <w:p w14:paraId="616BB0AE" w14:textId="589A3CF4" w:rsidR="00F4090F" w:rsidRPr="005363BB" w:rsidRDefault="00F4090F" w:rsidP="005363BB">
      <w:pPr>
        <w:pStyle w:val="Heading1"/>
        <w:rPr>
          <w:rFonts w:asciiTheme="minorHAnsi" w:hAnsiTheme="minorHAnsi" w:cstheme="minorHAnsi"/>
          <w:b w:val="0"/>
          <w:bCs w:val="0"/>
          <w:sz w:val="22"/>
          <w:szCs w:val="22"/>
        </w:rPr>
      </w:pPr>
    </w:p>
    <w:sectPr w:rsidR="00F4090F" w:rsidRPr="005363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77BD3"/>
    <w:rsid w:val="00317145"/>
    <w:rsid w:val="003B48A4"/>
    <w:rsid w:val="004677CE"/>
    <w:rsid w:val="005363BB"/>
    <w:rsid w:val="005D12F1"/>
    <w:rsid w:val="00677BD3"/>
    <w:rsid w:val="006E52DA"/>
    <w:rsid w:val="00A34E40"/>
    <w:rsid w:val="00CE549B"/>
    <w:rsid w:val="00F4090F"/>
    <w:rsid w:val="00F50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5DAA9"/>
  <w15:chartTrackingRefBased/>
  <w15:docId w15:val="{B79B3842-8E3C-4DC7-A690-021CFD66C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63B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7CE"/>
    <w:rPr>
      <w:color w:val="0000FF" w:themeColor="hyperlink"/>
      <w:u w:val="single"/>
    </w:rPr>
  </w:style>
  <w:style w:type="character" w:styleId="UnresolvedMention">
    <w:name w:val="Unresolved Mention"/>
    <w:basedOn w:val="DefaultParagraphFont"/>
    <w:uiPriority w:val="99"/>
    <w:semiHidden/>
    <w:unhideWhenUsed/>
    <w:rsid w:val="004677CE"/>
    <w:rPr>
      <w:color w:val="605E5C"/>
      <w:shd w:val="clear" w:color="auto" w:fill="E1DFDD"/>
    </w:rPr>
  </w:style>
  <w:style w:type="character" w:customStyle="1" w:styleId="Heading1Char">
    <w:name w:val="Heading 1 Char"/>
    <w:basedOn w:val="DefaultParagraphFont"/>
    <w:link w:val="Heading1"/>
    <w:uiPriority w:val="9"/>
    <w:rsid w:val="005363BB"/>
    <w:rPr>
      <w:rFonts w:ascii="Times New Roman" w:eastAsia="Times New Roman" w:hAnsi="Times New Roman" w:cs="Times New Roman"/>
      <w:b/>
      <w:bCs/>
      <w:kern w:val="36"/>
      <w:sz w:val="48"/>
      <w:szCs w:val="48"/>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1535">
      <w:bodyDiv w:val="1"/>
      <w:marLeft w:val="0"/>
      <w:marRight w:val="0"/>
      <w:marTop w:val="0"/>
      <w:marBottom w:val="0"/>
      <w:divBdr>
        <w:top w:val="none" w:sz="0" w:space="0" w:color="auto"/>
        <w:left w:val="none" w:sz="0" w:space="0" w:color="auto"/>
        <w:bottom w:val="none" w:sz="0" w:space="0" w:color="auto"/>
        <w:right w:val="none" w:sz="0" w:space="0" w:color="auto"/>
      </w:divBdr>
    </w:div>
    <w:div w:id="217324833">
      <w:bodyDiv w:val="1"/>
      <w:marLeft w:val="0"/>
      <w:marRight w:val="0"/>
      <w:marTop w:val="0"/>
      <w:marBottom w:val="0"/>
      <w:divBdr>
        <w:top w:val="none" w:sz="0" w:space="0" w:color="auto"/>
        <w:left w:val="none" w:sz="0" w:space="0" w:color="auto"/>
        <w:bottom w:val="none" w:sz="0" w:space="0" w:color="auto"/>
        <w:right w:val="none" w:sz="0" w:space="0" w:color="auto"/>
      </w:divBdr>
    </w:div>
    <w:div w:id="90723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ho.int/news/item/15-06-2021-soaring-e-waste-affects-the-health-of-millions-of-children-who-wa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RICHIE</dc:creator>
  <cp:keywords/>
  <dc:description/>
  <cp:lastModifiedBy>LEONARDO RICHIE</cp:lastModifiedBy>
  <cp:revision>4</cp:revision>
  <dcterms:created xsi:type="dcterms:W3CDTF">2021-11-22T16:01:00Z</dcterms:created>
  <dcterms:modified xsi:type="dcterms:W3CDTF">2021-11-23T06:01:00Z</dcterms:modified>
</cp:coreProperties>
</file>