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6212" w14:textId="77777777" w:rsidR="00445A5F" w:rsidRDefault="00445A5F">
      <w:r>
        <w:t>Jay H – Reflection</w:t>
      </w:r>
    </w:p>
    <w:p w14:paraId="2C2D33B8" w14:textId="1D544A7D" w:rsidR="00445A5F" w:rsidRDefault="00445A5F">
      <w:r>
        <w:t xml:space="preserve">I came into the group a little late due to work commitments. The group was welcoming, and we all came together to complete our project. Communication was hindered by using an online-only platform. Given most companies have employees working from home during the Covid-19 epidemic, being put into a situation where we needed to communicate and work together without meeting in person was good. Everyone understood personal commitments and we played on each other’s strengths. </w:t>
      </w:r>
    </w:p>
    <w:p w14:paraId="1D63AE46" w14:textId="34C5676F" w:rsidR="00445A5F" w:rsidRDefault="00445A5F">
      <w:r>
        <w:t>We started this project a little late. Now they we have formed a communication platform on Microsoft Teams and know more about each other, our next project should be able to start earlier and be done with ease. I look forward to working with my team in the future.</w:t>
      </w:r>
    </w:p>
    <w:sectPr w:rsidR="0044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F"/>
    <w:rsid w:val="004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796"/>
  <w15:chartTrackingRefBased/>
  <w15:docId w15:val="{7F99CF98-6C86-4643-8E03-5C0DCE4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Hunter</dc:creator>
  <cp:keywords/>
  <dc:description/>
  <cp:lastModifiedBy>Jay Hunter</cp:lastModifiedBy>
  <cp:revision>1</cp:revision>
  <dcterms:created xsi:type="dcterms:W3CDTF">2020-04-19T03:13:00Z</dcterms:created>
  <dcterms:modified xsi:type="dcterms:W3CDTF">2020-04-19T03:22:00Z</dcterms:modified>
</cp:coreProperties>
</file>