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B921E2"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3T00:00:00Z">
                <w:dateFormat w:val="dd-MM-yyyy"/>
                <w:lid w:val="da-DK"/>
                <w:storeMappedDataAs w:val="dateTime"/>
                <w:calendar w:val="gregorian"/>
              </w:date>
            </w:sdtPr>
            <w:sdtContent>
              <w:p w:rsidR="00F06B64" w:rsidRPr="00F06B64" w:rsidRDefault="00B921E2">
                <w:pPr>
                  <w:pStyle w:val="Ingenafstand"/>
                  <w:rPr>
                    <w:color w:val="4F81BD"/>
                    <w:sz w:val="28"/>
                    <w:szCs w:val="28"/>
                  </w:rPr>
                </w:pPr>
                <w:r>
                  <w:rPr>
                    <w:color w:val="auto"/>
                    <w:sz w:val="28"/>
                    <w:szCs w:val="28"/>
                  </w:rPr>
                  <w:t>03-04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7524F5"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461107" w:history="1">
        <w:r w:rsidR="007524F5" w:rsidRPr="005B42BD">
          <w:rPr>
            <w:rStyle w:val="Hyperlink"/>
            <w:b/>
            <w:noProof/>
          </w:rPr>
          <w:t>How to use this exercise set</w:t>
        </w:r>
        <w:r w:rsidR="007524F5">
          <w:rPr>
            <w:noProof/>
            <w:webHidden/>
          </w:rPr>
          <w:tab/>
        </w:r>
        <w:r w:rsidR="007524F5">
          <w:rPr>
            <w:noProof/>
            <w:webHidden/>
          </w:rPr>
          <w:fldChar w:fldCharType="begin"/>
        </w:r>
        <w:r w:rsidR="007524F5">
          <w:rPr>
            <w:noProof/>
            <w:webHidden/>
          </w:rPr>
          <w:instrText xml:space="preserve"> PAGEREF _Toc510461107 \h </w:instrText>
        </w:r>
        <w:r w:rsidR="007524F5">
          <w:rPr>
            <w:noProof/>
            <w:webHidden/>
          </w:rPr>
        </w:r>
        <w:r w:rsidR="007524F5">
          <w:rPr>
            <w:noProof/>
            <w:webHidden/>
          </w:rPr>
          <w:fldChar w:fldCharType="separate"/>
        </w:r>
        <w:r w:rsidR="007524F5">
          <w:rPr>
            <w:noProof/>
            <w:webHidden/>
          </w:rPr>
          <w:t>4</w:t>
        </w:r>
        <w:r w:rsidR="007524F5">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08" w:history="1">
        <w:r w:rsidRPr="005B42BD">
          <w:rPr>
            <w:rStyle w:val="Hyperlink"/>
            <w:noProof/>
          </w:rPr>
          <w:t>Get.1</w:t>
        </w:r>
        <w:r>
          <w:rPr>
            <w:noProof/>
            <w:webHidden/>
          </w:rPr>
          <w:tab/>
        </w:r>
        <w:r>
          <w:rPr>
            <w:noProof/>
            <w:webHidden/>
          </w:rPr>
          <w:fldChar w:fldCharType="begin"/>
        </w:r>
        <w:r>
          <w:rPr>
            <w:noProof/>
            <w:webHidden/>
          </w:rPr>
          <w:instrText xml:space="preserve"> PAGEREF _Toc510461108 \h </w:instrText>
        </w:r>
        <w:r>
          <w:rPr>
            <w:noProof/>
            <w:webHidden/>
          </w:rPr>
        </w:r>
        <w:r>
          <w:rPr>
            <w:noProof/>
            <w:webHidden/>
          </w:rPr>
          <w:fldChar w:fldCharType="separate"/>
        </w:r>
        <w:r>
          <w:rPr>
            <w:noProof/>
            <w:webHidden/>
          </w:rPr>
          <w:t>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09" w:history="1">
        <w:r w:rsidRPr="005B42BD">
          <w:rPr>
            <w:rStyle w:val="Hyperlink"/>
            <w:noProof/>
          </w:rPr>
          <w:t>Pro.1.1</w:t>
        </w:r>
        <w:r>
          <w:rPr>
            <w:noProof/>
            <w:webHidden/>
          </w:rPr>
          <w:tab/>
        </w:r>
        <w:r>
          <w:rPr>
            <w:noProof/>
            <w:webHidden/>
          </w:rPr>
          <w:fldChar w:fldCharType="begin"/>
        </w:r>
        <w:r>
          <w:rPr>
            <w:noProof/>
            <w:webHidden/>
          </w:rPr>
          <w:instrText xml:space="preserve"> PAGEREF _Toc510461109 \h </w:instrText>
        </w:r>
        <w:r>
          <w:rPr>
            <w:noProof/>
            <w:webHidden/>
          </w:rPr>
        </w:r>
        <w:r>
          <w:rPr>
            <w:noProof/>
            <w:webHidden/>
          </w:rPr>
          <w:fldChar w:fldCharType="separate"/>
        </w:r>
        <w:r>
          <w:rPr>
            <w:noProof/>
            <w:webHidden/>
          </w:rPr>
          <w:t>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0" w:history="1">
        <w:r w:rsidRPr="005B42BD">
          <w:rPr>
            <w:rStyle w:val="Hyperlink"/>
            <w:noProof/>
          </w:rPr>
          <w:t>Pro.1.2</w:t>
        </w:r>
        <w:r>
          <w:rPr>
            <w:noProof/>
            <w:webHidden/>
          </w:rPr>
          <w:tab/>
        </w:r>
        <w:r>
          <w:rPr>
            <w:noProof/>
            <w:webHidden/>
          </w:rPr>
          <w:fldChar w:fldCharType="begin"/>
        </w:r>
        <w:r>
          <w:rPr>
            <w:noProof/>
            <w:webHidden/>
          </w:rPr>
          <w:instrText xml:space="preserve"> PAGEREF _Toc510461110 \h </w:instrText>
        </w:r>
        <w:r>
          <w:rPr>
            <w:noProof/>
            <w:webHidden/>
          </w:rPr>
        </w:r>
        <w:r>
          <w:rPr>
            <w:noProof/>
            <w:webHidden/>
          </w:rPr>
          <w:fldChar w:fldCharType="separate"/>
        </w:r>
        <w:r>
          <w:rPr>
            <w:noProof/>
            <w:webHidden/>
          </w:rPr>
          <w:t>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1" w:history="1">
        <w:r w:rsidRPr="005B42BD">
          <w:rPr>
            <w:rStyle w:val="Hyperlink"/>
            <w:noProof/>
          </w:rPr>
          <w:t>Pro.1.3</w:t>
        </w:r>
        <w:r>
          <w:rPr>
            <w:noProof/>
            <w:webHidden/>
          </w:rPr>
          <w:tab/>
        </w:r>
        <w:r>
          <w:rPr>
            <w:noProof/>
            <w:webHidden/>
          </w:rPr>
          <w:fldChar w:fldCharType="begin"/>
        </w:r>
        <w:r>
          <w:rPr>
            <w:noProof/>
            <w:webHidden/>
          </w:rPr>
          <w:instrText xml:space="preserve"> PAGEREF _Toc510461111 \h </w:instrText>
        </w:r>
        <w:r>
          <w:rPr>
            <w:noProof/>
            <w:webHidden/>
          </w:rPr>
        </w:r>
        <w:r>
          <w:rPr>
            <w:noProof/>
            <w:webHidden/>
          </w:rPr>
          <w:fldChar w:fldCharType="separate"/>
        </w:r>
        <w:r>
          <w:rPr>
            <w:noProof/>
            <w:webHidden/>
          </w:rPr>
          <w:t>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2" w:history="1">
        <w:r w:rsidRPr="005B42BD">
          <w:rPr>
            <w:rStyle w:val="Hyperlink"/>
            <w:noProof/>
          </w:rPr>
          <w:t>Pro.1.4</w:t>
        </w:r>
        <w:r>
          <w:rPr>
            <w:noProof/>
            <w:webHidden/>
          </w:rPr>
          <w:tab/>
        </w:r>
        <w:r>
          <w:rPr>
            <w:noProof/>
            <w:webHidden/>
          </w:rPr>
          <w:fldChar w:fldCharType="begin"/>
        </w:r>
        <w:r>
          <w:rPr>
            <w:noProof/>
            <w:webHidden/>
          </w:rPr>
          <w:instrText xml:space="preserve"> PAGEREF _Toc510461112 \h </w:instrText>
        </w:r>
        <w:r>
          <w:rPr>
            <w:noProof/>
            <w:webHidden/>
          </w:rPr>
        </w:r>
        <w:r>
          <w:rPr>
            <w:noProof/>
            <w:webHidden/>
          </w:rPr>
          <w:fldChar w:fldCharType="separate"/>
        </w:r>
        <w:r>
          <w:rPr>
            <w:noProof/>
            <w:webHidden/>
          </w:rPr>
          <w:t>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3" w:history="1">
        <w:r w:rsidRPr="005B42BD">
          <w:rPr>
            <w:rStyle w:val="Hyperlink"/>
            <w:noProof/>
          </w:rPr>
          <w:t>OOP.1.1</w:t>
        </w:r>
        <w:r>
          <w:rPr>
            <w:noProof/>
            <w:webHidden/>
          </w:rPr>
          <w:tab/>
        </w:r>
        <w:r>
          <w:rPr>
            <w:noProof/>
            <w:webHidden/>
          </w:rPr>
          <w:fldChar w:fldCharType="begin"/>
        </w:r>
        <w:r>
          <w:rPr>
            <w:noProof/>
            <w:webHidden/>
          </w:rPr>
          <w:instrText xml:space="preserve"> PAGEREF _Toc510461113 \h </w:instrText>
        </w:r>
        <w:r>
          <w:rPr>
            <w:noProof/>
            <w:webHidden/>
          </w:rPr>
        </w:r>
        <w:r>
          <w:rPr>
            <w:noProof/>
            <w:webHidden/>
          </w:rPr>
          <w:fldChar w:fldCharType="separate"/>
        </w:r>
        <w:r>
          <w:rPr>
            <w:noProof/>
            <w:webHidden/>
          </w:rPr>
          <w:t>10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4" w:history="1">
        <w:r w:rsidRPr="005B42BD">
          <w:rPr>
            <w:rStyle w:val="Hyperlink"/>
            <w:noProof/>
          </w:rPr>
          <w:t>OOP.1.2</w:t>
        </w:r>
        <w:r>
          <w:rPr>
            <w:noProof/>
            <w:webHidden/>
          </w:rPr>
          <w:tab/>
        </w:r>
        <w:r>
          <w:rPr>
            <w:noProof/>
            <w:webHidden/>
          </w:rPr>
          <w:fldChar w:fldCharType="begin"/>
        </w:r>
        <w:r>
          <w:rPr>
            <w:noProof/>
            <w:webHidden/>
          </w:rPr>
          <w:instrText xml:space="preserve"> PAGEREF _Toc510461114 \h </w:instrText>
        </w:r>
        <w:r>
          <w:rPr>
            <w:noProof/>
            <w:webHidden/>
          </w:rPr>
        </w:r>
        <w:r>
          <w:rPr>
            <w:noProof/>
            <w:webHidden/>
          </w:rPr>
          <w:fldChar w:fldCharType="separate"/>
        </w:r>
        <w:r>
          <w:rPr>
            <w:noProof/>
            <w:webHidden/>
          </w:rPr>
          <w:t>11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5" w:history="1">
        <w:r w:rsidRPr="005B42BD">
          <w:rPr>
            <w:rStyle w:val="Hyperlink"/>
            <w:noProof/>
          </w:rPr>
          <w:t>OOP.1.3</w:t>
        </w:r>
        <w:r>
          <w:rPr>
            <w:noProof/>
            <w:webHidden/>
          </w:rPr>
          <w:tab/>
        </w:r>
        <w:r>
          <w:rPr>
            <w:noProof/>
            <w:webHidden/>
          </w:rPr>
          <w:fldChar w:fldCharType="begin"/>
        </w:r>
        <w:r>
          <w:rPr>
            <w:noProof/>
            <w:webHidden/>
          </w:rPr>
          <w:instrText xml:space="preserve"> PAGEREF _Toc510461115 \h </w:instrText>
        </w:r>
        <w:r>
          <w:rPr>
            <w:noProof/>
            <w:webHidden/>
          </w:rPr>
        </w:r>
        <w:r>
          <w:rPr>
            <w:noProof/>
            <w:webHidden/>
          </w:rPr>
          <w:fldChar w:fldCharType="separate"/>
        </w:r>
        <w:r>
          <w:rPr>
            <w:noProof/>
            <w:webHidden/>
          </w:rPr>
          <w:t>12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6" w:history="1">
        <w:r w:rsidRPr="005B42BD">
          <w:rPr>
            <w:rStyle w:val="Hyperlink"/>
            <w:noProof/>
          </w:rPr>
          <w:t>OOP.1.4</w:t>
        </w:r>
        <w:r>
          <w:rPr>
            <w:noProof/>
            <w:webHidden/>
          </w:rPr>
          <w:tab/>
        </w:r>
        <w:r>
          <w:rPr>
            <w:noProof/>
            <w:webHidden/>
          </w:rPr>
          <w:fldChar w:fldCharType="begin"/>
        </w:r>
        <w:r>
          <w:rPr>
            <w:noProof/>
            <w:webHidden/>
          </w:rPr>
          <w:instrText xml:space="preserve"> PAGEREF _Toc510461116 \h </w:instrText>
        </w:r>
        <w:r>
          <w:rPr>
            <w:noProof/>
            <w:webHidden/>
          </w:rPr>
        </w:r>
        <w:r>
          <w:rPr>
            <w:noProof/>
            <w:webHidden/>
          </w:rPr>
          <w:fldChar w:fldCharType="separate"/>
        </w:r>
        <w:r>
          <w:rPr>
            <w:noProof/>
            <w:webHidden/>
          </w:rPr>
          <w:t>13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7" w:history="1">
        <w:r w:rsidRPr="005B42BD">
          <w:rPr>
            <w:rStyle w:val="Hyperlink"/>
            <w:noProof/>
          </w:rPr>
          <w:t>OOP.1.5</w:t>
        </w:r>
        <w:r>
          <w:rPr>
            <w:noProof/>
            <w:webHidden/>
          </w:rPr>
          <w:tab/>
        </w:r>
        <w:r>
          <w:rPr>
            <w:noProof/>
            <w:webHidden/>
          </w:rPr>
          <w:fldChar w:fldCharType="begin"/>
        </w:r>
        <w:r>
          <w:rPr>
            <w:noProof/>
            <w:webHidden/>
          </w:rPr>
          <w:instrText xml:space="preserve"> PAGEREF _Toc510461117 \h </w:instrText>
        </w:r>
        <w:r>
          <w:rPr>
            <w:noProof/>
            <w:webHidden/>
          </w:rPr>
        </w:r>
        <w:r>
          <w:rPr>
            <w:noProof/>
            <w:webHidden/>
          </w:rPr>
          <w:fldChar w:fldCharType="separate"/>
        </w:r>
        <w:r>
          <w:rPr>
            <w:noProof/>
            <w:webHidden/>
          </w:rPr>
          <w:t>14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8" w:history="1">
        <w:r w:rsidRPr="005B42BD">
          <w:rPr>
            <w:rStyle w:val="Hyperlink"/>
            <w:noProof/>
          </w:rPr>
          <w:t>OOP.1.6</w:t>
        </w:r>
        <w:r>
          <w:rPr>
            <w:noProof/>
            <w:webHidden/>
          </w:rPr>
          <w:tab/>
        </w:r>
        <w:r>
          <w:rPr>
            <w:noProof/>
            <w:webHidden/>
          </w:rPr>
          <w:fldChar w:fldCharType="begin"/>
        </w:r>
        <w:r>
          <w:rPr>
            <w:noProof/>
            <w:webHidden/>
          </w:rPr>
          <w:instrText xml:space="preserve"> PAGEREF _Toc510461118 \h </w:instrText>
        </w:r>
        <w:r>
          <w:rPr>
            <w:noProof/>
            <w:webHidden/>
          </w:rPr>
        </w:r>
        <w:r>
          <w:rPr>
            <w:noProof/>
            <w:webHidden/>
          </w:rPr>
          <w:fldChar w:fldCharType="separate"/>
        </w:r>
        <w:r>
          <w:rPr>
            <w:noProof/>
            <w:webHidden/>
          </w:rPr>
          <w:t>15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19" w:history="1">
        <w:r w:rsidRPr="005B42BD">
          <w:rPr>
            <w:rStyle w:val="Hyperlink"/>
            <w:noProof/>
          </w:rPr>
          <w:t>OOP.1.6a</w:t>
        </w:r>
        <w:r>
          <w:rPr>
            <w:noProof/>
            <w:webHidden/>
          </w:rPr>
          <w:tab/>
        </w:r>
        <w:r>
          <w:rPr>
            <w:noProof/>
            <w:webHidden/>
          </w:rPr>
          <w:fldChar w:fldCharType="begin"/>
        </w:r>
        <w:r>
          <w:rPr>
            <w:noProof/>
            <w:webHidden/>
          </w:rPr>
          <w:instrText xml:space="preserve"> PAGEREF _Toc510461119 \h </w:instrText>
        </w:r>
        <w:r>
          <w:rPr>
            <w:noProof/>
            <w:webHidden/>
          </w:rPr>
        </w:r>
        <w:r>
          <w:rPr>
            <w:noProof/>
            <w:webHidden/>
          </w:rPr>
          <w:fldChar w:fldCharType="separate"/>
        </w:r>
        <w:r>
          <w:rPr>
            <w:noProof/>
            <w:webHidden/>
          </w:rPr>
          <w:t>16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0" w:history="1">
        <w:r w:rsidRPr="005B42BD">
          <w:rPr>
            <w:rStyle w:val="Hyperlink"/>
            <w:noProof/>
          </w:rPr>
          <w:t>OOP.1.6b</w:t>
        </w:r>
        <w:r>
          <w:rPr>
            <w:noProof/>
            <w:webHidden/>
          </w:rPr>
          <w:tab/>
        </w:r>
        <w:r>
          <w:rPr>
            <w:noProof/>
            <w:webHidden/>
          </w:rPr>
          <w:fldChar w:fldCharType="begin"/>
        </w:r>
        <w:r>
          <w:rPr>
            <w:noProof/>
            <w:webHidden/>
          </w:rPr>
          <w:instrText xml:space="preserve"> PAGEREF _Toc510461120 \h </w:instrText>
        </w:r>
        <w:r>
          <w:rPr>
            <w:noProof/>
            <w:webHidden/>
          </w:rPr>
        </w:r>
        <w:r>
          <w:rPr>
            <w:noProof/>
            <w:webHidden/>
          </w:rPr>
          <w:fldChar w:fldCharType="separate"/>
        </w:r>
        <w:r>
          <w:rPr>
            <w:noProof/>
            <w:webHidden/>
          </w:rPr>
          <w:t>17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1" w:history="1">
        <w:r w:rsidRPr="005B42BD">
          <w:rPr>
            <w:rStyle w:val="Hyperlink"/>
            <w:noProof/>
          </w:rPr>
          <w:t>OOP.1.7</w:t>
        </w:r>
        <w:r>
          <w:rPr>
            <w:noProof/>
            <w:webHidden/>
          </w:rPr>
          <w:tab/>
        </w:r>
        <w:r>
          <w:rPr>
            <w:noProof/>
            <w:webHidden/>
          </w:rPr>
          <w:fldChar w:fldCharType="begin"/>
        </w:r>
        <w:r>
          <w:rPr>
            <w:noProof/>
            <w:webHidden/>
          </w:rPr>
          <w:instrText xml:space="preserve"> PAGEREF _Toc510461121 \h </w:instrText>
        </w:r>
        <w:r>
          <w:rPr>
            <w:noProof/>
            <w:webHidden/>
          </w:rPr>
        </w:r>
        <w:r>
          <w:rPr>
            <w:noProof/>
            <w:webHidden/>
          </w:rPr>
          <w:fldChar w:fldCharType="separate"/>
        </w:r>
        <w:r>
          <w:rPr>
            <w:noProof/>
            <w:webHidden/>
          </w:rPr>
          <w:t>18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2" w:history="1">
        <w:r w:rsidRPr="005B42BD">
          <w:rPr>
            <w:rStyle w:val="Hyperlink"/>
            <w:noProof/>
          </w:rPr>
          <w:t>Pro.2.1</w:t>
        </w:r>
        <w:r>
          <w:rPr>
            <w:noProof/>
            <w:webHidden/>
          </w:rPr>
          <w:tab/>
        </w:r>
        <w:r>
          <w:rPr>
            <w:noProof/>
            <w:webHidden/>
          </w:rPr>
          <w:fldChar w:fldCharType="begin"/>
        </w:r>
        <w:r>
          <w:rPr>
            <w:noProof/>
            <w:webHidden/>
          </w:rPr>
          <w:instrText xml:space="preserve"> PAGEREF _Toc510461122 \h </w:instrText>
        </w:r>
        <w:r>
          <w:rPr>
            <w:noProof/>
            <w:webHidden/>
          </w:rPr>
        </w:r>
        <w:r>
          <w:rPr>
            <w:noProof/>
            <w:webHidden/>
          </w:rPr>
          <w:fldChar w:fldCharType="separate"/>
        </w:r>
        <w:r>
          <w:rPr>
            <w:noProof/>
            <w:webHidden/>
          </w:rPr>
          <w:t>19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3" w:history="1">
        <w:r w:rsidRPr="005B42BD">
          <w:rPr>
            <w:rStyle w:val="Hyperlink"/>
            <w:noProof/>
          </w:rPr>
          <w:t>Pro.2.2</w:t>
        </w:r>
        <w:r>
          <w:rPr>
            <w:noProof/>
            <w:webHidden/>
          </w:rPr>
          <w:tab/>
        </w:r>
        <w:r>
          <w:rPr>
            <w:noProof/>
            <w:webHidden/>
          </w:rPr>
          <w:fldChar w:fldCharType="begin"/>
        </w:r>
        <w:r>
          <w:rPr>
            <w:noProof/>
            <w:webHidden/>
          </w:rPr>
          <w:instrText xml:space="preserve"> PAGEREF _Toc510461123 \h </w:instrText>
        </w:r>
        <w:r>
          <w:rPr>
            <w:noProof/>
            <w:webHidden/>
          </w:rPr>
        </w:r>
        <w:r>
          <w:rPr>
            <w:noProof/>
            <w:webHidden/>
          </w:rPr>
          <w:fldChar w:fldCharType="separate"/>
        </w:r>
        <w:r>
          <w:rPr>
            <w:noProof/>
            <w:webHidden/>
          </w:rPr>
          <w:t>20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4" w:history="1">
        <w:r w:rsidRPr="005B42BD">
          <w:rPr>
            <w:rStyle w:val="Hyperlink"/>
            <w:noProof/>
          </w:rPr>
          <w:t>Pro.2.3</w:t>
        </w:r>
        <w:r>
          <w:rPr>
            <w:noProof/>
            <w:webHidden/>
          </w:rPr>
          <w:tab/>
        </w:r>
        <w:r>
          <w:rPr>
            <w:noProof/>
            <w:webHidden/>
          </w:rPr>
          <w:fldChar w:fldCharType="begin"/>
        </w:r>
        <w:r>
          <w:rPr>
            <w:noProof/>
            <w:webHidden/>
          </w:rPr>
          <w:instrText xml:space="preserve"> PAGEREF _Toc510461124 \h </w:instrText>
        </w:r>
        <w:r>
          <w:rPr>
            <w:noProof/>
            <w:webHidden/>
          </w:rPr>
        </w:r>
        <w:r>
          <w:rPr>
            <w:noProof/>
            <w:webHidden/>
          </w:rPr>
          <w:fldChar w:fldCharType="separate"/>
        </w:r>
        <w:r>
          <w:rPr>
            <w:noProof/>
            <w:webHidden/>
          </w:rPr>
          <w:t>21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5" w:history="1">
        <w:r w:rsidRPr="005B42BD">
          <w:rPr>
            <w:rStyle w:val="Hyperlink"/>
            <w:noProof/>
          </w:rPr>
          <w:t>Pro.2.4</w:t>
        </w:r>
        <w:r>
          <w:rPr>
            <w:noProof/>
            <w:webHidden/>
          </w:rPr>
          <w:tab/>
        </w:r>
        <w:r>
          <w:rPr>
            <w:noProof/>
            <w:webHidden/>
          </w:rPr>
          <w:fldChar w:fldCharType="begin"/>
        </w:r>
        <w:r>
          <w:rPr>
            <w:noProof/>
            <w:webHidden/>
          </w:rPr>
          <w:instrText xml:space="preserve"> PAGEREF _Toc510461125 \h </w:instrText>
        </w:r>
        <w:r>
          <w:rPr>
            <w:noProof/>
            <w:webHidden/>
          </w:rPr>
        </w:r>
        <w:r>
          <w:rPr>
            <w:noProof/>
            <w:webHidden/>
          </w:rPr>
          <w:fldChar w:fldCharType="separate"/>
        </w:r>
        <w:r>
          <w:rPr>
            <w:noProof/>
            <w:webHidden/>
          </w:rPr>
          <w:t>22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6" w:history="1">
        <w:r w:rsidRPr="005B42BD">
          <w:rPr>
            <w:rStyle w:val="Hyperlink"/>
            <w:noProof/>
          </w:rPr>
          <w:t>Pro.2.5</w:t>
        </w:r>
        <w:r>
          <w:rPr>
            <w:noProof/>
            <w:webHidden/>
          </w:rPr>
          <w:tab/>
        </w:r>
        <w:r>
          <w:rPr>
            <w:noProof/>
            <w:webHidden/>
          </w:rPr>
          <w:fldChar w:fldCharType="begin"/>
        </w:r>
        <w:r>
          <w:rPr>
            <w:noProof/>
            <w:webHidden/>
          </w:rPr>
          <w:instrText xml:space="preserve"> PAGEREF _Toc510461126 \h </w:instrText>
        </w:r>
        <w:r>
          <w:rPr>
            <w:noProof/>
            <w:webHidden/>
          </w:rPr>
        </w:r>
        <w:r>
          <w:rPr>
            <w:noProof/>
            <w:webHidden/>
          </w:rPr>
          <w:fldChar w:fldCharType="separate"/>
        </w:r>
        <w:r>
          <w:rPr>
            <w:noProof/>
            <w:webHidden/>
          </w:rPr>
          <w:t>23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7" w:history="1">
        <w:r w:rsidRPr="005B42BD">
          <w:rPr>
            <w:rStyle w:val="Hyperlink"/>
            <w:noProof/>
          </w:rPr>
          <w:t>Pro.2.6</w:t>
        </w:r>
        <w:r>
          <w:rPr>
            <w:noProof/>
            <w:webHidden/>
          </w:rPr>
          <w:tab/>
        </w:r>
        <w:r>
          <w:rPr>
            <w:noProof/>
            <w:webHidden/>
          </w:rPr>
          <w:fldChar w:fldCharType="begin"/>
        </w:r>
        <w:r>
          <w:rPr>
            <w:noProof/>
            <w:webHidden/>
          </w:rPr>
          <w:instrText xml:space="preserve"> PAGEREF _Toc510461127 \h </w:instrText>
        </w:r>
        <w:r>
          <w:rPr>
            <w:noProof/>
            <w:webHidden/>
          </w:rPr>
        </w:r>
        <w:r>
          <w:rPr>
            <w:noProof/>
            <w:webHidden/>
          </w:rPr>
          <w:fldChar w:fldCharType="separate"/>
        </w:r>
        <w:r>
          <w:rPr>
            <w:noProof/>
            <w:webHidden/>
          </w:rPr>
          <w:t>24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8" w:history="1">
        <w:r w:rsidRPr="005B42BD">
          <w:rPr>
            <w:rStyle w:val="Hyperlink"/>
            <w:noProof/>
          </w:rPr>
          <w:t>Pro.2.7</w:t>
        </w:r>
        <w:r>
          <w:rPr>
            <w:noProof/>
            <w:webHidden/>
          </w:rPr>
          <w:tab/>
        </w:r>
        <w:r>
          <w:rPr>
            <w:noProof/>
            <w:webHidden/>
          </w:rPr>
          <w:fldChar w:fldCharType="begin"/>
        </w:r>
        <w:r>
          <w:rPr>
            <w:noProof/>
            <w:webHidden/>
          </w:rPr>
          <w:instrText xml:space="preserve"> PAGEREF _Toc510461128 \h </w:instrText>
        </w:r>
        <w:r>
          <w:rPr>
            <w:noProof/>
            <w:webHidden/>
          </w:rPr>
        </w:r>
        <w:r>
          <w:rPr>
            <w:noProof/>
            <w:webHidden/>
          </w:rPr>
          <w:fldChar w:fldCharType="separate"/>
        </w:r>
        <w:r>
          <w:rPr>
            <w:noProof/>
            <w:webHidden/>
          </w:rPr>
          <w:t>25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29" w:history="1">
        <w:r w:rsidRPr="005B42BD">
          <w:rPr>
            <w:rStyle w:val="Hyperlink"/>
            <w:noProof/>
          </w:rPr>
          <w:t>Pro.2.8</w:t>
        </w:r>
        <w:r>
          <w:rPr>
            <w:noProof/>
            <w:webHidden/>
          </w:rPr>
          <w:tab/>
        </w:r>
        <w:r>
          <w:rPr>
            <w:noProof/>
            <w:webHidden/>
          </w:rPr>
          <w:fldChar w:fldCharType="begin"/>
        </w:r>
        <w:r>
          <w:rPr>
            <w:noProof/>
            <w:webHidden/>
          </w:rPr>
          <w:instrText xml:space="preserve"> PAGEREF _Toc510461129 \h </w:instrText>
        </w:r>
        <w:r>
          <w:rPr>
            <w:noProof/>
            <w:webHidden/>
          </w:rPr>
        </w:r>
        <w:r>
          <w:rPr>
            <w:noProof/>
            <w:webHidden/>
          </w:rPr>
          <w:fldChar w:fldCharType="separate"/>
        </w:r>
        <w:r>
          <w:rPr>
            <w:noProof/>
            <w:webHidden/>
          </w:rPr>
          <w:t>26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0" w:history="1">
        <w:r w:rsidRPr="005B42BD">
          <w:rPr>
            <w:rStyle w:val="Hyperlink"/>
            <w:noProof/>
          </w:rPr>
          <w:t>Pro.2.9</w:t>
        </w:r>
        <w:r>
          <w:rPr>
            <w:noProof/>
            <w:webHidden/>
          </w:rPr>
          <w:tab/>
        </w:r>
        <w:r>
          <w:rPr>
            <w:noProof/>
            <w:webHidden/>
          </w:rPr>
          <w:fldChar w:fldCharType="begin"/>
        </w:r>
        <w:r>
          <w:rPr>
            <w:noProof/>
            <w:webHidden/>
          </w:rPr>
          <w:instrText xml:space="preserve"> PAGEREF _Toc510461130 \h </w:instrText>
        </w:r>
        <w:r>
          <w:rPr>
            <w:noProof/>
            <w:webHidden/>
          </w:rPr>
        </w:r>
        <w:r>
          <w:rPr>
            <w:noProof/>
            <w:webHidden/>
          </w:rPr>
          <w:fldChar w:fldCharType="separate"/>
        </w:r>
        <w:r>
          <w:rPr>
            <w:noProof/>
            <w:webHidden/>
          </w:rPr>
          <w:t>27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1" w:history="1">
        <w:r w:rsidRPr="005B42BD">
          <w:rPr>
            <w:rStyle w:val="Hyperlink"/>
            <w:noProof/>
          </w:rPr>
          <w:t>Pro.2.10</w:t>
        </w:r>
        <w:r>
          <w:rPr>
            <w:noProof/>
            <w:webHidden/>
          </w:rPr>
          <w:tab/>
        </w:r>
        <w:r>
          <w:rPr>
            <w:noProof/>
            <w:webHidden/>
          </w:rPr>
          <w:fldChar w:fldCharType="begin"/>
        </w:r>
        <w:r>
          <w:rPr>
            <w:noProof/>
            <w:webHidden/>
          </w:rPr>
          <w:instrText xml:space="preserve"> PAGEREF _Toc510461131 \h </w:instrText>
        </w:r>
        <w:r>
          <w:rPr>
            <w:noProof/>
            <w:webHidden/>
          </w:rPr>
        </w:r>
        <w:r>
          <w:rPr>
            <w:noProof/>
            <w:webHidden/>
          </w:rPr>
          <w:fldChar w:fldCharType="separate"/>
        </w:r>
        <w:r>
          <w:rPr>
            <w:noProof/>
            <w:webHidden/>
          </w:rPr>
          <w:t>28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2" w:history="1">
        <w:r w:rsidRPr="005B42BD">
          <w:rPr>
            <w:rStyle w:val="Hyperlink"/>
            <w:noProof/>
          </w:rPr>
          <w:t>Pro.2.11</w:t>
        </w:r>
        <w:r>
          <w:rPr>
            <w:noProof/>
            <w:webHidden/>
          </w:rPr>
          <w:tab/>
        </w:r>
        <w:r>
          <w:rPr>
            <w:noProof/>
            <w:webHidden/>
          </w:rPr>
          <w:fldChar w:fldCharType="begin"/>
        </w:r>
        <w:r>
          <w:rPr>
            <w:noProof/>
            <w:webHidden/>
          </w:rPr>
          <w:instrText xml:space="preserve"> PAGEREF _Toc510461132 \h </w:instrText>
        </w:r>
        <w:r>
          <w:rPr>
            <w:noProof/>
            <w:webHidden/>
          </w:rPr>
        </w:r>
        <w:r>
          <w:rPr>
            <w:noProof/>
            <w:webHidden/>
          </w:rPr>
          <w:fldChar w:fldCharType="separate"/>
        </w:r>
        <w:r>
          <w:rPr>
            <w:noProof/>
            <w:webHidden/>
          </w:rPr>
          <w:t>29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3" w:history="1">
        <w:r w:rsidRPr="005B42BD">
          <w:rPr>
            <w:rStyle w:val="Hyperlink"/>
            <w:noProof/>
          </w:rPr>
          <w:t>Pro.2.12</w:t>
        </w:r>
        <w:r>
          <w:rPr>
            <w:noProof/>
            <w:webHidden/>
          </w:rPr>
          <w:tab/>
        </w:r>
        <w:r>
          <w:rPr>
            <w:noProof/>
            <w:webHidden/>
          </w:rPr>
          <w:fldChar w:fldCharType="begin"/>
        </w:r>
        <w:r>
          <w:rPr>
            <w:noProof/>
            <w:webHidden/>
          </w:rPr>
          <w:instrText xml:space="preserve"> PAGEREF _Toc510461133 \h </w:instrText>
        </w:r>
        <w:r>
          <w:rPr>
            <w:noProof/>
            <w:webHidden/>
          </w:rPr>
        </w:r>
        <w:r>
          <w:rPr>
            <w:noProof/>
            <w:webHidden/>
          </w:rPr>
          <w:fldChar w:fldCharType="separate"/>
        </w:r>
        <w:r>
          <w:rPr>
            <w:noProof/>
            <w:webHidden/>
          </w:rPr>
          <w:t>30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4" w:history="1">
        <w:r w:rsidRPr="005B42BD">
          <w:rPr>
            <w:rStyle w:val="Hyperlink"/>
            <w:noProof/>
          </w:rPr>
          <w:t>Pro.2.13</w:t>
        </w:r>
        <w:r>
          <w:rPr>
            <w:noProof/>
            <w:webHidden/>
          </w:rPr>
          <w:tab/>
        </w:r>
        <w:r>
          <w:rPr>
            <w:noProof/>
            <w:webHidden/>
          </w:rPr>
          <w:fldChar w:fldCharType="begin"/>
        </w:r>
        <w:r>
          <w:rPr>
            <w:noProof/>
            <w:webHidden/>
          </w:rPr>
          <w:instrText xml:space="preserve"> PAGEREF _Toc510461134 \h </w:instrText>
        </w:r>
        <w:r>
          <w:rPr>
            <w:noProof/>
            <w:webHidden/>
          </w:rPr>
        </w:r>
        <w:r>
          <w:rPr>
            <w:noProof/>
            <w:webHidden/>
          </w:rPr>
          <w:fldChar w:fldCharType="separate"/>
        </w:r>
        <w:r>
          <w:rPr>
            <w:noProof/>
            <w:webHidden/>
          </w:rPr>
          <w:t>31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5" w:history="1">
        <w:r w:rsidRPr="005B42BD">
          <w:rPr>
            <w:rStyle w:val="Hyperlink"/>
            <w:noProof/>
          </w:rPr>
          <w:t>Pro.2.14</w:t>
        </w:r>
        <w:r>
          <w:rPr>
            <w:noProof/>
            <w:webHidden/>
          </w:rPr>
          <w:tab/>
        </w:r>
        <w:r>
          <w:rPr>
            <w:noProof/>
            <w:webHidden/>
          </w:rPr>
          <w:fldChar w:fldCharType="begin"/>
        </w:r>
        <w:r>
          <w:rPr>
            <w:noProof/>
            <w:webHidden/>
          </w:rPr>
          <w:instrText xml:space="preserve"> PAGEREF _Toc510461135 \h </w:instrText>
        </w:r>
        <w:r>
          <w:rPr>
            <w:noProof/>
            <w:webHidden/>
          </w:rPr>
        </w:r>
        <w:r>
          <w:rPr>
            <w:noProof/>
            <w:webHidden/>
          </w:rPr>
          <w:fldChar w:fldCharType="separate"/>
        </w:r>
        <w:r>
          <w:rPr>
            <w:noProof/>
            <w:webHidden/>
          </w:rPr>
          <w:t>32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6" w:history="1">
        <w:r w:rsidRPr="005B42BD">
          <w:rPr>
            <w:rStyle w:val="Hyperlink"/>
            <w:noProof/>
          </w:rPr>
          <w:t>Pro.2.15</w:t>
        </w:r>
        <w:r>
          <w:rPr>
            <w:noProof/>
            <w:webHidden/>
          </w:rPr>
          <w:tab/>
        </w:r>
        <w:r>
          <w:rPr>
            <w:noProof/>
            <w:webHidden/>
          </w:rPr>
          <w:fldChar w:fldCharType="begin"/>
        </w:r>
        <w:r>
          <w:rPr>
            <w:noProof/>
            <w:webHidden/>
          </w:rPr>
          <w:instrText xml:space="preserve"> PAGEREF _Toc510461136 \h </w:instrText>
        </w:r>
        <w:r>
          <w:rPr>
            <w:noProof/>
            <w:webHidden/>
          </w:rPr>
        </w:r>
        <w:r>
          <w:rPr>
            <w:noProof/>
            <w:webHidden/>
          </w:rPr>
          <w:fldChar w:fldCharType="separate"/>
        </w:r>
        <w:r>
          <w:rPr>
            <w:noProof/>
            <w:webHidden/>
          </w:rPr>
          <w:t>33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7" w:history="1">
        <w:r w:rsidRPr="005B42BD">
          <w:rPr>
            <w:rStyle w:val="Hyperlink"/>
            <w:noProof/>
          </w:rPr>
          <w:t>OOP.2.1</w:t>
        </w:r>
        <w:r>
          <w:rPr>
            <w:noProof/>
            <w:webHidden/>
          </w:rPr>
          <w:tab/>
        </w:r>
        <w:r>
          <w:rPr>
            <w:noProof/>
            <w:webHidden/>
          </w:rPr>
          <w:fldChar w:fldCharType="begin"/>
        </w:r>
        <w:r>
          <w:rPr>
            <w:noProof/>
            <w:webHidden/>
          </w:rPr>
          <w:instrText xml:space="preserve"> PAGEREF _Toc510461137 \h </w:instrText>
        </w:r>
        <w:r>
          <w:rPr>
            <w:noProof/>
            <w:webHidden/>
          </w:rPr>
        </w:r>
        <w:r>
          <w:rPr>
            <w:noProof/>
            <w:webHidden/>
          </w:rPr>
          <w:fldChar w:fldCharType="separate"/>
        </w:r>
        <w:r>
          <w:rPr>
            <w:noProof/>
            <w:webHidden/>
          </w:rPr>
          <w:t>34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8" w:history="1">
        <w:r w:rsidRPr="005B42BD">
          <w:rPr>
            <w:rStyle w:val="Hyperlink"/>
            <w:noProof/>
          </w:rPr>
          <w:t>OOP.2.2</w:t>
        </w:r>
        <w:r>
          <w:rPr>
            <w:noProof/>
            <w:webHidden/>
          </w:rPr>
          <w:tab/>
        </w:r>
        <w:r>
          <w:rPr>
            <w:noProof/>
            <w:webHidden/>
          </w:rPr>
          <w:fldChar w:fldCharType="begin"/>
        </w:r>
        <w:r>
          <w:rPr>
            <w:noProof/>
            <w:webHidden/>
          </w:rPr>
          <w:instrText xml:space="preserve"> PAGEREF _Toc510461138 \h </w:instrText>
        </w:r>
        <w:r>
          <w:rPr>
            <w:noProof/>
            <w:webHidden/>
          </w:rPr>
        </w:r>
        <w:r>
          <w:rPr>
            <w:noProof/>
            <w:webHidden/>
          </w:rPr>
          <w:fldChar w:fldCharType="separate"/>
        </w:r>
        <w:r>
          <w:rPr>
            <w:noProof/>
            <w:webHidden/>
          </w:rPr>
          <w:t>35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39" w:history="1">
        <w:r w:rsidRPr="005B42BD">
          <w:rPr>
            <w:rStyle w:val="Hyperlink"/>
            <w:noProof/>
          </w:rPr>
          <w:t>OOP.2.3</w:t>
        </w:r>
        <w:r>
          <w:rPr>
            <w:noProof/>
            <w:webHidden/>
          </w:rPr>
          <w:tab/>
        </w:r>
        <w:r>
          <w:rPr>
            <w:noProof/>
            <w:webHidden/>
          </w:rPr>
          <w:fldChar w:fldCharType="begin"/>
        </w:r>
        <w:r>
          <w:rPr>
            <w:noProof/>
            <w:webHidden/>
          </w:rPr>
          <w:instrText xml:space="preserve"> PAGEREF _Toc510461139 \h </w:instrText>
        </w:r>
        <w:r>
          <w:rPr>
            <w:noProof/>
            <w:webHidden/>
          </w:rPr>
        </w:r>
        <w:r>
          <w:rPr>
            <w:noProof/>
            <w:webHidden/>
          </w:rPr>
          <w:fldChar w:fldCharType="separate"/>
        </w:r>
        <w:r>
          <w:rPr>
            <w:noProof/>
            <w:webHidden/>
          </w:rPr>
          <w:t>36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0" w:history="1">
        <w:r w:rsidRPr="005B42BD">
          <w:rPr>
            <w:rStyle w:val="Hyperlink"/>
            <w:noProof/>
          </w:rPr>
          <w:t>OOP.2.4</w:t>
        </w:r>
        <w:r>
          <w:rPr>
            <w:noProof/>
            <w:webHidden/>
          </w:rPr>
          <w:tab/>
        </w:r>
        <w:r>
          <w:rPr>
            <w:noProof/>
            <w:webHidden/>
          </w:rPr>
          <w:fldChar w:fldCharType="begin"/>
        </w:r>
        <w:r>
          <w:rPr>
            <w:noProof/>
            <w:webHidden/>
          </w:rPr>
          <w:instrText xml:space="preserve"> PAGEREF _Toc510461140 \h </w:instrText>
        </w:r>
        <w:r>
          <w:rPr>
            <w:noProof/>
            <w:webHidden/>
          </w:rPr>
        </w:r>
        <w:r>
          <w:rPr>
            <w:noProof/>
            <w:webHidden/>
          </w:rPr>
          <w:fldChar w:fldCharType="separate"/>
        </w:r>
        <w:r>
          <w:rPr>
            <w:noProof/>
            <w:webHidden/>
          </w:rPr>
          <w:t>37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1" w:history="1">
        <w:r w:rsidRPr="005B42BD">
          <w:rPr>
            <w:rStyle w:val="Hyperlink"/>
            <w:noProof/>
          </w:rPr>
          <w:t>OOP.2.5</w:t>
        </w:r>
        <w:r>
          <w:rPr>
            <w:noProof/>
            <w:webHidden/>
          </w:rPr>
          <w:tab/>
        </w:r>
        <w:r>
          <w:rPr>
            <w:noProof/>
            <w:webHidden/>
          </w:rPr>
          <w:fldChar w:fldCharType="begin"/>
        </w:r>
        <w:r>
          <w:rPr>
            <w:noProof/>
            <w:webHidden/>
          </w:rPr>
          <w:instrText xml:space="preserve"> PAGEREF _Toc510461141 \h </w:instrText>
        </w:r>
        <w:r>
          <w:rPr>
            <w:noProof/>
            <w:webHidden/>
          </w:rPr>
        </w:r>
        <w:r>
          <w:rPr>
            <w:noProof/>
            <w:webHidden/>
          </w:rPr>
          <w:fldChar w:fldCharType="separate"/>
        </w:r>
        <w:r>
          <w:rPr>
            <w:noProof/>
            <w:webHidden/>
          </w:rPr>
          <w:t>38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2" w:history="1">
        <w:r w:rsidRPr="005B42BD">
          <w:rPr>
            <w:rStyle w:val="Hyperlink"/>
            <w:noProof/>
          </w:rPr>
          <w:t>OOP.2.6</w:t>
        </w:r>
        <w:r>
          <w:rPr>
            <w:noProof/>
            <w:webHidden/>
          </w:rPr>
          <w:tab/>
        </w:r>
        <w:r>
          <w:rPr>
            <w:noProof/>
            <w:webHidden/>
          </w:rPr>
          <w:fldChar w:fldCharType="begin"/>
        </w:r>
        <w:r>
          <w:rPr>
            <w:noProof/>
            <w:webHidden/>
          </w:rPr>
          <w:instrText xml:space="preserve"> PAGEREF _Toc510461142 \h </w:instrText>
        </w:r>
        <w:r>
          <w:rPr>
            <w:noProof/>
            <w:webHidden/>
          </w:rPr>
        </w:r>
        <w:r>
          <w:rPr>
            <w:noProof/>
            <w:webHidden/>
          </w:rPr>
          <w:fldChar w:fldCharType="separate"/>
        </w:r>
        <w:r>
          <w:rPr>
            <w:noProof/>
            <w:webHidden/>
          </w:rPr>
          <w:t>39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3" w:history="1">
        <w:r w:rsidRPr="005B42BD">
          <w:rPr>
            <w:rStyle w:val="Hyperlink"/>
            <w:noProof/>
          </w:rPr>
          <w:t>OOP.2.7</w:t>
        </w:r>
        <w:r>
          <w:rPr>
            <w:noProof/>
            <w:webHidden/>
          </w:rPr>
          <w:tab/>
        </w:r>
        <w:r>
          <w:rPr>
            <w:noProof/>
            <w:webHidden/>
          </w:rPr>
          <w:fldChar w:fldCharType="begin"/>
        </w:r>
        <w:r>
          <w:rPr>
            <w:noProof/>
            <w:webHidden/>
          </w:rPr>
          <w:instrText xml:space="preserve"> PAGEREF _Toc510461143 \h </w:instrText>
        </w:r>
        <w:r>
          <w:rPr>
            <w:noProof/>
            <w:webHidden/>
          </w:rPr>
        </w:r>
        <w:r>
          <w:rPr>
            <w:noProof/>
            <w:webHidden/>
          </w:rPr>
          <w:fldChar w:fldCharType="separate"/>
        </w:r>
        <w:r>
          <w:rPr>
            <w:noProof/>
            <w:webHidden/>
          </w:rPr>
          <w:t>40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4" w:history="1">
        <w:r w:rsidRPr="005B42BD">
          <w:rPr>
            <w:rStyle w:val="Hyperlink"/>
            <w:noProof/>
          </w:rPr>
          <w:t>GUI.1.0</w:t>
        </w:r>
        <w:r>
          <w:rPr>
            <w:noProof/>
            <w:webHidden/>
          </w:rPr>
          <w:tab/>
        </w:r>
        <w:r>
          <w:rPr>
            <w:noProof/>
            <w:webHidden/>
          </w:rPr>
          <w:fldChar w:fldCharType="begin"/>
        </w:r>
        <w:r>
          <w:rPr>
            <w:noProof/>
            <w:webHidden/>
          </w:rPr>
          <w:instrText xml:space="preserve"> PAGEREF _Toc510461144 \h </w:instrText>
        </w:r>
        <w:r>
          <w:rPr>
            <w:noProof/>
            <w:webHidden/>
          </w:rPr>
        </w:r>
        <w:r>
          <w:rPr>
            <w:noProof/>
            <w:webHidden/>
          </w:rPr>
          <w:fldChar w:fldCharType="separate"/>
        </w:r>
        <w:r>
          <w:rPr>
            <w:noProof/>
            <w:webHidden/>
          </w:rPr>
          <w:t>41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5" w:history="1">
        <w:r w:rsidRPr="005B42BD">
          <w:rPr>
            <w:rStyle w:val="Hyperlink"/>
            <w:noProof/>
          </w:rPr>
          <w:t>GUI.1.1</w:t>
        </w:r>
        <w:r>
          <w:rPr>
            <w:noProof/>
            <w:webHidden/>
          </w:rPr>
          <w:tab/>
        </w:r>
        <w:r>
          <w:rPr>
            <w:noProof/>
            <w:webHidden/>
          </w:rPr>
          <w:fldChar w:fldCharType="begin"/>
        </w:r>
        <w:r>
          <w:rPr>
            <w:noProof/>
            <w:webHidden/>
          </w:rPr>
          <w:instrText xml:space="preserve"> PAGEREF _Toc510461145 \h </w:instrText>
        </w:r>
        <w:r>
          <w:rPr>
            <w:noProof/>
            <w:webHidden/>
          </w:rPr>
        </w:r>
        <w:r>
          <w:rPr>
            <w:noProof/>
            <w:webHidden/>
          </w:rPr>
          <w:fldChar w:fldCharType="separate"/>
        </w:r>
        <w:r>
          <w:rPr>
            <w:noProof/>
            <w:webHidden/>
          </w:rPr>
          <w:t>42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6" w:history="1">
        <w:r w:rsidRPr="005B42BD">
          <w:rPr>
            <w:rStyle w:val="Hyperlink"/>
            <w:noProof/>
          </w:rPr>
          <w:t>GUI.1.2</w:t>
        </w:r>
        <w:r>
          <w:rPr>
            <w:noProof/>
            <w:webHidden/>
          </w:rPr>
          <w:tab/>
        </w:r>
        <w:r>
          <w:rPr>
            <w:noProof/>
            <w:webHidden/>
          </w:rPr>
          <w:fldChar w:fldCharType="begin"/>
        </w:r>
        <w:r>
          <w:rPr>
            <w:noProof/>
            <w:webHidden/>
          </w:rPr>
          <w:instrText xml:space="preserve"> PAGEREF _Toc510461146 \h </w:instrText>
        </w:r>
        <w:r>
          <w:rPr>
            <w:noProof/>
            <w:webHidden/>
          </w:rPr>
        </w:r>
        <w:r>
          <w:rPr>
            <w:noProof/>
            <w:webHidden/>
          </w:rPr>
          <w:fldChar w:fldCharType="separate"/>
        </w:r>
        <w:r>
          <w:rPr>
            <w:noProof/>
            <w:webHidden/>
          </w:rPr>
          <w:t>43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7" w:history="1">
        <w:r w:rsidRPr="005B42BD">
          <w:rPr>
            <w:rStyle w:val="Hyperlink"/>
            <w:noProof/>
          </w:rPr>
          <w:t>GUI.1.3</w:t>
        </w:r>
        <w:r>
          <w:rPr>
            <w:noProof/>
            <w:webHidden/>
          </w:rPr>
          <w:tab/>
        </w:r>
        <w:r>
          <w:rPr>
            <w:noProof/>
            <w:webHidden/>
          </w:rPr>
          <w:fldChar w:fldCharType="begin"/>
        </w:r>
        <w:r>
          <w:rPr>
            <w:noProof/>
            <w:webHidden/>
          </w:rPr>
          <w:instrText xml:space="preserve"> PAGEREF _Toc510461147 \h </w:instrText>
        </w:r>
        <w:r>
          <w:rPr>
            <w:noProof/>
            <w:webHidden/>
          </w:rPr>
        </w:r>
        <w:r>
          <w:rPr>
            <w:noProof/>
            <w:webHidden/>
          </w:rPr>
          <w:fldChar w:fldCharType="separate"/>
        </w:r>
        <w:r>
          <w:rPr>
            <w:noProof/>
            <w:webHidden/>
          </w:rPr>
          <w:t>44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8" w:history="1">
        <w:r w:rsidRPr="005B42BD">
          <w:rPr>
            <w:rStyle w:val="Hyperlink"/>
            <w:noProof/>
          </w:rPr>
          <w:t>GUI.1.4</w:t>
        </w:r>
        <w:r>
          <w:rPr>
            <w:noProof/>
            <w:webHidden/>
          </w:rPr>
          <w:tab/>
        </w:r>
        <w:r>
          <w:rPr>
            <w:noProof/>
            <w:webHidden/>
          </w:rPr>
          <w:fldChar w:fldCharType="begin"/>
        </w:r>
        <w:r>
          <w:rPr>
            <w:noProof/>
            <w:webHidden/>
          </w:rPr>
          <w:instrText xml:space="preserve"> PAGEREF _Toc510461148 \h </w:instrText>
        </w:r>
        <w:r>
          <w:rPr>
            <w:noProof/>
            <w:webHidden/>
          </w:rPr>
        </w:r>
        <w:r>
          <w:rPr>
            <w:noProof/>
            <w:webHidden/>
          </w:rPr>
          <w:fldChar w:fldCharType="separate"/>
        </w:r>
        <w:r>
          <w:rPr>
            <w:noProof/>
            <w:webHidden/>
          </w:rPr>
          <w:t>45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49" w:history="1">
        <w:r w:rsidRPr="005B42BD">
          <w:rPr>
            <w:rStyle w:val="Hyperlink"/>
            <w:noProof/>
          </w:rPr>
          <w:t>GUI.1.5</w:t>
        </w:r>
        <w:r>
          <w:rPr>
            <w:noProof/>
            <w:webHidden/>
          </w:rPr>
          <w:tab/>
        </w:r>
        <w:r>
          <w:rPr>
            <w:noProof/>
            <w:webHidden/>
          </w:rPr>
          <w:fldChar w:fldCharType="begin"/>
        </w:r>
        <w:r>
          <w:rPr>
            <w:noProof/>
            <w:webHidden/>
          </w:rPr>
          <w:instrText xml:space="preserve"> PAGEREF _Toc510461149 \h </w:instrText>
        </w:r>
        <w:r>
          <w:rPr>
            <w:noProof/>
            <w:webHidden/>
          </w:rPr>
        </w:r>
        <w:r>
          <w:rPr>
            <w:noProof/>
            <w:webHidden/>
          </w:rPr>
          <w:fldChar w:fldCharType="separate"/>
        </w:r>
        <w:r>
          <w:rPr>
            <w:noProof/>
            <w:webHidden/>
          </w:rPr>
          <w:t>46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0" w:history="1">
        <w:r w:rsidRPr="005B42BD">
          <w:rPr>
            <w:rStyle w:val="Hyperlink"/>
            <w:noProof/>
          </w:rPr>
          <w:t>GUI.1.6 (DEPRECATED, use GUI.1.6a)</w:t>
        </w:r>
        <w:r>
          <w:rPr>
            <w:noProof/>
            <w:webHidden/>
          </w:rPr>
          <w:tab/>
        </w:r>
        <w:r>
          <w:rPr>
            <w:noProof/>
            <w:webHidden/>
          </w:rPr>
          <w:fldChar w:fldCharType="begin"/>
        </w:r>
        <w:r>
          <w:rPr>
            <w:noProof/>
            <w:webHidden/>
          </w:rPr>
          <w:instrText xml:space="preserve"> PAGEREF _Toc510461150 \h </w:instrText>
        </w:r>
        <w:r>
          <w:rPr>
            <w:noProof/>
            <w:webHidden/>
          </w:rPr>
        </w:r>
        <w:r>
          <w:rPr>
            <w:noProof/>
            <w:webHidden/>
          </w:rPr>
          <w:fldChar w:fldCharType="separate"/>
        </w:r>
        <w:r>
          <w:rPr>
            <w:noProof/>
            <w:webHidden/>
          </w:rPr>
          <w:t>47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1" w:history="1">
        <w:r w:rsidRPr="005B42BD">
          <w:rPr>
            <w:rStyle w:val="Hyperlink"/>
            <w:noProof/>
          </w:rPr>
          <w:t>GUI.1.6a</w:t>
        </w:r>
        <w:r>
          <w:rPr>
            <w:noProof/>
            <w:webHidden/>
          </w:rPr>
          <w:tab/>
        </w:r>
        <w:r>
          <w:rPr>
            <w:noProof/>
            <w:webHidden/>
          </w:rPr>
          <w:fldChar w:fldCharType="begin"/>
        </w:r>
        <w:r>
          <w:rPr>
            <w:noProof/>
            <w:webHidden/>
          </w:rPr>
          <w:instrText xml:space="preserve"> PAGEREF _Toc510461151 \h </w:instrText>
        </w:r>
        <w:r>
          <w:rPr>
            <w:noProof/>
            <w:webHidden/>
          </w:rPr>
        </w:r>
        <w:r>
          <w:rPr>
            <w:noProof/>
            <w:webHidden/>
          </w:rPr>
          <w:fldChar w:fldCharType="separate"/>
        </w:r>
        <w:r>
          <w:rPr>
            <w:noProof/>
            <w:webHidden/>
          </w:rPr>
          <w:t>48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2" w:history="1">
        <w:r w:rsidRPr="005B42BD">
          <w:rPr>
            <w:rStyle w:val="Hyperlink"/>
            <w:noProof/>
          </w:rPr>
          <w:t>GUI.1.7</w:t>
        </w:r>
        <w:r>
          <w:rPr>
            <w:noProof/>
            <w:webHidden/>
          </w:rPr>
          <w:tab/>
        </w:r>
        <w:r>
          <w:rPr>
            <w:noProof/>
            <w:webHidden/>
          </w:rPr>
          <w:fldChar w:fldCharType="begin"/>
        </w:r>
        <w:r>
          <w:rPr>
            <w:noProof/>
            <w:webHidden/>
          </w:rPr>
          <w:instrText xml:space="preserve"> PAGEREF _Toc510461152 \h </w:instrText>
        </w:r>
        <w:r>
          <w:rPr>
            <w:noProof/>
            <w:webHidden/>
          </w:rPr>
        </w:r>
        <w:r>
          <w:rPr>
            <w:noProof/>
            <w:webHidden/>
          </w:rPr>
          <w:fldChar w:fldCharType="separate"/>
        </w:r>
        <w:r>
          <w:rPr>
            <w:noProof/>
            <w:webHidden/>
          </w:rPr>
          <w:t>49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3" w:history="1">
        <w:r w:rsidRPr="005B42BD">
          <w:rPr>
            <w:rStyle w:val="Hyperlink"/>
            <w:noProof/>
          </w:rPr>
          <w:t>GUI.1.8</w:t>
        </w:r>
        <w:r>
          <w:rPr>
            <w:noProof/>
            <w:webHidden/>
          </w:rPr>
          <w:tab/>
        </w:r>
        <w:r>
          <w:rPr>
            <w:noProof/>
            <w:webHidden/>
          </w:rPr>
          <w:fldChar w:fldCharType="begin"/>
        </w:r>
        <w:r>
          <w:rPr>
            <w:noProof/>
            <w:webHidden/>
          </w:rPr>
          <w:instrText xml:space="preserve"> PAGEREF _Toc510461153 \h </w:instrText>
        </w:r>
        <w:r>
          <w:rPr>
            <w:noProof/>
            <w:webHidden/>
          </w:rPr>
        </w:r>
        <w:r>
          <w:rPr>
            <w:noProof/>
            <w:webHidden/>
          </w:rPr>
          <w:fldChar w:fldCharType="separate"/>
        </w:r>
        <w:r>
          <w:rPr>
            <w:noProof/>
            <w:webHidden/>
          </w:rPr>
          <w:t>50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4" w:history="1">
        <w:r w:rsidRPr="005B42BD">
          <w:rPr>
            <w:rStyle w:val="Hyperlink"/>
            <w:noProof/>
          </w:rPr>
          <w:t>GUI.2.0</w:t>
        </w:r>
        <w:r>
          <w:rPr>
            <w:noProof/>
            <w:webHidden/>
          </w:rPr>
          <w:tab/>
        </w:r>
        <w:r>
          <w:rPr>
            <w:noProof/>
            <w:webHidden/>
          </w:rPr>
          <w:fldChar w:fldCharType="begin"/>
        </w:r>
        <w:r>
          <w:rPr>
            <w:noProof/>
            <w:webHidden/>
          </w:rPr>
          <w:instrText xml:space="preserve"> PAGEREF _Toc510461154 \h </w:instrText>
        </w:r>
        <w:r>
          <w:rPr>
            <w:noProof/>
            <w:webHidden/>
          </w:rPr>
        </w:r>
        <w:r>
          <w:rPr>
            <w:noProof/>
            <w:webHidden/>
          </w:rPr>
          <w:fldChar w:fldCharType="separate"/>
        </w:r>
        <w:r>
          <w:rPr>
            <w:noProof/>
            <w:webHidden/>
          </w:rPr>
          <w:t>51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5" w:history="1">
        <w:r w:rsidRPr="005B42BD">
          <w:rPr>
            <w:rStyle w:val="Hyperlink"/>
            <w:noProof/>
          </w:rPr>
          <w:t>GUI.2.1</w:t>
        </w:r>
        <w:r>
          <w:rPr>
            <w:noProof/>
            <w:webHidden/>
          </w:rPr>
          <w:tab/>
        </w:r>
        <w:r>
          <w:rPr>
            <w:noProof/>
            <w:webHidden/>
          </w:rPr>
          <w:fldChar w:fldCharType="begin"/>
        </w:r>
        <w:r>
          <w:rPr>
            <w:noProof/>
            <w:webHidden/>
          </w:rPr>
          <w:instrText xml:space="preserve"> PAGEREF _Toc510461155 \h </w:instrText>
        </w:r>
        <w:r>
          <w:rPr>
            <w:noProof/>
            <w:webHidden/>
          </w:rPr>
        </w:r>
        <w:r>
          <w:rPr>
            <w:noProof/>
            <w:webHidden/>
          </w:rPr>
          <w:fldChar w:fldCharType="separate"/>
        </w:r>
        <w:r>
          <w:rPr>
            <w:noProof/>
            <w:webHidden/>
          </w:rPr>
          <w:t>52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6" w:history="1">
        <w:r w:rsidRPr="005B42BD">
          <w:rPr>
            <w:rStyle w:val="Hyperlink"/>
            <w:noProof/>
          </w:rPr>
          <w:t>GUI.2.2</w:t>
        </w:r>
        <w:r>
          <w:rPr>
            <w:noProof/>
            <w:webHidden/>
          </w:rPr>
          <w:tab/>
        </w:r>
        <w:r>
          <w:rPr>
            <w:noProof/>
            <w:webHidden/>
          </w:rPr>
          <w:fldChar w:fldCharType="begin"/>
        </w:r>
        <w:r>
          <w:rPr>
            <w:noProof/>
            <w:webHidden/>
          </w:rPr>
          <w:instrText xml:space="preserve"> PAGEREF _Toc510461156 \h </w:instrText>
        </w:r>
        <w:r>
          <w:rPr>
            <w:noProof/>
            <w:webHidden/>
          </w:rPr>
        </w:r>
        <w:r>
          <w:rPr>
            <w:noProof/>
            <w:webHidden/>
          </w:rPr>
          <w:fldChar w:fldCharType="separate"/>
        </w:r>
        <w:r>
          <w:rPr>
            <w:noProof/>
            <w:webHidden/>
          </w:rPr>
          <w:t>53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7" w:history="1">
        <w:r w:rsidRPr="005B42BD">
          <w:rPr>
            <w:rStyle w:val="Hyperlink"/>
            <w:noProof/>
          </w:rPr>
          <w:t>GUI.2.3</w:t>
        </w:r>
        <w:r>
          <w:rPr>
            <w:noProof/>
            <w:webHidden/>
          </w:rPr>
          <w:tab/>
        </w:r>
        <w:r>
          <w:rPr>
            <w:noProof/>
            <w:webHidden/>
          </w:rPr>
          <w:fldChar w:fldCharType="begin"/>
        </w:r>
        <w:r>
          <w:rPr>
            <w:noProof/>
            <w:webHidden/>
          </w:rPr>
          <w:instrText xml:space="preserve"> PAGEREF _Toc510461157 \h </w:instrText>
        </w:r>
        <w:r>
          <w:rPr>
            <w:noProof/>
            <w:webHidden/>
          </w:rPr>
        </w:r>
        <w:r>
          <w:rPr>
            <w:noProof/>
            <w:webHidden/>
          </w:rPr>
          <w:fldChar w:fldCharType="separate"/>
        </w:r>
        <w:r>
          <w:rPr>
            <w:noProof/>
            <w:webHidden/>
          </w:rPr>
          <w:t>54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8" w:history="1">
        <w:r w:rsidRPr="005B42BD">
          <w:rPr>
            <w:rStyle w:val="Hyperlink"/>
            <w:noProof/>
          </w:rPr>
          <w:t>PARA.0</w:t>
        </w:r>
        <w:r>
          <w:rPr>
            <w:noProof/>
            <w:webHidden/>
          </w:rPr>
          <w:tab/>
        </w:r>
        <w:r>
          <w:rPr>
            <w:noProof/>
            <w:webHidden/>
          </w:rPr>
          <w:fldChar w:fldCharType="begin"/>
        </w:r>
        <w:r>
          <w:rPr>
            <w:noProof/>
            <w:webHidden/>
          </w:rPr>
          <w:instrText xml:space="preserve"> PAGEREF _Toc510461158 \h </w:instrText>
        </w:r>
        <w:r>
          <w:rPr>
            <w:noProof/>
            <w:webHidden/>
          </w:rPr>
        </w:r>
        <w:r>
          <w:rPr>
            <w:noProof/>
            <w:webHidden/>
          </w:rPr>
          <w:fldChar w:fldCharType="separate"/>
        </w:r>
        <w:r>
          <w:rPr>
            <w:noProof/>
            <w:webHidden/>
          </w:rPr>
          <w:t>55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59" w:history="1">
        <w:r w:rsidRPr="005B42BD">
          <w:rPr>
            <w:rStyle w:val="Hyperlink"/>
            <w:noProof/>
          </w:rPr>
          <w:t>PARA.1</w:t>
        </w:r>
        <w:r>
          <w:rPr>
            <w:noProof/>
            <w:webHidden/>
          </w:rPr>
          <w:tab/>
        </w:r>
        <w:r>
          <w:rPr>
            <w:noProof/>
            <w:webHidden/>
          </w:rPr>
          <w:fldChar w:fldCharType="begin"/>
        </w:r>
        <w:r>
          <w:rPr>
            <w:noProof/>
            <w:webHidden/>
          </w:rPr>
          <w:instrText xml:space="preserve"> PAGEREF _Toc510461159 \h </w:instrText>
        </w:r>
        <w:r>
          <w:rPr>
            <w:noProof/>
            <w:webHidden/>
          </w:rPr>
        </w:r>
        <w:r>
          <w:rPr>
            <w:noProof/>
            <w:webHidden/>
          </w:rPr>
          <w:fldChar w:fldCharType="separate"/>
        </w:r>
        <w:r>
          <w:rPr>
            <w:noProof/>
            <w:webHidden/>
          </w:rPr>
          <w:t>56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0" w:history="1">
        <w:r w:rsidRPr="005B42BD">
          <w:rPr>
            <w:rStyle w:val="Hyperlink"/>
            <w:noProof/>
          </w:rPr>
          <w:t>PARA.2</w:t>
        </w:r>
        <w:r>
          <w:rPr>
            <w:noProof/>
            <w:webHidden/>
          </w:rPr>
          <w:tab/>
        </w:r>
        <w:r>
          <w:rPr>
            <w:noProof/>
            <w:webHidden/>
          </w:rPr>
          <w:fldChar w:fldCharType="begin"/>
        </w:r>
        <w:r>
          <w:rPr>
            <w:noProof/>
            <w:webHidden/>
          </w:rPr>
          <w:instrText xml:space="preserve"> PAGEREF _Toc510461160 \h </w:instrText>
        </w:r>
        <w:r>
          <w:rPr>
            <w:noProof/>
            <w:webHidden/>
          </w:rPr>
        </w:r>
        <w:r>
          <w:rPr>
            <w:noProof/>
            <w:webHidden/>
          </w:rPr>
          <w:fldChar w:fldCharType="separate"/>
        </w:r>
        <w:r>
          <w:rPr>
            <w:noProof/>
            <w:webHidden/>
          </w:rPr>
          <w:t>57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1" w:history="1">
        <w:r w:rsidRPr="005B42BD">
          <w:rPr>
            <w:rStyle w:val="Hyperlink"/>
            <w:noProof/>
          </w:rPr>
          <w:t>PARA.3</w:t>
        </w:r>
        <w:r>
          <w:rPr>
            <w:noProof/>
            <w:webHidden/>
          </w:rPr>
          <w:tab/>
        </w:r>
        <w:r>
          <w:rPr>
            <w:noProof/>
            <w:webHidden/>
          </w:rPr>
          <w:fldChar w:fldCharType="begin"/>
        </w:r>
        <w:r>
          <w:rPr>
            <w:noProof/>
            <w:webHidden/>
          </w:rPr>
          <w:instrText xml:space="preserve"> PAGEREF _Toc510461161 \h </w:instrText>
        </w:r>
        <w:r>
          <w:rPr>
            <w:noProof/>
            <w:webHidden/>
          </w:rPr>
        </w:r>
        <w:r>
          <w:rPr>
            <w:noProof/>
            <w:webHidden/>
          </w:rPr>
          <w:fldChar w:fldCharType="separate"/>
        </w:r>
        <w:r>
          <w:rPr>
            <w:noProof/>
            <w:webHidden/>
          </w:rPr>
          <w:t>58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2" w:history="1">
        <w:r w:rsidRPr="005B42BD">
          <w:rPr>
            <w:rStyle w:val="Hyperlink"/>
            <w:noProof/>
          </w:rPr>
          <w:t>PARA.4</w:t>
        </w:r>
        <w:r>
          <w:rPr>
            <w:noProof/>
            <w:webHidden/>
          </w:rPr>
          <w:tab/>
        </w:r>
        <w:r>
          <w:rPr>
            <w:noProof/>
            <w:webHidden/>
          </w:rPr>
          <w:fldChar w:fldCharType="begin"/>
        </w:r>
        <w:r>
          <w:rPr>
            <w:noProof/>
            <w:webHidden/>
          </w:rPr>
          <w:instrText xml:space="preserve"> PAGEREF _Toc510461162 \h </w:instrText>
        </w:r>
        <w:r>
          <w:rPr>
            <w:noProof/>
            <w:webHidden/>
          </w:rPr>
        </w:r>
        <w:r>
          <w:rPr>
            <w:noProof/>
            <w:webHidden/>
          </w:rPr>
          <w:fldChar w:fldCharType="separate"/>
        </w:r>
        <w:r>
          <w:rPr>
            <w:noProof/>
            <w:webHidden/>
          </w:rPr>
          <w:t>59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3" w:history="1">
        <w:r w:rsidRPr="005B42BD">
          <w:rPr>
            <w:rStyle w:val="Hyperlink"/>
            <w:noProof/>
          </w:rPr>
          <w:t>PARA.5</w:t>
        </w:r>
        <w:r>
          <w:rPr>
            <w:noProof/>
            <w:webHidden/>
          </w:rPr>
          <w:tab/>
        </w:r>
        <w:r>
          <w:rPr>
            <w:noProof/>
            <w:webHidden/>
          </w:rPr>
          <w:fldChar w:fldCharType="begin"/>
        </w:r>
        <w:r>
          <w:rPr>
            <w:noProof/>
            <w:webHidden/>
          </w:rPr>
          <w:instrText xml:space="preserve"> PAGEREF _Toc510461163 \h </w:instrText>
        </w:r>
        <w:r>
          <w:rPr>
            <w:noProof/>
            <w:webHidden/>
          </w:rPr>
        </w:r>
        <w:r>
          <w:rPr>
            <w:noProof/>
            <w:webHidden/>
          </w:rPr>
          <w:fldChar w:fldCharType="separate"/>
        </w:r>
        <w:r>
          <w:rPr>
            <w:noProof/>
            <w:webHidden/>
          </w:rPr>
          <w:t>60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4" w:history="1">
        <w:r w:rsidRPr="005B42BD">
          <w:rPr>
            <w:rStyle w:val="Hyperlink"/>
            <w:noProof/>
          </w:rPr>
          <w:t>PARA.6</w:t>
        </w:r>
        <w:r>
          <w:rPr>
            <w:noProof/>
            <w:webHidden/>
          </w:rPr>
          <w:tab/>
        </w:r>
        <w:r>
          <w:rPr>
            <w:noProof/>
            <w:webHidden/>
          </w:rPr>
          <w:fldChar w:fldCharType="begin"/>
        </w:r>
        <w:r>
          <w:rPr>
            <w:noProof/>
            <w:webHidden/>
          </w:rPr>
          <w:instrText xml:space="preserve"> PAGEREF _Toc510461164 \h </w:instrText>
        </w:r>
        <w:r>
          <w:rPr>
            <w:noProof/>
            <w:webHidden/>
          </w:rPr>
        </w:r>
        <w:r>
          <w:rPr>
            <w:noProof/>
            <w:webHidden/>
          </w:rPr>
          <w:fldChar w:fldCharType="separate"/>
        </w:r>
        <w:r>
          <w:rPr>
            <w:noProof/>
            <w:webHidden/>
          </w:rPr>
          <w:t>61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5" w:history="1">
        <w:r w:rsidRPr="005B42BD">
          <w:rPr>
            <w:rStyle w:val="Hyperlink"/>
            <w:noProof/>
          </w:rPr>
          <w:t>PRO.3.1</w:t>
        </w:r>
        <w:r>
          <w:rPr>
            <w:noProof/>
            <w:webHidden/>
          </w:rPr>
          <w:tab/>
        </w:r>
        <w:r>
          <w:rPr>
            <w:noProof/>
            <w:webHidden/>
          </w:rPr>
          <w:fldChar w:fldCharType="begin"/>
        </w:r>
        <w:r>
          <w:rPr>
            <w:noProof/>
            <w:webHidden/>
          </w:rPr>
          <w:instrText xml:space="preserve"> PAGEREF _Toc510461165 \h </w:instrText>
        </w:r>
        <w:r>
          <w:rPr>
            <w:noProof/>
            <w:webHidden/>
          </w:rPr>
        </w:r>
        <w:r>
          <w:rPr>
            <w:noProof/>
            <w:webHidden/>
          </w:rPr>
          <w:fldChar w:fldCharType="separate"/>
        </w:r>
        <w:r>
          <w:rPr>
            <w:noProof/>
            <w:webHidden/>
          </w:rPr>
          <w:t>62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6" w:history="1">
        <w:r w:rsidRPr="005B42BD">
          <w:rPr>
            <w:rStyle w:val="Hyperlink"/>
            <w:noProof/>
          </w:rPr>
          <w:t>PRO.3.2</w:t>
        </w:r>
        <w:r>
          <w:rPr>
            <w:noProof/>
            <w:webHidden/>
          </w:rPr>
          <w:tab/>
        </w:r>
        <w:r>
          <w:rPr>
            <w:noProof/>
            <w:webHidden/>
          </w:rPr>
          <w:fldChar w:fldCharType="begin"/>
        </w:r>
        <w:r>
          <w:rPr>
            <w:noProof/>
            <w:webHidden/>
          </w:rPr>
          <w:instrText xml:space="preserve"> PAGEREF _Toc510461166 \h </w:instrText>
        </w:r>
        <w:r>
          <w:rPr>
            <w:noProof/>
            <w:webHidden/>
          </w:rPr>
        </w:r>
        <w:r>
          <w:rPr>
            <w:noProof/>
            <w:webHidden/>
          </w:rPr>
          <w:fldChar w:fldCharType="separate"/>
        </w:r>
        <w:r>
          <w:rPr>
            <w:noProof/>
            <w:webHidden/>
          </w:rPr>
          <w:t>63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7" w:history="1">
        <w:r w:rsidRPr="005B42BD">
          <w:rPr>
            <w:rStyle w:val="Hyperlink"/>
            <w:noProof/>
          </w:rPr>
          <w:t>PRO.3.3</w:t>
        </w:r>
        <w:r>
          <w:rPr>
            <w:noProof/>
            <w:webHidden/>
          </w:rPr>
          <w:tab/>
        </w:r>
        <w:r>
          <w:rPr>
            <w:noProof/>
            <w:webHidden/>
          </w:rPr>
          <w:fldChar w:fldCharType="begin"/>
        </w:r>
        <w:r>
          <w:rPr>
            <w:noProof/>
            <w:webHidden/>
          </w:rPr>
          <w:instrText xml:space="preserve"> PAGEREF _Toc510461167 \h </w:instrText>
        </w:r>
        <w:r>
          <w:rPr>
            <w:noProof/>
            <w:webHidden/>
          </w:rPr>
        </w:r>
        <w:r>
          <w:rPr>
            <w:noProof/>
            <w:webHidden/>
          </w:rPr>
          <w:fldChar w:fldCharType="separate"/>
        </w:r>
        <w:r>
          <w:rPr>
            <w:noProof/>
            <w:webHidden/>
          </w:rPr>
          <w:t>64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8" w:history="1">
        <w:r w:rsidRPr="005B42BD">
          <w:rPr>
            <w:rStyle w:val="Hyperlink"/>
            <w:noProof/>
          </w:rPr>
          <w:t>PRO.3.4</w:t>
        </w:r>
        <w:r>
          <w:rPr>
            <w:noProof/>
            <w:webHidden/>
          </w:rPr>
          <w:tab/>
        </w:r>
        <w:r>
          <w:rPr>
            <w:noProof/>
            <w:webHidden/>
          </w:rPr>
          <w:fldChar w:fldCharType="begin"/>
        </w:r>
        <w:r>
          <w:rPr>
            <w:noProof/>
            <w:webHidden/>
          </w:rPr>
          <w:instrText xml:space="preserve"> PAGEREF _Toc510461168 \h </w:instrText>
        </w:r>
        <w:r>
          <w:rPr>
            <w:noProof/>
            <w:webHidden/>
          </w:rPr>
        </w:r>
        <w:r>
          <w:rPr>
            <w:noProof/>
            <w:webHidden/>
          </w:rPr>
          <w:fldChar w:fldCharType="separate"/>
        </w:r>
        <w:r>
          <w:rPr>
            <w:noProof/>
            <w:webHidden/>
          </w:rPr>
          <w:t>65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69" w:history="1">
        <w:r w:rsidRPr="005B42BD">
          <w:rPr>
            <w:rStyle w:val="Hyperlink"/>
            <w:noProof/>
          </w:rPr>
          <w:t>PRO.3.4a</w:t>
        </w:r>
        <w:r>
          <w:rPr>
            <w:noProof/>
            <w:webHidden/>
          </w:rPr>
          <w:tab/>
        </w:r>
        <w:r>
          <w:rPr>
            <w:noProof/>
            <w:webHidden/>
          </w:rPr>
          <w:fldChar w:fldCharType="begin"/>
        </w:r>
        <w:r>
          <w:rPr>
            <w:noProof/>
            <w:webHidden/>
          </w:rPr>
          <w:instrText xml:space="preserve"> PAGEREF _Toc510461169 \h </w:instrText>
        </w:r>
        <w:r>
          <w:rPr>
            <w:noProof/>
            <w:webHidden/>
          </w:rPr>
        </w:r>
        <w:r>
          <w:rPr>
            <w:noProof/>
            <w:webHidden/>
          </w:rPr>
          <w:fldChar w:fldCharType="separate"/>
        </w:r>
        <w:r>
          <w:rPr>
            <w:noProof/>
            <w:webHidden/>
          </w:rPr>
          <w:t>66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0" w:history="1">
        <w:r w:rsidRPr="005B42BD">
          <w:rPr>
            <w:rStyle w:val="Hyperlink"/>
            <w:noProof/>
          </w:rPr>
          <w:t>PRO.3.4b</w:t>
        </w:r>
        <w:r>
          <w:rPr>
            <w:noProof/>
            <w:webHidden/>
          </w:rPr>
          <w:tab/>
        </w:r>
        <w:r>
          <w:rPr>
            <w:noProof/>
            <w:webHidden/>
          </w:rPr>
          <w:fldChar w:fldCharType="begin"/>
        </w:r>
        <w:r>
          <w:rPr>
            <w:noProof/>
            <w:webHidden/>
          </w:rPr>
          <w:instrText xml:space="preserve"> PAGEREF _Toc510461170 \h </w:instrText>
        </w:r>
        <w:r>
          <w:rPr>
            <w:noProof/>
            <w:webHidden/>
          </w:rPr>
        </w:r>
        <w:r>
          <w:rPr>
            <w:noProof/>
            <w:webHidden/>
          </w:rPr>
          <w:fldChar w:fldCharType="separate"/>
        </w:r>
        <w:r>
          <w:rPr>
            <w:noProof/>
            <w:webHidden/>
          </w:rPr>
          <w:t>67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1" w:history="1">
        <w:r w:rsidRPr="005B42BD">
          <w:rPr>
            <w:rStyle w:val="Hyperlink"/>
            <w:noProof/>
          </w:rPr>
          <w:t>PRO.3.5</w:t>
        </w:r>
        <w:r>
          <w:rPr>
            <w:noProof/>
            <w:webHidden/>
          </w:rPr>
          <w:tab/>
        </w:r>
        <w:r>
          <w:rPr>
            <w:noProof/>
            <w:webHidden/>
          </w:rPr>
          <w:fldChar w:fldCharType="begin"/>
        </w:r>
        <w:r>
          <w:rPr>
            <w:noProof/>
            <w:webHidden/>
          </w:rPr>
          <w:instrText xml:space="preserve"> PAGEREF _Toc510461171 \h </w:instrText>
        </w:r>
        <w:r>
          <w:rPr>
            <w:noProof/>
            <w:webHidden/>
          </w:rPr>
        </w:r>
        <w:r>
          <w:rPr>
            <w:noProof/>
            <w:webHidden/>
          </w:rPr>
          <w:fldChar w:fldCharType="separate"/>
        </w:r>
        <w:r>
          <w:rPr>
            <w:noProof/>
            <w:webHidden/>
          </w:rPr>
          <w:t>68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2" w:history="1">
        <w:r w:rsidRPr="005B42BD">
          <w:rPr>
            <w:rStyle w:val="Hyperlink"/>
            <w:noProof/>
          </w:rPr>
          <w:t>PRO.3.6</w:t>
        </w:r>
        <w:r>
          <w:rPr>
            <w:noProof/>
            <w:webHidden/>
          </w:rPr>
          <w:tab/>
        </w:r>
        <w:r>
          <w:rPr>
            <w:noProof/>
            <w:webHidden/>
          </w:rPr>
          <w:fldChar w:fldCharType="begin"/>
        </w:r>
        <w:r>
          <w:rPr>
            <w:noProof/>
            <w:webHidden/>
          </w:rPr>
          <w:instrText xml:space="preserve"> PAGEREF _Toc510461172 \h </w:instrText>
        </w:r>
        <w:r>
          <w:rPr>
            <w:noProof/>
            <w:webHidden/>
          </w:rPr>
        </w:r>
        <w:r>
          <w:rPr>
            <w:noProof/>
            <w:webHidden/>
          </w:rPr>
          <w:fldChar w:fldCharType="separate"/>
        </w:r>
        <w:r>
          <w:rPr>
            <w:noProof/>
            <w:webHidden/>
          </w:rPr>
          <w:t>69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3" w:history="1">
        <w:r w:rsidRPr="005B42BD">
          <w:rPr>
            <w:rStyle w:val="Hyperlink"/>
            <w:noProof/>
          </w:rPr>
          <w:t>PRO.3.7</w:t>
        </w:r>
        <w:r>
          <w:rPr>
            <w:noProof/>
            <w:webHidden/>
          </w:rPr>
          <w:tab/>
        </w:r>
        <w:r>
          <w:rPr>
            <w:noProof/>
            <w:webHidden/>
          </w:rPr>
          <w:fldChar w:fldCharType="begin"/>
        </w:r>
        <w:r>
          <w:rPr>
            <w:noProof/>
            <w:webHidden/>
          </w:rPr>
          <w:instrText xml:space="preserve"> PAGEREF _Toc510461173 \h </w:instrText>
        </w:r>
        <w:r>
          <w:rPr>
            <w:noProof/>
            <w:webHidden/>
          </w:rPr>
        </w:r>
        <w:r>
          <w:rPr>
            <w:noProof/>
            <w:webHidden/>
          </w:rPr>
          <w:fldChar w:fldCharType="separate"/>
        </w:r>
        <w:r>
          <w:rPr>
            <w:noProof/>
            <w:webHidden/>
          </w:rPr>
          <w:t>70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4" w:history="1">
        <w:r w:rsidRPr="005B42BD">
          <w:rPr>
            <w:rStyle w:val="Hyperlink"/>
            <w:noProof/>
          </w:rPr>
          <w:t>PRO.3.8</w:t>
        </w:r>
        <w:r>
          <w:rPr>
            <w:noProof/>
            <w:webHidden/>
          </w:rPr>
          <w:tab/>
        </w:r>
        <w:r>
          <w:rPr>
            <w:noProof/>
            <w:webHidden/>
          </w:rPr>
          <w:fldChar w:fldCharType="begin"/>
        </w:r>
        <w:r>
          <w:rPr>
            <w:noProof/>
            <w:webHidden/>
          </w:rPr>
          <w:instrText xml:space="preserve"> PAGEREF _Toc510461174 \h </w:instrText>
        </w:r>
        <w:r>
          <w:rPr>
            <w:noProof/>
            <w:webHidden/>
          </w:rPr>
        </w:r>
        <w:r>
          <w:rPr>
            <w:noProof/>
            <w:webHidden/>
          </w:rPr>
          <w:fldChar w:fldCharType="separate"/>
        </w:r>
        <w:r>
          <w:rPr>
            <w:noProof/>
            <w:webHidden/>
          </w:rPr>
          <w:t>71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5" w:history="1">
        <w:r w:rsidRPr="005B42BD">
          <w:rPr>
            <w:rStyle w:val="Hyperlink"/>
            <w:noProof/>
          </w:rPr>
          <w:t>PRO.3.8a</w:t>
        </w:r>
        <w:r>
          <w:rPr>
            <w:noProof/>
            <w:webHidden/>
          </w:rPr>
          <w:tab/>
        </w:r>
        <w:r>
          <w:rPr>
            <w:noProof/>
            <w:webHidden/>
          </w:rPr>
          <w:fldChar w:fldCharType="begin"/>
        </w:r>
        <w:r>
          <w:rPr>
            <w:noProof/>
            <w:webHidden/>
          </w:rPr>
          <w:instrText xml:space="preserve"> PAGEREF _Toc510461175 \h </w:instrText>
        </w:r>
        <w:r>
          <w:rPr>
            <w:noProof/>
            <w:webHidden/>
          </w:rPr>
        </w:r>
        <w:r>
          <w:rPr>
            <w:noProof/>
            <w:webHidden/>
          </w:rPr>
          <w:fldChar w:fldCharType="separate"/>
        </w:r>
        <w:r>
          <w:rPr>
            <w:noProof/>
            <w:webHidden/>
          </w:rPr>
          <w:t>72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6" w:history="1">
        <w:r w:rsidRPr="005B42BD">
          <w:rPr>
            <w:rStyle w:val="Hyperlink"/>
            <w:noProof/>
          </w:rPr>
          <w:t>PRO.3.9</w:t>
        </w:r>
        <w:r>
          <w:rPr>
            <w:noProof/>
            <w:webHidden/>
          </w:rPr>
          <w:tab/>
        </w:r>
        <w:r>
          <w:rPr>
            <w:noProof/>
            <w:webHidden/>
          </w:rPr>
          <w:fldChar w:fldCharType="begin"/>
        </w:r>
        <w:r>
          <w:rPr>
            <w:noProof/>
            <w:webHidden/>
          </w:rPr>
          <w:instrText xml:space="preserve"> PAGEREF _Toc510461176 \h </w:instrText>
        </w:r>
        <w:r>
          <w:rPr>
            <w:noProof/>
            <w:webHidden/>
          </w:rPr>
        </w:r>
        <w:r>
          <w:rPr>
            <w:noProof/>
            <w:webHidden/>
          </w:rPr>
          <w:fldChar w:fldCharType="separate"/>
        </w:r>
        <w:r>
          <w:rPr>
            <w:noProof/>
            <w:webHidden/>
          </w:rPr>
          <w:t>73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7" w:history="1">
        <w:r w:rsidRPr="005B42BD">
          <w:rPr>
            <w:rStyle w:val="Hyperlink"/>
            <w:noProof/>
          </w:rPr>
          <w:t>PRO.3.10</w:t>
        </w:r>
        <w:r>
          <w:rPr>
            <w:noProof/>
            <w:webHidden/>
          </w:rPr>
          <w:tab/>
        </w:r>
        <w:r>
          <w:rPr>
            <w:noProof/>
            <w:webHidden/>
          </w:rPr>
          <w:fldChar w:fldCharType="begin"/>
        </w:r>
        <w:r>
          <w:rPr>
            <w:noProof/>
            <w:webHidden/>
          </w:rPr>
          <w:instrText xml:space="preserve"> PAGEREF _Toc510461177 \h </w:instrText>
        </w:r>
        <w:r>
          <w:rPr>
            <w:noProof/>
            <w:webHidden/>
          </w:rPr>
        </w:r>
        <w:r>
          <w:rPr>
            <w:noProof/>
            <w:webHidden/>
          </w:rPr>
          <w:fldChar w:fldCharType="separate"/>
        </w:r>
        <w:r>
          <w:rPr>
            <w:noProof/>
            <w:webHidden/>
          </w:rPr>
          <w:t>74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8" w:history="1">
        <w:r w:rsidRPr="005B42BD">
          <w:rPr>
            <w:rStyle w:val="Hyperlink"/>
            <w:noProof/>
          </w:rPr>
          <w:t>PRO.3.11</w:t>
        </w:r>
        <w:r>
          <w:rPr>
            <w:noProof/>
            <w:webHidden/>
          </w:rPr>
          <w:tab/>
        </w:r>
        <w:r>
          <w:rPr>
            <w:noProof/>
            <w:webHidden/>
          </w:rPr>
          <w:fldChar w:fldCharType="begin"/>
        </w:r>
        <w:r>
          <w:rPr>
            <w:noProof/>
            <w:webHidden/>
          </w:rPr>
          <w:instrText xml:space="preserve"> PAGEREF _Toc510461178 \h </w:instrText>
        </w:r>
        <w:r>
          <w:rPr>
            <w:noProof/>
            <w:webHidden/>
          </w:rPr>
        </w:r>
        <w:r>
          <w:rPr>
            <w:noProof/>
            <w:webHidden/>
          </w:rPr>
          <w:fldChar w:fldCharType="separate"/>
        </w:r>
        <w:r>
          <w:rPr>
            <w:noProof/>
            <w:webHidden/>
          </w:rPr>
          <w:t>75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79" w:history="1">
        <w:r w:rsidRPr="005B42BD">
          <w:rPr>
            <w:rStyle w:val="Hyperlink"/>
            <w:noProof/>
          </w:rPr>
          <w:t>PRO.3.12</w:t>
        </w:r>
        <w:r>
          <w:rPr>
            <w:noProof/>
            <w:webHidden/>
          </w:rPr>
          <w:tab/>
        </w:r>
        <w:r>
          <w:rPr>
            <w:noProof/>
            <w:webHidden/>
          </w:rPr>
          <w:fldChar w:fldCharType="begin"/>
        </w:r>
        <w:r>
          <w:rPr>
            <w:noProof/>
            <w:webHidden/>
          </w:rPr>
          <w:instrText xml:space="preserve"> PAGEREF _Toc510461179 \h </w:instrText>
        </w:r>
        <w:r>
          <w:rPr>
            <w:noProof/>
            <w:webHidden/>
          </w:rPr>
        </w:r>
        <w:r>
          <w:rPr>
            <w:noProof/>
            <w:webHidden/>
          </w:rPr>
          <w:fldChar w:fldCharType="separate"/>
        </w:r>
        <w:r>
          <w:rPr>
            <w:noProof/>
            <w:webHidden/>
          </w:rPr>
          <w:t>76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0" w:history="1">
        <w:r w:rsidRPr="005B42BD">
          <w:rPr>
            <w:rStyle w:val="Hyperlink"/>
            <w:noProof/>
          </w:rPr>
          <w:t>DAPE.1</w:t>
        </w:r>
        <w:r>
          <w:rPr>
            <w:noProof/>
            <w:webHidden/>
          </w:rPr>
          <w:tab/>
        </w:r>
        <w:r>
          <w:rPr>
            <w:noProof/>
            <w:webHidden/>
          </w:rPr>
          <w:fldChar w:fldCharType="begin"/>
        </w:r>
        <w:r>
          <w:rPr>
            <w:noProof/>
            <w:webHidden/>
          </w:rPr>
          <w:instrText xml:space="preserve"> PAGEREF _Toc510461180 \h </w:instrText>
        </w:r>
        <w:r>
          <w:rPr>
            <w:noProof/>
            <w:webHidden/>
          </w:rPr>
        </w:r>
        <w:r>
          <w:rPr>
            <w:noProof/>
            <w:webHidden/>
          </w:rPr>
          <w:fldChar w:fldCharType="separate"/>
        </w:r>
        <w:r>
          <w:rPr>
            <w:noProof/>
            <w:webHidden/>
          </w:rPr>
          <w:t>78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1" w:history="1">
        <w:r w:rsidRPr="005B42BD">
          <w:rPr>
            <w:rStyle w:val="Hyperlink"/>
            <w:noProof/>
          </w:rPr>
          <w:t>DAPE.2</w:t>
        </w:r>
        <w:r>
          <w:rPr>
            <w:noProof/>
            <w:webHidden/>
          </w:rPr>
          <w:tab/>
        </w:r>
        <w:r>
          <w:rPr>
            <w:noProof/>
            <w:webHidden/>
          </w:rPr>
          <w:fldChar w:fldCharType="begin"/>
        </w:r>
        <w:r>
          <w:rPr>
            <w:noProof/>
            <w:webHidden/>
          </w:rPr>
          <w:instrText xml:space="preserve"> PAGEREF _Toc510461181 \h </w:instrText>
        </w:r>
        <w:r>
          <w:rPr>
            <w:noProof/>
            <w:webHidden/>
          </w:rPr>
        </w:r>
        <w:r>
          <w:rPr>
            <w:noProof/>
            <w:webHidden/>
          </w:rPr>
          <w:fldChar w:fldCharType="separate"/>
        </w:r>
        <w:r>
          <w:rPr>
            <w:noProof/>
            <w:webHidden/>
          </w:rPr>
          <w:t>79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2" w:history="1">
        <w:r w:rsidRPr="005B42BD">
          <w:rPr>
            <w:rStyle w:val="Hyperlink"/>
            <w:noProof/>
          </w:rPr>
          <w:t>DAPE.3</w:t>
        </w:r>
        <w:r>
          <w:rPr>
            <w:noProof/>
            <w:webHidden/>
          </w:rPr>
          <w:tab/>
        </w:r>
        <w:r>
          <w:rPr>
            <w:noProof/>
            <w:webHidden/>
          </w:rPr>
          <w:fldChar w:fldCharType="begin"/>
        </w:r>
        <w:r>
          <w:rPr>
            <w:noProof/>
            <w:webHidden/>
          </w:rPr>
          <w:instrText xml:space="preserve"> PAGEREF _Toc510461182 \h </w:instrText>
        </w:r>
        <w:r>
          <w:rPr>
            <w:noProof/>
            <w:webHidden/>
          </w:rPr>
        </w:r>
        <w:r>
          <w:rPr>
            <w:noProof/>
            <w:webHidden/>
          </w:rPr>
          <w:fldChar w:fldCharType="separate"/>
        </w:r>
        <w:r>
          <w:rPr>
            <w:noProof/>
            <w:webHidden/>
          </w:rPr>
          <w:t>80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3" w:history="1">
        <w:r w:rsidRPr="005B42BD">
          <w:rPr>
            <w:rStyle w:val="Hyperlink"/>
            <w:noProof/>
          </w:rPr>
          <w:t>DAPE.4</w:t>
        </w:r>
        <w:r>
          <w:rPr>
            <w:noProof/>
            <w:webHidden/>
          </w:rPr>
          <w:tab/>
        </w:r>
        <w:r>
          <w:rPr>
            <w:noProof/>
            <w:webHidden/>
          </w:rPr>
          <w:fldChar w:fldCharType="begin"/>
        </w:r>
        <w:r>
          <w:rPr>
            <w:noProof/>
            <w:webHidden/>
          </w:rPr>
          <w:instrText xml:space="preserve"> PAGEREF _Toc510461183 \h </w:instrText>
        </w:r>
        <w:r>
          <w:rPr>
            <w:noProof/>
            <w:webHidden/>
          </w:rPr>
        </w:r>
        <w:r>
          <w:rPr>
            <w:noProof/>
            <w:webHidden/>
          </w:rPr>
          <w:fldChar w:fldCharType="separate"/>
        </w:r>
        <w:r>
          <w:rPr>
            <w:noProof/>
            <w:webHidden/>
          </w:rPr>
          <w:t>81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4" w:history="1">
        <w:r w:rsidRPr="005B42BD">
          <w:rPr>
            <w:rStyle w:val="Hyperlink"/>
            <w:noProof/>
          </w:rPr>
          <w:t>DAPE.5</w:t>
        </w:r>
        <w:r>
          <w:rPr>
            <w:noProof/>
            <w:webHidden/>
          </w:rPr>
          <w:tab/>
        </w:r>
        <w:r>
          <w:rPr>
            <w:noProof/>
            <w:webHidden/>
          </w:rPr>
          <w:fldChar w:fldCharType="begin"/>
        </w:r>
        <w:r>
          <w:rPr>
            <w:noProof/>
            <w:webHidden/>
          </w:rPr>
          <w:instrText xml:space="preserve"> PAGEREF _Toc510461184 \h </w:instrText>
        </w:r>
        <w:r>
          <w:rPr>
            <w:noProof/>
            <w:webHidden/>
          </w:rPr>
        </w:r>
        <w:r>
          <w:rPr>
            <w:noProof/>
            <w:webHidden/>
          </w:rPr>
          <w:fldChar w:fldCharType="separate"/>
        </w:r>
        <w:r>
          <w:rPr>
            <w:noProof/>
            <w:webHidden/>
          </w:rPr>
          <w:t>82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5" w:history="1">
        <w:r w:rsidRPr="005B42BD">
          <w:rPr>
            <w:rStyle w:val="Hyperlink"/>
            <w:noProof/>
          </w:rPr>
          <w:t>DAPE.6</w:t>
        </w:r>
        <w:r>
          <w:rPr>
            <w:noProof/>
            <w:webHidden/>
          </w:rPr>
          <w:tab/>
        </w:r>
        <w:r>
          <w:rPr>
            <w:noProof/>
            <w:webHidden/>
          </w:rPr>
          <w:fldChar w:fldCharType="begin"/>
        </w:r>
        <w:r>
          <w:rPr>
            <w:noProof/>
            <w:webHidden/>
          </w:rPr>
          <w:instrText xml:space="preserve"> PAGEREF _Toc510461185 \h </w:instrText>
        </w:r>
        <w:r>
          <w:rPr>
            <w:noProof/>
            <w:webHidden/>
          </w:rPr>
        </w:r>
        <w:r>
          <w:rPr>
            <w:noProof/>
            <w:webHidden/>
          </w:rPr>
          <w:fldChar w:fldCharType="separate"/>
        </w:r>
        <w:r>
          <w:rPr>
            <w:noProof/>
            <w:webHidden/>
          </w:rPr>
          <w:t>83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6" w:history="1">
        <w:r w:rsidRPr="005B42BD">
          <w:rPr>
            <w:rStyle w:val="Hyperlink"/>
            <w:noProof/>
          </w:rPr>
          <w:t>DAPE.7</w:t>
        </w:r>
        <w:r>
          <w:rPr>
            <w:noProof/>
            <w:webHidden/>
          </w:rPr>
          <w:tab/>
        </w:r>
        <w:r>
          <w:rPr>
            <w:noProof/>
            <w:webHidden/>
          </w:rPr>
          <w:fldChar w:fldCharType="begin"/>
        </w:r>
        <w:r>
          <w:rPr>
            <w:noProof/>
            <w:webHidden/>
          </w:rPr>
          <w:instrText xml:space="preserve"> PAGEREF _Toc510461186 \h </w:instrText>
        </w:r>
        <w:r>
          <w:rPr>
            <w:noProof/>
            <w:webHidden/>
          </w:rPr>
        </w:r>
        <w:r>
          <w:rPr>
            <w:noProof/>
            <w:webHidden/>
          </w:rPr>
          <w:fldChar w:fldCharType="separate"/>
        </w:r>
        <w:r>
          <w:rPr>
            <w:noProof/>
            <w:webHidden/>
          </w:rPr>
          <w:t>84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7" w:history="1">
        <w:r w:rsidRPr="005B42BD">
          <w:rPr>
            <w:rStyle w:val="Hyperlink"/>
            <w:noProof/>
          </w:rPr>
          <w:t>DAPE.8</w:t>
        </w:r>
        <w:r>
          <w:rPr>
            <w:noProof/>
            <w:webHidden/>
          </w:rPr>
          <w:tab/>
        </w:r>
        <w:r>
          <w:rPr>
            <w:noProof/>
            <w:webHidden/>
          </w:rPr>
          <w:fldChar w:fldCharType="begin"/>
        </w:r>
        <w:r>
          <w:rPr>
            <w:noProof/>
            <w:webHidden/>
          </w:rPr>
          <w:instrText xml:space="preserve"> PAGEREF _Toc510461187 \h </w:instrText>
        </w:r>
        <w:r>
          <w:rPr>
            <w:noProof/>
            <w:webHidden/>
          </w:rPr>
        </w:r>
        <w:r>
          <w:rPr>
            <w:noProof/>
            <w:webHidden/>
          </w:rPr>
          <w:fldChar w:fldCharType="separate"/>
        </w:r>
        <w:r>
          <w:rPr>
            <w:noProof/>
            <w:webHidden/>
          </w:rPr>
          <w:t>85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8" w:history="1">
        <w:r w:rsidRPr="005B42BD">
          <w:rPr>
            <w:rStyle w:val="Hyperlink"/>
            <w:noProof/>
          </w:rPr>
          <w:t>DAPE.9</w:t>
        </w:r>
        <w:r>
          <w:rPr>
            <w:noProof/>
            <w:webHidden/>
          </w:rPr>
          <w:tab/>
        </w:r>
        <w:r>
          <w:rPr>
            <w:noProof/>
            <w:webHidden/>
          </w:rPr>
          <w:fldChar w:fldCharType="begin"/>
        </w:r>
        <w:r>
          <w:rPr>
            <w:noProof/>
            <w:webHidden/>
          </w:rPr>
          <w:instrText xml:space="preserve"> PAGEREF _Toc510461188 \h </w:instrText>
        </w:r>
        <w:r>
          <w:rPr>
            <w:noProof/>
            <w:webHidden/>
          </w:rPr>
        </w:r>
        <w:r>
          <w:rPr>
            <w:noProof/>
            <w:webHidden/>
          </w:rPr>
          <w:fldChar w:fldCharType="separate"/>
        </w:r>
        <w:r>
          <w:rPr>
            <w:noProof/>
            <w:webHidden/>
          </w:rPr>
          <w:t>86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89" w:history="1">
        <w:r w:rsidRPr="005B42BD">
          <w:rPr>
            <w:rStyle w:val="Hyperlink"/>
            <w:noProof/>
          </w:rPr>
          <w:t>MVVM.1</w:t>
        </w:r>
        <w:r>
          <w:rPr>
            <w:noProof/>
            <w:webHidden/>
          </w:rPr>
          <w:tab/>
        </w:r>
        <w:r>
          <w:rPr>
            <w:noProof/>
            <w:webHidden/>
          </w:rPr>
          <w:fldChar w:fldCharType="begin"/>
        </w:r>
        <w:r>
          <w:rPr>
            <w:noProof/>
            <w:webHidden/>
          </w:rPr>
          <w:instrText xml:space="preserve"> PAGEREF _Toc510461189 \h </w:instrText>
        </w:r>
        <w:r>
          <w:rPr>
            <w:noProof/>
            <w:webHidden/>
          </w:rPr>
        </w:r>
        <w:r>
          <w:rPr>
            <w:noProof/>
            <w:webHidden/>
          </w:rPr>
          <w:fldChar w:fldCharType="separate"/>
        </w:r>
        <w:r>
          <w:rPr>
            <w:noProof/>
            <w:webHidden/>
          </w:rPr>
          <w:t>87</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0" w:history="1">
        <w:r w:rsidRPr="005B42BD">
          <w:rPr>
            <w:rStyle w:val="Hyperlink"/>
            <w:noProof/>
          </w:rPr>
          <w:t>MVVM.2</w:t>
        </w:r>
        <w:r>
          <w:rPr>
            <w:noProof/>
            <w:webHidden/>
          </w:rPr>
          <w:tab/>
        </w:r>
        <w:r>
          <w:rPr>
            <w:noProof/>
            <w:webHidden/>
          </w:rPr>
          <w:fldChar w:fldCharType="begin"/>
        </w:r>
        <w:r>
          <w:rPr>
            <w:noProof/>
            <w:webHidden/>
          </w:rPr>
          <w:instrText xml:space="preserve"> PAGEREF _Toc510461190 \h </w:instrText>
        </w:r>
        <w:r>
          <w:rPr>
            <w:noProof/>
            <w:webHidden/>
          </w:rPr>
        </w:r>
        <w:r>
          <w:rPr>
            <w:noProof/>
            <w:webHidden/>
          </w:rPr>
          <w:fldChar w:fldCharType="separate"/>
        </w:r>
        <w:r>
          <w:rPr>
            <w:noProof/>
            <w:webHidden/>
          </w:rPr>
          <w:t>88</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1" w:history="1">
        <w:r w:rsidRPr="005B42BD">
          <w:rPr>
            <w:rStyle w:val="Hyperlink"/>
            <w:noProof/>
          </w:rPr>
          <w:t>MVVM.3</w:t>
        </w:r>
        <w:r>
          <w:rPr>
            <w:noProof/>
            <w:webHidden/>
          </w:rPr>
          <w:tab/>
        </w:r>
        <w:r>
          <w:rPr>
            <w:noProof/>
            <w:webHidden/>
          </w:rPr>
          <w:fldChar w:fldCharType="begin"/>
        </w:r>
        <w:r>
          <w:rPr>
            <w:noProof/>
            <w:webHidden/>
          </w:rPr>
          <w:instrText xml:space="preserve"> PAGEREF _Toc510461191 \h </w:instrText>
        </w:r>
        <w:r>
          <w:rPr>
            <w:noProof/>
            <w:webHidden/>
          </w:rPr>
        </w:r>
        <w:r>
          <w:rPr>
            <w:noProof/>
            <w:webHidden/>
          </w:rPr>
          <w:fldChar w:fldCharType="separate"/>
        </w:r>
        <w:r>
          <w:rPr>
            <w:noProof/>
            <w:webHidden/>
          </w:rPr>
          <w:t>89</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2" w:history="1">
        <w:r w:rsidRPr="005B42BD">
          <w:rPr>
            <w:rStyle w:val="Hyperlink"/>
            <w:noProof/>
          </w:rPr>
          <w:t>MVVM.4</w:t>
        </w:r>
        <w:r>
          <w:rPr>
            <w:noProof/>
            <w:webHidden/>
          </w:rPr>
          <w:tab/>
        </w:r>
        <w:r>
          <w:rPr>
            <w:noProof/>
            <w:webHidden/>
          </w:rPr>
          <w:fldChar w:fldCharType="begin"/>
        </w:r>
        <w:r>
          <w:rPr>
            <w:noProof/>
            <w:webHidden/>
          </w:rPr>
          <w:instrText xml:space="preserve"> PAGEREF _Toc510461192 \h </w:instrText>
        </w:r>
        <w:r>
          <w:rPr>
            <w:noProof/>
            <w:webHidden/>
          </w:rPr>
        </w:r>
        <w:r>
          <w:rPr>
            <w:noProof/>
            <w:webHidden/>
          </w:rPr>
          <w:fldChar w:fldCharType="separate"/>
        </w:r>
        <w:r>
          <w:rPr>
            <w:noProof/>
            <w:webHidden/>
          </w:rPr>
          <w:t>90</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3" w:history="1">
        <w:r w:rsidRPr="005B42BD">
          <w:rPr>
            <w:rStyle w:val="Hyperlink"/>
            <w:noProof/>
          </w:rPr>
          <w:t>MVVM.5</w:t>
        </w:r>
        <w:r>
          <w:rPr>
            <w:noProof/>
            <w:webHidden/>
          </w:rPr>
          <w:tab/>
        </w:r>
        <w:r>
          <w:rPr>
            <w:noProof/>
            <w:webHidden/>
          </w:rPr>
          <w:fldChar w:fldCharType="begin"/>
        </w:r>
        <w:r>
          <w:rPr>
            <w:noProof/>
            <w:webHidden/>
          </w:rPr>
          <w:instrText xml:space="preserve"> PAGEREF _Toc510461193 \h </w:instrText>
        </w:r>
        <w:r>
          <w:rPr>
            <w:noProof/>
            <w:webHidden/>
          </w:rPr>
        </w:r>
        <w:r>
          <w:rPr>
            <w:noProof/>
            <w:webHidden/>
          </w:rPr>
          <w:fldChar w:fldCharType="separate"/>
        </w:r>
        <w:r>
          <w:rPr>
            <w:noProof/>
            <w:webHidden/>
          </w:rPr>
          <w:t>91</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4" w:history="1">
        <w:r w:rsidRPr="005B42BD">
          <w:rPr>
            <w:rStyle w:val="Hyperlink"/>
            <w:noProof/>
          </w:rPr>
          <w:t>Patterns.1</w:t>
        </w:r>
        <w:r>
          <w:rPr>
            <w:noProof/>
            <w:webHidden/>
          </w:rPr>
          <w:tab/>
        </w:r>
        <w:r>
          <w:rPr>
            <w:noProof/>
            <w:webHidden/>
          </w:rPr>
          <w:fldChar w:fldCharType="begin"/>
        </w:r>
        <w:r>
          <w:rPr>
            <w:noProof/>
            <w:webHidden/>
          </w:rPr>
          <w:instrText xml:space="preserve"> PAGEREF _Toc510461194 \h </w:instrText>
        </w:r>
        <w:r>
          <w:rPr>
            <w:noProof/>
            <w:webHidden/>
          </w:rPr>
        </w:r>
        <w:r>
          <w:rPr>
            <w:noProof/>
            <w:webHidden/>
          </w:rPr>
          <w:fldChar w:fldCharType="separate"/>
        </w:r>
        <w:r>
          <w:rPr>
            <w:noProof/>
            <w:webHidden/>
          </w:rPr>
          <w:t>92</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5" w:history="1">
        <w:r w:rsidRPr="005B42BD">
          <w:rPr>
            <w:rStyle w:val="Hyperlink"/>
            <w:noProof/>
          </w:rPr>
          <w:t>Patterns.2</w:t>
        </w:r>
        <w:r>
          <w:rPr>
            <w:noProof/>
            <w:webHidden/>
          </w:rPr>
          <w:tab/>
        </w:r>
        <w:r>
          <w:rPr>
            <w:noProof/>
            <w:webHidden/>
          </w:rPr>
          <w:fldChar w:fldCharType="begin"/>
        </w:r>
        <w:r>
          <w:rPr>
            <w:noProof/>
            <w:webHidden/>
          </w:rPr>
          <w:instrText xml:space="preserve"> PAGEREF _Toc510461195 \h </w:instrText>
        </w:r>
        <w:r>
          <w:rPr>
            <w:noProof/>
            <w:webHidden/>
          </w:rPr>
        </w:r>
        <w:r>
          <w:rPr>
            <w:noProof/>
            <w:webHidden/>
          </w:rPr>
          <w:fldChar w:fldCharType="separate"/>
        </w:r>
        <w:r>
          <w:rPr>
            <w:noProof/>
            <w:webHidden/>
          </w:rPr>
          <w:t>93</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6" w:history="1">
        <w:r w:rsidRPr="005B42BD">
          <w:rPr>
            <w:rStyle w:val="Hyperlink"/>
            <w:noProof/>
          </w:rPr>
          <w:t>Patterns.3</w:t>
        </w:r>
        <w:r>
          <w:rPr>
            <w:noProof/>
            <w:webHidden/>
          </w:rPr>
          <w:tab/>
        </w:r>
        <w:r>
          <w:rPr>
            <w:noProof/>
            <w:webHidden/>
          </w:rPr>
          <w:fldChar w:fldCharType="begin"/>
        </w:r>
        <w:r>
          <w:rPr>
            <w:noProof/>
            <w:webHidden/>
          </w:rPr>
          <w:instrText xml:space="preserve"> PAGEREF _Toc510461196 \h </w:instrText>
        </w:r>
        <w:r>
          <w:rPr>
            <w:noProof/>
            <w:webHidden/>
          </w:rPr>
        </w:r>
        <w:r>
          <w:rPr>
            <w:noProof/>
            <w:webHidden/>
          </w:rPr>
          <w:fldChar w:fldCharType="separate"/>
        </w:r>
        <w:r>
          <w:rPr>
            <w:noProof/>
            <w:webHidden/>
          </w:rPr>
          <w:t>94</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7" w:history="1">
        <w:r w:rsidRPr="005B42BD">
          <w:rPr>
            <w:rStyle w:val="Hyperlink"/>
            <w:noProof/>
          </w:rPr>
          <w:t>Patterns.4</w:t>
        </w:r>
        <w:r>
          <w:rPr>
            <w:noProof/>
            <w:webHidden/>
          </w:rPr>
          <w:tab/>
        </w:r>
        <w:r>
          <w:rPr>
            <w:noProof/>
            <w:webHidden/>
          </w:rPr>
          <w:fldChar w:fldCharType="begin"/>
        </w:r>
        <w:r>
          <w:rPr>
            <w:noProof/>
            <w:webHidden/>
          </w:rPr>
          <w:instrText xml:space="preserve"> PAGEREF _Toc510461197 \h </w:instrText>
        </w:r>
        <w:r>
          <w:rPr>
            <w:noProof/>
            <w:webHidden/>
          </w:rPr>
        </w:r>
        <w:r>
          <w:rPr>
            <w:noProof/>
            <w:webHidden/>
          </w:rPr>
          <w:fldChar w:fldCharType="separate"/>
        </w:r>
        <w:r>
          <w:rPr>
            <w:noProof/>
            <w:webHidden/>
          </w:rPr>
          <w:t>95</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8" w:history="1">
        <w:r w:rsidRPr="005B42BD">
          <w:rPr>
            <w:rStyle w:val="Hyperlink"/>
            <w:noProof/>
          </w:rPr>
          <w:t>Patterns.5</w:t>
        </w:r>
        <w:r>
          <w:rPr>
            <w:noProof/>
            <w:webHidden/>
          </w:rPr>
          <w:tab/>
        </w:r>
        <w:r>
          <w:rPr>
            <w:noProof/>
            <w:webHidden/>
          </w:rPr>
          <w:fldChar w:fldCharType="begin"/>
        </w:r>
        <w:r>
          <w:rPr>
            <w:noProof/>
            <w:webHidden/>
          </w:rPr>
          <w:instrText xml:space="preserve"> PAGEREF _Toc510461198 \h </w:instrText>
        </w:r>
        <w:r>
          <w:rPr>
            <w:noProof/>
            <w:webHidden/>
          </w:rPr>
        </w:r>
        <w:r>
          <w:rPr>
            <w:noProof/>
            <w:webHidden/>
          </w:rPr>
          <w:fldChar w:fldCharType="separate"/>
        </w:r>
        <w:r>
          <w:rPr>
            <w:noProof/>
            <w:webHidden/>
          </w:rPr>
          <w:t>96</w:t>
        </w:r>
        <w:r>
          <w:rPr>
            <w:noProof/>
            <w:webHidden/>
          </w:rPr>
          <w:fldChar w:fldCharType="end"/>
        </w:r>
      </w:hyperlink>
    </w:p>
    <w:p w:rsidR="007524F5" w:rsidRDefault="007524F5">
      <w:pPr>
        <w:pStyle w:val="Indholdsfortegnelse1"/>
        <w:tabs>
          <w:tab w:val="right" w:leader="dot" w:pos="9628"/>
        </w:tabs>
        <w:rPr>
          <w:rFonts w:asciiTheme="minorHAnsi" w:eastAsiaTheme="minorEastAsia" w:hAnsiTheme="minorHAnsi" w:cstheme="minorBidi"/>
          <w:noProof/>
          <w:color w:val="auto"/>
          <w:sz w:val="22"/>
          <w:szCs w:val="22"/>
        </w:rPr>
      </w:pPr>
      <w:hyperlink w:anchor="_Toc510461199" w:history="1">
        <w:r w:rsidRPr="005B42BD">
          <w:rPr>
            <w:rStyle w:val="Hyperlink"/>
            <w:noProof/>
          </w:rPr>
          <w:t>Patterns.6</w:t>
        </w:r>
        <w:r>
          <w:rPr>
            <w:noProof/>
            <w:webHidden/>
          </w:rPr>
          <w:tab/>
        </w:r>
        <w:r>
          <w:rPr>
            <w:noProof/>
            <w:webHidden/>
          </w:rPr>
          <w:fldChar w:fldCharType="begin"/>
        </w:r>
        <w:r>
          <w:rPr>
            <w:noProof/>
            <w:webHidden/>
          </w:rPr>
          <w:instrText xml:space="preserve"> PAGEREF _Toc510461199 \h </w:instrText>
        </w:r>
        <w:r>
          <w:rPr>
            <w:noProof/>
            <w:webHidden/>
          </w:rPr>
        </w:r>
        <w:r>
          <w:rPr>
            <w:noProof/>
            <w:webHidden/>
          </w:rPr>
          <w:fldChar w:fldCharType="separate"/>
        </w:r>
        <w:r>
          <w:rPr>
            <w:noProof/>
            <w:webHidden/>
          </w:rPr>
          <w:t>97</w:t>
        </w:r>
        <w:r>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461107"/>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461108"/>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461109"/>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461110"/>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461111"/>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461112"/>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461113"/>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461114"/>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461115"/>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461116"/>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461117"/>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461118"/>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461119"/>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461120"/>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461121"/>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461122"/>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461123"/>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461124"/>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461125"/>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461126"/>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461127"/>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461128"/>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461129"/>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461130"/>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461131"/>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461132"/>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461133"/>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461134"/>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461135"/>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461136"/>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461137"/>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2" w:name="_Toc510461138"/>
            <w:r>
              <w:t>OOP.2.2</w:t>
            </w:r>
            <w:bookmarkEnd w:id="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most interesting 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ter. Also note the code in InsertCodeHere.cs, where two teams with two members are set up for battle.</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A </w:t>
            </w:r>
            <w:r>
              <w:rPr>
                <w:b/>
                <w:sz w:val="24"/>
                <w:lang w:val="en-US"/>
              </w:rPr>
              <w:t>Defender</w:t>
            </w:r>
            <w:r>
              <w:rPr>
                <w:sz w:val="24"/>
                <w:lang w:val="en-US"/>
              </w:rPr>
              <w:t xml:space="preserve"> has a 50 % chance of having the received damage reduced by 40 %. This means that the </w:t>
            </w:r>
            <w:r>
              <w:rPr>
                <w:b/>
                <w:sz w:val="24"/>
                <w:lang w:val="en-US"/>
              </w:rPr>
              <w:t>ReceiveDamage</w:t>
            </w:r>
            <w:r>
              <w:rPr>
                <w:sz w:val="24"/>
                <w:lang w:val="en-US"/>
              </w:rPr>
              <w:t xml:space="preserve"> method must be overrided. Once you have crea</w:t>
            </w:r>
            <w:r>
              <w:rPr>
                <w:sz w:val="24"/>
                <w:lang w:val="en-US"/>
              </w:rPr>
              <w:softHyphen/>
              <w:t xml:space="preserve">ted the class, update the code in InsertCodeHere.cs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chance of dealing double damage. This means that the </w:t>
            </w:r>
            <w:r>
              <w:rPr>
                <w:b/>
                <w:sz w:val="24"/>
                <w:lang w:val="en-US"/>
              </w:rPr>
              <w:t>DealDamage</w:t>
            </w:r>
            <w:r>
              <w:rPr>
                <w:sz w:val="24"/>
                <w:lang w:val="en-US"/>
              </w:rPr>
              <w:t xml:space="preserve"> method must be overrided. Once you have created the class, update the code in InsertCode</w:t>
            </w:r>
            <w:r>
              <w:rPr>
                <w:sz w:val="24"/>
                <w:lang w:val="en-US"/>
              </w:rPr>
              <w:softHyphen/>
              <w:t xml:space="preserve">Here.cs to include a </w:t>
            </w:r>
            <w:r>
              <w:rPr>
                <w:b/>
                <w:sz w:val="24"/>
                <w:lang w:val="en-US"/>
              </w:rPr>
              <w:t>Damager</w:t>
            </w:r>
            <w:r>
              <w:rPr>
                <w:sz w:val="24"/>
                <w:lang w:val="en-US"/>
              </w:rPr>
              <w:t xml:space="preserve"> on each team.</w:t>
            </w:r>
          </w:p>
          <w:p w:rsidR="00712032" w:rsidRDefault="00E9462D">
            <w:pPr>
              <w:numPr>
                <w:ilvl w:val="0"/>
                <w:numId w:val="32"/>
              </w:numPr>
              <w:rPr>
                <w:color w:val="FF0000"/>
                <w:sz w:val="24"/>
                <w:lang w:val="en-US"/>
              </w:rPr>
            </w:pPr>
            <w:r>
              <w:rPr>
                <w:color w:val="FF0000"/>
                <w:sz w:val="24"/>
                <w:lang w:val="en-US"/>
              </w:rPr>
              <w:t>Can we organise the code better, in order to e.g. make calls to the base class methods for dealing and receiving damage? (Maybe the calculation and the logging should be separated into separate methods).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3" w:name="_Toc510461139"/>
            <w:r>
              <w:t>OOP.2.3</w:t>
            </w:r>
            <w:bookmarkEnd w:id="3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3"/>
              </w:numPr>
              <w:rPr>
                <w:sz w:val="24"/>
                <w:lang w:val="en-US"/>
              </w:rPr>
            </w:pPr>
            <w:r>
              <w:rPr>
                <w:sz w:val="24"/>
                <w:lang w:val="en-US"/>
              </w:rPr>
              <w:t xml:space="preserve">Create two classes </w:t>
            </w:r>
            <w:r>
              <w:rPr>
                <w:b/>
                <w:sz w:val="24"/>
                <w:lang w:val="en-US"/>
              </w:rPr>
              <w:t>Circle</w:t>
            </w:r>
            <w:r>
              <w:rPr>
                <w:sz w:val="24"/>
                <w:lang w:val="en-US"/>
              </w:rPr>
              <w:t xml:space="preserve"> and </w:t>
            </w:r>
            <w:r>
              <w:rPr>
                <w:b/>
                <w:sz w:val="24"/>
                <w:lang w:val="en-US"/>
              </w:rPr>
              <w:t>Rectangle</w:t>
            </w:r>
            <w:r>
              <w:rPr>
                <w:sz w:val="24"/>
                <w:lang w:val="en-US"/>
              </w:rPr>
              <w:t xml:space="preserve">. Both classes should inherit from </w:t>
            </w:r>
            <w:r>
              <w:rPr>
                <w:b/>
                <w:sz w:val="24"/>
                <w:lang w:val="en-US"/>
              </w:rPr>
              <w:t>Shape</w:t>
            </w:r>
            <w:r>
              <w:rPr>
                <w:sz w:val="24"/>
                <w:lang w:val="en-US"/>
              </w:rPr>
              <w:t xml:space="preserve">, and therefore implement the abstract property </w:t>
            </w:r>
            <w:r>
              <w:rPr>
                <w:b/>
                <w:sz w:val="24"/>
                <w:lang w:val="en-US"/>
              </w:rPr>
              <w:t>Area</w:t>
            </w:r>
            <w:r>
              <w:rPr>
                <w:sz w:val="24"/>
                <w:lang w:val="en-US"/>
              </w:rPr>
              <w:t xml:space="preserve">. You also need to figure out what instance fields, etc. the two classes need (if you need the value of </w:t>
            </w:r>
            <w:r>
              <w:rPr>
                <w:rFonts w:cs="Calibri"/>
                <w:sz w:val="24"/>
                <w:lang w:val="en-US"/>
              </w:rPr>
              <w:t>π</w:t>
            </w:r>
            <w:r>
              <w:rPr>
                <w:sz w:val="24"/>
                <w:lang w:val="en-US"/>
              </w:rPr>
              <w:t xml:space="preserve"> (pi), you can get it by writing </w:t>
            </w:r>
            <w:bookmarkStart w:id="34" w:name="OLE_LINK1"/>
            <w:bookmarkStart w:id="35" w:name="OLE_LINK2"/>
            <w:r>
              <w:rPr>
                <w:b/>
                <w:sz w:val="24"/>
                <w:lang w:val="en-US"/>
              </w:rPr>
              <w:t>Math.PI</w:t>
            </w:r>
            <w:bookmarkEnd w:id="34"/>
            <w:bookmarkEnd w:id="35"/>
            <w:r>
              <w:rPr>
                <w:sz w:val="24"/>
                <w:lang w:val="en-US"/>
              </w:rPr>
              <w:t>).</w:t>
            </w:r>
          </w:p>
          <w:p w:rsidR="00712032" w:rsidRDefault="00E9462D">
            <w:pPr>
              <w:numPr>
                <w:ilvl w:val="0"/>
                <w:numId w:val="33"/>
              </w:numPr>
              <w:rPr>
                <w:sz w:val="24"/>
                <w:lang w:val="en-US"/>
              </w:rPr>
            </w:pPr>
            <w:r>
              <w:rPr>
                <w:sz w:val="24"/>
                <w:lang w:val="en-US"/>
              </w:rPr>
              <w:t xml:space="preserve">Implement the </w:t>
            </w:r>
            <w:r>
              <w:rPr>
                <w:b/>
                <w:sz w:val="24"/>
                <w:lang w:val="en-US"/>
              </w:rPr>
              <w:t>FindTotalArea</w:t>
            </w:r>
            <w:r>
              <w:rPr>
                <w:sz w:val="24"/>
                <w:lang w:val="en-US"/>
              </w:rPr>
              <w:t xml:space="preserve"> method properly, such that it finds the total area of a list of shapes.</w:t>
            </w:r>
          </w:p>
          <w:p w:rsidR="00712032" w:rsidRDefault="00E9462D">
            <w:pPr>
              <w:numPr>
                <w:ilvl w:val="0"/>
                <w:numId w:val="33"/>
              </w:numPr>
              <w:rPr>
                <w:sz w:val="24"/>
                <w:lang w:val="en-US"/>
              </w:rPr>
            </w:pPr>
            <w:r>
              <w:rPr>
                <w:sz w:val="24"/>
                <w:lang w:val="en-US"/>
              </w:rPr>
              <w:t>In the sandbox area, fill in some shapes in the given list, and see if your implementation works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6" w:name="_Toc510461140"/>
            <w:r>
              <w:t>OOP.2.4</w:t>
            </w:r>
            <w:bookmarkEnd w:id="3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Figure out how you can use the interface</w:t>
            </w:r>
            <w:r>
              <w:rPr>
                <w:b/>
                <w:i/>
                <w:sz w:val="24"/>
                <w:lang w:val="en-US"/>
              </w:rPr>
              <w:t xml:space="preserve"> IFilterCondition</w:t>
            </w:r>
            <w:r>
              <w:rPr>
                <w:sz w:val="24"/>
                <w:lang w:val="en-US"/>
              </w:rPr>
              <w:t xml:space="preserve"> to change the </w:t>
            </w:r>
            <w:r>
              <w:rPr>
                <w:b/>
                <w:sz w:val="24"/>
                <w:lang w:val="en-US"/>
              </w:rPr>
              <w:t>FilterValues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7" w:name="_Toc510461141"/>
            <w:r>
              <w:t>OOP.2.5</w:t>
            </w:r>
            <w:bookmarkEnd w:id="3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 xml:space="preserve">ties. In the sandbox area, we attempt to print out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461142"/>
            <w:r>
              <w:t>OOP.2.6</w:t>
            </w:r>
            <w:bookmarkEnd w:id="3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CompanyV10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inheritance when creating several classes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very little from the start. There is an </w:t>
            </w:r>
            <w:r>
              <w:rPr>
                <w:b/>
                <w:lang w:val="en-US"/>
              </w:rPr>
              <w:t>Employee</w:t>
            </w:r>
            <w:r>
              <w:rPr>
                <w:lang w:val="en-US"/>
              </w:rPr>
              <w:t xml:space="preserve"> class with a </w:t>
            </w:r>
            <w:r>
              <w:rPr>
                <w:b/>
                <w:lang w:val="en-US"/>
              </w:rPr>
              <w:t>Name</w:t>
            </w:r>
            <w:r>
              <w:rPr>
                <w:lang w:val="en-US"/>
              </w:rPr>
              <w:t xml:space="preserve"> property, and some abstract properties. Concerning salary calculation, only some very general rules exist:</w:t>
            </w:r>
          </w:p>
          <w:p w:rsidR="00712032" w:rsidRDefault="00E9462D">
            <w:pPr>
              <w:numPr>
                <w:ilvl w:val="0"/>
                <w:numId w:val="35"/>
              </w:numPr>
              <w:rPr>
                <w:lang w:val="en-US"/>
              </w:rPr>
            </w:pPr>
            <w:r>
              <w:rPr>
                <w:lang w:val="en-US"/>
              </w:rPr>
              <w:t>Part of the salary is a fixed amount</w:t>
            </w:r>
          </w:p>
          <w:p w:rsidR="00712032" w:rsidRDefault="00E9462D">
            <w:pPr>
              <w:numPr>
                <w:ilvl w:val="0"/>
                <w:numId w:val="35"/>
              </w:numPr>
              <w:rPr>
                <w:lang w:val="en-US"/>
              </w:rPr>
            </w:pPr>
            <w:r>
              <w:rPr>
                <w:lang w:val="en-US"/>
              </w:rPr>
              <w:t>Part of the salary is a bonus amount</w:t>
            </w:r>
          </w:p>
          <w:p w:rsidR="00712032" w:rsidRDefault="00E9462D">
            <w:pPr>
              <w:numPr>
                <w:ilvl w:val="0"/>
                <w:numId w:val="35"/>
              </w:numPr>
              <w:rPr>
                <w:lang w:val="en-US"/>
              </w:rPr>
            </w:pPr>
            <w:r>
              <w:rPr>
                <w:lang w:val="en-US"/>
              </w:rPr>
              <w:t>The bonus amount is paid if a certain condition is met</w:t>
            </w:r>
          </w:p>
          <w:p w:rsidR="00712032" w:rsidRDefault="00E9462D">
            <w:pPr>
              <w:rPr>
                <w:lang w:val="en-US"/>
              </w:rPr>
            </w:pPr>
            <w:r>
              <w:rPr>
                <w:lang w:val="en-US"/>
              </w:rPr>
              <w:t xml:space="preserve">Specific definitions of the rules should be defined in classes that inherit from </w:t>
            </w:r>
            <w:r>
              <w:rPr>
                <w:b/>
                <w:lang w:val="en-US"/>
              </w:rPr>
              <w:t>Employee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8"/>
              </w:numPr>
              <w:rPr>
                <w:sz w:val="24"/>
                <w:lang w:val="en-US"/>
              </w:rPr>
            </w:pPr>
            <w:r>
              <w:rPr>
                <w:sz w:val="24"/>
                <w:lang w:val="en-US"/>
              </w:rPr>
              <w:t xml:space="preserve">Create a </w:t>
            </w:r>
            <w:r>
              <w:rPr>
                <w:b/>
                <w:sz w:val="24"/>
                <w:lang w:val="en-US"/>
              </w:rPr>
              <w:t>Worker</w:t>
            </w:r>
            <w:r>
              <w:rPr>
                <w:sz w:val="24"/>
                <w:lang w:val="en-US"/>
              </w:rPr>
              <w:t xml:space="preserve"> class. The class should inherit from </w:t>
            </w:r>
            <w:r>
              <w:rPr>
                <w:b/>
                <w:sz w:val="24"/>
                <w:lang w:val="en-US"/>
              </w:rPr>
              <w:t>Employee</w:t>
            </w:r>
            <w:r>
              <w:rPr>
                <w:sz w:val="24"/>
                <w:lang w:val="en-US"/>
              </w:rPr>
              <w:t>. For a worker, the below rules apply:</w:t>
            </w:r>
          </w:p>
          <w:p w:rsidR="00712032" w:rsidRDefault="00E9462D">
            <w:pPr>
              <w:numPr>
                <w:ilvl w:val="0"/>
                <w:numId w:val="37"/>
              </w:numPr>
              <w:rPr>
                <w:sz w:val="24"/>
                <w:lang w:val="en-US"/>
              </w:rPr>
            </w:pPr>
            <w:r>
              <w:rPr>
                <w:sz w:val="24"/>
                <w:lang w:val="en-US"/>
              </w:rPr>
              <w:t>A worker works a fixed amount of hours per month</w:t>
            </w:r>
          </w:p>
          <w:p w:rsidR="00712032" w:rsidRDefault="00E9462D">
            <w:pPr>
              <w:numPr>
                <w:ilvl w:val="0"/>
                <w:numId w:val="37"/>
              </w:numPr>
              <w:rPr>
                <w:sz w:val="24"/>
                <w:lang w:val="en-US"/>
              </w:rPr>
            </w:pPr>
            <w:r>
              <w:rPr>
                <w:sz w:val="24"/>
                <w:lang w:val="en-US"/>
              </w:rPr>
              <w:t>A worker is paid a fixed amount per hour</w:t>
            </w:r>
          </w:p>
          <w:p w:rsidR="00712032" w:rsidRDefault="00E9462D">
            <w:pPr>
              <w:numPr>
                <w:ilvl w:val="0"/>
                <w:numId w:val="37"/>
              </w:numPr>
              <w:rPr>
                <w:sz w:val="24"/>
                <w:lang w:val="en-US"/>
              </w:rPr>
            </w:pPr>
            <w:r>
              <w:rPr>
                <w:sz w:val="24"/>
                <w:lang w:val="en-US"/>
              </w:rPr>
              <w:t>A worker does not receive any sort of bonus</w:t>
            </w:r>
          </w:p>
          <w:p w:rsidR="00712032" w:rsidRDefault="00712032">
            <w:pPr>
              <w:rPr>
                <w:sz w:val="24"/>
                <w:lang w:val="en-US"/>
              </w:rPr>
            </w:pPr>
          </w:p>
          <w:p w:rsidR="00712032" w:rsidRDefault="00E9462D">
            <w:pPr>
              <w:numPr>
                <w:ilvl w:val="0"/>
                <w:numId w:val="38"/>
              </w:numPr>
              <w:rPr>
                <w:sz w:val="24"/>
                <w:lang w:val="en-US"/>
              </w:rPr>
            </w:pPr>
            <w:r>
              <w:rPr>
                <w:sz w:val="24"/>
                <w:lang w:val="en-US"/>
              </w:rPr>
              <w:t xml:space="preserve">Create a </w:t>
            </w:r>
            <w:r>
              <w:rPr>
                <w:b/>
                <w:sz w:val="24"/>
                <w:lang w:val="en-US"/>
              </w:rPr>
              <w:t>Manager</w:t>
            </w:r>
            <w:r>
              <w:rPr>
                <w:sz w:val="24"/>
                <w:lang w:val="en-US"/>
              </w:rPr>
              <w:t xml:space="preserve"> class, also inheriting from </w:t>
            </w:r>
            <w:r>
              <w:rPr>
                <w:b/>
                <w:sz w:val="24"/>
                <w:lang w:val="en-US"/>
              </w:rPr>
              <w:t>Employee</w:t>
            </w:r>
            <w:r>
              <w:rPr>
                <w:sz w:val="24"/>
                <w:lang w:val="en-US"/>
              </w:rPr>
              <w:t>. The rules for salary calculation are more vague for a manager:</w:t>
            </w:r>
          </w:p>
          <w:p w:rsidR="00712032" w:rsidRDefault="00E9462D">
            <w:pPr>
              <w:numPr>
                <w:ilvl w:val="0"/>
                <w:numId w:val="36"/>
              </w:numPr>
              <w:rPr>
                <w:sz w:val="24"/>
                <w:lang w:val="en-US"/>
              </w:rPr>
            </w:pPr>
            <w:r>
              <w:rPr>
                <w:sz w:val="24"/>
                <w:lang w:val="en-US"/>
              </w:rPr>
              <w:t>A manager has a fixed monthly base salary</w:t>
            </w:r>
          </w:p>
          <w:p w:rsidR="00712032" w:rsidRDefault="00E9462D">
            <w:pPr>
              <w:numPr>
                <w:ilvl w:val="0"/>
                <w:numId w:val="36"/>
              </w:numPr>
              <w:rPr>
                <w:sz w:val="24"/>
                <w:lang w:val="en-US"/>
              </w:rPr>
            </w:pPr>
            <w:r>
              <w:rPr>
                <w:sz w:val="24"/>
                <w:lang w:val="en-US"/>
              </w:rPr>
              <w:t>A manager has a fixed monthly bonus</w:t>
            </w:r>
          </w:p>
          <w:p w:rsidR="00712032" w:rsidRDefault="00E9462D">
            <w:pPr>
              <w:ind w:left="720"/>
              <w:rPr>
                <w:sz w:val="24"/>
                <w:lang w:val="en-US"/>
              </w:rPr>
            </w:pPr>
            <w:r>
              <w:rPr>
                <w:sz w:val="24"/>
                <w:lang w:val="en-US"/>
              </w:rPr>
              <w:t xml:space="preserve">The condition for when the bonus is paid out may vary, depending on the specific type of manager (NB: This implies that </w:t>
            </w:r>
            <w:r>
              <w:rPr>
                <w:b/>
                <w:sz w:val="24"/>
                <w:lang w:val="en-US"/>
              </w:rPr>
              <w:t>Manager</w:t>
            </w:r>
            <w:r>
              <w:rPr>
                <w:sz w:val="24"/>
                <w:lang w:val="en-US"/>
              </w:rPr>
              <w:t xml:space="preserve"> also becomes an abstract class).</w:t>
            </w:r>
          </w:p>
          <w:p w:rsidR="00712032" w:rsidRDefault="00712032">
            <w:pPr>
              <w:rPr>
                <w:sz w:val="24"/>
                <w:lang w:val="en-US"/>
              </w:rPr>
            </w:pPr>
          </w:p>
          <w:p w:rsidR="00712032" w:rsidRDefault="00E9462D">
            <w:pPr>
              <w:numPr>
                <w:ilvl w:val="0"/>
                <w:numId w:val="38"/>
              </w:numPr>
              <w:rPr>
                <w:sz w:val="24"/>
                <w:lang w:val="en-US"/>
              </w:rPr>
            </w:pPr>
            <w:r>
              <w:rPr>
                <w:sz w:val="24"/>
                <w:lang w:val="en-US"/>
              </w:rPr>
              <w:t xml:space="preserve">Create a </w:t>
            </w:r>
            <w:r>
              <w:rPr>
                <w:b/>
                <w:sz w:val="24"/>
                <w:lang w:val="en-US"/>
              </w:rPr>
              <w:t>JuniorManager</w:t>
            </w:r>
            <w:r>
              <w:rPr>
                <w:sz w:val="24"/>
                <w:lang w:val="en-US"/>
              </w:rPr>
              <w:t xml:space="preserve"> class, that inherits from </w:t>
            </w:r>
            <w:r>
              <w:rPr>
                <w:b/>
                <w:sz w:val="24"/>
                <w:lang w:val="en-US"/>
              </w:rPr>
              <w:t>Manager</w:t>
            </w:r>
            <w:r>
              <w:rPr>
                <w:sz w:val="24"/>
                <w:lang w:val="en-US"/>
              </w:rPr>
              <w:t>. A junior mana</w:t>
            </w:r>
            <w:r>
              <w:rPr>
                <w:sz w:val="24"/>
                <w:lang w:val="en-US"/>
              </w:rPr>
              <w:softHyphen/>
              <w:t>ger will have the bonus paid out if (s)he has worked at least 180 hours during the month.</w:t>
            </w:r>
          </w:p>
          <w:p w:rsidR="00712032" w:rsidRDefault="00712032">
            <w:pPr>
              <w:rPr>
                <w:sz w:val="24"/>
                <w:lang w:val="en-US"/>
              </w:rPr>
            </w:pPr>
          </w:p>
          <w:p w:rsidR="00712032" w:rsidRDefault="00E9462D">
            <w:pPr>
              <w:numPr>
                <w:ilvl w:val="0"/>
                <w:numId w:val="38"/>
              </w:numPr>
              <w:rPr>
                <w:sz w:val="24"/>
                <w:lang w:val="en-US"/>
              </w:rPr>
            </w:pPr>
            <w:r>
              <w:rPr>
                <w:sz w:val="24"/>
                <w:lang w:val="en-US"/>
              </w:rPr>
              <w:t xml:space="preserve">Create a </w:t>
            </w:r>
            <w:r>
              <w:rPr>
                <w:b/>
                <w:sz w:val="24"/>
                <w:lang w:val="en-US"/>
              </w:rPr>
              <w:t>SeniorManager</w:t>
            </w:r>
            <w:r>
              <w:rPr>
                <w:sz w:val="24"/>
                <w:lang w:val="en-US"/>
              </w:rPr>
              <w:t xml:space="preserve"> class, that inherits from </w:t>
            </w:r>
            <w:r>
              <w:rPr>
                <w:b/>
                <w:sz w:val="24"/>
                <w:lang w:val="en-US"/>
              </w:rPr>
              <w:t>Manager</w:t>
            </w:r>
            <w:r>
              <w:rPr>
                <w:sz w:val="24"/>
                <w:lang w:val="en-US"/>
              </w:rPr>
              <w:t>. A senior mana</w:t>
            </w:r>
            <w:r>
              <w:rPr>
                <w:sz w:val="24"/>
                <w:lang w:val="en-US"/>
              </w:rPr>
              <w:softHyphen/>
              <w:t>ger will have the bonus paid out if (s)he has a performance evaluation of at least 6 during the month</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9" w:name="_Toc510461143"/>
            <w:r>
              <w:t>OOP.2.7</w:t>
            </w:r>
            <w:bookmarkEnd w:id="3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xml:space="preserve">. The specific purpose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Make sure you understand why the try-catch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0" w:name="_Toc4039096041"/>
      <w:bookmarkEnd w:id="40"/>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1" w:name="_Toc510461144"/>
            <w:r>
              <w:t>GUI.1.0</w:t>
            </w:r>
            <w:bookmarkEnd w:id="4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2" w:name="_Toc510461145"/>
            <w:r>
              <w:t>GUI.1.1</w:t>
            </w:r>
            <w:bookmarkEnd w:id="4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461146"/>
            <w:r>
              <w:t>GUI.1.2</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4" w:name="_Toc510461147"/>
            <w:r>
              <w:t>GUI.1.3</w:t>
            </w:r>
            <w:bookmarkEnd w:id="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5" w:name="_Toc510461148"/>
            <w:r>
              <w:t>GUI.1.4</w:t>
            </w:r>
            <w:bookmarkEnd w:id="4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461149"/>
            <w:r>
              <w:t>GUI.1.5</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461150"/>
            <w:r>
              <w:t xml:space="preserve">GUI.1.6 </w:t>
            </w:r>
            <w:r>
              <w:rPr>
                <w:color w:val="FF0000"/>
              </w:rPr>
              <w:t>(DEPRECATED, use GUI.1.6a)</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461151"/>
            <w:r>
              <w:t>GUI.1.6a</w:t>
            </w:r>
            <w:bookmarkEnd w:id="48"/>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9" w:name="_Toc510461152"/>
            <w:r>
              <w:t>GUI.1.7</w:t>
            </w:r>
            <w:bookmarkEnd w:id="4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461153"/>
            <w:r>
              <w:t>GUI.1.8</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461154"/>
            <w:r>
              <w:t>GUI.2.0</w:t>
            </w:r>
            <w:bookmarkEnd w:id="5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52" w:name="OLE_LINK3"/>
            <w:bookmarkStart w:id="53" w:name="OLE_LINK4"/>
            <w:r>
              <w:rPr>
                <w:b/>
                <w:sz w:val="24"/>
                <w:lang w:val="en-US"/>
              </w:rPr>
              <w:t>INotifyPropertyChanged</w:t>
            </w:r>
            <w:bookmarkEnd w:id="52"/>
            <w:bookmarkEnd w:id="53"/>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461155"/>
            <w:r>
              <w:t>GUI.2.1</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55" w:name="OLE_LINK203"/>
            <w:bookmarkStart w:id="56" w:name="OLE_LINK204"/>
            <w:r>
              <w:rPr>
                <w:b/>
                <w:sz w:val="24"/>
                <w:lang w:val="en-US"/>
              </w:rPr>
              <w:t>studentCatalog</w:t>
            </w:r>
            <w:r>
              <w:rPr>
                <w:sz w:val="24"/>
                <w:lang w:val="en-US"/>
              </w:rPr>
              <w:t xml:space="preserve"> </w:t>
            </w:r>
            <w:bookmarkEnd w:id="55"/>
            <w:bookmarkEnd w:id="56"/>
            <w:r>
              <w:rPr>
                <w:sz w:val="24"/>
                <w:lang w:val="en-US"/>
              </w:rPr>
              <w:t xml:space="preserve">of type </w:t>
            </w:r>
            <w:bookmarkStart w:id="57" w:name="OLE_LINK205"/>
            <w:bookmarkStart w:id="58" w:name="OLE_LINK206"/>
            <w:r>
              <w:rPr>
                <w:b/>
                <w:sz w:val="24"/>
                <w:lang w:val="en-US"/>
              </w:rPr>
              <w:t>StudentCatalog</w:t>
            </w:r>
            <w:r>
              <w:rPr>
                <w:sz w:val="24"/>
                <w:lang w:val="en-US"/>
              </w:rPr>
              <w:t xml:space="preserve"> </w:t>
            </w:r>
            <w:bookmarkEnd w:id="57"/>
            <w:bookmarkEnd w:id="58"/>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59" w:name="OLE_LINK207"/>
            <w:bookmarkStart w:id="60" w:name="OLE_LINK208"/>
            <w:bookmarkStart w:id="61" w:name="OLE_LINK213"/>
            <w:bookmarkStart w:id="62" w:name="OLE_LINK214"/>
            <w:r>
              <w:rPr>
                <w:b/>
                <w:sz w:val="24"/>
                <w:lang w:val="en-US"/>
              </w:rPr>
              <w:t>CreateStudentDataViewModelCollection()</w:t>
            </w:r>
            <w:bookmarkEnd w:id="59"/>
            <w:bookmarkEnd w:id="60"/>
            <w:r>
              <w:rPr>
                <w:sz w:val="24"/>
                <w:lang w:val="en-US"/>
              </w:rPr>
              <w:t xml:space="preserve"> </w:t>
            </w:r>
            <w:bookmarkEnd w:id="61"/>
            <w:bookmarkEnd w:id="62"/>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63" w:name="OLE_LINK215"/>
            <w:bookmarkStart w:id="64" w:name="OLE_LINK216"/>
            <w:bookmarkStart w:id="65" w:name="OLE_LINK209"/>
            <w:bookmarkStart w:id="66" w:name="OLE_LINK210"/>
            <w:r>
              <w:rPr>
                <w:b/>
                <w:sz w:val="24"/>
                <w:lang w:val="en-US"/>
              </w:rPr>
              <w:t>List&lt;StudentDataView</w:t>
            </w:r>
            <w:r>
              <w:rPr>
                <w:b/>
                <w:sz w:val="24"/>
                <w:lang w:val="en-US"/>
              </w:rPr>
              <w:softHyphen/>
              <w:t>Model&gt;</w:t>
            </w:r>
            <w:bookmarkEnd w:id="63"/>
            <w:bookmarkEnd w:id="64"/>
            <w:r>
              <w:rPr>
                <w:sz w:val="24"/>
                <w:lang w:val="en-US"/>
              </w:rPr>
              <w:t xml:space="preserve">. </w:t>
            </w:r>
            <w:bookmarkEnd w:id="65"/>
            <w:bookmarkEnd w:id="66"/>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67" w:name="OLE_LINK79"/>
            <w:bookmarkStart w:id="68" w:name="OLE_LINK80"/>
            <w:bookmarkStart w:id="69" w:name="OLE_LINK211"/>
            <w:bookmarkStart w:id="70" w:name="OLE_LINK217"/>
            <w:r>
              <w:rPr>
                <w:b/>
                <w:sz w:val="24"/>
                <w:lang w:val="en-US"/>
              </w:rPr>
              <w:t>StudentDataViewModelCollection</w:t>
            </w:r>
            <w:r>
              <w:rPr>
                <w:sz w:val="24"/>
                <w:lang w:val="en-US"/>
              </w:rPr>
              <w:t xml:space="preserve"> </w:t>
            </w:r>
            <w:bookmarkEnd w:id="67"/>
            <w:bookmarkEnd w:id="68"/>
            <w:bookmarkEnd w:id="69"/>
            <w:bookmarkEnd w:id="70"/>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71" w:name="OLE_LINK218"/>
            <w:bookmarkStart w:id="72" w:name="OLE_LINK219"/>
            <w:r>
              <w:rPr>
                <w:b/>
                <w:sz w:val="24"/>
                <w:lang w:val="en-US"/>
              </w:rPr>
              <w:t>{ return CreateStudentDataViewModelCollection(); }</w:t>
            </w:r>
            <w:bookmarkEnd w:id="71"/>
            <w:bookmarkEnd w:id="72"/>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73" w:name="OLE_LINK81"/>
            <w:bookmarkStart w:id="74" w:name="OLE_LINK82"/>
            <w:bookmarkStart w:id="75" w:name="OLE_LINK212"/>
            <w:r>
              <w:rPr>
                <w:b/>
                <w:sz w:val="24"/>
                <w:lang w:val="en-US"/>
              </w:rPr>
              <w:t>StudentDataViewModel</w:t>
            </w:r>
            <w:r>
              <w:rPr>
                <w:b/>
                <w:sz w:val="24"/>
                <w:lang w:val="en-US"/>
              </w:rPr>
              <w:softHyphen/>
              <w:t>Collection</w:t>
            </w:r>
            <w:bookmarkEnd w:id="73"/>
            <w:bookmarkEnd w:id="74"/>
            <w:bookmarkEnd w:id="75"/>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6" w:name="_Toc510461156"/>
            <w:r>
              <w:t>GUI.2.2</w:t>
            </w:r>
            <w:bookmarkEnd w:id="7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77" w:name="OLE_LINK72"/>
            <w:bookmarkStart w:id="78" w:name="OLE_LINK73"/>
            <w:r>
              <w:rPr>
                <w:b/>
                <w:sz w:val="24"/>
                <w:lang w:val="en-US"/>
              </w:rPr>
              <w:t>DeletionCommand</w:t>
            </w:r>
            <w:r>
              <w:rPr>
                <w:sz w:val="24"/>
                <w:lang w:val="en-US"/>
              </w:rPr>
              <w:t xml:space="preserve"> </w:t>
            </w:r>
            <w:bookmarkEnd w:id="77"/>
            <w:bookmarkEnd w:id="78"/>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79" w:name="OLE_LINK83"/>
            <w:bookmarkStart w:id="80" w:name="OLE_LINK84"/>
            <w:r>
              <w:rPr>
                <w:b/>
                <w:sz w:val="24"/>
                <w:lang w:val="en-US"/>
              </w:rPr>
              <w:t>SelectedStudent</w:t>
            </w:r>
            <w:r>
              <w:rPr>
                <w:b/>
                <w:sz w:val="24"/>
                <w:lang w:val="en-US"/>
              </w:rPr>
              <w:softHyphen/>
              <w:t xml:space="preserve"> </w:t>
            </w:r>
            <w:bookmarkEnd w:id="79"/>
            <w:bookmarkEnd w:id="80"/>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1" w:name="_Toc510461157"/>
            <w:r>
              <w:t>GUI.2.3</w:t>
            </w:r>
            <w:bookmarkEnd w:id="8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82" w:name="OLE_LINK14"/>
            <w:bookmarkStart w:id="83" w:name="OLE_LINK15"/>
            <w:bookmarkStart w:id="84"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82"/>
            <w:bookmarkEnd w:id="83"/>
            <w:bookmarkEnd w:id="84"/>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5" w:name="_Toc510461158"/>
            <w:r>
              <w:t>PARA.0</w:t>
            </w:r>
            <w:bookmarkEnd w:id="8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6" w:name="_Toc510461159"/>
            <w:r>
              <w:t>PARA.1</w:t>
            </w:r>
            <w:bookmarkEnd w:id="8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7" w:name="_Toc510461160"/>
            <w:r>
              <w:t>PARA.2</w:t>
            </w:r>
            <w:bookmarkEnd w:id="87"/>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8" w:name="_Toc510461161"/>
            <w:r>
              <w:t>PARA.3</w:t>
            </w:r>
            <w:bookmarkEnd w:id="8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9" w:name="_Toc510461162"/>
            <w:r>
              <w:t>PARA.4</w:t>
            </w:r>
            <w:bookmarkEnd w:id="8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10461163"/>
            <w:r>
              <w:t>PARA.5</w:t>
            </w:r>
            <w:bookmarkEnd w:id="9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1" w:name="_Toc510461164"/>
            <w:r>
              <w:t>PARA.6</w:t>
            </w:r>
            <w:bookmarkEnd w:id="9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2" w:name="_Toc510461165"/>
            <w:r>
              <w:t>PRO.3.1</w:t>
            </w:r>
            <w:bookmarkEnd w:id="9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3" w:name="_Toc510461166"/>
            <w:r>
              <w:t>PRO.3.2</w:t>
            </w:r>
            <w:bookmarkEnd w:id="9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10461167"/>
            <w:r>
              <w:t>PRO.3.3</w:t>
            </w:r>
            <w:bookmarkEnd w:id="9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B921E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461168"/>
            <w:r>
              <w:t>PRO.3.4</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96" w:name="OLE_LINK7"/>
            <w:bookmarkStart w:id="97" w:name="OLE_LINK8"/>
            <w:r>
              <w:rPr>
                <w:sz w:val="24"/>
                <w:lang w:val="en-US"/>
              </w:rPr>
              <w:t>name, alcohol part and alcohol amount for all drinks with alcohol</w:t>
            </w:r>
            <w:bookmarkEnd w:id="96"/>
            <w:bookmarkEnd w:id="97"/>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98" w:name="OLE_LINK9"/>
            <w:bookmarkStart w:id="99" w:name="OLE_LINK10"/>
            <w:r>
              <w:rPr>
                <w:color w:val="FF0000"/>
                <w:sz w:val="24"/>
                <w:lang w:val="en-US"/>
              </w:rPr>
              <w:t xml:space="preserve">name and alcohol amount of each drink, grouped by name of alcohol part </w:t>
            </w:r>
            <w:bookmarkEnd w:id="98"/>
            <w:bookmarkEnd w:id="99"/>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0" w:name="_Toc510461169"/>
            <w:r>
              <w:t>PRO.3.4a</w:t>
            </w:r>
            <w:bookmarkEnd w:id="10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1" w:name="_Toc510461170"/>
            <w:r>
              <w:t>PRO.3.4b</w:t>
            </w:r>
            <w:bookmarkEnd w:id="10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2" w:name="_Toc510461171"/>
            <w:r>
              <w:t>PRO.3.5</w:t>
            </w:r>
            <w:bookmarkEnd w:id="10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10461172"/>
            <w:r>
              <w:t>PRO.3.6</w:t>
            </w:r>
            <w:bookmarkEnd w:id="10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4" w:name="_Toc510461173"/>
            <w:r>
              <w:t>PRO.3.7</w:t>
            </w:r>
            <w:bookmarkEnd w:id="10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5" w:name="_Toc510461174"/>
            <w:r>
              <w:t>PRO.3.8</w:t>
            </w:r>
            <w:bookmarkEnd w:id="10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6" w:name="_Toc510461175"/>
            <w:r>
              <w:t>PRO.3.8a</w:t>
            </w:r>
            <w:bookmarkEnd w:id="10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10461176"/>
            <w:r>
              <w:t>PRO.3.9</w:t>
            </w:r>
            <w:bookmarkEnd w:id="10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08" w:name="OLE_LINK11"/>
            <w:bookmarkStart w:id="109" w:name="OLE_LINK12"/>
            <w:bookmarkStart w:id="110" w:name="OLE_LINK13"/>
            <w:r>
              <w:rPr>
                <w:sz w:val="24"/>
                <w:lang w:val="en-US"/>
              </w:rPr>
              <w:t>1000, 500, 1000, 3, 2</w:t>
            </w:r>
            <w:bookmarkEnd w:id="108"/>
            <w:bookmarkEnd w:id="109"/>
            <w:bookmarkEnd w:id="110"/>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461177"/>
            <w:r>
              <w:t>PRO.3.10</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461178"/>
            <w:r>
              <w:t>PRO.3.11</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461179"/>
            <w:r>
              <w:t>PRO.3.12</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B921E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461180"/>
            <w:r>
              <w:t>DAPE.1</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15" w:name="OLE_LINK17"/>
            <w:bookmarkStart w:id="116"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15"/>
            <w:bookmarkEnd w:id="116"/>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7" w:name="_Toc510461181"/>
            <w:r>
              <w:t>DAPE.2</w:t>
            </w:r>
            <w:bookmarkEnd w:id="1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18" w:name="OLE_LINK5"/>
            <w:bookmarkStart w:id="119" w:name="OLE_LINK6"/>
            <w:bookmarkStart w:id="120" w:name="OLE_LINK185"/>
            <w:bookmarkEnd w:id="118"/>
            <w:bookmarkEnd w:id="119"/>
            <w:bookmarkEnd w:id="120"/>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1" w:name="_Toc510461182"/>
            <w:r>
              <w:t>DAPE.3</w:t>
            </w:r>
            <w:bookmarkEnd w:id="1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10461183"/>
            <w:r>
              <w:t>DAPE.4</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461184"/>
            <w:r>
              <w:t>DAPE.5</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4" w:name="_Toc510461185"/>
            <w:r>
              <w:t>DAPE.6</w:t>
            </w:r>
            <w:bookmarkEnd w:id="1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5" w:name="_Toc510461186"/>
            <w:r>
              <w:t>DAPE.7</w:t>
            </w:r>
            <w:bookmarkEnd w:id="125"/>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B921E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B921E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B921E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461187"/>
            <w:r>
              <w:t>DAPE.8</w:t>
            </w:r>
            <w:bookmarkEnd w:id="126"/>
          </w:p>
          <w:p w:rsidR="00712032" w:rsidRDefault="00712032">
            <w:pPr>
              <w:rPr>
                <w:lang w:val="en-US"/>
              </w:rPr>
            </w:pPr>
          </w:p>
        </w:tc>
      </w:tr>
      <w:tr w:rsidR="00712032" w:rsidRPr="00B921E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B921E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B921E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B921E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10461188"/>
            <w:r>
              <w:t>DAPE.9</w:t>
            </w:r>
            <w:bookmarkEnd w:id="1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B921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8" w:name="_Toc510461189"/>
            <w:r>
              <w:t>MVVM.1</w:t>
            </w:r>
            <w:bookmarkEnd w:id="128"/>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9" w:name="_Toc510461190"/>
            <w:r>
              <w:t>MVVM.2</w:t>
            </w:r>
            <w:bookmarkEnd w:id="129"/>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461191"/>
            <w:r>
              <w:t>MVVM.3</w:t>
            </w:r>
            <w:bookmarkEnd w:id="13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461192"/>
            <w:r>
              <w:t>MVVM.4</w:t>
            </w:r>
            <w:bookmarkEnd w:id="13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461193"/>
            <w:r>
              <w:t>MVVM.5</w:t>
            </w:r>
            <w:bookmarkEnd w:id="132"/>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921E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33" w:name="__DdeLink__8648_3273820618"/>
            <w:r>
              <w:rPr>
                <w:b/>
                <w:bCs/>
                <w:sz w:val="24"/>
                <w:lang w:val="en-US"/>
              </w:rPr>
              <w:t>ViewModels/Base</w:t>
            </w:r>
            <w:r>
              <w:rPr>
                <w:sz w:val="24"/>
                <w:lang w:val="en-US"/>
              </w:rPr>
              <w:t>. Wh</w:t>
            </w:r>
            <w:bookmarkEnd w:id="133"/>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34" w:name="_Toc510461194"/>
            <w:r>
              <w:t>Patterns.1</w:t>
            </w:r>
            <w:bookmarkEnd w:id="134"/>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 xml:space="preserve">senting specific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35" w:name="_Toc510461195"/>
            <w:r>
              <w:t>Patterns.2</w:t>
            </w:r>
            <w:bookmarkEnd w:id="135"/>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36" w:name="_Toc510461196"/>
            <w:r>
              <w:t>Patterns.3</w:t>
            </w:r>
            <w:bookmarkEnd w:id="136"/>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37" w:name="_Toc510461197"/>
            <w:r>
              <w:t>Patterns.4</w:t>
            </w:r>
            <w:bookmarkEnd w:id="137"/>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B921E2"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B921E2"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B921E2"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ing the description given in the comments to the method. This may also require that you peek into the Cache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38" w:name="_Toc510461198"/>
            <w:r>
              <w:t>Patterns.5</w:t>
            </w:r>
            <w:bookmarkEnd w:id="138"/>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39" w:name="_Toc510461199"/>
            <w:r>
              <w:t>Patterns.6</w:t>
            </w:r>
            <w:bookmarkEnd w:id="139"/>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bookmarkStart w:id="140" w:name="_GoBack"/>
            <w:bookmarkEnd w:id="140"/>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1"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8"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3"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6"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8"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2"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2"/>
  </w:num>
  <w:num w:numId="2">
    <w:abstractNumId w:val="89"/>
  </w:num>
  <w:num w:numId="3">
    <w:abstractNumId w:val="58"/>
  </w:num>
  <w:num w:numId="4">
    <w:abstractNumId w:val="99"/>
  </w:num>
  <w:num w:numId="5">
    <w:abstractNumId w:val="29"/>
  </w:num>
  <w:num w:numId="6">
    <w:abstractNumId w:val="42"/>
  </w:num>
  <w:num w:numId="7">
    <w:abstractNumId w:val="95"/>
  </w:num>
  <w:num w:numId="8">
    <w:abstractNumId w:val="45"/>
  </w:num>
  <w:num w:numId="9">
    <w:abstractNumId w:val="77"/>
  </w:num>
  <w:num w:numId="10">
    <w:abstractNumId w:val="3"/>
  </w:num>
  <w:num w:numId="11">
    <w:abstractNumId w:val="81"/>
  </w:num>
  <w:num w:numId="12">
    <w:abstractNumId w:val="12"/>
  </w:num>
  <w:num w:numId="13">
    <w:abstractNumId w:val="100"/>
  </w:num>
  <w:num w:numId="14">
    <w:abstractNumId w:val="39"/>
  </w:num>
  <w:num w:numId="15">
    <w:abstractNumId w:val="96"/>
  </w:num>
  <w:num w:numId="16">
    <w:abstractNumId w:val="82"/>
  </w:num>
  <w:num w:numId="17">
    <w:abstractNumId w:val="119"/>
  </w:num>
  <w:num w:numId="18">
    <w:abstractNumId w:val="56"/>
  </w:num>
  <w:num w:numId="19">
    <w:abstractNumId w:val="84"/>
  </w:num>
  <w:num w:numId="20">
    <w:abstractNumId w:val="108"/>
  </w:num>
  <w:num w:numId="21">
    <w:abstractNumId w:val="9"/>
  </w:num>
  <w:num w:numId="22">
    <w:abstractNumId w:val="2"/>
  </w:num>
  <w:num w:numId="23">
    <w:abstractNumId w:val="109"/>
  </w:num>
  <w:num w:numId="24">
    <w:abstractNumId w:val="53"/>
  </w:num>
  <w:num w:numId="25">
    <w:abstractNumId w:val="51"/>
  </w:num>
  <w:num w:numId="26">
    <w:abstractNumId w:val="93"/>
  </w:num>
  <w:num w:numId="27">
    <w:abstractNumId w:val="113"/>
  </w:num>
  <w:num w:numId="28">
    <w:abstractNumId w:val="35"/>
  </w:num>
  <w:num w:numId="29">
    <w:abstractNumId w:val="61"/>
  </w:num>
  <w:num w:numId="30">
    <w:abstractNumId w:val="117"/>
  </w:num>
  <w:num w:numId="31">
    <w:abstractNumId w:val="52"/>
  </w:num>
  <w:num w:numId="32">
    <w:abstractNumId w:val="11"/>
  </w:num>
  <w:num w:numId="33">
    <w:abstractNumId w:val="106"/>
  </w:num>
  <w:num w:numId="34">
    <w:abstractNumId w:val="86"/>
  </w:num>
  <w:num w:numId="35">
    <w:abstractNumId w:val="6"/>
  </w:num>
  <w:num w:numId="36">
    <w:abstractNumId w:val="40"/>
  </w:num>
  <w:num w:numId="37">
    <w:abstractNumId w:val="13"/>
  </w:num>
  <w:num w:numId="38">
    <w:abstractNumId w:val="105"/>
  </w:num>
  <w:num w:numId="39">
    <w:abstractNumId w:val="30"/>
  </w:num>
  <w:num w:numId="40">
    <w:abstractNumId w:val="83"/>
  </w:num>
  <w:num w:numId="41">
    <w:abstractNumId w:val="107"/>
  </w:num>
  <w:num w:numId="42">
    <w:abstractNumId w:val="33"/>
  </w:num>
  <w:num w:numId="43">
    <w:abstractNumId w:val="69"/>
  </w:num>
  <w:num w:numId="44">
    <w:abstractNumId w:val="20"/>
  </w:num>
  <w:num w:numId="45">
    <w:abstractNumId w:val="63"/>
  </w:num>
  <w:num w:numId="46">
    <w:abstractNumId w:val="70"/>
  </w:num>
  <w:num w:numId="47">
    <w:abstractNumId w:val="112"/>
  </w:num>
  <w:num w:numId="48">
    <w:abstractNumId w:val="34"/>
  </w:num>
  <w:num w:numId="49">
    <w:abstractNumId w:val="31"/>
  </w:num>
  <w:num w:numId="50">
    <w:abstractNumId w:val="47"/>
  </w:num>
  <w:num w:numId="51">
    <w:abstractNumId w:val="98"/>
  </w:num>
  <w:num w:numId="52">
    <w:abstractNumId w:val="57"/>
  </w:num>
  <w:num w:numId="53">
    <w:abstractNumId w:val="121"/>
  </w:num>
  <w:num w:numId="54">
    <w:abstractNumId w:val="54"/>
  </w:num>
  <w:num w:numId="55">
    <w:abstractNumId w:val="23"/>
  </w:num>
  <w:num w:numId="56">
    <w:abstractNumId w:val="17"/>
  </w:num>
  <w:num w:numId="57">
    <w:abstractNumId w:val="50"/>
  </w:num>
  <w:num w:numId="58">
    <w:abstractNumId w:val="38"/>
  </w:num>
  <w:num w:numId="59">
    <w:abstractNumId w:val="10"/>
  </w:num>
  <w:num w:numId="60">
    <w:abstractNumId w:val="78"/>
  </w:num>
  <w:num w:numId="61">
    <w:abstractNumId w:val="4"/>
  </w:num>
  <w:num w:numId="62">
    <w:abstractNumId w:val="55"/>
  </w:num>
  <w:num w:numId="63">
    <w:abstractNumId w:val="0"/>
  </w:num>
  <w:num w:numId="64">
    <w:abstractNumId w:val="110"/>
  </w:num>
  <w:num w:numId="65">
    <w:abstractNumId w:val="74"/>
  </w:num>
  <w:num w:numId="66">
    <w:abstractNumId w:val="73"/>
  </w:num>
  <w:num w:numId="67">
    <w:abstractNumId w:val="94"/>
  </w:num>
  <w:num w:numId="68">
    <w:abstractNumId w:val="49"/>
  </w:num>
  <w:num w:numId="69">
    <w:abstractNumId w:val="36"/>
  </w:num>
  <w:num w:numId="70">
    <w:abstractNumId w:val="72"/>
  </w:num>
  <w:num w:numId="71">
    <w:abstractNumId w:val="67"/>
  </w:num>
  <w:num w:numId="72">
    <w:abstractNumId w:val="60"/>
  </w:num>
  <w:num w:numId="73">
    <w:abstractNumId w:val="90"/>
  </w:num>
  <w:num w:numId="74">
    <w:abstractNumId w:val="41"/>
  </w:num>
  <w:num w:numId="75">
    <w:abstractNumId w:val="46"/>
  </w:num>
  <w:num w:numId="76">
    <w:abstractNumId w:val="101"/>
  </w:num>
  <w:num w:numId="77">
    <w:abstractNumId w:val="7"/>
  </w:num>
  <w:num w:numId="78">
    <w:abstractNumId w:val="5"/>
  </w:num>
  <w:num w:numId="79">
    <w:abstractNumId w:val="14"/>
  </w:num>
  <w:num w:numId="80">
    <w:abstractNumId w:val="22"/>
  </w:num>
  <w:num w:numId="81">
    <w:abstractNumId w:val="79"/>
  </w:num>
  <w:num w:numId="82">
    <w:abstractNumId w:val="115"/>
  </w:num>
  <w:num w:numId="83">
    <w:abstractNumId w:val="65"/>
  </w:num>
  <w:num w:numId="84">
    <w:abstractNumId w:val="16"/>
  </w:num>
  <w:num w:numId="85">
    <w:abstractNumId w:val="28"/>
  </w:num>
  <w:num w:numId="86">
    <w:abstractNumId w:val="37"/>
  </w:num>
  <w:num w:numId="87">
    <w:abstractNumId w:val="88"/>
  </w:num>
  <w:num w:numId="88">
    <w:abstractNumId w:val="68"/>
  </w:num>
  <w:num w:numId="89">
    <w:abstractNumId w:val="75"/>
  </w:num>
  <w:num w:numId="90">
    <w:abstractNumId w:val="8"/>
  </w:num>
  <w:num w:numId="91">
    <w:abstractNumId w:val="19"/>
  </w:num>
  <w:num w:numId="92">
    <w:abstractNumId w:val="85"/>
  </w:num>
  <w:num w:numId="93">
    <w:abstractNumId w:val="76"/>
  </w:num>
  <w:num w:numId="94">
    <w:abstractNumId w:val="18"/>
  </w:num>
  <w:num w:numId="95">
    <w:abstractNumId w:val="80"/>
  </w:num>
  <w:num w:numId="96">
    <w:abstractNumId w:val="111"/>
  </w:num>
  <w:num w:numId="97">
    <w:abstractNumId w:val="43"/>
  </w:num>
  <w:num w:numId="98">
    <w:abstractNumId w:val="104"/>
  </w:num>
  <w:num w:numId="99">
    <w:abstractNumId w:val="48"/>
  </w:num>
  <w:num w:numId="100">
    <w:abstractNumId w:val="26"/>
  </w:num>
  <w:num w:numId="101">
    <w:abstractNumId w:val="118"/>
  </w:num>
  <w:num w:numId="102">
    <w:abstractNumId w:val="87"/>
  </w:num>
  <w:num w:numId="103">
    <w:abstractNumId w:val="15"/>
  </w:num>
  <w:num w:numId="104">
    <w:abstractNumId w:val="32"/>
  </w:num>
  <w:num w:numId="105">
    <w:abstractNumId w:val="1"/>
  </w:num>
  <w:num w:numId="106">
    <w:abstractNumId w:val="120"/>
  </w:num>
  <w:num w:numId="107">
    <w:abstractNumId w:val="97"/>
  </w:num>
  <w:num w:numId="108">
    <w:abstractNumId w:val="116"/>
  </w:num>
  <w:num w:numId="109">
    <w:abstractNumId w:val="21"/>
  </w:num>
  <w:num w:numId="110">
    <w:abstractNumId w:val="27"/>
  </w:num>
  <w:num w:numId="111">
    <w:abstractNumId w:val="91"/>
  </w:num>
  <w:num w:numId="112">
    <w:abstractNumId w:val="25"/>
  </w:num>
  <w:num w:numId="113">
    <w:abstractNumId w:val="44"/>
  </w:num>
  <w:num w:numId="114">
    <w:abstractNumId w:val="64"/>
  </w:num>
  <w:num w:numId="115">
    <w:abstractNumId w:val="24"/>
  </w:num>
  <w:num w:numId="116">
    <w:abstractNumId w:val="102"/>
  </w:num>
  <w:num w:numId="117">
    <w:abstractNumId w:val="62"/>
  </w:num>
  <w:num w:numId="118">
    <w:abstractNumId w:val="114"/>
  </w:num>
  <w:num w:numId="119">
    <w:abstractNumId w:val="103"/>
  </w:num>
  <w:num w:numId="120">
    <w:abstractNumId w:val="66"/>
  </w:num>
  <w:num w:numId="121">
    <w:abstractNumId w:val="71"/>
  </w:num>
  <w:num w:numId="122">
    <w:abstractNumId w:val="5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126BE5"/>
    <w:rsid w:val="0019267B"/>
    <w:rsid w:val="00195324"/>
    <w:rsid w:val="001F0BD9"/>
    <w:rsid w:val="002434F2"/>
    <w:rsid w:val="00263AC1"/>
    <w:rsid w:val="002E4B19"/>
    <w:rsid w:val="0030605C"/>
    <w:rsid w:val="0034499F"/>
    <w:rsid w:val="00364A6E"/>
    <w:rsid w:val="004A08B9"/>
    <w:rsid w:val="005811BC"/>
    <w:rsid w:val="00686718"/>
    <w:rsid w:val="00696B1C"/>
    <w:rsid w:val="006A0FF4"/>
    <w:rsid w:val="00712032"/>
    <w:rsid w:val="00751818"/>
    <w:rsid w:val="007524F5"/>
    <w:rsid w:val="007838BC"/>
    <w:rsid w:val="007D439C"/>
    <w:rsid w:val="007F7AC0"/>
    <w:rsid w:val="00811E60"/>
    <w:rsid w:val="008E2C66"/>
    <w:rsid w:val="009023AC"/>
    <w:rsid w:val="00946573"/>
    <w:rsid w:val="00983A38"/>
    <w:rsid w:val="00A4160B"/>
    <w:rsid w:val="00A55BDC"/>
    <w:rsid w:val="00A65FBA"/>
    <w:rsid w:val="00AB1BDF"/>
    <w:rsid w:val="00AC080A"/>
    <w:rsid w:val="00AC7784"/>
    <w:rsid w:val="00B3749F"/>
    <w:rsid w:val="00B668F1"/>
    <w:rsid w:val="00B921E2"/>
    <w:rsid w:val="00BB2726"/>
    <w:rsid w:val="00C2453F"/>
    <w:rsid w:val="00C76F4D"/>
    <w:rsid w:val="00D9237B"/>
    <w:rsid w:val="00D9553F"/>
    <w:rsid w:val="00DF390D"/>
    <w:rsid w:val="00E70CA1"/>
    <w:rsid w:val="00E73D1C"/>
    <w:rsid w:val="00E9462D"/>
    <w:rsid w:val="00EA1CF7"/>
    <w:rsid w:val="00EA4C27"/>
    <w:rsid w:val="00EC31C4"/>
    <w:rsid w:val="00F06B64"/>
    <w:rsid w:val="00F2386F"/>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8041"/>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1F5AE3"/>
    <w:rsid w:val="00361F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82D9A-A704-44E0-9CCD-AD381E29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99</Pages>
  <Words>20658</Words>
  <Characters>126018</Characters>
  <Application>Microsoft Office Word</Application>
  <DocSecurity>0</DocSecurity>
  <Lines>1050</Lines>
  <Paragraphs>292</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119</cp:revision>
  <cp:lastPrinted>2017-04-27T09:18:00Z</cp:lastPrinted>
  <dcterms:created xsi:type="dcterms:W3CDTF">2018-03-22T16:57:00Z</dcterms:created>
  <dcterms:modified xsi:type="dcterms:W3CDTF">2018-04-02T17:54:00Z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