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4AB6" w14:textId="432B1198" w:rsidR="00230DEE" w:rsidRDefault="00DF65D3">
      <w:r>
        <w:t>DO TO BE!</w:t>
      </w:r>
    </w:p>
    <w:sectPr w:rsidR="00230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D3"/>
    <w:rsid w:val="00230DEE"/>
    <w:rsid w:val="007271A6"/>
    <w:rsid w:val="00C504C1"/>
    <w:rsid w:val="00DF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600F1"/>
  <w15:chartTrackingRefBased/>
  <w15:docId w15:val="{A6E7520C-3B4B-431F-A240-F88DD2FFD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ANDRREW</dc:creator>
  <cp:keywords/>
  <dc:description/>
  <cp:lastModifiedBy>MICHAEL ANDRREW</cp:lastModifiedBy>
  <cp:revision>1</cp:revision>
  <dcterms:created xsi:type="dcterms:W3CDTF">2026-03-14T02:36:00Z</dcterms:created>
  <dcterms:modified xsi:type="dcterms:W3CDTF">2026-03-14T02:37:00Z</dcterms:modified>
</cp:coreProperties>
</file>