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30"/>
          <w:szCs w:val="30"/>
        </w:rPr>
        <w:drawing>
          <wp:anchor allowOverlap="1" behindDoc="0" distB="114300" distT="114300" distL="114300" distR="114300" hidden="0" layoutInCell="1" locked="0" relativeHeight="0" simplePos="0">
            <wp:simplePos x="0" y="0"/>
            <wp:positionH relativeFrom="page">
              <wp:posOffset>595312</wp:posOffset>
            </wp:positionH>
            <wp:positionV relativeFrom="page">
              <wp:posOffset>177800</wp:posOffset>
            </wp:positionV>
            <wp:extent cx="6581775" cy="1570038"/>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1775" cy="1570038"/>
                    </a:xfrm>
                    <a:prstGeom prst="rect"/>
                    <a:ln/>
                  </pic:spPr>
                </pic:pic>
              </a:graphicData>
            </a:graphic>
          </wp:anchor>
        </w:drawing>
      </w:r>
      <w:r w:rsidDel="00000000" w:rsidR="00000000" w:rsidRPr="00000000">
        <w:rPr>
          <w:rFonts w:ascii="Arial" w:cs="Arial" w:eastAsia="Arial" w:hAnsi="Arial"/>
          <w:b w:val="1"/>
          <w:bCs w:val="1"/>
          <w:i w:val="0"/>
          <w:iCs w:val="0"/>
          <w:color w:val="000000"/>
          <w:sz w:val="30"/>
          <w:szCs w:val="30"/>
          <w:rtl w:val="0"/>
        </w:rPr>
        <w:t xml:space="preserve">INSPIRED DETROIT INITIATIVE</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Arial" w:cs="Arial" w:eastAsia="Arial" w:hAnsi="Arial"/>
          <w:b w:val="1"/>
          <w:bCs w:val="1"/>
          <w:i w:val="0"/>
          <w:iCs w:val="0"/>
          <w:color w:val="000000"/>
          <w:sz w:val="26"/>
          <w:szCs w:val="26"/>
          <w:rtl w:val="0"/>
        </w:rPr>
        <w:t xml:space="preserve">MEMBERSHIP AGREEMENT</w:t>
      </w:r>
      <w:r w:rsidDel="00000000" w:rsidR="00000000" w:rsidRPr="00000000">
        <w:rPr>
          <w:rtl w:val="0"/>
        </w:rPr>
      </w:r>
    </w:p>
    <w:p w:rsidR="00000000" w:rsidDel="00000000" w:rsidP="00000000" w:rsidRDefault="00000000" w:rsidRPr="00000000" w14:paraId="00000003">
      <w:pPr>
        <w:spacing w:after="100" w:line="360" w:lineRule="auto"/>
        <w:jc w:val="center"/>
        <w:rPr/>
      </w:pPr>
      <w:r w:rsidDel="00000000" w:rsidR="00000000" w:rsidRPr="00000000">
        <w:rPr>
          <w:rFonts w:ascii="Arial" w:cs="Arial" w:eastAsia="Arial" w:hAnsi="Arial"/>
          <w:b w:val="0"/>
          <w:bCs w:val="0"/>
          <w:i w:val="1"/>
          <w:iCs w:val="1"/>
          <w:color w:val="000000"/>
          <w:sz w:val="21"/>
          <w:szCs w:val="21"/>
          <w:rtl w:val="0"/>
        </w:rPr>
        <w:t xml:space="preserve">"Inspire to Be Great"</w:t>
      </w:r>
      <w:r w:rsidDel="00000000" w:rsidR="00000000" w:rsidRPr="00000000">
        <w:rPr>
          <w:rtl w:val="0"/>
        </w:rPr>
      </w:r>
    </w:p>
    <w:p w:rsidR="00000000" w:rsidDel="00000000" w:rsidP="00000000" w:rsidRDefault="00000000" w:rsidRPr="00000000" w14:paraId="00000004">
      <w:pPr>
        <w:keepLines w:val="0"/>
        <w:spacing w:after="60" w:line="360" w:lineRule="auto"/>
        <w:rPr/>
      </w:pPr>
      <w:r w:rsidDel="00000000" w:rsidR="00000000" w:rsidRPr="00000000">
        <w:rPr>
          <w:rFonts w:ascii="Arial" w:cs="Arial" w:eastAsia="Arial" w:hAnsi="Arial"/>
          <w:b w:val="0"/>
          <w:bCs w:val="0"/>
          <w:i w:val="0"/>
          <w:iCs w:val="0"/>
          <w:color w:val="000000"/>
          <w:sz w:val="21"/>
          <w:szCs w:val="21"/>
          <w:rtl w:val="0"/>
        </w:rPr>
        <w:t xml:space="preserve">This agreement is between EA Management LLC ("EAM") and the member listed on the signature page. It becomes active after both parties sign and the first membership payment is completed.</w:t>
      </w:r>
      <w:r w:rsidDel="00000000" w:rsidR="00000000" w:rsidRPr="00000000">
        <w:rPr>
          <w:rtl w:val="0"/>
        </w:rPr>
      </w:r>
    </w:p>
    <w:p w:rsidR="00000000" w:rsidDel="00000000" w:rsidP="00000000" w:rsidRDefault="00000000" w:rsidRPr="00000000" w14:paraId="00000005">
      <w:pPr>
        <w:pStyle w:val="Heading1"/>
        <w:keepNext w:val="1"/>
        <w:spacing w:line="360" w:lineRule="auto"/>
        <w:rPr/>
      </w:pPr>
      <w:r w:rsidDel="00000000" w:rsidR="00000000" w:rsidRPr="00000000">
        <w:rPr>
          <w:rFonts w:ascii="Arial" w:cs="Arial" w:eastAsia="Arial" w:hAnsi="Arial"/>
          <w:b w:val="1"/>
          <w:bCs w:val="1"/>
          <w:i w:val="0"/>
          <w:iCs w:val="0"/>
          <w:color w:val="000000"/>
          <w:sz w:val="23"/>
          <w:szCs w:val="23"/>
          <w:rtl w:val="0"/>
        </w:rPr>
        <w:t xml:space="preserve">1. PURPOSE OF IDI</w:t>
      </w:r>
      <w:r w:rsidDel="00000000" w:rsidR="00000000" w:rsidRPr="00000000">
        <w:rPr>
          <w:rtl w:val="0"/>
        </w:rPr>
      </w:r>
    </w:p>
    <w:p w:rsidR="00000000" w:rsidDel="00000000" w:rsidP="00000000" w:rsidRDefault="00000000" w:rsidRPr="00000000" w14:paraId="00000006">
      <w:pPr>
        <w:keepLines w:val="0"/>
        <w:spacing w:line="360" w:lineRule="auto"/>
        <w:rPr>
          <w:rFonts w:ascii="Arial" w:cs="Arial" w:eastAsia="Arial" w:hAnsi="Arial"/>
          <w:b w:val="0"/>
          <w:bCs w:val="0"/>
          <w:i w:val="0"/>
          <w:iCs w:val="0"/>
          <w:color w:val="000000"/>
          <w:sz w:val="21"/>
          <w:szCs w:val="21"/>
        </w:rPr>
      </w:pPr>
      <w:r w:rsidDel="00000000" w:rsidR="00000000" w:rsidRPr="00000000">
        <w:rPr>
          <w:rFonts w:ascii="Arial" w:cs="Arial" w:eastAsia="Arial" w:hAnsi="Arial"/>
          <w:b w:val="0"/>
          <w:bCs w:val="0"/>
          <w:i w:val="0"/>
          <w:iCs w:val="0"/>
          <w:color w:val="000000"/>
          <w:sz w:val="21"/>
          <w:szCs w:val="21"/>
          <w:rtl w:val="0"/>
        </w:rPr>
        <w:t xml:space="preserve">The Inspired Detroit Initiative ("IDI") helps Detroit founders and small-business owners:</w:t>
      </w:r>
    </w:p>
    <w:p w:rsidR="00000000" w:rsidDel="00000000" w:rsidP="00000000" w:rsidRDefault="00000000" w:rsidRPr="00000000" w14:paraId="00000007">
      <w:pPr>
        <w:keepLines w:val="0"/>
        <w:numPr>
          <w:ilvl w:val="0"/>
          <w:numId w:val="2"/>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G</w:t>
      </w:r>
      <w:r w:rsidDel="00000000" w:rsidR="00000000" w:rsidRPr="00000000">
        <w:rPr>
          <w:rFonts w:ascii="Arial" w:cs="Arial" w:eastAsia="Arial" w:hAnsi="Arial"/>
          <w:b w:val="0"/>
          <w:bCs w:val="0"/>
          <w:i w:val="0"/>
          <w:iCs w:val="0"/>
          <w:color w:val="000000"/>
          <w:sz w:val="21"/>
          <w:szCs w:val="21"/>
          <w:rtl w:val="0"/>
        </w:rPr>
        <w:t xml:space="preserve">ain access to capital,</w:t>
      </w:r>
      <w:r w:rsidDel="00000000" w:rsidR="00000000" w:rsidRPr="00000000">
        <w:rPr>
          <w:rtl w:val="0"/>
        </w:rPr>
      </w:r>
    </w:p>
    <w:p w:rsidR="00000000" w:rsidDel="00000000" w:rsidP="00000000" w:rsidRDefault="00000000" w:rsidRPr="00000000" w14:paraId="00000008">
      <w:pPr>
        <w:keepLines w:val="0"/>
        <w:numPr>
          <w:ilvl w:val="0"/>
          <w:numId w:val="2"/>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F</w:t>
      </w:r>
      <w:r w:rsidDel="00000000" w:rsidR="00000000" w:rsidRPr="00000000">
        <w:rPr>
          <w:rFonts w:ascii="Arial" w:cs="Arial" w:eastAsia="Arial" w:hAnsi="Arial"/>
          <w:b w:val="0"/>
          <w:bCs w:val="0"/>
          <w:i w:val="0"/>
          <w:iCs w:val="0"/>
          <w:color w:val="000000"/>
          <w:sz w:val="21"/>
          <w:szCs w:val="21"/>
          <w:rtl w:val="0"/>
        </w:rPr>
        <w:t xml:space="preserve">unding opportunities</w:t>
      </w:r>
      <w:r w:rsidDel="00000000" w:rsidR="00000000" w:rsidRPr="00000000">
        <w:rPr>
          <w:rtl w:val="0"/>
        </w:rPr>
      </w:r>
    </w:p>
    <w:p w:rsidR="00000000" w:rsidDel="00000000" w:rsidP="00000000" w:rsidRDefault="00000000" w:rsidRPr="00000000" w14:paraId="00000009">
      <w:pPr>
        <w:keepLines w:val="0"/>
        <w:numPr>
          <w:ilvl w:val="0"/>
          <w:numId w:val="2"/>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C</w:t>
      </w:r>
      <w:r w:rsidDel="00000000" w:rsidR="00000000" w:rsidRPr="00000000">
        <w:rPr>
          <w:rFonts w:ascii="Arial" w:cs="Arial" w:eastAsia="Arial" w:hAnsi="Arial"/>
          <w:b w:val="0"/>
          <w:bCs w:val="0"/>
          <w:i w:val="0"/>
          <w:iCs w:val="0"/>
          <w:color w:val="000000"/>
          <w:sz w:val="21"/>
          <w:szCs w:val="21"/>
          <w:rtl w:val="0"/>
        </w:rPr>
        <w:t xml:space="preserve">ustomer acquisition</w:t>
      </w:r>
      <w:r w:rsidDel="00000000" w:rsidR="00000000" w:rsidRPr="00000000">
        <w:rPr>
          <w:rtl w:val="0"/>
        </w:rPr>
      </w:r>
    </w:p>
    <w:p w:rsidR="00000000" w:rsidDel="00000000" w:rsidP="00000000" w:rsidRDefault="00000000" w:rsidRPr="00000000" w14:paraId="0000000A">
      <w:pPr>
        <w:keepLines w:val="0"/>
        <w:numPr>
          <w:ilvl w:val="0"/>
          <w:numId w:val="2"/>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B</w:t>
      </w:r>
      <w:r w:rsidDel="00000000" w:rsidR="00000000" w:rsidRPr="00000000">
        <w:rPr>
          <w:rFonts w:ascii="Arial" w:cs="Arial" w:eastAsia="Arial" w:hAnsi="Arial"/>
          <w:b w:val="0"/>
          <w:bCs w:val="0"/>
          <w:i w:val="0"/>
          <w:iCs w:val="0"/>
          <w:color w:val="000000"/>
          <w:sz w:val="21"/>
          <w:szCs w:val="21"/>
          <w:rtl w:val="0"/>
        </w:rPr>
        <w:t xml:space="preserve">rand exposure visibility</w:t>
      </w:r>
      <w:r w:rsidDel="00000000" w:rsidR="00000000" w:rsidRPr="00000000">
        <w:rPr>
          <w:rtl w:val="0"/>
        </w:rPr>
      </w:r>
    </w:p>
    <w:p w:rsidR="00000000" w:rsidDel="00000000" w:rsidP="00000000" w:rsidRDefault="00000000" w:rsidRPr="00000000" w14:paraId="0000000B">
      <w:pPr>
        <w:keepLines w:val="0"/>
        <w:numPr>
          <w:ilvl w:val="0"/>
          <w:numId w:val="2"/>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B</w:t>
      </w:r>
      <w:r w:rsidDel="00000000" w:rsidR="00000000" w:rsidRPr="00000000">
        <w:rPr>
          <w:rFonts w:ascii="Arial" w:cs="Arial" w:eastAsia="Arial" w:hAnsi="Arial"/>
          <w:b w:val="0"/>
          <w:bCs w:val="0"/>
          <w:i w:val="0"/>
          <w:iCs w:val="0"/>
          <w:color w:val="000000"/>
          <w:sz w:val="21"/>
          <w:szCs w:val="21"/>
          <w:rtl w:val="0"/>
        </w:rPr>
        <w:t xml:space="preserve">usiness education and community support.</w:t>
      </w:r>
      <w:r w:rsidDel="00000000" w:rsidR="00000000" w:rsidRPr="00000000">
        <w:rPr>
          <w:rtl w:val="0"/>
        </w:rPr>
      </w:r>
    </w:p>
    <w:p w:rsidR="00000000" w:rsidDel="00000000" w:rsidP="00000000" w:rsidRDefault="00000000" w:rsidRPr="00000000" w14:paraId="0000000C">
      <w:pPr>
        <w:keepLines w:val="0"/>
        <w:spacing w:line="360" w:lineRule="auto"/>
        <w:rPr/>
      </w:pPr>
      <w:r w:rsidDel="00000000" w:rsidR="00000000" w:rsidRPr="00000000">
        <w:rPr>
          <w:rFonts w:ascii="Arial" w:cs="Arial" w:eastAsia="Arial" w:hAnsi="Arial"/>
          <w:b w:val="0"/>
          <w:bCs w:val="0"/>
          <w:i w:val="0"/>
          <w:iCs w:val="0"/>
          <w:color w:val="000000"/>
          <w:sz w:val="21"/>
          <w:szCs w:val="21"/>
          <w:rtl w:val="0"/>
        </w:rPr>
        <w:t xml:space="preserve">The goal is to give every member multiple ways to bring money into their business during a 12-month period. These opportunities may come through EAM/IDI funding, outside grants, EAM Expo sales, new customers and business connections.</w:t>
      </w:r>
      <w:r w:rsidDel="00000000" w:rsidR="00000000" w:rsidRPr="00000000">
        <w:rPr>
          <w:rtl w:val="0"/>
        </w:rPr>
      </w:r>
    </w:p>
    <w:p w:rsidR="00000000" w:rsidDel="00000000" w:rsidP="00000000" w:rsidRDefault="00000000" w:rsidRPr="00000000" w14:paraId="0000000D">
      <w:pPr>
        <w:keepLines w:val="0"/>
        <w:spacing w:line="360" w:lineRule="auto"/>
        <w:rPr/>
      </w:pPr>
      <w:r w:rsidDel="00000000" w:rsidR="00000000" w:rsidRPr="00000000">
        <w:rPr>
          <w:rFonts w:ascii="Arial" w:cs="Arial" w:eastAsia="Arial" w:hAnsi="Arial"/>
          <w:b w:val="0"/>
          <w:bCs w:val="0"/>
          <w:i w:val="0"/>
          <w:iCs w:val="0"/>
          <w:color w:val="000000"/>
          <w:sz w:val="21"/>
          <w:szCs w:val="21"/>
          <w:rtl w:val="0"/>
        </w:rPr>
        <w:t xml:space="preserve">The program begins October 1, 2026.</w:t>
      </w:r>
      <w:r w:rsidDel="00000000" w:rsidR="00000000" w:rsidRPr="00000000">
        <w:rPr>
          <w:rtl w:val="0"/>
        </w:rPr>
      </w:r>
    </w:p>
    <w:p w:rsidR="00000000" w:rsidDel="00000000" w:rsidP="00000000" w:rsidRDefault="00000000" w:rsidRPr="00000000" w14:paraId="0000000E">
      <w:pPr>
        <w:pStyle w:val="Heading1"/>
        <w:keepNext w:val="1"/>
        <w:spacing w:line="360" w:lineRule="auto"/>
        <w:rPr/>
      </w:pPr>
      <w:r w:rsidDel="00000000" w:rsidR="00000000" w:rsidRPr="00000000">
        <w:rPr>
          <w:rFonts w:ascii="Arial" w:cs="Arial" w:eastAsia="Arial" w:hAnsi="Arial"/>
          <w:b w:val="1"/>
          <w:bCs w:val="1"/>
          <w:i w:val="0"/>
          <w:iCs w:val="0"/>
          <w:color w:val="000000"/>
          <w:sz w:val="23"/>
          <w:szCs w:val="23"/>
          <w:rtl w:val="0"/>
        </w:rPr>
        <w:t xml:space="preserve">2. MEMBERSHIP, PAYMENT AND CANCELLATION</w:t>
      </w:r>
      <w:r w:rsidDel="00000000" w:rsidR="00000000" w:rsidRPr="00000000">
        <w:rPr>
          <w:rtl w:val="0"/>
        </w:rPr>
      </w:r>
    </w:p>
    <w:p w:rsidR="00000000" w:rsidDel="00000000" w:rsidP="00000000" w:rsidRDefault="00000000" w:rsidRPr="00000000" w14:paraId="0000000F">
      <w:pPr>
        <w:keepLines w:val="0"/>
        <w:numPr>
          <w:ilvl w:val="0"/>
          <w:numId w:val="4"/>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IDI is a month-to-month membership. The Founding Member Rate is </w:t>
      </w:r>
      <w:r w:rsidDel="00000000" w:rsidR="00000000" w:rsidRPr="00000000">
        <w:rPr>
          <w:rFonts w:ascii="Arial" w:cs="Arial" w:eastAsia="Arial" w:hAnsi="Arial"/>
          <w:b w:val="0"/>
          <w:bCs w:val="0"/>
          <w:i w:val="0"/>
          <w:iCs w:val="0"/>
          <w:color w:val="000000"/>
          <w:sz w:val="21"/>
          <w:szCs w:val="21"/>
          <w:u w:val="single"/>
          <w:rtl w:val="0"/>
        </w:rPr>
        <w:t xml:space="preserve">$25 per month </w:t>
      </w:r>
      <w:r w:rsidDel="00000000" w:rsidR="00000000" w:rsidRPr="00000000">
        <w:rPr>
          <w:rFonts w:ascii="Arial" w:cs="Arial" w:eastAsia="Arial" w:hAnsi="Arial"/>
          <w:b w:val="0"/>
          <w:bCs w:val="0"/>
          <w:i w:val="0"/>
          <w:iCs w:val="0"/>
          <w:color w:val="000000"/>
          <w:sz w:val="21"/>
          <w:szCs w:val="21"/>
          <w:rtl w:val="0"/>
        </w:rPr>
        <w:t xml:space="preserve">and automatically renews through the EAM Wix Plans &amp; Pricing system.</w:t>
      </w:r>
      <w:r w:rsidDel="00000000" w:rsidR="00000000" w:rsidRPr="00000000">
        <w:rPr>
          <w:rtl w:val="0"/>
        </w:rPr>
      </w:r>
    </w:p>
    <w:p w:rsidR="00000000" w:rsidDel="00000000" w:rsidP="00000000" w:rsidRDefault="00000000" w:rsidRPr="00000000" w14:paraId="00000010">
      <w:pPr>
        <w:keepLines w:val="0"/>
        <w:numPr>
          <w:ilvl w:val="0"/>
          <w:numId w:val="4"/>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tl w:val="0"/>
        </w:rPr>
        <w:t xml:space="preserve">T</w:t>
      </w:r>
      <w:r w:rsidDel="00000000" w:rsidR="00000000" w:rsidRPr="00000000">
        <w:rPr>
          <w:rFonts w:ascii="Arial" w:cs="Arial" w:eastAsia="Arial" w:hAnsi="Arial"/>
          <w:b w:val="0"/>
          <w:bCs w:val="0"/>
          <w:i w:val="0"/>
          <w:iCs w:val="0"/>
          <w:color w:val="000000"/>
          <w:sz w:val="21"/>
          <w:szCs w:val="21"/>
          <w:rtl w:val="0"/>
        </w:rPr>
        <w:t xml:space="preserve">he first payment covers the first program month beginning October 1, 2026. The next payment is due November 1, 2026, and payments will continue monthly.</w:t>
      </w:r>
      <w:r w:rsidDel="00000000" w:rsidR="00000000" w:rsidRPr="00000000">
        <w:rPr>
          <w:rtl w:val="0"/>
        </w:rPr>
      </w:r>
    </w:p>
    <w:p w:rsidR="00000000" w:rsidDel="00000000" w:rsidP="00000000" w:rsidRDefault="00000000" w:rsidRPr="00000000" w14:paraId="00000011">
      <w:pPr>
        <w:keepLines w:val="0"/>
        <w:numPr>
          <w:ilvl w:val="0"/>
          <w:numId w:val="4"/>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The first 50 paid members will keep the $25 Founding Member Rate while their membership remains active and in good standing.</w:t>
      </w:r>
      <w:r w:rsidDel="00000000" w:rsidR="00000000" w:rsidRPr="00000000">
        <w:rPr>
          <w:rtl w:val="0"/>
        </w:rPr>
      </w:r>
    </w:p>
    <w:p w:rsidR="00000000" w:rsidDel="00000000" w:rsidP="00000000" w:rsidRDefault="00000000" w:rsidRPr="00000000" w14:paraId="00000012">
      <w:pPr>
        <w:keepLines w:val="0"/>
        <w:numPr>
          <w:ilvl w:val="0"/>
          <w:numId w:val="4"/>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A member may cancel through their Wix membership account or by sending EAM a written request.</w:t>
      </w:r>
      <w:r w:rsidDel="00000000" w:rsidR="00000000" w:rsidRPr="00000000">
        <w:rPr>
          <w:rtl w:val="0"/>
        </w:rPr>
      </w:r>
    </w:p>
    <w:p w:rsidR="00000000" w:rsidDel="00000000" w:rsidP="00000000" w:rsidRDefault="00000000" w:rsidRPr="00000000" w14:paraId="00000013">
      <w:pPr>
        <w:keepLines w:val="0"/>
        <w:numPr>
          <w:ilvl w:val="0"/>
          <w:numId w:val="4"/>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Cancellation takes effect at the end of the current paid month. There are no partial-month refunds.</w:t>
      </w:r>
      <w:r w:rsidDel="00000000" w:rsidR="00000000" w:rsidRPr="00000000">
        <w:rPr>
          <w:rtl w:val="0"/>
        </w:rPr>
      </w:r>
    </w:p>
    <w:p w:rsidR="00000000" w:rsidDel="00000000" w:rsidP="00000000" w:rsidRDefault="00000000" w:rsidRPr="00000000" w14:paraId="00000014">
      <w:pPr>
        <w:keepLines w:val="0"/>
        <w:numPr>
          <w:ilvl w:val="0"/>
          <w:numId w:val="4"/>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There is </w:t>
      </w:r>
      <w:r w:rsidDel="00000000" w:rsidR="00000000" w:rsidRPr="00000000">
        <w:rPr>
          <w:b w:val="1"/>
          <w:bCs w:val="1"/>
          <w:i w:val="0"/>
          <w:iCs w:val="0"/>
          <w:color w:val="000000"/>
          <w:sz w:val="21"/>
          <w:szCs w:val="21"/>
          <w:u w:val="single"/>
          <w:rtl w:val="0"/>
        </w:rPr>
        <w:t xml:space="preserve">no grace period for a failed payment. Membership benefits stop immediately,</w:t>
      </w:r>
      <w:r w:rsidDel="00000000" w:rsidR="00000000" w:rsidRPr="00000000">
        <w:rPr>
          <w:rFonts w:ascii="Arial" w:cs="Arial" w:eastAsia="Arial" w:hAnsi="Arial"/>
          <w:b w:val="0"/>
          <w:bCs w:val="0"/>
          <w:i w:val="0"/>
          <w:iCs w:val="0"/>
          <w:color w:val="000000"/>
          <w:sz w:val="21"/>
          <w:szCs w:val="21"/>
          <w:rtl w:val="0"/>
        </w:rPr>
        <w:t xml:space="preserve"> and the member is placed out of good standing. If the membership is canceled or ends, the $25 Founding Member Rate is lost.</w:t>
      </w:r>
      <w:r w:rsidDel="00000000" w:rsidR="00000000" w:rsidRPr="00000000">
        <w:rPr>
          <w:rtl w:val="0"/>
        </w:rPr>
      </w:r>
    </w:p>
    <w:p w:rsidR="00000000" w:rsidDel="00000000" w:rsidP="00000000" w:rsidRDefault="00000000" w:rsidRPr="00000000" w14:paraId="00000015">
      <w:pPr>
        <w:pStyle w:val="Heading1"/>
        <w:keepNext w:val="1"/>
        <w:spacing w:line="360" w:lineRule="auto"/>
        <w:rPr/>
      </w:pPr>
      <w:r w:rsidDel="00000000" w:rsidR="00000000" w:rsidRPr="00000000">
        <w:rPr>
          <w:rFonts w:ascii="Arial" w:cs="Arial" w:eastAsia="Arial" w:hAnsi="Arial"/>
          <w:b w:val="1"/>
          <w:bCs w:val="1"/>
          <w:i w:val="0"/>
          <w:iCs w:val="0"/>
          <w:color w:val="000000"/>
          <w:sz w:val="23"/>
          <w:szCs w:val="23"/>
          <w:rtl w:val="0"/>
        </w:rPr>
        <w:t xml:space="preserve">3. WHAT MEMBERS RECEIVE</w:t>
      </w:r>
      <w:r w:rsidDel="00000000" w:rsidR="00000000" w:rsidRPr="00000000">
        <w:rPr>
          <w:rtl w:val="0"/>
        </w:rPr>
      </w:r>
    </w:p>
    <w:p w:rsidR="00000000" w:rsidDel="00000000" w:rsidP="00000000" w:rsidRDefault="00000000" w:rsidRPr="00000000" w14:paraId="00000016">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Access to EAM/IDI and vetted outside funding opportunities</w:t>
      </w:r>
      <w:r w:rsidDel="00000000" w:rsidR="00000000" w:rsidRPr="00000000">
        <w:rPr>
          <w:rtl w:val="0"/>
        </w:rPr>
      </w:r>
    </w:p>
    <w:p w:rsidR="00000000" w:rsidDel="00000000" w:rsidP="00000000" w:rsidRDefault="00000000" w:rsidRPr="00000000" w14:paraId="00000017">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One 2.5-hour live interactive business workshop each month</w:t>
      </w:r>
      <w:r w:rsidDel="00000000" w:rsidR="00000000" w:rsidRPr="00000000">
        <w:rPr>
          <w:rtl w:val="0"/>
        </w:rPr>
      </w:r>
    </w:p>
    <w:p w:rsidR="00000000" w:rsidDel="00000000" w:rsidP="00000000" w:rsidRDefault="00000000" w:rsidRPr="00000000" w14:paraId="00000018">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EAM Expo vendor participation at no additional vendor fee, based on available space</w:t>
      </w:r>
      <w:r w:rsidDel="00000000" w:rsidR="00000000" w:rsidRPr="00000000">
        <w:rPr>
          <w:rtl w:val="0"/>
        </w:rPr>
      </w:r>
    </w:p>
    <w:p w:rsidR="00000000" w:rsidDel="00000000" w:rsidP="00000000" w:rsidRDefault="00000000" w:rsidRPr="00000000" w14:paraId="00000019">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One Business Accountability Circle each month</w:t>
      </w:r>
      <w:r w:rsidDel="00000000" w:rsidR="00000000" w:rsidRPr="00000000">
        <w:rPr>
          <w:rtl w:val="0"/>
        </w:rPr>
      </w:r>
    </w:p>
    <w:p w:rsidR="00000000" w:rsidDel="00000000" w:rsidP="00000000" w:rsidRDefault="00000000" w:rsidRPr="00000000" w14:paraId="0000001A">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Brand exposure and visibility through EAM platforms and events</w:t>
      </w:r>
      <w:r w:rsidDel="00000000" w:rsidR="00000000" w:rsidRPr="00000000">
        <w:rPr>
          <w:rtl w:val="0"/>
        </w:rPr>
      </w:r>
    </w:p>
    <w:p w:rsidR="00000000" w:rsidDel="00000000" w:rsidP="00000000" w:rsidRDefault="00000000" w:rsidRPr="00000000" w14:paraId="0000001B">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Customer acquisition and revenue growth opportunities</w:t>
      </w:r>
      <w:r w:rsidDel="00000000" w:rsidR="00000000" w:rsidRPr="00000000">
        <w:rPr>
          <w:rtl w:val="0"/>
        </w:rPr>
      </w:r>
    </w:p>
    <w:p w:rsidR="00000000" w:rsidDel="00000000" w:rsidP="00000000" w:rsidRDefault="00000000" w:rsidRPr="00000000" w14:paraId="0000001C">
      <w:pPr>
        <w:keepLines w:val="1"/>
        <w:numPr>
          <w:ilvl w:val="0"/>
          <w:numId w:val="3"/>
        </w:numPr>
        <w:spacing w:after="16"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Business resources and ongoing community support</w:t>
      </w:r>
      <w:r w:rsidDel="00000000" w:rsidR="00000000" w:rsidRPr="00000000">
        <w:rPr>
          <w:rtl w:val="0"/>
        </w:rPr>
      </w:r>
    </w:p>
    <w:p w:rsidR="00000000" w:rsidDel="00000000" w:rsidP="00000000" w:rsidRDefault="00000000" w:rsidRPr="00000000" w14:paraId="0000001D">
      <w:pPr>
        <w:keepLines w:val="0"/>
        <w:spacing w:line="360" w:lineRule="auto"/>
        <w:rPr/>
      </w:pPr>
      <w:r w:rsidDel="00000000" w:rsidR="00000000" w:rsidRPr="00000000">
        <w:rPr>
          <w:rFonts w:ascii="Arial" w:cs="Arial" w:eastAsia="Arial" w:hAnsi="Arial"/>
          <w:b w:val="0"/>
          <w:bCs w:val="0"/>
          <w:i w:val="0"/>
          <w:iCs w:val="0"/>
          <w:color w:val="000000"/>
          <w:sz w:val="21"/>
          <w:szCs w:val="21"/>
          <w:rtl w:val="0"/>
        </w:rPr>
        <w:t xml:space="preserve">Members must provide EAM with the correct information, logos, pictures and content needed to receive promotional support.</w:t>
      </w:r>
      <w:r w:rsidDel="00000000" w:rsidR="00000000" w:rsidRPr="00000000">
        <w:rPr>
          <w:rtl w:val="0"/>
        </w:rPr>
      </w:r>
    </w:p>
    <w:p w:rsidR="00000000" w:rsidDel="00000000" w:rsidP="00000000" w:rsidRDefault="00000000" w:rsidRPr="00000000" w14:paraId="0000001E">
      <w:pPr>
        <w:pStyle w:val="Heading1"/>
        <w:keepNext w:val="1"/>
        <w:spacing w:line="360" w:lineRule="auto"/>
        <w:rPr/>
      </w:pPr>
      <w:r w:rsidDel="00000000" w:rsidR="00000000" w:rsidRPr="00000000">
        <w:rPr>
          <w:rtl w:val="0"/>
        </w:rPr>
        <w:t xml:space="preserve">4</w:t>
      </w:r>
      <w:r w:rsidDel="00000000" w:rsidR="00000000" w:rsidRPr="00000000">
        <w:rPr>
          <w:rFonts w:ascii="Arial" w:cs="Arial" w:eastAsia="Arial" w:hAnsi="Arial"/>
          <w:b w:val="1"/>
          <w:bCs w:val="1"/>
          <w:i w:val="0"/>
          <w:iCs w:val="0"/>
          <w:color w:val="000000"/>
          <w:sz w:val="23"/>
          <w:szCs w:val="23"/>
          <w:rtl w:val="0"/>
        </w:rPr>
        <w:t xml:space="preserve">. EAM EXPO PARTICIPATION</w:t>
      </w:r>
      <w:r w:rsidDel="00000000" w:rsidR="00000000" w:rsidRPr="00000000">
        <w:rPr>
          <w:rtl w:val="0"/>
        </w:rPr>
      </w:r>
    </w:p>
    <w:p w:rsidR="00000000" w:rsidDel="00000000" w:rsidP="00000000" w:rsidRDefault="00000000" w:rsidRPr="00000000" w14:paraId="0000001F">
      <w:pPr>
        <w:keepLines w:val="0"/>
        <w:numPr>
          <w:ilvl w:val="0"/>
          <w:numId w:val="5"/>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EAM Expo vendor participation is included with membership, but space is based on availability, registration, business fit and good standing.</w:t>
      </w:r>
      <w:r w:rsidDel="00000000" w:rsidR="00000000" w:rsidRPr="00000000">
        <w:rPr>
          <w:rtl w:val="0"/>
        </w:rPr>
      </w:r>
    </w:p>
    <w:p w:rsidR="00000000" w:rsidDel="00000000" w:rsidP="00000000" w:rsidRDefault="00000000" w:rsidRPr="00000000" w14:paraId="00000020">
      <w:pPr>
        <w:keepLines w:val="0"/>
        <w:numPr>
          <w:ilvl w:val="0"/>
          <w:numId w:val="5"/>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Vendors must follow all EAM and venue rules and are responsible for their products, equipment, inventory, permits, licenses and sales taxes.</w:t>
      </w:r>
      <w:r w:rsidDel="00000000" w:rsidR="00000000" w:rsidRPr="00000000">
        <w:rPr>
          <w:rtl w:val="0"/>
        </w:rPr>
      </w:r>
    </w:p>
    <w:p w:rsidR="00000000" w:rsidDel="00000000" w:rsidP="00000000" w:rsidRDefault="00000000" w:rsidRPr="00000000" w14:paraId="00000021">
      <w:pPr>
        <w:keepLines w:val="0"/>
        <w:numPr>
          <w:ilvl w:val="0"/>
          <w:numId w:val="5"/>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Insurance may be required based on the vendor's products, services, equipment, event risk, applicable law, venue rules or EAM's insurance requirements. When requested, proof of insurance must be provided before setup.</w:t>
      </w:r>
      <w:r w:rsidDel="00000000" w:rsidR="00000000" w:rsidRPr="00000000">
        <w:rPr>
          <w:rtl w:val="0"/>
        </w:rPr>
      </w:r>
    </w:p>
    <w:p w:rsidR="00000000" w:rsidDel="00000000" w:rsidP="00000000" w:rsidRDefault="00000000" w:rsidRPr="00000000" w14:paraId="00000022">
      <w:pPr>
        <w:keepLines w:val="0"/>
        <w:numPr>
          <w:ilvl w:val="0"/>
          <w:numId w:val="5"/>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EAM Expo participation creates opportunities for sales and customer acquisition but does not guarantee revenue.</w:t>
      </w:r>
      <w:r w:rsidDel="00000000" w:rsidR="00000000" w:rsidRPr="00000000">
        <w:rPr>
          <w:rtl w:val="0"/>
        </w:rPr>
      </w:r>
    </w:p>
    <w:p w:rsidR="00000000" w:rsidDel="00000000" w:rsidP="00000000" w:rsidRDefault="00000000" w:rsidRPr="00000000" w14:paraId="00000023">
      <w:pPr>
        <w:pStyle w:val="Heading1"/>
        <w:keepNext w:val="1"/>
        <w:spacing w:line="360" w:lineRule="auto"/>
        <w:rPr/>
      </w:pPr>
      <w:r w:rsidDel="00000000" w:rsidR="00000000" w:rsidRPr="00000000">
        <w:rPr>
          <w:rtl w:val="0"/>
        </w:rPr>
        <w:t xml:space="preserve">5</w:t>
      </w:r>
      <w:r w:rsidDel="00000000" w:rsidR="00000000" w:rsidRPr="00000000">
        <w:rPr>
          <w:rFonts w:ascii="Arial" w:cs="Arial" w:eastAsia="Arial" w:hAnsi="Arial"/>
          <w:b w:val="1"/>
          <w:bCs w:val="1"/>
          <w:i w:val="0"/>
          <w:iCs w:val="0"/>
          <w:color w:val="000000"/>
          <w:sz w:val="23"/>
          <w:szCs w:val="23"/>
          <w:rtl w:val="0"/>
        </w:rPr>
        <w:t xml:space="preserve">. FOUNDER AND TEAM MEMBER ACCESS</w:t>
      </w:r>
      <w:r w:rsidDel="00000000" w:rsidR="00000000" w:rsidRPr="00000000">
        <w:rPr>
          <w:rtl w:val="0"/>
        </w:rPr>
      </w:r>
    </w:p>
    <w:p w:rsidR="00000000" w:rsidDel="00000000" w:rsidP="00000000" w:rsidRDefault="00000000" w:rsidRPr="00000000" w14:paraId="00000024">
      <w:pPr>
        <w:keepLines w:val="0"/>
        <w:numPr>
          <w:ilvl w:val="0"/>
          <w:numId w:val="7"/>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One membership covers the founder and one authorized team member.</w:t>
      </w:r>
      <w:r w:rsidDel="00000000" w:rsidR="00000000" w:rsidRPr="00000000">
        <w:rPr>
          <w:rtl w:val="0"/>
        </w:rPr>
      </w:r>
    </w:p>
    <w:p w:rsidR="00000000" w:rsidDel="00000000" w:rsidP="00000000" w:rsidRDefault="00000000" w:rsidRPr="00000000" w14:paraId="00000025">
      <w:pPr>
        <w:keepLines w:val="0"/>
        <w:numPr>
          <w:ilvl w:val="0"/>
          <w:numId w:val="7"/>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The founder must provide the team member's name, title and phone number on the signature page. The founder is responsible for making sure the team member follows this agreement.</w:t>
      </w:r>
      <w:r w:rsidDel="00000000" w:rsidR="00000000" w:rsidRPr="00000000">
        <w:rPr>
          <w:rtl w:val="0"/>
        </w:rPr>
      </w:r>
    </w:p>
    <w:p w:rsidR="00000000" w:rsidDel="00000000" w:rsidP="00000000" w:rsidRDefault="00000000" w:rsidRPr="00000000" w14:paraId="00000026">
      <w:pPr>
        <w:keepLines w:val="0"/>
        <w:numPr>
          <w:ilvl w:val="0"/>
          <w:numId w:val="7"/>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The same team member must remain connected to the membership. If that person leaves the business or can no longer participate, EAM may approve one replacement as an exception.</w:t>
      </w:r>
      <w:r w:rsidDel="00000000" w:rsidR="00000000" w:rsidRPr="00000000">
        <w:rPr>
          <w:rtl w:val="0"/>
        </w:rPr>
      </w:r>
    </w:p>
    <w:p w:rsidR="00000000" w:rsidDel="00000000" w:rsidP="00000000" w:rsidRDefault="00000000" w:rsidRPr="00000000" w14:paraId="00000027">
      <w:pPr>
        <w:keepLines w:val="0"/>
        <w:numPr>
          <w:ilvl w:val="0"/>
          <w:numId w:val="7"/>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Membership access may not be shared with anyone else.</w:t>
      </w:r>
      <w:r w:rsidDel="00000000" w:rsidR="00000000" w:rsidRPr="00000000">
        <w:rPr>
          <w:rtl w:val="0"/>
        </w:rPr>
      </w:r>
    </w:p>
    <w:p w:rsidR="00000000" w:rsidDel="00000000" w:rsidP="00000000" w:rsidRDefault="00000000" w:rsidRPr="00000000" w14:paraId="00000028">
      <w:pPr>
        <w:pStyle w:val="Heading1"/>
        <w:keepNext w:val="1"/>
        <w:spacing w:line="360" w:lineRule="auto"/>
        <w:rPr/>
      </w:pPr>
      <w:r w:rsidDel="00000000" w:rsidR="00000000" w:rsidRPr="00000000">
        <w:rPr>
          <w:rtl w:val="0"/>
        </w:rPr>
        <w:t xml:space="preserve">6</w:t>
      </w:r>
      <w:r w:rsidDel="00000000" w:rsidR="00000000" w:rsidRPr="00000000">
        <w:rPr>
          <w:rFonts w:ascii="Arial" w:cs="Arial" w:eastAsia="Arial" w:hAnsi="Arial"/>
          <w:b w:val="1"/>
          <w:bCs w:val="1"/>
          <w:i w:val="0"/>
          <w:iCs w:val="0"/>
          <w:color w:val="000000"/>
          <w:sz w:val="23"/>
          <w:szCs w:val="23"/>
          <w:rtl w:val="0"/>
        </w:rPr>
        <w:t xml:space="preserve">. MEMBER CONDUCT AND CONFIDENTIALITY</w:t>
      </w:r>
      <w:r w:rsidDel="00000000" w:rsidR="00000000" w:rsidRPr="00000000">
        <w:rPr>
          <w:rtl w:val="0"/>
        </w:rPr>
      </w:r>
    </w:p>
    <w:p w:rsidR="00000000" w:rsidDel="00000000" w:rsidP="00000000" w:rsidRDefault="00000000" w:rsidRPr="00000000" w14:paraId="00000029">
      <w:pPr>
        <w:keepLines w:val="0"/>
        <w:numPr>
          <w:ilvl w:val="0"/>
          <w:numId w:val="9"/>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Members and their authorized team members must treat EAM staff, members, partners, vendors and guests with respect.</w:t>
      </w:r>
      <w:r w:rsidDel="00000000" w:rsidR="00000000" w:rsidRPr="00000000">
        <w:rPr>
          <w:rtl w:val="0"/>
        </w:rPr>
      </w:r>
    </w:p>
    <w:p w:rsidR="00000000" w:rsidDel="00000000" w:rsidP="00000000" w:rsidRDefault="00000000" w:rsidRPr="00000000" w14:paraId="0000002A">
      <w:pPr>
        <w:keepLines w:val="0"/>
        <w:numPr>
          <w:ilvl w:val="0"/>
          <w:numId w:val="9"/>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Harassment, threats, discrimination, fraud, false information, unsafe behavior, illegal activity, disruption or misuse of EAM, IDI or another member's information is not allowed.</w:t>
      </w:r>
      <w:r w:rsidDel="00000000" w:rsidR="00000000" w:rsidRPr="00000000">
        <w:rPr>
          <w:rtl w:val="0"/>
        </w:rPr>
      </w:r>
    </w:p>
    <w:p w:rsidR="00000000" w:rsidDel="00000000" w:rsidP="00000000" w:rsidRDefault="00000000" w:rsidRPr="00000000" w14:paraId="0000002B">
      <w:pPr>
        <w:keepLines w:val="0"/>
        <w:numPr>
          <w:ilvl w:val="0"/>
          <w:numId w:val="9"/>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Private information shared during workshops, funding sessions, Business Accountability Circles or member meetings may not be recorded, copied, posted or shared without permission.</w:t>
      </w:r>
      <w:r w:rsidDel="00000000" w:rsidR="00000000" w:rsidRPr="00000000">
        <w:rPr>
          <w:rtl w:val="0"/>
        </w:rPr>
      </w:r>
    </w:p>
    <w:p w:rsidR="00000000" w:rsidDel="00000000" w:rsidP="00000000" w:rsidRDefault="00000000" w:rsidRPr="00000000" w14:paraId="0000002C">
      <w:pPr>
        <w:keepLines w:val="0"/>
        <w:numPr>
          <w:ilvl w:val="0"/>
          <w:numId w:val="9"/>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Each member keeps ownership of their business name, logo, ideas, products and materials.</w:t>
      </w:r>
      <w:r w:rsidDel="00000000" w:rsidR="00000000" w:rsidRPr="00000000">
        <w:rPr>
          <w:rtl w:val="0"/>
        </w:rPr>
      </w:r>
    </w:p>
    <w:p w:rsidR="00000000" w:rsidDel="00000000" w:rsidP="00000000" w:rsidRDefault="00000000" w:rsidRPr="00000000" w14:paraId="0000002D">
      <w:pPr>
        <w:keepLines w:val="0"/>
        <w:numPr>
          <w:ilvl w:val="0"/>
          <w:numId w:val="9"/>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EAM may immediately remove a member for any violation. A warning is not required, and a member removed for a violation will not receive a refund.</w:t>
      </w:r>
      <w:r w:rsidDel="00000000" w:rsidR="00000000" w:rsidRPr="00000000">
        <w:rPr>
          <w:rtl w:val="0"/>
        </w:rPr>
      </w:r>
    </w:p>
    <w:p w:rsidR="00000000" w:rsidDel="00000000" w:rsidP="00000000" w:rsidRDefault="00000000" w:rsidRPr="00000000" w14:paraId="0000002E">
      <w:pPr>
        <w:pStyle w:val="Heading1"/>
        <w:keepNext w:val="1"/>
        <w:spacing w:line="360" w:lineRule="auto"/>
        <w:rPr/>
      </w:pPr>
      <w:r w:rsidDel="00000000" w:rsidR="00000000" w:rsidRPr="00000000">
        <w:rPr>
          <w:rtl w:val="0"/>
        </w:rPr>
        <w:t xml:space="preserve">7</w:t>
      </w:r>
      <w:r w:rsidDel="00000000" w:rsidR="00000000" w:rsidRPr="00000000">
        <w:rPr>
          <w:rFonts w:ascii="Arial" w:cs="Arial" w:eastAsia="Arial" w:hAnsi="Arial"/>
          <w:b w:val="1"/>
          <w:bCs w:val="1"/>
          <w:i w:val="0"/>
          <w:iCs w:val="0"/>
          <w:color w:val="000000"/>
          <w:sz w:val="23"/>
          <w:szCs w:val="23"/>
          <w:rtl w:val="0"/>
        </w:rPr>
        <w:t xml:space="preserve">. PHOTO AND VIDEO PERMISSION</w:t>
      </w:r>
      <w:r w:rsidDel="00000000" w:rsidR="00000000" w:rsidRPr="00000000">
        <w:rPr>
          <w:rtl w:val="0"/>
        </w:rPr>
      </w:r>
    </w:p>
    <w:p w:rsidR="00000000" w:rsidDel="00000000" w:rsidP="00000000" w:rsidRDefault="00000000" w:rsidRPr="00000000" w14:paraId="0000002F">
      <w:pPr>
        <w:keepLines w:val="0"/>
        <w:numPr>
          <w:ilvl w:val="0"/>
          <w:numId w:val="1"/>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Members give EAM permission to use photos, videos, business names and logos from public IDI events and EAM Expos for EAM social media, the website, marketing, event recaps and program reports.</w:t>
      </w:r>
      <w:r w:rsidDel="00000000" w:rsidR="00000000" w:rsidRPr="00000000">
        <w:rPr>
          <w:rtl w:val="0"/>
        </w:rPr>
      </w:r>
    </w:p>
    <w:p w:rsidR="00000000" w:rsidDel="00000000" w:rsidP="00000000" w:rsidRDefault="00000000" w:rsidRPr="00000000" w14:paraId="00000030">
      <w:pPr>
        <w:keepLines w:val="0"/>
        <w:numPr>
          <w:ilvl w:val="0"/>
          <w:numId w:val="1"/>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A member may opt out by notifying EAM in writing before the event..</w:t>
      </w:r>
      <w:r w:rsidDel="00000000" w:rsidR="00000000" w:rsidRPr="00000000">
        <w:rPr>
          <w:rtl w:val="0"/>
        </w:rPr>
      </w:r>
    </w:p>
    <w:p w:rsidR="00000000" w:rsidDel="00000000" w:rsidP="00000000" w:rsidRDefault="00000000" w:rsidRPr="00000000" w14:paraId="00000031">
      <w:pPr>
        <w:pStyle w:val="Heading1"/>
        <w:keepNext w:val="1"/>
        <w:spacing w:line="360" w:lineRule="auto"/>
        <w:rPr/>
      </w:pPr>
      <w:r w:rsidDel="00000000" w:rsidR="00000000" w:rsidRPr="00000000">
        <w:rPr>
          <w:rtl w:val="0"/>
        </w:rPr>
        <w:t xml:space="preserve">8</w:t>
      </w:r>
      <w:r w:rsidDel="00000000" w:rsidR="00000000" w:rsidRPr="00000000">
        <w:rPr>
          <w:rFonts w:ascii="Arial" w:cs="Arial" w:eastAsia="Arial" w:hAnsi="Arial"/>
          <w:b w:val="1"/>
          <w:bCs w:val="1"/>
          <w:i w:val="0"/>
          <w:iCs w:val="0"/>
          <w:color w:val="000000"/>
          <w:sz w:val="23"/>
          <w:szCs w:val="23"/>
          <w:rtl w:val="0"/>
        </w:rPr>
        <w:t xml:space="preserve">. PROGRAM CHANGES OR PROGRAM END</w:t>
      </w:r>
      <w:r w:rsidDel="00000000" w:rsidR="00000000" w:rsidRPr="00000000">
        <w:rPr>
          <w:rtl w:val="0"/>
        </w:rPr>
      </w:r>
    </w:p>
    <w:p w:rsidR="00000000" w:rsidDel="00000000" w:rsidP="00000000" w:rsidRDefault="00000000" w:rsidRPr="00000000" w14:paraId="00000032">
      <w:pPr>
        <w:keepLines w:val="0"/>
        <w:numPr>
          <w:ilvl w:val="0"/>
          <w:numId w:val="6"/>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EAM may change program benefits, schedules, locations, rules or agreement terms at any time with notice. The $25 Founding Member Rate will remain protected while the membership is active and in good standing.</w:t>
      </w:r>
      <w:r w:rsidDel="00000000" w:rsidR="00000000" w:rsidRPr="00000000">
        <w:rPr>
          <w:rtl w:val="0"/>
        </w:rPr>
      </w:r>
    </w:p>
    <w:p w:rsidR="00000000" w:rsidDel="00000000" w:rsidP="00000000" w:rsidRDefault="00000000" w:rsidRPr="00000000" w14:paraId="00000033">
      <w:pPr>
        <w:keepLines w:val="0"/>
        <w:numPr>
          <w:ilvl w:val="0"/>
          <w:numId w:val="6"/>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If EAM ends IDI, EAM will notify members, complete the requirements for the current paid month and stop future payments. No refund will be issued after the paid month is completed.</w:t>
      </w:r>
      <w:r w:rsidDel="00000000" w:rsidR="00000000" w:rsidRPr="00000000">
        <w:rPr>
          <w:rtl w:val="0"/>
        </w:rPr>
      </w:r>
    </w:p>
    <w:p w:rsidR="00000000" w:rsidDel="00000000" w:rsidP="00000000" w:rsidRDefault="00000000" w:rsidRPr="00000000" w14:paraId="00000034">
      <w:pPr>
        <w:pStyle w:val="Heading1"/>
        <w:keepNext w:val="1"/>
        <w:spacing w:line="360" w:lineRule="auto"/>
        <w:rPr/>
      </w:pPr>
      <w:r w:rsidDel="00000000" w:rsidR="00000000" w:rsidRPr="00000000">
        <w:rPr>
          <w:rtl w:val="0"/>
        </w:rPr>
        <w:t xml:space="preserve">9</w:t>
      </w:r>
      <w:r w:rsidDel="00000000" w:rsidR="00000000" w:rsidRPr="00000000">
        <w:rPr>
          <w:rFonts w:ascii="Arial" w:cs="Arial" w:eastAsia="Arial" w:hAnsi="Arial"/>
          <w:b w:val="1"/>
          <w:bCs w:val="1"/>
          <w:i w:val="0"/>
          <w:iCs w:val="0"/>
          <w:color w:val="000000"/>
          <w:sz w:val="23"/>
          <w:szCs w:val="23"/>
          <w:rtl w:val="0"/>
        </w:rPr>
        <w:t xml:space="preserve">. RESULTS AND COMPLETE AGREEMENT</w:t>
      </w:r>
      <w:r w:rsidDel="00000000" w:rsidR="00000000" w:rsidRPr="00000000">
        <w:rPr>
          <w:rtl w:val="0"/>
        </w:rPr>
      </w:r>
    </w:p>
    <w:p w:rsidR="00000000" w:rsidDel="00000000" w:rsidP="00000000" w:rsidRDefault="00000000" w:rsidRPr="00000000" w14:paraId="00000035">
      <w:pPr>
        <w:keepLines w:val="0"/>
        <w:numPr>
          <w:ilvl w:val="0"/>
          <w:numId w:val="8"/>
        </w:numPr>
        <w:spacing w:after="0" w:afterAutospacing="0"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IDI is designed to give members multiple ways to gain access to money, customers and business opportunities. EAM does not guarantee that every member will receive a grant, funding, sales, customers, increased revenue or business growth.</w:t>
      </w:r>
      <w:r w:rsidDel="00000000" w:rsidR="00000000" w:rsidRPr="00000000">
        <w:rPr>
          <w:rtl w:val="0"/>
        </w:rPr>
      </w:r>
    </w:p>
    <w:p w:rsidR="00000000" w:rsidDel="00000000" w:rsidP="00000000" w:rsidRDefault="00000000" w:rsidRPr="00000000" w14:paraId="00000036">
      <w:pPr>
        <w:keepLines w:val="0"/>
        <w:numPr>
          <w:ilvl w:val="0"/>
          <w:numId w:val="8"/>
        </w:numPr>
        <w:spacing w:line="360" w:lineRule="auto"/>
        <w:ind w:left="720" w:hanging="360"/>
        <w:rPr>
          <w:rFonts w:ascii="Arial" w:cs="Arial" w:eastAsia="Arial" w:hAnsi="Arial"/>
          <w:b w:val="0"/>
          <w:bCs w:val="0"/>
          <w:i w:val="0"/>
          <w:iCs w:val="0"/>
          <w:color w:val="000000"/>
          <w:sz w:val="21"/>
          <w:szCs w:val="21"/>
          <w:u w:val="none"/>
        </w:rPr>
      </w:pPr>
      <w:r w:rsidDel="00000000" w:rsidR="00000000" w:rsidRPr="00000000">
        <w:rPr>
          <w:rFonts w:ascii="Arial" w:cs="Arial" w:eastAsia="Arial" w:hAnsi="Arial"/>
          <w:b w:val="0"/>
          <w:bCs w:val="0"/>
          <w:i w:val="0"/>
          <w:iCs w:val="0"/>
          <w:color w:val="000000"/>
          <w:sz w:val="21"/>
          <w:szCs w:val="21"/>
          <w:rtl w:val="0"/>
        </w:rPr>
        <w:t xml:space="preserve">The member remains responsible for their own business decisions, applications, products and services. IDI membership is not an investment, loan or promise of funding.</w:t>
      </w:r>
      <w:r w:rsidDel="00000000" w:rsidR="00000000" w:rsidRPr="00000000">
        <w:rPr>
          <w:rtl w:val="0"/>
        </w:rPr>
      </w:r>
    </w:p>
    <w:p w:rsidR="00000000" w:rsidDel="00000000" w:rsidP="00000000" w:rsidRDefault="00000000" w:rsidRPr="00000000" w14:paraId="00000037">
      <w:pPr>
        <w:keepLines w:val="0"/>
        <w:spacing w:line="360" w:lineRule="auto"/>
        <w:ind w:left="720" w:firstLine="0"/>
        <w:rPr/>
      </w:pPr>
      <w:r w:rsidDel="00000000" w:rsidR="00000000" w:rsidRPr="00000000">
        <w:rPr>
          <w:rtl w:val="0"/>
        </w:rPr>
      </w:r>
    </w:p>
    <w:p w:rsidR="00000000" w:rsidDel="00000000" w:rsidP="00000000" w:rsidRDefault="00000000" w:rsidRPr="00000000" w14:paraId="00000038">
      <w:pPr>
        <w:spacing w:after="140" w:line="360" w:lineRule="auto"/>
        <w:jc w:val="center"/>
        <w:rPr/>
      </w:pPr>
      <w:r w:rsidDel="00000000" w:rsidR="00000000" w:rsidRPr="00000000">
        <w:rPr>
          <w:rFonts w:ascii="Arial" w:cs="Arial" w:eastAsia="Arial" w:hAnsi="Arial"/>
          <w:b w:val="1"/>
          <w:bCs w:val="1"/>
          <w:i w:val="0"/>
          <w:iCs w:val="0"/>
          <w:color w:val="000000"/>
          <w:sz w:val="26"/>
          <w:szCs w:val="26"/>
          <w:rtl w:val="0"/>
        </w:rPr>
        <w:t xml:space="preserve">MEMBER INFORMATION AND SIGNATURES</w:t>
      </w:r>
      <w:r w:rsidDel="00000000" w:rsidR="00000000" w:rsidRPr="00000000">
        <w:rPr>
          <w:rtl w:val="0"/>
        </w:rPr>
      </w:r>
    </w:p>
    <w:p w:rsidR="00000000" w:rsidDel="00000000" w:rsidP="00000000" w:rsidRDefault="00000000" w:rsidRPr="00000000" w14:paraId="00000039">
      <w:pPr>
        <w:spacing w:after="140" w:line="360" w:lineRule="auto"/>
        <w:rPr/>
      </w:pPr>
      <w:r w:rsidDel="00000000" w:rsidR="00000000" w:rsidRPr="00000000">
        <w:rPr>
          <w:rFonts w:ascii="Arial" w:cs="Arial" w:eastAsia="Arial" w:hAnsi="Arial"/>
          <w:b w:val="0"/>
          <w:bCs w:val="0"/>
          <w:i w:val="0"/>
          <w:iCs w:val="0"/>
          <w:color w:val="000000"/>
          <w:sz w:val="19"/>
          <w:szCs w:val="19"/>
          <w:rtl w:val="0"/>
        </w:rPr>
        <w:t xml:space="preserve">This document contains the full agreement between EAM and the member. It follows Michigan law. Electronic signatures completed through Google Docs or another approved system will be treated the same as handwritten signatures.</w:t>
      </w:r>
      <w:r w:rsidDel="00000000" w:rsidR="00000000" w:rsidRPr="00000000">
        <w:rPr>
          <w:rtl w:val="0"/>
        </w:rPr>
      </w:r>
    </w:p>
    <w:p w:rsidR="00000000" w:rsidDel="00000000" w:rsidP="00000000" w:rsidRDefault="00000000" w:rsidRPr="00000000" w14:paraId="0000003A">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MEMBER INFORMATION</w:t>
      </w:r>
      <w:r w:rsidDel="00000000" w:rsidR="00000000" w:rsidRPr="00000000">
        <w:rPr>
          <w:rtl w:val="0"/>
        </w:rPr>
      </w:r>
    </w:p>
    <w:p w:rsidR="00000000" w:rsidDel="00000000" w:rsidP="00000000" w:rsidRDefault="00000000" w:rsidRPr="00000000" w14:paraId="0000003B">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Business Name: </w:t>
      </w:r>
      <w:r w:rsidDel="00000000" w:rsidR="00000000" w:rsidRPr="00000000">
        <w:rPr>
          <w:b w:val="1"/>
          <w:bCs w:val="1"/>
        </w:rPr>
        <mc:AlternateContent>
          <mc:Choice Requires="wpg">
            <w:drawing>
              <wp:inline distB="114300" distT="114300" distL="114300" distR="114300">
                <wp:extent cx="1638300" cy="380771"/>
                <wp:docPr id="15" name=""/>
                <a:graphic>
                  <a:graphicData uri="http://schemas.microsoft.com/office/word/2010/wordprocessingGroup">
                    <wpg:wgp>
                      <wpg:cNvGrpSpPr/>
                      <wpg:grpSpPr>
                        <a:xfrm>
                          <a:off x="0" y="0"/>
                          <a:ext cx="1638300" cy="380771"/>
                          <a:chOff x="0" y="0"/>
                          <a:chExt cx="1638300" cy="380771"/>
                        </a:xfrm>
                      </wpg:grpSpPr>
                      <wps:wsp>
                        <wps:cNvSpPr/>
                        <wps:cNvPr id="30" name="Shape 30"/>
                        <wps:spPr>
                          <a:xfrm>
                            <a:off x="0" y="0"/>
                            <a:ext cx="1638300" cy="380771"/>
                          </a:xfrm>
                          <a:prstGeom prst="rect">
                            <a:avLst/>
                          </a:prstGeom>
                          <a:noFill/>
                        </wps:spPr>
                        <wps:bodyPr/>
                      </wps:wsp>
                      <wps:wsp>
                        <wps:cNvSpPr/>
                        <wps:cNvPr id="31" name="Shape 31"/>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Founder/Member Name: </w:t>
      </w:r>
      <w:r w:rsidDel="00000000" w:rsidR="00000000" w:rsidRPr="00000000">
        <w:rPr>
          <w:b w:val="1"/>
          <w:bCs w:val="1"/>
        </w:rPr>
        <mc:AlternateContent>
          <mc:Choice Requires="wpg">
            <w:drawing>
              <wp:inline distB="114300" distT="114300" distL="114300" distR="114300">
                <wp:extent cx="1638300" cy="380771"/>
                <wp:docPr id="9" name=""/>
                <a:graphic>
                  <a:graphicData uri="http://schemas.microsoft.com/office/word/2010/wordprocessingGroup">
                    <wpg:wgp>
                      <wpg:cNvGrpSpPr/>
                      <wpg:grpSpPr>
                        <a:xfrm>
                          <a:off x="0" y="0"/>
                          <a:ext cx="1638300" cy="380771"/>
                          <a:chOff x="0" y="0"/>
                          <a:chExt cx="1638300" cy="380771"/>
                        </a:xfrm>
                      </wpg:grpSpPr>
                      <wps:wsp>
                        <wps:cNvSpPr/>
                        <wps:cNvPr id="18" name="Shape 18"/>
                        <wps:spPr>
                          <a:xfrm>
                            <a:off x="0" y="0"/>
                            <a:ext cx="1638300" cy="380771"/>
                          </a:xfrm>
                          <a:prstGeom prst="rect">
                            <a:avLst/>
                          </a:prstGeom>
                          <a:noFill/>
                        </wps:spPr>
                        <wps:bodyPr/>
                      </wps:wsp>
                      <wps:wsp>
                        <wps:cNvSpPr/>
                        <wps:cNvPr id="19" name="Shape 19"/>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3C">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Title: </w:t>
      </w:r>
      <w:r w:rsidDel="00000000" w:rsidR="00000000" w:rsidRPr="00000000">
        <w:rPr/>
        <mc:AlternateContent>
          <mc:Choice Requires="wpg">
            <w:drawing>
              <wp:inline distB="114300" distT="114300" distL="114300" distR="114300">
                <wp:extent cx="1638300" cy="380771"/>
                <wp:docPr id="7" name=""/>
                <a:graphic>
                  <a:graphicData uri="http://schemas.microsoft.com/office/word/2010/wordprocessingGroup">
                    <wpg:wgp>
                      <wpg:cNvGrpSpPr/>
                      <wpg:grpSpPr>
                        <a:xfrm>
                          <a:off x="0" y="0"/>
                          <a:ext cx="1638300" cy="380771"/>
                          <a:chOff x="0" y="0"/>
                          <a:chExt cx="1638300" cy="380771"/>
                        </a:xfrm>
                      </wpg:grpSpPr>
                      <wps:wsp>
                        <wps:cNvSpPr/>
                        <wps:cNvPr id="14" name="Shape 14"/>
                        <wps:spPr>
                          <a:xfrm>
                            <a:off x="0" y="0"/>
                            <a:ext cx="1638300" cy="380771"/>
                          </a:xfrm>
                          <a:prstGeom prst="rect">
                            <a:avLst/>
                          </a:prstGeom>
                          <a:noFill/>
                        </wps:spPr>
                        <wps:bodyPr/>
                      </wps:wsp>
                      <wps:wsp>
                        <wps:cNvSpPr/>
                        <wps:cNvPr id="15" name="Shape 15"/>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Phone Number: </w:t>
      </w:r>
      <w:r w:rsidDel="00000000" w:rsidR="00000000" w:rsidRPr="00000000">
        <w:rPr/>
        <mc:AlternateContent>
          <mc:Choice Requires="wpg">
            <w:drawing>
              <wp:inline distB="114300" distT="114300" distL="114300" distR="114300">
                <wp:extent cx="1638300" cy="358140"/>
                <wp:docPr id="11" name=""/>
                <a:graphic>
                  <a:graphicData uri="http://schemas.microsoft.com/office/word/2010/wordprocessingGroup">
                    <wpg:wgp>
                      <wpg:cNvGrpSpPr/>
                      <wpg:grpSpPr>
                        <a:xfrm>
                          <a:off x="0" y="0"/>
                          <a:ext cx="1638300" cy="358140"/>
                          <a:chOff x="0" y="0"/>
                          <a:chExt cx="1638300" cy="358140"/>
                        </a:xfrm>
                      </wpg:grpSpPr>
                      <wps:wsp>
                        <wps:cNvSpPr/>
                        <wps:cNvPr id="22" name="Shape 22"/>
                        <wps:spPr>
                          <a:xfrm>
                            <a:off x="0" y="0"/>
                            <a:ext cx="1638300" cy="358140"/>
                          </a:xfrm>
                          <a:prstGeom prst="rect">
                            <a:avLst/>
                          </a:prstGeom>
                          <a:noFill/>
                        </wps:spPr>
                        <wps:bodyPr/>
                      </wps:wsp>
                      <wps:wsp>
                        <wps:cNvSpPr/>
                        <wps:cNvPr id="23" name="Shape 23"/>
                        <wps:spPr>
                          <a:xfrm>
                            <a:off x="0" y="35814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3D">
      <w:pPr>
        <w:spacing w:after="160" w:line="360" w:lineRule="auto"/>
        <w:rPr/>
      </w:pPr>
      <w:r w:rsidDel="00000000" w:rsidR="00000000" w:rsidRPr="00000000">
        <w:rPr>
          <w:rFonts w:ascii="Arial" w:cs="Arial" w:eastAsia="Arial" w:hAnsi="Arial"/>
          <w:b w:val="1"/>
          <w:bCs w:val="1"/>
          <w:i w:val="0"/>
          <w:iCs w:val="0"/>
          <w:color w:val="000000"/>
          <w:sz w:val="21"/>
          <w:szCs w:val="21"/>
          <w:rtl w:val="0"/>
        </w:rPr>
        <w:t xml:space="preserve">Email Address:</w:t>
      </w:r>
      <w:r w:rsidDel="00000000" w:rsidR="00000000" w:rsidRPr="00000000">
        <w:rPr>
          <w:b w:val="1"/>
          <w:bCs w:val="1"/>
        </w:rPr>
        <mc:AlternateContent>
          <mc:Choice Requires="wpg">
            <w:drawing>
              <wp:inline distB="114300" distT="114300" distL="114300" distR="114300">
                <wp:extent cx="1638300" cy="380771"/>
                <wp:docPr id="6" name=""/>
                <a:graphic>
                  <a:graphicData uri="http://schemas.microsoft.com/office/word/2010/wordprocessingGroup">
                    <wpg:wgp>
                      <wpg:cNvGrpSpPr/>
                      <wpg:grpSpPr>
                        <a:xfrm>
                          <a:off x="0" y="0"/>
                          <a:ext cx="1638300" cy="380771"/>
                          <a:chOff x="0" y="0"/>
                          <a:chExt cx="1638300" cy="380771"/>
                        </a:xfrm>
                      </wpg:grpSpPr>
                      <wps:wsp>
                        <wps:cNvSpPr/>
                        <wps:cNvPr id="12" name="Shape 12"/>
                        <wps:spPr>
                          <a:xfrm>
                            <a:off x="0" y="0"/>
                            <a:ext cx="1638300" cy="380771"/>
                          </a:xfrm>
                          <a:prstGeom prst="rect">
                            <a:avLst/>
                          </a:prstGeom>
                          <a:noFill/>
                        </wps:spPr>
                        <wps:bodyPr/>
                      </wps:wsp>
                      <wps:wsp>
                        <wps:cNvSpPr/>
                        <wps:cNvPr id="13" name="Shape 13"/>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3E">
      <w:pPr>
        <w:keepNext w:val="1"/>
        <w:spacing w:after="80" w:before="100" w:line="360" w:lineRule="auto"/>
        <w:rPr>
          <w:b w:val="1"/>
          <w:bCs w:val="1"/>
          <w:sz w:val="23"/>
          <w:szCs w:val="23"/>
        </w:rPr>
      </w:pPr>
      <w:r w:rsidDel="00000000" w:rsidR="00000000" w:rsidRPr="00000000">
        <w:rPr>
          <w:rtl w:val="0"/>
        </w:rPr>
      </w:r>
    </w:p>
    <w:p w:rsidR="00000000" w:rsidDel="00000000" w:rsidP="00000000" w:rsidRDefault="00000000" w:rsidRPr="00000000" w14:paraId="0000003F">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AUTHORIZED TEAM MEMBER</w:t>
      </w:r>
      <w:r w:rsidDel="00000000" w:rsidR="00000000" w:rsidRPr="00000000">
        <w:rPr>
          <w:rtl w:val="0"/>
        </w:rPr>
      </w:r>
    </w:p>
    <w:p w:rsidR="00000000" w:rsidDel="00000000" w:rsidP="00000000" w:rsidRDefault="00000000" w:rsidRPr="00000000" w14:paraId="00000040">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Team Member Name:</w:t>
      </w:r>
      <w:r w:rsidDel="00000000" w:rsidR="00000000" w:rsidRPr="00000000">
        <w:rPr>
          <w:b w:val="1"/>
          <w:bCs w:val="1"/>
        </w:rPr>
        <mc:AlternateContent>
          <mc:Choice Requires="wpg">
            <w:drawing>
              <wp:inline distB="114300" distT="114300" distL="114300" distR="114300">
                <wp:extent cx="1638300" cy="380771"/>
                <wp:docPr id="12" name=""/>
                <a:graphic>
                  <a:graphicData uri="http://schemas.microsoft.com/office/word/2010/wordprocessingGroup">
                    <wpg:wgp>
                      <wpg:cNvGrpSpPr/>
                      <wpg:grpSpPr>
                        <a:xfrm>
                          <a:off x="0" y="0"/>
                          <a:ext cx="1638300" cy="380771"/>
                          <a:chOff x="0" y="0"/>
                          <a:chExt cx="1638300" cy="380771"/>
                        </a:xfrm>
                      </wpg:grpSpPr>
                      <wps:wsp>
                        <wps:cNvSpPr/>
                        <wps:cNvPr id="24" name="Shape 24"/>
                        <wps:spPr>
                          <a:xfrm>
                            <a:off x="0" y="0"/>
                            <a:ext cx="1638300" cy="380771"/>
                          </a:xfrm>
                          <a:prstGeom prst="rect">
                            <a:avLst/>
                          </a:prstGeom>
                          <a:noFill/>
                        </wps:spPr>
                        <wps:bodyPr/>
                      </wps:wsp>
                      <wps:wsp>
                        <wps:cNvSpPr/>
                        <wps:cNvPr id="25" name="Shape 25"/>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1">
      <w:pPr>
        <w:spacing w:after="100" w:line="360" w:lineRule="auto"/>
        <w:rPr>
          <w:b w:val="1"/>
          <w:bCs w:val="1"/>
          <w:sz w:val="23"/>
          <w:szCs w:val="23"/>
        </w:rPr>
      </w:pPr>
      <w:r w:rsidDel="00000000" w:rsidR="00000000" w:rsidRPr="00000000">
        <w:rPr>
          <w:rFonts w:ascii="Arial" w:cs="Arial" w:eastAsia="Arial" w:hAnsi="Arial"/>
          <w:b w:val="1"/>
          <w:bCs w:val="1"/>
          <w:i w:val="0"/>
          <w:iCs w:val="0"/>
          <w:color w:val="000000"/>
          <w:sz w:val="21"/>
          <w:szCs w:val="21"/>
          <w:rtl w:val="0"/>
        </w:rPr>
        <w:t xml:space="preserve">Title or Role: </w:t>
      </w:r>
      <w:r w:rsidDel="00000000" w:rsidR="00000000" w:rsidRPr="00000000">
        <w:rPr/>
        <mc:AlternateContent>
          <mc:Choice Requires="wpg">
            <w:drawing>
              <wp:inline distB="114300" distT="114300" distL="114300" distR="114300">
                <wp:extent cx="1638300" cy="380771"/>
                <wp:docPr id="8" name=""/>
                <a:graphic>
                  <a:graphicData uri="http://schemas.microsoft.com/office/word/2010/wordprocessingGroup">
                    <wpg:wgp>
                      <wpg:cNvGrpSpPr/>
                      <wpg:grpSpPr>
                        <a:xfrm>
                          <a:off x="0" y="0"/>
                          <a:ext cx="1638300" cy="380771"/>
                          <a:chOff x="0" y="0"/>
                          <a:chExt cx="1638300" cy="380771"/>
                        </a:xfrm>
                      </wpg:grpSpPr>
                      <wps:wsp>
                        <wps:cNvSpPr/>
                        <wps:cNvPr id="16" name="Shape 16"/>
                        <wps:spPr>
                          <a:xfrm>
                            <a:off x="0" y="0"/>
                            <a:ext cx="1638300" cy="380771"/>
                          </a:xfrm>
                          <a:prstGeom prst="rect">
                            <a:avLst/>
                          </a:prstGeom>
                          <a:noFill/>
                        </wps:spPr>
                        <wps:bodyPr/>
                      </wps:wsp>
                      <wps:wsp>
                        <wps:cNvSpPr/>
                        <wps:cNvPr id="17" name="Shape 17"/>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Phone Number:</w:t>
      </w:r>
      <w:r w:rsidDel="00000000" w:rsidR="00000000" w:rsidRPr="00000000">
        <w:rPr>
          <w:b w:val="1"/>
          <w:bCs w:val="1"/>
        </w:rPr>
        <mc:AlternateContent>
          <mc:Choice Requires="wpg">
            <w:drawing>
              <wp:inline distB="114300" distT="114300" distL="114300" distR="114300">
                <wp:extent cx="1638300" cy="380771"/>
                <wp:docPr id="3" name=""/>
                <a:graphic>
                  <a:graphicData uri="http://schemas.microsoft.com/office/word/2010/wordprocessingGroup">
                    <wpg:wgp>
                      <wpg:cNvGrpSpPr/>
                      <wpg:grpSpPr>
                        <a:xfrm>
                          <a:off x="0" y="0"/>
                          <a:ext cx="1638300" cy="380771"/>
                          <a:chOff x="0" y="0"/>
                          <a:chExt cx="1638300" cy="380771"/>
                        </a:xfrm>
                      </wpg:grpSpPr>
                      <wps:wsp>
                        <wps:cNvSpPr/>
                        <wps:cNvPr id="6" name="Shape 6"/>
                        <wps:spPr>
                          <a:xfrm>
                            <a:off x="0" y="0"/>
                            <a:ext cx="1638300" cy="380771"/>
                          </a:xfrm>
                          <a:prstGeom prst="rect">
                            <a:avLst/>
                          </a:prstGeom>
                          <a:noFill/>
                        </wps:spPr>
                        <wps:bodyPr/>
                      </wps:wsp>
                      <wps:wsp>
                        <wps:cNvSpPr/>
                        <wps:cNvPr id="7" name="Shape 7"/>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42">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MEMBER AGREEMENT</w:t>
      </w:r>
      <w:r w:rsidDel="00000000" w:rsidR="00000000" w:rsidRPr="00000000">
        <w:rPr>
          <w:rtl w:val="0"/>
        </w:rPr>
      </w:r>
    </w:p>
    <w:p w:rsidR="00000000" w:rsidDel="00000000" w:rsidP="00000000" w:rsidRDefault="00000000" w:rsidRPr="00000000" w14:paraId="00000043">
      <w:pPr>
        <w:keepLines w:val="0"/>
        <w:spacing w:after="20" w:line="360" w:lineRule="auto"/>
        <w:rPr/>
      </w:pPr>
      <w:r w:rsidDel="00000000" w:rsidR="00000000" w:rsidRPr="00000000">
        <w:rPr>
          <w:rFonts w:ascii="Arial" w:cs="Arial" w:eastAsia="Arial" w:hAnsi="Arial"/>
          <w:b w:val="0"/>
          <w:bCs w:val="0"/>
          <w:i w:val="0"/>
          <w:iCs w:val="0"/>
          <w:color w:val="000000"/>
          <w:sz w:val="21"/>
          <w:szCs w:val="21"/>
          <w:rtl w:val="0"/>
        </w:rPr>
        <w:t xml:space="preserve">By signing below, the member confirms that they:</w:t>
      </w:r>
      <w:r w:rsidDel="00000000" w:rsidR="00000000" w:rsidRPr="00000000">
        <w:rPr>
          <w:rtl w:val="0"/>
        </w:rPr>
      </w:r>
    </w:p>
    <w:p w:rsidR="00000000" w:rsidDel="00000000" w:rsidP="00000000" w:rsidRDefault="00000000" w:rsidRPr="00000000" w14:paraId="00000044">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Read and understand this agreement</w:t>
      </w:r>
      <w:r w:rsidDel="00000000" w:rsidR="00000000" w:rsidRPr="00000000">
        <w:rPr>
          <w:rtl w:val="0"/>
        </w:rPr>
      </w:r>
    </w:p>
    <w:p w:rsidR="00000000" w:rsidDel="00000000" w:rsidP="00000000" w:rsidRDefault="00000000" w:rsidRPr="00000000" w14:paraId="00000045">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Agree to the recurring $25 monthly payment</w:t>
      </w:r>
      <w:r w:rsidDel="00000000" w:rsidR="00000000" w:rsidRPr="00000000">
        <w:rPr>
          <w:rtl w:val="0"/>
        </w:rPr>
      </w:r>
    </w:p>
    <w:p w:rsidR="00000000" w:rsidDel="00000000" w:rsidP="00000000" w:rsidRDefault="00000000" w:rsidRPr="00000000" w14:paraId="00000046">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Understand the cancellation, failed-payment and refund rules</w:t>
      </w:r>
      <w:r w:rsidDel="00000000" w:rsidR="00000000" w:rsidRPr="00000000">
        <w:rPr>
          <w:rtl w:val="0"/>
        </w:rPr>
      </w:r>
    </w:p>
    <w:p w:rsidR="00000000" w:rsidDel="00000000" w:rsidP="00000000" w:rsidRDefault="00000000" w:rsidRPr="00000000" w14:paraId="00000047">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Understand that funding and business results are not guaranteed</w:t>
      </w:r>
      <w:r w:rsidDel="00000000" w:rsidR="00000000" w:rsidRPr="00000000">
        <w:rPr>
          <w:rtl w:val="0"/>
        </w:rPr>
      </w:r>
    </w:p>
    <w:p w:rsidR="00000000" w:rsidDel="00000000" w:rsidP="00000000" w:rsidRDefault="00000000" w:rsidRPr="00000000" w14:paraId="00000048">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Accept responsibility for their authorized team member</w:t>
      </w:r>
      <w:r w:rsidDel="00000000" w:rsidR="00000000" w:rsidRPr="00000000">
        <w:rPr>
          <w:rtl w:val="0"/>
        </w:rPr>
      </w:r>
    </w:p>
    <w:p w:rsidR="00000000" w:rsidDel="00000000" w:rsidP="00000000" w:rsidRDefault="00000000" w:rsidRPr="00000000" w14:paraId="00000049">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Agree to follow IDI and EAM Expo rules</w:t>
      </w:r>
      <w:r w:rsidDel="00000000" w:rsidR="00000000" w:rsidRPr="00000000">
        <w:rPr>
          <w:rtl w:val="0"/>
        </w:rPr>
      </w:r>
    </w:p>
    <w:p w:rsidR="00000000" w:rsidDel="00000000" w:rsidP="00000000" w:rsidRDefault="00000000" w:rsidRPr="00000000" w14:paraId="0000004A">
      <w:pPr>
        <w:keepLines w:val="1"/>
        <w:numPr>
          <w:ilvl w:val="0"/>
          <w:numId w:val="3"/>
        </w:numPr>
        <w:spacing w:after="14" w:line="360" w:lineRule="auto"/>
        <w:ind w:left="540" w:hanging="270"/>
        <w:rPr/>
      </w:pPr>
      <w:r w:rsidDel="00000000" w:rsidR="00000000" w:rsidRPr="00000000">
        <w:rPr>
          <w:rFonts w:ascii="Arial" w:cs="Arial" w:eastAsia="Arial" w:hAnsi="Arial"/>
          <w:b w:val="0"/>
          <w:bCs w:val="0"/>
          <w:i w:val="0"/>
          <w:iCs w:val="0"/>
          <w:color w:val="000000"/>
          <w:sz w:val="21"/>
          <w:szCs w:val="21"/>
          <w:rtl w:val="0"/>
        </w:rPr>
        <w:t xml:space="preserve">Agree to the photo and video permission unless they opt out in writing</w:t>
      </w:r>
      <w:r w:rsidDel="00000000" w:rsidR="00000000" w:rsidRPr="00000000">
        <w:rPr>
          <w:rtl w:val="0"/>
        </w:rPr>
      </w:r>
    </w:p>
    <w:p w:rsidR="00000000" w:rsidDel="00000000" w:rsidP="00000000" w:rsidRDefault="00000000" w:rsidRPr="00000000" w14:paraId="0000004B">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PHOTO AND VIDEO OPT-OUT</w:t>
      </w:r>
      <w:r w:rsidDel="00000000" w:rsidR="00000000" w:rsidRPr="00000000">
        <w:rPr>
          <w:rtl w:val="0"/>
        </w:rPr>
      </w:r>
    </w:p>
    <w:p w:rsidR="00000000" w:rsidDel="00000000" w:rsidP="00000000" w:rsidRDefault="00000000" w:rsidRPr="00000000" w14:paraId="0000004C">
      <w:pPr>
        <w:keepLines w:val="0"/>
        <w:spacing w:after="60" w:line="360" w:lineRule="auto"/>
        <w:rPr/>
      </w:pPr>
      <w:r w:rsidDel="00000000" w:rsidR="00000000" w:rsidRPr="00000000">
        <w:rPr>
          <w:rFonts w:ascii="Arial" w:cs="Arial" w:eastAsia="Arial" w:hAnsi="Arial"/>
          <w:b w:val="0"/>
          <w:bCs w:val="0"/>
          <w:i w:val="0"/>
          <w:iCs w:val="0"/>
          <w:color w:val="000000"/>
          <w:sz w:val="21"/>
          <w:szCs w:val="21"/>
          <w:rtl w:val="0"/>
        </w:rPr>
        <w:t xml:space="preserve">I am requesting to opt out of public event photos and videos:</w:t>
      </w:r>
      <w:r w:rsidDel="00000000" w:rsidR="00000000" w:rsidRPr="00000000">
        <w:rPr>
          <w:rtl w:val="0"/>
        </w:rPr>
      </w:r>
    </w:p>
    <w:p w:rsidR="00000000" w:rsidDel="00000000" w:rsidP="00000000" w:rsidRDefault="00000000" w:rsidRPr="00000000" w14:paraId="0000004D">
      <w:pPr>
        <w:keepLines w:val="0"/>
        <w:spacing w:after="160" w:line="360" w:lineRule="auto"/>
        <w:rPr/>
      </w:pPr>
      <w:r w:rsidDel="00000000" w:rsidR="00000000" w:rsidRPr="00000000">
        <w:rPr>
          <w:rtl w:val="0"/>
        </w:rPr>
        <w:t xml:space="preserve">Yes: ☐  No: ☐ </w:t>
      </w:r>
    </w:p>
    <w:p w:rsidR="00000000" w:rsidDel="00000000" w:rsidP="00000000" w:rsidRDefault="00000000" w:rsidRPr="00000000" w14:paraId="0000004E">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MEMBER SIGNATURE</w:t>
      </w:r>
      <w:r w:rsidDel="00000000" w:rsidR="00000000" w:rsidRPr="00000000">
        <w:rPr>
          <w:rtl w:val="0"/>
        </w:rPr>
      </w:r>
    </w:p>
    <w:p w:rsidR="00000000" w:rsidDel="00000000" w:rsidP="00000000" w:rsidRDefault="00000000" w:rsidRPr="00000000" w14:paraId="0000004F">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Member Name:</w:t>
      </w:r>
      <w:r w:rsidDel="00000000" w:rsidR="00000000" w:rsidRPr="00000000">
        <w:rPr>
          <w:b w:val="1"/>
          <w:bCs w:val="1"/>
        </w:rPr>
        <mc:AlternateContent>
          <mc:Choice Requires="wpg">
            <w:drawing>
              <wp:inline distB="114300" distT="114300" distL="114300" distR="114300">
                <wp:extent cx="1638300" cy="380771"/>
                <wp:docPr id="2" name=""/>
                <a:graphic>
                  <a:graphicData uri="http://schemas.microsoft.com/office/word/2010/wordprocessingGroup">
                    <wpg:wgp>
                      <wpg:cNvGrpSpPr/>
                      <wpg:grpSpPr>
                        <a:xfrm>
                          <a:off x="0" y="0"/>
                          <a:ext cx="1638300" cy="380771"/>
                          <a:chOff x="0" y="0"/>
                          <a:chExt cx="1638300" cy="380771"/>
                        </a:xfrm>
                      </wpg:grpSpPr>
                      <wps:wsp>
                        <wps:cNvSpPr/>
                        <wps:cNvPr id="4" name="Shape 4"/>
                        <wps:spPr>
                          <a:xfrm>
                            <a:off x="0" y="0"/>
                            <a:ext cx="1638300" cy="380771"/>
                          </a:xfrm>
                          <a:prstGeom prst="rect">
                            <a:avLst/>
                          </a:prstGeom>
                          <a:noFill/>
                        </wps:spPr>
                        <wps:bodyPr/>
                      </wps:wsp>
                      <wps:wsp>
                        <wps:cNvSpPr/>
                        <wps:cNvPr id="5" name="Shape 5"/>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Signature: </w:t>
      </w:r>
      <w:r w:rsidDel="00000000" w:rsidR="00000000" w:rsidRPr="00000000">
        <w:rPr/>
        <mc:AlternateContent>
          <mc:Choice Requires="wpg">
            <w:drawing>
              <wp:inline distB="114300" distT="114300" distL="114300" distR="114300">
                <wp:extent cx="1638300" cy="400050"/>
                <wp:docPr id="5" name=""/>
                <a:graphic>
                  <a:graphicData uri="http://schemas.microsoft.com/office/word/2010/wordprocessingGroup">
                    <wpg:wgp>
                      <wpg:cNvGrpSpPr/>
                      <wpg:grpSpPr>
                        <a:xfrm>
                          <a:off x="0" y="0"/>
                          <a:ext cx="1638300" cy="400050"/>
                          <a:chOff x="0" y="0"/>
                          <a:chExt cx="1638300" cy="400050"/>
                        </a:xfrm>
                      </wpg:grpSpPr>
                      <wps:wsp>
                        <wps:cNvSpPr/>
                        <wps:cNvPr id="10" name="Shape 10"/>
                        <wps:spPr>
                          <a:xfrm>
                            <a:off x="0" y="0"/>
                            <a:ext cx="1638300" cy="400050"/>
                          </a:xfrm>
                          <a:prstGeom prst="rect">
                            <a:avLst/>
                          </a:prstGeom>
                          <a:noFill/>
                        </wps:spPr>
                        <wps:bodyPr/>
                      </wps:wsp>
                      <wps:wsp>
                        <wps:cNvSpPr/>
                        <wps:cNvPr id="11" name="Shape 11"/>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50">
      <w:pPr>
        <w:spacing w:after="160" w:line="360" w:lineRule="auto"/>
        <w:rPr/>
      </w:pPr>
      <w:r w:rsidDel="00000000" w:rsidR="00000000" w:rsidRPr="00000000">
        <w:rPr>
          <w:rFonts w:ascii="Arial" w:cs="Arial" w:eastAsia="Arial" w:hAnsi="Arial"/>
          <w:b w:val="1"/>
          <w:bCs w:val="1"/>
          <w:i w:val="0"/>
          <w:iCs w:val="0"/>
          <w:color w:val="000000"/>
          <w:sz w:val="21"/>
          <w:szCs w:val="21"/>
          <w:rtl w:val="0"/>
        </w:rPr>
        <w:t xml:space="preserve">Date:</w:t>
      </w:r>
      <w:r w:rsidDel="00000000" w:rsidR="00000000" w:rsidRPr="00000000">
        <w:rPr>
          <w:b w:val="1"/>
          <w:bCs w:val="1"/>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1"/>
        <w:spacing w:after="80" w:before="100" w:line="360" w:lineRule="auto"/>
        <w:rPr>
          <w:b w:val="1"/>
          <w:bCs w:val="1"/>
          <w:sz w:val="23"/>
          <w:szCs w:val="23"/>
        </w:rPr>
      </w:pPr>
      <w:r w:rsidDel="00000000" w:rsidR="00000000" w:rsidRPr="00000000">
        <w:rPr>
          <w:rtl w:val="0"/>
        </w:rPr>
      </w:r>
    </w:p>
    <w:p w:rsidR="00000000" w:rsidDel="00000000" w:rsidP="00000000" w:rsidRDefault="00000000" w:rsidRPr="00000000" w14:paraId="00000052">
      <w:pPr>
        <w:keepNext w:val="1"/>
        <w:spacing w:after="80" w:before="100" w:line="360" w:lineRule="auto"/>
        <w:rPr/>
      </w:pPr>
      <w:r w:rsidDel="00000000" w:rsidR="00000000" w:rsidRPr="00000000">
        <w:rPr>
          <w:rFonts w:ascii="Arial" w:cs="Arial" w:eastAsia="Arial" w:hAnsi="Arial"/>
          <w:b w:val="1"/>
          <w:bCs w:val="1"/>
          <w:i w:val="0"/>
          <w:iCs w:val="0"/>
          <w:color w:val="000000"/>
          <w:sz w:val="23"/>
          <w:szCs w:val="23"/>
          <w:rtl w:val="0"/>
        </w:rPr>
        <w:t xml:space="preserve">EA MANAGEMENT LLC REPRESENTATIVE</w:t>
      </w:r>
      <w:r w:rsidDel="00000000" w:rsidR="00000000" w:rsidRPr="00000000">
        <w:rPr>
          <w:rtl w:val="0"/>
        </w:rPr>
      </w:r>
    </w:p>
    <w:p w:rsidR="00000000" w:rsidDel="00000000" w:rsidP="00000000" w:rsidRDefault="00000000" w:rsidRPr="00000000" w14:paraId="00000053">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Representative Name:</w:t>
      </w:r>
      <w:r w:rsidDel="00000000" w:rsidR="00000000" w:rsidRPr="00000000">
        <w:rPr>
          <w:b w:val="1"/>
          <w:bCs w:val="1"/>
        </w:rPr>
        <mc:AlternateContent>
          <mc:Choice Requires="wpg">
            <w:drawing>
              <wp:inline distB="114300" distT="114300" distL="114300" distR="114300">
                <wp:extent cx="1638300" cy="380771"/>
                <wp:docPr id="10" name=""/>
                <a:graphic>
                  <a:graphicData uri="http://schemas.microsoft.com/office/word/2010/wordprocessingGroup">
                    <wpg:wgp>
                      <wpg:cNvGrpSpPr/>
                      <wpg:grpSpPr>
                        <a:xfrm>
                          <a:off x="0" y="0"/>
                          <a:ext cx="1638300" cy="380771"/>
                          <a:chOff x="0" y="0"/>
                          <a:chExt cx="1638300" cy="380771"/>
                        </a:xfrm>
                      </wpg:grpSpPr>
                      <wps:wsp>
                        <wps:cNvSpPr/>
                        <wps:cNvPr id="20" name="Shape 20"/>
                        <wps:spPr>
                          <a:xfrm>
                            <a:off x="0" y="0"/>
                            <a:ext cx="1638300" cy="380771"/>
                          </a:xfrm>
                          <a:prstGeom prst="rect">
                            <a:avLst/>
                          </a:prstGeom>
                          <a:noFill/>
                        </wps:spPr>
                        <wps:bodyPr/>
                      </wps:wsp>
                      <wps:wsp>
                        <wps:cNvSpPr/>
                        <wps:cNvPr id="21" name="Shape 21"/>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Title:</w:t>
      </w:r>
      <w:r w:rsidDel="00000000" w:rsidR="00000000" w:rsidRPr="00000000">
        <w:rPr>
          <w:b w:val="1"/>
          <w:bCs w:val="1"/>
        </w:rPr>
        <mc:AlternateContent>
          <mc:Choice Requires="wpg">
            <w:drawing>
              <wp:inline distB="114300" distT="114300" distL="114300" distR="114300">
                <wp:extent cx="1638300" cy="380771"/>
                <wp:docPr id="1" name=""/>
                <a:graphic>
                  <a:graphicData uri="http://schemas.microsoft.com/office/word/2010/wordprocessingGroup">
                    <wpg:wgp>
                      <wpg:cNvGrpSpPr/>
                      <wpg:grpSpPr>
                        <a:xfrm>
                          <a:off x="0" y="0"/>
                          <a:ext cx="1638300" cy="380771"/>
                          <a:chOff x="0" y="0"/>
                          <a:chExt cx="1638300" cy="380771"/>
                        </a:xfrm>
                      </wpg:grpSpPr>
                      <wps:wsp>
                        <wps:cNvSpPr/>
                        <wps:cNvPr id="2" name="Shape 2"/>
                        <wps:spPr>
                          <a:xfrm>
                            <a:off x="0" y="0"/>
                            <a:ext cx="1638300" cy="380771"/>
                          </a:xfrm>
                          <a:prstGeom prst="rect">
                            <a:avLst/>
                          </a:prstGeom>
                          <a:noFill/>
                        </wps:spPr>
                        <wps:bodyPr/>
                      </wps:wsp>
                      <wps:wsp>
                        <wps:cNvSpPr/>
                        <wps:cNvPr id="3" name="Shape 3"/>
                        <wps:spPr>
                          <a:xfrm>
                            <a:off x="0" y="380771"/>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54">
      <w:pPr>
        <w:spacing w:after="100" w:line="360" w:lineRule="auto"/>
        <w:rPr/>
      </w:pPr>
      <w:r w:rsidDel="00000000" w:rsidR="00000000" w:rsidRPr="00000000">
        <w:rPr>
          <w:rFonts w:ascii="Arial" w:cs="Arial" w:eastAsia="Arial" w:hAnsi="Arial"/>
          <w:b w:val="1"/>
          <w:bCs w:val="1"/>
          <w:i w:val="0"/>
          <w:iCs w:val="0"/>
          <w:color w:val="000000"/>
          <w:sz w:val="21"/>
          <w:szCs w:val="21"/>
          <w:rtl w:val="0"/>
        </w:rPr>
        <w:t xml:space="preserve">Signature: </w:t>
      </w:r>
      <w:r w:rsidDel="00000000" w:rsidR="00000000" w:rsidRPr="00000000">
        <w:rPr/>
        <mc:AlternateContent>
          <mc:Choice Requires="wpg">
            <w:drawing>
              <wp:inline distB="114300" distT="114300" distL="114300" distR="114300">
                <wp:extent cx="1638300" cy="400050"/>
                <wp:docPr id="14" name=""/>
                <a:graphic>
                  <a:graphicData uri="http://schemas.microsoft.com/office/word/2010/wordprocessingGroup">
                    <wpg:wgp>
                      <wpg:cNvGrpSpPr/>
                      <wpg:grpSpPr>
                        <a:xfrm>
                          <a:off x="0" y="0"/>
                          <a:ext cx="1638300" cy="400050"/>
                          <a:chOff x="0" y="0"/>
                          <a:chExt cx="1638300" cy="400050"/>
                        </a:xfrm>
                      </wpg:grpSpPr>
                      <wps:wsp>
                        <wps:cNvSpPr/>
                        <wps:cNvPr id="28" name="Shape 28"/>
                        <wps:spPr>
                          <a:xfrm>
                            <a:off x="0" y="0"/>
                            <a:ext cx="1638300" cy="400050"/>
                          </a:xfrm>
                          <a:prstGeom prst="rect">
                            <a:avLst/>
                          </a:prstGeom>
                          <a:noFill/>
                        </wps:spPr>
                        <wps:bodyPr/>
                      </wps:wsp>
                      <wps:wsp>
                        <wps:cNvSpPr/>
                        <wps:cNvPr id="29" name="Shape 2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Arial" w:cs="Arial" w:eastAsia="Arial" w:hAnsi="Arial"/>
          <w:b w:val="1"/>
          <w:bCs w:val="1"/>
          <w:i w:val="0"/>
          <w:iCs w:val="0"/>
          <w:color w:val="000000"/>
          <w:sz w:val="21"/>
          <w:szCs w:val="21"/>
          <w:rtl w:val="0"/>
        </w:rPr>
        <w:t xml:space="preserve">Date: </w:t>
      </w:r>
      <w:r w:rsidDel="00000000" w:rsidR="00000000" w:rsidRPr="00000000">
        <w:rPr/>
        <mc:AlternateContent>
          <mc:Choice Requires="wpg">
            <w:drawing>
              <wp:inline distB="114300" distT="114300" distL="114300" distR="114300">
                <wp:extent cx="1638300" cy="400050"/>
                <wp:docPr id="13" name=""/>
                <a:graphic>
                  <a:graphicData uri="http://schemas.microsoft.com/office/word/2010/wordprocessingGroup">
                    <wpg:wgp>
                      <wpg:cNvGrpSpPr/>
                      <wpg:grpSpPr>
                        <a:xfrm>
                          <a:off x="0" y="0"/>
                          <a:ext cx="1638300" cy="400050"/>
                          <a:chOff x="0" y="0"/>
                          <a:chExt cx="1638300" cy="400050"/>
                        </a:xfrm>
                      </wpg:grpSpPr>
                      <wps:wsp>
                        <wps:cNvSpPr/>
                        <wps:cNvPr id="26" name="Shape 26"/>
                        <wps:spPr>
                          <a:xfrm>
                            <a:off x="0" y="0"/>
                            <a:ext cx="1638300" cy="400050"/>
                          </a:xfrm>
                          <a:prstGeom prst="rect">
                            <a:avLst/>
                          </a:prstGeom>
                          <a:noFill/>
                        </wps:spPr>
                        <wps:bodyPr/>
                      </wps:wsp>
                      <wps:wsp>
                        <wps:cNvSpPr/>
                        <wps:cNvPr id="27" name="Shape 2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sectPr>
      <w:pgSz w:h="15840" w:w="12240" w:orient="portrait"/>
      <w:pgMar w:bottom="835" w:top="835" w:left="93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270"/>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4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before="100" w:line="240" w:lineRule="auto"/>
    </w:pPr>
    <w:rPr>
      <w:rFonts w:ascii="Arial" w:cs="Arial" w:eastAsia="Arial" w:hAnsi="Arial"/>
      <w:b w:val="1"/>
      <w:bCs w:val="1"/>
      <w:color w:val="000000"/>
      <w:sz w:val="23"/>
      <w:szCs w:val="23"/>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{"SignerLabel":"Business Name:","SignerId":"esignature.b0jw64oy2aq3","SignerColor":"#e8f0fe","SignerIndex":"1"}</go:Gdesa>
  </go:Signer>
  <go:Signer>
    <go:Gdesa>{"SignerLabel":"EAM-Rep","SignerId":"esignature.g6likexwvuut","SignerColor":"#b8d5c2","SignerIndex":"2"}</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