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CBD9" w14:textId="77777777" w:rsidR="005C3409" w:rsidRPr="005C3409" w:rsidRDefault="005C3409" w:rsidP="005C3409">
      <w:r w:rsidRPr="005C3409">
        <w:t xml:space="preserve">AI Powered Hospital Management System </w:t>
      </w:r>
      <w:r w:rsidRPr="005C3409">
        <w:rPr>
          <w:b/>
          <w:bCs/>
        </w:rPr>
        <w:t>Version:</w:t>
      </w:r>
      <w:r w:rsidRPr="005C3409">
        <w:t xml:space="preserve"> 1.0</w:t>
      </w:r>
    </w:p>
    <w:p w14:paraId="0AB1156F" w14:textId="77777777" w:rsidR="005C3409" w:rsidRPr="005C3409" w:rsidRDefault="005C3409" w:rsidP="005C3409">
      <w:r w:rsidRPr="005C3409">
        <w:rPr>
          <w:b/>
          <w:bCs/>
        </w:rPr>
        <w:t>1. Introduction</w:t>
      </w:r>
      <w:r w:rsidRPr="005C3409">
        <w:t xml:space="preserve"> </w:t>
      </w:r>
      <w:proofErr w:type="spellStart"/>
      <w:r w:rsidRPr="005C3409">
        <w:t>HealthSync</w:t>
      </w:r>
      <w:proofErr w:type="spellEnd"/>
      <w:r w:rsidRPr="005C3409">
        <w:t xml:space="preserve"> is a comprehensive hospital management platform that digitizes patient records, appointment scheduling, doctor management, inventory, billing, and provides AI-based disease prediction and smart recommendations for doctors.</w:t>
      </w:r>
    </w:p>
    <w:p w14:paraId="468FEF62" w14:textId="77777777" w:rsidR="005C3409" w:rsidRPr="005C3409" w:rsidRDefault="005C3409" w:rsidP="005C3409">
      <w:r w:rsidRPr="005C3409">
        <w:rPr>
          <w:b/>
          <w:bCs/>
        </w:rPr>
        <w:t>2. Key Features</w:t>
      </w:r>
    </w:p>
    <w:p w14:paraId="1ADF54F3" w14:textId="77777777" w:rsidR="005C3409" w:rsidRPr="005C3409" w:rsidRDefault="005C3409" w:rsidP="005C3409">
      <w:pPr>
        <w:numPr>
          <w:ilvl w:val="0"/>
          <w:numId w:val="1"/>
        </w:numPr>
      </w:pPr>
      <w:r w:rsidRPr="005C3409">
        <w:t>Patient registration and electronic health records (EHR)</w:t>
      </w:r>
    </w:p>
    <w:p w14:paraId="04CAB9A9" w14:textId="77777777" w:rsidR="005C3409" w:rsidRPr="005C3409" w:rsidRDefault="005C3409" w:rsidP="005C3409">
      <w:pPr>
        <w:numPr>
          <w:ilvl w:val="0"/>
          <w:numId w:val="1"/>
        </w:numPr>
      </w:pPr>
      <w:r w:rsidRPr="005C3409">
        <w:t>Doctor and staff management</w:t>
      </w:r>
    </w:p>
    <w:p w14:paraId="70413187" w14:textId="77777777" w:rsidR="005C3409" w:rsidRPr="005C3409" w:rsidRDefault="005C3409" w:rsidP="005C3409">
      <w:pPr>
        <w:numPr>
          <w:ilvl w:val="0"/>
          <w:numId w:val="1"/>
        </w:numPr>
      </w:pPr>
      <w:r w:rsidRPr="005C3409">
        <w:t>AI-powered symptom-based disease prediction</w:t>
      </w:r>
    </w:p>
    <w:p w14:paraId="1015FD89" w14:textId="77777777" w:rsidR="005C3409" w:rsidRPr="005C3409" w:rsidRDefault="005C3409" w:rsidP="005C3409">
      <w:pPr>
        <w:numPr>
          <w:ilvl w:val="0"/>
          <w:numId w:val="1"/>
        </w:numPr>
      </w:pPr>
      <w:r w:rsidRPr="005C3409">
        <w:t>Smart appointment scheduling with availability matching</w:t>
      </w:r>
    </w:p>
    <w:p w14:paraId="36AC1D0E" w14:textId="77777777" w:rsidR="005C3409" w:rsidRPr="005C3409" w:rsidRDefault="005C3409" w:rsidP="005C3409">
      <w:pPr>
        <w:numPr>
          <w:ilvl w:val="0"/>
          <w:numId w:val="1"/>
        </w:numPr>
      </w:pPr>
      <w:r w:rsidRPr="005C3409">
        <w:t>Lab reports and medical imaging management</w:t>
      </w:r>
    </w:p>
    <w:p w14:paraId="03E362FA" w14:textId="77777777" w:rsidR="005C3409" w:rsidRPr="005C3409" w:rsidRDefault="005C3409" w:rsidP="005C3409">
      <w:pPr>
        <w:numPr>
          <w:ilvl w:val="0"/>
          <w:numId w:val="1"/>
        </w:numPr>
      </w:pPr>
      <w:r w:rsidRPr="005C3409">
        <w:t>Pharmacy and inventory management</w:t>
      </w:r>
    </w:p>
    <w:p w14:paraId="4558CFD6" w14:textId="77777777" w:rsidR="005C3409" w:rsidRPr="005C3409" w:rsidRDefault="005C3409" w:rsidP="005C3409">
      <w:pPr>
        <w:numPr>
          <w:ilvl w:val="0"/>
          <w:numId w:val="1"/>
        </w:numPr>
      </w:pPr>
      <w:r w:rsidRPr="005C3409">
        <w:t>Billing and insurance integration</w:t>
      </w:r>
    </w:p>
    <w:p w14:paraId="7B2A155D" w14:textId="77777777" w:rsidR="005C3409" w:rsidRPr="005C3409" w:rsidRDefault="005C3409" w:rsidP="005C3409">
      <w:pPr>
        <w:numPr>
          <w:ilvl w:val="0"/>
          <w:numId w:val="1"/>
        </w:numPr>
      </w:pPr>
      <w:r w:rsidRPr="005C3409">
        <w:t>Real-time dashboard for hospital administrators</w:t>
      </w:r>
    </w:p>
    <w:p w14:paraId="18827BB6" w14:textId="77777777" w:rsidR="005C3409" w:rsidRPr="005C3409" w:rsidRDefault="005C3409" w:rsidP="005C3409">
      <w:pPr>
        <w:numPr>
          <w:ilvl w:val="0"/>
          <w:numId w:val="1"/>
        </w:numPr>
      </w:pPr>
      <w:r w:rsidRPr="005C3409">
        <w:t>Patient mobile app for appointments and reports</w:t>
      </w:r>
    </w:p>
    <w:p w14:paraId="60D0B062" w14:textId="77777777" w:rsidR="005C3409" w:rsidRPr="005C3409" w:rsidRDefault="005C3409" w:rsidP="005C3409">
      <w:r w:rsidRPr="005C3409">
        <w:rPr>
          <w:b/>
          <w:bCs/>
        </w:rPr>
        <w:t>3. Required Skills / Technologies</w:t>
      </w:r>
      <w:r w:rsidRPr="005C3409">
        <w:t xml:space="preserve"> (Detailed)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1887"/>
        <w:gridCol w:w="4526"/>
      </w:tblGrid>
      <w:tr w:rsidR="005C3409" w:rsidRPr="005C3409" w14:paraId="6EDA9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B9371" w14:textId="77777777" w:rsidR="005C3409" w:rsidRPr="005C3409" w:rsidRDefault="005C3409" w:rsidP="005C3409">
            <w:pPr>
              <w:rPr>
                <w:b/>
                <w:bCs/>
              </w:rPr>
            </w:pPr>
            <w:r w:rsidRPr="005C3409">
              <w:rPr>
                <w:b/>
                <w:bCs/>
              </w:rPr>
              <w:t>Skill / Technology</w:t>
            </w:r>
          </w:p>
        </w:tc>
        <w:tc>
          <w:tcPr>
            <w:tcW w:w="0" w:type="auto"/>
            <w:vAlign w:val="center"/>
            <w:hideMark/>
          </w:tcPr>
          <w:p w14:paraId="742428D8" w14:textId="77777777" w:rsidR="005C3409" w:rsidRPr="005C3409" w:rsidRDefault="005C3409" w:rsidP="005C3409">
            <w:pPr>
              <w:rPr>
                <w:b/>
                <w:bCs/>
              </w:rPr>
            </w:pPr>
            <w:r w:rsidRPr="005C3409">
              <w:rPr>
                <w:b/>
                <w:bCs/>
              </w:rPr>
              <w:t>Minimum Proficiency</w:t>
            </w:r>
          </w:p>
        </w:tc>
        <w:tc>
          <w:tcPr>
            <w:tcW w:w="0" w:type="auto"/>
            <w:vAlign w:val="center"/>
            <w:hideMark/>
          </w:tcPr>
          <w:p w14:paraId="2A3FDBA9" w14:textId="77777777" w:rsidR="005C3409" w:rsidRPr="005C3409" w:rsidRDefault="005C3409" w:rsidP="005C3409">
            <w:pPr>
              <w:rPr>
                <w:b/>
                <w:bCs/>
              </w:rPr>
            </w:pPr>
            <w:r w:rsidRPr="005C3409">
              <w:rPr>
                <w:b/>
                <w:bCs/>
              </w:rPr>
              <w:t>Reason / Usage</w:t>
            </w:r>
          </w:p>
        </w:tc>
      </w:tr>
      <w:tr w:rsidR="005C3409" w:rsidRPr="005C3409" w14:paraId="26A73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D7FE" w14:textId="77777777" w:rsidR="005C3409" w:rsidRPr="005C3409" w:rsidRDefault="005C3409" w:rsidP="005C3409">
            <w:r w:rsidRPr="005C3409">
              <w:t>React.js + Tailwind CSS</w:t>
            </w:r>
          </w:p>
        </w:tc>
        <w:tc>
          <w:tcPr>
            <w:tcW w:w="0" w:type="auto"/>
            <w:vAlign w:val="center"/>
            <w:hideMark/>
          </w:tcPr>
          <w:p w14:paraId="60950F4D" w14:textId="77777777" w:rsidR="005C3409" w:rsidRPr="005C3409" w:rsidRDefault="005C3409" w:rsidP="005C3409">
            <w:r w:rsidRPr="005C3409">
              <w:t>4.5</w:t>
            </w:r>
          </w:p>
        </w:tc>
        <w:tc>
          <w:tcPr>
            <w:tcW w:w="0" w:type="auto"/>
            <w:vAlign w:val="center"/>
            <w:hideMark/>
          </w:tcPr>
          <w:p w14:paraId="5178E99E" w14:textId="77777777" w:rsidR="005C3409" w:rsidRPr="005C3409" w:rsidRDefault="005C3409" w:rsidP="005C3409">
            <w:r w:rsidRPr="005C3409">
              <w:t>Modern, responsive frontend for patient &amp; doctor portals</w:t>
            </w:r>
          </w:p>
        </w:tc>
      </w:tr>
      <w:tr w:rsidR="005C3409" w:rsidRPr="005C3409" w14:paraId="55A20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98BD" w14:textId="77777777" w:rsidR="005C3409" w:rsidRPr="005C3409" w:rsidRDefault="005C3409" w:rsidP="005C3409">
            <w:proofErr w:type="spellStart"/>
            <w:r w:rsidRPr="005C3409">
              <w:t>FastAPI</w:t>
            </w:r>
            <w:proofErr w:type="spellEnd"/>
            <w:r w:rsidRPr="005C3409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5E9E908E" w14:textId="77777777" w:rsidR="005C3409" w:rsidRPr="005C3409" w:rsidRDefault="005C3409" w:rsidP="005C3409">
            <w:r w:rsidRPr="005C3409">
              <w:t>4.5</w:t>
            </w:r>
          </w:p>
        </w:tc>
        <w:tc>
          <w:tcPr>
            <w:tcW w:w="0" w:type="auto"/>
            <w:vAlign w:val="center"/>
            <w:hideMark/>
          </w:tcPr>
          <w:p w14:paraId="041C8835" w14:textId="77777777" w:rsidR="005C3409" w:rsidRPr="005C3409" w:rsidRDefault="005C3409" w:rsidP="005C3409">
            <w:r w:rsidRPr="005C3409">
              <w:t>High-performance backend APIs</w:t>
            </w:r>
          </w:p>
        </w:tc>
      </w:tr>
      <w:tr w:rsidR="005C3409" w:rsidRPr="005C3409" w14:paraId="4D827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D338" w14:textId="77777777" w:rsidR="005C3409" w:rsidRPr="005C3409" w:rsidRDefault="005C3409" w:rsidP="005C3409">
            <w:r w:rsidRPr="005C3409">
              <w:t>MongoDB</w:t>
            </w:r>
          </w:p>
        </w:tc>
        <w:tc>
          <w:tcPr>
            <w:tcW w:w="0" w:type="auto"/>
            <w:vAlign w:val="center"/>
            <w:hideMark/>
          </w:tcPr>
          <w:p w14:paraId="26CED85F" w14:textId="77777777" w:rsidR="005C3409" w:rsidRPr="005C3409" w:rsidRDefault="005C3409" w:rsidP="005C3409">
            <w:r w:rsidRPr="005C3409">
              <w:t>4.0</w:t>
            </w:r>
          </w:p>
        </w:tc>
        <w:tc>
          <w:tcPr>
            <w:tcW w:w="0" w:type="auto"/>
            <w:vAlign w:val="center"/>
            <w:hideMark/>
          </w:tcPr>
          <w:p w14:paraId="684F83DC" w14:textId="77777777" w:rsidR="005C3409" w:rsidRPr="005C3409" w:rsidRDefault="005C3409" w:rsidP="005C3409">
            <w:r w:rsidRPr="005C3409">
              <w:t>Flexible schema for patient records and reports</w:t>
            </w:r>
          </w:p>
        </w:tc>
      </w:tr>
      <w:tr w:rsidR="005C3409" w:rsidRPr="005C3409" w14:paraId="5ECC3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DAD9" w14:textId="77777777" w:rsidR="005C3409" w:rsidRPr="005C3409" w:rsidRDefault="005C3409" w:rsidP="005C3409">
            <w:r w:rsidRPr="005C3409">
              <w:t>AI/ML (TensorFlow / Scikit-learn)</w:t>
            </w:r>
          </w:p>
        </w:tc>
        <w:tc>
          <w:tcPr>
            <w:tcW w:w="0" w:type="auto"/>
            <w:vAlign w:val="center"/>
            <w:hideMark/>
          </w:tcPr>
          <w:p w14:paraId="456376F8" w14:textId="77777777" w:rsidR="005C3409" w:rsidRPr="005C3409" w:rsidRDefault="005C3409" w:rsidP="005C3409">
            <w:r w:rsidRPr="005C3409">
              <w:t>4.5</w:t>
            </w:r>
          </w:p>
        </w:tc>
        <w:tc>
          <w:tcPr>
            <w:tcW w:w="0" w:type="auto"/>
            <w:vAlign w:val="center"/>
            <w:hideMark/>
          </w:tcPr>
          <w:p w14:paraId="13D7F485" w14:textId="77777777" w:rsidR="005C3409" w:rsidRPr="005C3409" w:rsidRDefault="005C3409" w:rsidP="005C3409">
            <w:r w:rsidRPr="005C3409">
              <w:t>Disease prediction and recommendation engine</w:t>
            </w:r>
          </w:p>
        </w:tc>
      </w:tr>
      <w:tr w:rsidR="005C3409" w:rsidRPr="005C3409" w14:paraId="28A67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F969" w14:textId="77777777" w:rsidR="005C3409" w:rsidRPr="005C3409" w:rsidRDefault="005C3409" w:rsidP="005C3409">
            <w:r w:rsidRPr="005C3409">
              <w:t>NLP (</w:t>
            </w:r>
            <w:proofErr w:type="spellStart"/>
            <w:r w:rsidRPr="005C3409">
              <w:t>spaCy</w:t>
            </w:r>
            <w:proofErr w:type="spellEnd"/>
            <w:r w:rsidRPr="005C3409">
              <w:t xml:space="preserve"> / </w:t>
            </w:r>
            <w:proofErr w:type="spellStart"/>
            <w:r w:rsidRPr="005C3409">
              <w:t>HuggingFace</w:t>
            </w:r>
            <w:proofErr w:type="spellEnd"/>
            <w:r w:rsidRPr="005C3409">
              <w:t>)</w:t>
            </w:r>
          </w:p>
        </w:tc>
        <w:tc>
          <w:tcPr>
            <w:tcW w:w="0" w:type="auto"/>
            <w:vAlign w:val="center"/>
            <w:hideMark/>
          </w:tcPr>
          <w:p w14:paraId="7FD20F8D" w14:textId="77777777" w:rsidR="005C3409" w:rsidRPr="005C3409" w:rsidRDefault="005C3409" w:rsidP="005C3409">
            <w:r w:rsidRPr="005C3409">
              <w:t>4.0</w:t>
            </w:r>
          </w:p>
        </w:tc>
        <w:tc>
          <w:tcPr>
            <w:tcW w:w="0" w:type="auto"/>
            <w:vAlign w:val="center"/>
            <w:hideMark/>
          </w:tcPr>
          <w:p w14:paraId="38AB8F55" w14:textId="77777777" w:rsidR="005C3409" w:rsidRPr="005C3409" w:rsidRDefault="005C3409" w:rsidP="005C3409">
            <w:r w:rsidRPr="005C3409">
              <w:t>Symptom analysis and medical report summarization</w:t>
            </w:r>
          </w:p>
        </w:tc>
      </w:tr>
      <w:tr w:rsidR="005C3409" w:rsidRPr="005C3409" w14:paraId="2FC1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4EC4" w14:textId="77777777" w:rsidR="005C3409" w:rsidRPr="005C3409" w:rsidRDefault="005C3409" w:rsidP="005C3409">
            <w:r w:rsidRPr="005C3409">
              <w:t>Figma / UI-UX Design</w:t>
            </w:r>
          </w:p>
        </w:tc>
        <w:tc>
          <w:tcPr>
            <w:tcW w:w="0" w:type="auto"/>
            <w:vAlign w:val="center"/>
            <w:hideMark/>
          </w:tcPr>
          <w:p w14:paraId="7D5465D4" w14:textId="77777777" w:rsidR="005C3409" w:rsidRPr="005C3409" w:rsidRDefault="005C3409" w:rsidP="005C3409">
            <w:r w:rsidRPr="005C3409">
              <w:t>4.5</w:t>
            </w:r>
          </w:p>
        </w:tc>
        <w:tc>
          <w:tcPr>
            <w:tcW w:w="0" w:type="auto"/>
            <w:vAlign w:val="center"/>
            <w:hideMark/>
          </w:tcPr>
          <w:p w14:paraId="29D371CD" w14:textId="77777777" w:rsidR="005C3409" w:rsidRPr="005C3409" w:rsidRDefault="005C3409" w:rsidP="005C3409">
            <w:r w:rsidRPr="005C3409">
              <w:t>Professional medical interface design</w:t>
            </w:r>
          </w:p>
        </w:tc>
      </w:tr>
      <w:tr w:rsidR="005C3409" w:rsidRPr="005C3409" w14:paraId="43701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4F4C" w14:textId="77777777" w:rsidR="005C3409" w:rsidRPr="005C3409" w:rsidRDefault="005C3409" w:rsidP="005C3409">
            <w:r w:rsidRPr="005C3409">
              <w:lastRenderedPageBreak/>
              <w:t>Real-time Notifications (WebSocket)</w:t>
            </w:r>
          </w:p>
        </w:tc>
        <w:tc>
          <w:tcPr>
            <w:tcW w:w="0" w:type="auto"/>
            <w:vAlign w:val="center"/>
            <w:hideMark/>
          </w:tcPr>
          <w:p w14:paraId="293BCEBB" w14:textId="77777777" w:rsidR="005C3409" w:rsidRPr="005C3409" w:rsidRDefault="005C3409" w:rsidP="005C3409">
            <w:r w:rsidRPr="005C3409">
              <w:t>4.0</w:t>
            </w:r>
          </w:p>
        </w:tc>
        <w:tc>
          <w:tcPr>
            <w:tcW w:w="0" w:type="auto"/>
            <w:vAlign w:val="center"/>
            <w:hideMark/>
          </w:tcPr>
          <w:p w14:paraId="7676B7A5" w14:textId="77777777" w:rsidR="005C3409" w:rsidRPr="005C3409" w:rsidRDefault="005C3409" w:rsidP="005C3409">
            <w:r w:rsidRPr="005C3409">
              <w:t>Appointment updates and emergency alerts</w:t>
            </w:r>
          </w:p>
        </w:tc>
      </w:tr>
      <w:tr w:rsidR="005C3409" w:rsidRPr="005C3409" w14:paraId="1E9C7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CAAD" w14:textId="77777777" w:rsidR="005C3409" w:rsidRPr="005C3409" w:rsidRDefault="005C3409" w:rsidP="005C3409">
            <w:r w:rsidRPr="005C3409">
              <w:t>Data Security &amp; HIPAA Compliance</w:t>
            </w:r>
          </w:p>
        </w:tc>
        <w:tc>
          <w:tcPr>
            <w:tcW w:w="0" w:type="auto"/>
            <w:vAlign w:val="center"/>
            <w:hideMark/>
          </w:tcPr>
          <w:p w14:paraId="512A2D68" w14:textId="77777777" w:rsidR="005C3409" w:rsidRPr="005C3409" w:rsidRDefault="005C3409" w:rsidP="005C3409">
            <w:r w:rsidRPr="005C3409">
              <w:t>4.0</w:t>
            </w:r>
          </w:p>
        </w:tc>
        <w:tc>
          <w:tcPr>
            <w:tcW w:w="0" w:type="auto"/>
            <w:vAlign w:val="center"/>
            <w:hideMark/>
          </w:tcPr>
          <w:p w14:paraId="5A1CD176" w14:textId="77777777" w:rsidR="005C3409" w:rsidRPr="005C3409" w:rsidRDefault="005C3409" w:rsidP="005C3409">
            <w:r w:rsidRPr="005C3409">
              <w:t>Patient data protection</w:t>
            </w:r>
          </w:p>
        </w:tc>
      </w:tr>
      <w:tr w:rsidR="005C3409" w:rsidRPr="005C3409" w14:paraId="07910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43CF" w14:textId="77777777" w:rsidR="005C3409" w:rsidRPr="005C3409" w:rsidRDefault="005C3409" w:rsidP="005C3409">
            <w:r w:rsidRPr="005C3409">
              <w:t>Testing (Manual + Selenium)</w:t>
            </w:r>
          </w:p>
        </w:tc>
        <w:tc>
          <w:tcPr>
            <w:tcW w:w="0" w:type="auto"/>
            <w:vAlign w:val="center"/>
            <w:hideMark/>
          </w:tcPr>
          <w:p w14:paraId="69B356A1" w14:textId="77777777" w:rsidR="005C3409" w:rsidRPr="005C3409" w:rsidRDefault="005C3409" w:rsidP="005C3409">
            <w:r w:rsidRPr="005C3409">
              <w:t>3.5</w:t>
            </w:r>
          </w:p>
        </w:tc>
        <w:tc>
          <w:tcPr>
            <w:tcW w:w="0" w:type="auto"/>
            <w:vAlign w:val="center"/>
            <w:hideMark/>
          </w:tcPr>
          <w:p w14:paraId="200F5733" w14:textId="77777777" w:rsidR="005C3409" w:rsidRPr="005C3409" w:rsidRDefault="005C3409" w:rsidP="005C3409">
            <w:r w:rsidRPr="005C3409">
              <w:t>Critical for medical software reliability</w:t>
            </w:r>
          </w:p>
        </w:tc>
      </w:tr>
    </w:tbl>
    <w:p w14:paraId="293F69B5" w14:textId="77777777" w:rsidR="008B704F" w:rsidRDefault="008B704F"/>
    <w:sectPr w:rsidR="008B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61674"/>
    <w:multiLevelType w:val="multilevel"/>
    <w:tmpl w:val="155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87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09"/>
    <w:rsid w:val="000E76E9"/>
    <w:rsid w:val="005C3409"/>
    <w:rsid w:val="008B704F"/>
    <w:rsid w:val="00B8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65CA"/>
  <w15:chartTrackingRefBased/>
  <w15:docId w15:val="{CFC22F20-727E-4C7D-9DB8-DDC418EC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Saud</dc:creator>
  <cp:keywords/>
  <dc:description/>
  <cp:lastModifiedBy>Muhammad Saud</cp:lastModifiedBy>
  <cp:revision>1</cp:revision>
  <dcterms:created xsi:type="dcterms:W3CDTF">2026-06-05T17:50:00Z</dcterms:created>
  <dcterms:modified xsi:type="dcterms:W3CDTF">2026-06-05T17:57:00Z</dcterms:modified>
</cp:coreProperties>
</file>