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D128E" w14:textId="77777777" w:rsidR="00AE29AD" w:rsidRDefault="008A2B46">
      <w:pPr>
        <w:rPr>
          <w:rFonts w:ascii="Titillium Web" w:eastAsia="Titillium Web" w:hAnsi="Titillium Web" w:cs="Titillium Web"/>
          <w:b/>
          <w:color w:val="1155CC"/>
          <w:sz w:val="72"/>
          <w:szCs w:val="72"/>
        </w:rPr>
      </w:pPr>
      <w:r>
        <w:rPr>
          <w:rFonts w:ascii="Titillium Web" w:eastAsia="Titillium Web" w:hAnsi="Titillium Web" w:cs="Titillium Web"/>
          <w:b/>
          <w:noProof/>
          <w:color w:val="1155CC"/>
          <w:sz w:val="72"/>
          <w:szCs w:val="72"/>
        </w:rPr>
        <w:drawing>
          <wp:inline distT="114300" distB="114300" distL="114300" distR="114300" wp14:anchorId="706CA959" wp14:editId="13A9AE20">
            <wp:extent cx="899710" cy="125253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-9216" r="-13333" b="-9759"/>
                    <a:stretch>
                      <a:fillRect/>
                    </a:stretch>
                  </pic:blipFill>
                  <pic:spPr>
                    <a:xfrm>
                      <a:off x="0" y="0"/>
                      <a:ext cx="899710" cy="1252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B17E13" w14:textId="05241ACF" w:rsidR="00AE29AD" w:rsidRPr="00A811C4" w:rsidRDefault="008A2B46" w:rsidP="00A811C4">
      <w:pPr>
        <w:ind w:right="120"/>
        <w:rPr>
          <w:rFonts w:ascii="Titillium Web" w:eastAsia="Titillium Web" w:hAnsi="Titillium Web" w:cs="Titillium Web"/>
          <w:b/>
          <w:color w:val="1155CC"/>
          <w:sz w:val="60"/>
          <w:szCs w:val="60"/>
          <w:shd w:val="clear" w:color="auto" w:fill="15E7F2"/>
        </w:rPr>
      </w:pPr>
      <w:r w:rsidRPr="00A811C4">
        <w:rPr>
          <w:rFonts w:ascii="Titillium Web" w:eastAsia="Titillium Web" w:hAnsi="Titillium Web" w:cs="Titillium Web"/>
          <w:b/>
          <w:color w:val="1155CC"/>
          <w:sz w:val="60"/>
          <w:szCs w:val="60"/>
          <w:shd w:val="clear" w:color="auto" w:fill="15E7F2"/>
        </w:rPr>
        <w:t>SCHEDA PARTECIPANTI</w:t>
      </w:r>
    </w:p>
    <w:p w14:paraId="55251B17" w14:textId="77777777" w:rsidR="00A811C4" w:rsidRPr="00A811C4" w:rsidRDefault="00A811C4" w:rsidP="00A811C4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  <w:shd w:val="clear" w:color="auto" w:fill="15E7F2"/>
        </w:rPr>
      </w:pPr>
    </w:p>
    <w:p w14:paraId="3F61BE73" w14:textId="77777777" w:rsidR="00A811C4" w:rsidRDefault="00A811C4">
      <w:pPr>
        <w:ind w:right="799"/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383E7778" w14:textId="23D40ECE" w:rsidR="00AE29AD" w:rsidRDefault="008A2B46">
      <w:pPr>
        <w:ind w:right="799"/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b/>
          <w:color w:val="666666"/>
          <w:sz w:val="28"/>
          <w:szCs w:val="28"/>
        </w:rPr>
        <w:t xml:space="preserve">Questionario minimo per la raccolta dei dati anagrafici dei partecipanti al test </w:t>
      </w:r>
    </w:p>
    <w:p w14:paraId="1948C430" w14:textId="77777777" w:rsidR="00A811C4" w:rsidRDefault="00A811C4">
      <w:pPr>
        <w:ind w:right="799"/>
        <w:rPr>
          <w:rFonts w:ascii="Titillium Web" w:eastAsia="Titillium Web" w:hAnsi="Titillium Web" w:cs="Titillium Web"/>
          <w:color w:val="666666"/>
          <w:sz w:val="28"/>
          <w:szCs w:val="28"/>
        </w:rPr>
      </w:pPr>
    </w:p>
    <w:p w14:paraId="4F7A04E5" w14:textId="77777777" w:rsidR="00AE29AD" w:rsidRDefault="00AE29AD">
      <w:p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</w:p>
    <w:p w14:paraId="171A97EA" w14:textId="77777777" w:rsidR="00AE29AD" w:rsidRDefault="008A2B46">
      <w:p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1)    Nome partecipante </w:t>
      </w:r>
      <w:r>
        <w:rPr>
          <w:rFonts w:ascii="Titillium Web Light" w:eastAsia="Titillium Web Light" w:hAnsi="Titillium Web Light" w:cs="Titillium Web Light"/>
        </w:rPr>
        <w:t>………………………………</w:t>
      </w:r>
    </w:p>
    <w:p w14:paraId="7242B3DC" w14:textId="77777777" w:rsidR="00AE29AD" w:rsidRDefault="00AE29AD">
      <w:p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</w:p>
    <w:p w14:paraId="03FB068C" w14:textId="77777777" w:rsidR="00AE29AD" w:rsidRDefault="008A2B46">
      <w:p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  <w:highlight w:val="cyan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2)    Età </w:t>
      </w:r>
      <w:r>
        <w:rPr>
          <w:rFonts w:ascii="Titillium Web Light" w:eastAsia="Titillium Web Light" w:hAnsi="Titillium Web Light" w:cs="Titillium Web Light"/>
        </w:rPr>
        <w:t>………………………………………………………………</w:t>
      </w:r>
    </w:p>
    <w:p w14:paraId="5036D3A5" w14:textId="77777777" w:rsidR="00AE29AD" w:rsidRDefault="00AE29AD">
      <w:p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</w:p>
    <w:p w14:paraId="62622FEA" w14:textId="77777777" w:rsidR="00AE29AD" w:rsidRDefault="008A2B46">
      <w:p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3)    Ufficio o attività </w:t>
      </w:r>
      <w:r>
        <w:rPr>
          <w:rFonts w:ascii="Titillium Web Light" w:eastAsia="Titillium Web Light" w:hAnsi="Titillium Web Light" w:cs="Titillium Web Light"/>
        </w:rPr>
        <w:t>………………………………………</w:t>
      </w:r>
    </w:p>
    <w:p w14:paraId="6BD50F14" w14:textId="77777777" w:rsidR="00AE29AD" w:rsidRDefault="00AE29AD">
      <w:p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</w:p>
    <w:p w14:paraId="67B061C2" w14:textId="77777777" w:rsidR="00AE29AD" w:rsidRDefault="008A2B46">
      <w:p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>4)    Usa internet in media:</w:t>
      </w:r>
    </w:p>
    <w:p w14:paraId="74A3341A" w14:textId="77777777" w:rsidR="00AE29AD" w:rsidRDefault="008A2B46">
      <w:pPr>
        <w:numPr>
          <w:ilvl w:val="0"/>
          <w:numId w:val="2"/>
        </w:num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  <w:szCs w:val="28"/>
        </w:rPr>
        <w:tab/>
      </w:r>
      <w:r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più volte al giorno</w:t>
      </w:r>
    </w:p>
    <w:p w14:paraId="3412C77A" w14:textId="77777777" w:rsidR="00AE29AD" w:rsidRDefault="008A2B46">
      <w:pPr>
        <w:numPr>
          <w:ilvl w:val="0"/>
          <w:numId w:val="2"/>
        </w:num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  <w:szCs w:val="28"/>
        </w:rPr>
        <w:tab/>
        <w:t xml:space="preserve"> 1 volta al giorno</w:t>
      </w:r>
    </w:p>
    <w:p w14:paraId="4F7B5AE0" w14:textId="77777777" w:rsidR="00AE29AD" w:rsidRDefault="008A2B46">
      <w:pPr>
        <w:numPr>
          <w:ilvl w:val="0"/>
          <w:numId w:val="2"/>
        </w:num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  <w:szCs w:val="28"/>
        </w:rPr>
        <w:tab/>
        <w:t xml:space="preserve"> 1 volta a settimana</w:t>
      </w:r>
    </w:p>
    <w:p w14:paraId="4A5A2F1F" w14:textId="77777777" w:rsidR="00AE29AD" w:rsidRDefault="008A2B46">
      <w:pPr>
        <w:numPr>
          <w:ilvl w:val="0"/>
          <w:numId w:val="2"/>
        </w:num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  <w:szCs w:val="28"/>
        </w:rPr>
        <w:tab/>
        <w:t xml:space="preserve"> molto raramente</w:t>
      </w:r>
    </w:p>
    <w:p w14:paraId="00CE99BF" w14:textId="77777777" w:rsidR="00AE29AD" w:rsidRDefault="00AE29AD">
      <w:p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</w:p>
    <w:p w14:paraId="10ECF3EE" w14:textId="77777777" w:rsidR="00AE29AD" w:rsidRDefault="008A2B46">
      <w:pPr>
        <w:spacing w:line="360" w:lineRule="auto"/>
        <w:ind w:right="90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lastRenderedPageBreak/>
        <w:t xml:space="preserve">5)    Visita il sito </w:t>
      </w:r>
      <w:r>
        <w:rPr>
          <w:rFonts w:ascii="Titillium Web" w:eastAsia="Titillium Web" w:hAnsi="Titillium Web" w:cs="Titillium Web"/>
          <w:i/>
          <w:color w:val="666666"/>
          <w:sz w:val="28"/>
          <w:szCs w:val="28"/>
        </w:rPr>
        <w:t>http://</w:t>
      </w:r>
      <w:r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</w:t>
      </w:r>
      <w:r>
        <w:rPr>
          <w:rFonts w:ascii="Titillium Web" w:eastAsia="Titillium Web" w:hAnsi="Titillium Web" w:cs="Titillium Web"/>
          <w:color w:val="666666"/>
          <w:sz w:val="28"/>
          <w:szCs w:val="28"/>
          <w:shd w:val="clear" w:color="auto" w:fill="15E7F2"/>
        </w:rPr>
        <w:t>……………………………………………</w:t>
      </w:r>
      <w:r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in media:</w:t>
      </w:r>
    </w:p>
    <w:p w14:paraId="6D56A622" w14:textId="77777777" w:rsidR="00AE29AD" w:rsidRDefault="008A2B46">
      <w:pPr>
        <w:numPr>
          <w:ilvl w:val="0"/>
          <w:numId w:val="3"/>
        </w:num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  <w:szCs w:val="28"/>
        </w:rPr>
        <w:tab/>
        <w:t xml:space="preserve"> più volte al giorno</w:t>
      </w:r>
    </w:p>
    <w:p w14:paraId="3030664B" w14:textId="77777777" w:rsidR="00AE29AD" w:rsidRDefault="008A2B46">
      <w:pPr>
        <w:numPr>
          <w:ilvl w:val="0"/>
          <w:numId w:val="3"/>
        </w:num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  <w:szCs w:val="28"/>
        </w:rPr>
        <w:tab/>
        <w:t xml:space="preserve"> 1 volta al giorno</w:t>
      </w:r>
    </w:p>
    <w:p w14:paraId="4BD117BF" w14:textId="77777777" w:rsidR="00AE29AD" w:rsidRDefault="008A2B46">
      <w:pPr>
        <w:numPr>
          <w:ilvl w:val="0"/>
          <w:numId w:val="3"/>
        </w:num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  <w:szCs w:val="28"/>
        </w:rPr>
        <w:tab/>
        <w:t xml:space="preserve"> 1 volta a settimana</w:t>
      </w:r>
    </w:p>
    <w:p w14:paraId="2F88E5AF" w14:textId="77777777" w:rsidR="00AE29AD" w:rsidRDefault="008A2B46">
      <w:pPr>
        <w:numPr>
          <w:ilvl w:val="0"/>
          <w:numId w:val="3"/>
        </w:num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  <w:szCs w:val="28"/>
        </w:rPr>
        <w:tab/>
        <w:t xml:space="preserve"> molto raramente</w:t>
      </w:r>
    </w:p>
    <w:p w14:paraId="31E0489C" w14:textId="77777777" w:rsidR="00AE29AD" w:rsidRDefault="00AE29AD">
      <w:pPr>
        <w:rPr>
          <w:rFonts w:ascii="Titillium Web" w:eastAsia="Titillium Web" w:hAnsi="Titillium Web" w:cs="Titillium Web"/>
          <w:sz w:val="28"/>
          <w:szCs w:val="28"/>
        </w:rPr>
      </w:pPr>
    </w:p>
    <w:p w14:paraId="044E60F1" w14:textId="77777777" w:rsidR="00AE29AD" w:rsidRDefault="00AE29AD">
      <w:pPr>
        <w:rPr>
          <w:rFonts w:ascii="Titillium Web" w:eastAsia="Titillium Web" w:hAnsi="Titillium Web" w:cs="Titillium Web"/>
          <w:sz w:val="28"/>
          <w:szCs w:val="28"/>
        </w:rPr>
      </w:pPr>
    </w:p>
    <w:p w14:paraId="4DE9AFFA" w14:textId="77777777" w:rsidR="00AE29AD" w:rsidRDefault="00AE29AD">
      <w:pPr>
        <w:rPr>
          <w:rFonts w:ascii="Titillium Web" w:eastAsia="Titillium Web" w:hAnsi="Titillium Web" w:cs="Titillium Web"/>
          <w:sz w:val="28"/>
          <w:szCs w:val="28"/>
        </w:rPr>
      </w:pPr>
    </w:p>
    <w:p w14:paraId="1910ED07" w14:textId="77777777" w:rsidR="00AE29AD" w:rsidRDefault="00AE29AD">
      <w:pPr>
        <w:rPr>
          <w:rFonts w:ascii="Titillium Web" w:eastAsia="Titillium Web" w:hAnsi="Titillium Web" w:cs="Titillium Web"/>
          <w:sz w:val="28"/>
          <w:szCs w:val="28"/>
        </w:rPr>
      </w:pPr>
    </w:p>
    <w:p w14:paraId="3961EBE7" w14:textId="77777777" w:rsidR="00AE29AD" w:rsidRDefault="00AE29AD">
      <w:pPr>
        <w:ind w:right="120"/>
        <w:rPr>
          <w:rFonts w:ascii="Titillium Web" w:eastAsia="Titillium Web" w:hAnsi="Titillium Web" w:cs="Titillium Web"/>
          <w:b/>
          <w:color w:val="1155CC"/>
          <w:sz w:val="36"/>
          <w:szCs w:val="36"/>
          <w:highlight w:val="cyan"/>
        </w:rPr>
      </w:pPr>
    </w:p>
    <w:p w14:paraId="7CA3C5E5" w14:textId="77777777" w:rsidR="00AE29AD" w:rsidRDefault="00AE29AD">
      <w:pPr>
        <w:ind w:right="120"/>
        <w:rPr>
          <w:rFonts w:ascii="Titillium Web" w:eastAsia="Titillium Web" w:hAnsi="Titillium Web" w:cs="Titillium Web"/>
          <w:b/>
          <w:color w:val="1155CC"/>
          <w:sz w:val="36"/>
          <w:szCs w:val="36"/>
          <w:highlight w:val="cyan"/>
        </w:rPr>
      </w:pPr>
    </w:p>
    <w:p w14:paraId="31EBDF3F" w14:textId="77777777" w:rsidR="00AE29AD" w:rsidRDefault="00AE29AD">
      <w:pPr>
        <w:ind w:right="120"/>
        <w:rPr>
          <w:rFonts w:ascii="Titillium Web" w:eastAsia="Titillium Web" w:hAnsi="Titillium Web" w:cs="Titillium Web"/>
          <w:b/>
          <w:color w:val="1155CC"/>
          <w:sz w:val="36"/>
          <w:szCs w:val="36"/>
          <w:highlight w:val="cyan"/>
        </w:rPr>
      </w:pPr>
    </w:p>
    <w:p w14:paraId="40E053DF" w14:textId="77777777" w:rsidR="00AE29AD" w:rsidRDefault="00AE29AD">
      <w:pPr>
        <w:jc w:val="center"/>
        <w:rPr>
          <w:rFonts w:ascii="Titillium Web" w:eastAsia="Titillium Web" w:hAnsi="Titillium Web" w:cs="Titillium Web"/>
          <w:b/>
          <w:sz w:val="36"/>
          <w:szCs w:val="36"/>
        </w:rPr>
      </w:pPr>
    </w:p>
    <w:p w14:paraId="78FE5FA2" w14:textId="77777777" w:rsidR="00AE29AD" w:rsidRDefault="008A2B46">
      <w:pPr>
        <w:ind w:right="232"/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b/>
          <w:color w:val="666666"/>
          <w:sz w:val="28"/>
          <w:szCs w:val="28"/>
        </w:rPr>
        <w:t>I dati vanno poi riportati per riepilogo, assieme ai dati sulla sessione, nella seguente tabella:</w:t>
      </w:r>
    </w:p>
    <w:p w14:paraId="51A7D0F2" w14:textId="77777777" w:rsidR="00AE29AD" w:rsidRDefault="00AE29AD">
      <w:pPr>
        <w:ind w:right="232"/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2E07C0F0" w14:textId="77777777" w:rsidR="00AE29AD" w:rsidRDefault="00AE29AD">
      <w:pPr>
        <w:ind w:right="232"/>
        <w:jc w:val="center"/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tbl>
      <w:tblPr>
        <w:tblStyle w:val="a0"/>
        <w:tblW w:w="95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2265"/>
        <w:gridCol w:w="1965"/>
        <w:gridCol w:w="2115"/>
        <w:gridCol w:w="1515"/>
        <w:gridCol w:w="1170"/>
      </w:tblGrid>
      <w:tr w:rsidR="00AE29AD" w14:paraId="5EFDC0EB" w14:textId="77777777">
        <w:tc>
          <w:tcPr>
            <w:tcW w:w="5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175AD" w14:textId="77777777" w:rsidR="00AE29AD" w:rsidRDefault="008A2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</w:pPr>
            <w:r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  <w:t>n.</w:t>
            </w:r>
          </w:p>
        </w:tc>
        <w:tc>
          <w:tcPr>
            <w:tcW w:w="226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C5A6B" w14:textId="77777777" w:rsidR="00AE29AD" w:rsidRDefault="008A2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</w:pPr>
            <w:r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  <w:t>Partecipante</w:t>
            </w:r>
          </w:p>
        </w:tc>
        <w:tc>
          <w:tcPr>
            <w:tcW w:w="196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59C5A" w14:textId="77777777" w:rsidR="00AE29AD" w:rsidRDefault="008A2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</w:pPr>
            <w:r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  <w:t>Ente</w:t>
            </w:r>
          </w:p>
        </w:tc>
        <w:tc>
          <w:tcPr>
            <w:tcW w:w="21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C0E9A" w14:textId="77777777" w:rsidR="00AE29AD" w:rsidRDefault="008A2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</w:pPr>
            <w:r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  <w:t>Ruolo</w:t>
            </w:r>
          </w:p>
        </w:tc>
        <w:tc>
          <w:tcPr>
            <w:tcW w:w="15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8DEA0" w14:textId="77777777" w:rsidR="00AE29AD" w:rsidRDefault="008A2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</w:pPr>
            <w:proofErr w:type="spellStart"/>
            <w:r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  <w:t>amministraz</w:t>
            </w:r>
            <w:proofErr w:type="spellEnd"/>
          </w:p>
        </w:tc>
        <w:tc>
          <w:tcPr>
            <w:tcW w:w="117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147D7" w14:textId="77777777" w:rsidR="00AE29AD" w:rsidRDefault="008A2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</w:pPr>
            <w:r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  <w:t>credenziali</w:t>
            </w:r>
          </w:p>
        </w:tc>
      </w:tr>
      <w:tr w:rsidR="00AE29AD" w14:paraId="0E0B5A05" w14:textId="77777777">
        <w:tc>
          <w:tcPr>
            <w:tcW w:w="5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EF1F4" w14:textId="77777777" w:rsidR="00AE29AD" w:rsidRDefault="008A2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  <w:t>1</w:t>
            </w:r>
          </w:p>
        </w:tc>
        <w:tc>
          <w:tcPr>
            <w:tcW w:w="226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4FDC6" w14:textId="77777777" w:rsidR="00AE29AD" w:rsidRDefault="008A2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Mario Rossi</w:t>
            </w:r>
          </w:p>
        </w:tc>
        <w:tc>
          <w:tcPr>
            <w:tcW w:w="196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8707E" w14:textId="77777777" w:rsidR="00AE29AD" w:rsidRDefault="008A2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Ente 1</w:t>
            </w:r>
          </w:p>
        </w:tc>
        <w:tc>
          <w:tcPr>
            <w:tcW w:w="21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06A43" w14:textId="77777777" w:rsidR="00AE29AD" w:rsidRDefault="008A2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 xml:space="preserve">web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commissioner</w:t>
            </w:r>
            <w:proofErr w:type="spellEnd"/>
          </w:p>
        </w:tc>
        <w:tc>
          <w:tcPr>
            <w:tcW w:w="15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7A0A" w14:textId="77777777" w:rsidR="00AE29AD" w:rsidRDefault="008A2B46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centrale</w:t>
            </w:r>
          </w:p>
        </w:tc>
        <w:tc>
          <w:tcPr>
            <w:tcW w:w="117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B821D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</w:tr>
      <w:tr w:rsidR="00AE29AD" w14:paraId="449D8353" w14:textId="77777777">
        <w:tc>
          <w:tcPr>
            <w:tcW w:w="5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9303B" w14:textId="77777777" w:rsidR="00AE29AD" w:rsidRDefault="008A2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  <w:t>2</w:t>
            </w:r>
          </w:p>
        </w:tc>
        <w:tc>
          <w:tcPr>
            <w:tcW w:w="226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2D08" w14:textId="77777777" w:rsidR="00AE29AD" w:rsidRDefault="008A2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Gianluca Bianchi</w:t>
            </w:r>
          </w:p>
        </w:tc>
        <w:tc>
          <w:tcPr>
            <w:tcW w:w="196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897CC" w14:textId="77777777" w:rsidR="00AE29AD" w:rsidRDefault="008A2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 xml:space="preserve">esterno </w:t>
            </w:r>
          </w:p>
        </w:tc>
        <w:tc>
          <w:tcPr>
            <w:tcW w:w="21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44BBF" w14:textId="77777777" w:rsidR="00AE29AD" w:rsidRDefault="008A2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expert</w:t>
            </w:r>
            <w:proofErr w:type="spellEnd"/>
          </w:p>
        </w:tc>
        <w:tc>
          <w:tcPr>
            <w:tcW w:w="15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AA1AD" w14:textId="77777777" w:rsidR="00AE29AD" w:rsidRDefault="008A2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-</w:t>
            </w:r>
          </w:p>
        </w:tc>
        <w:tc>
          <w:tcPr>
            <w:tcW w:w="117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921AB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</w:tr>
      <w:tr w:rsidR="00AE29AD" w14:paraId="6412259A" w14:textId="77777777">
        <w:tc>
          <w:tcPr>
            <w:tcW w:w="5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3E329" w14:textId="77777777" w:rsidR="00AE29AD" w:rsidRDefault="008A2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  <w:t>3</w:t>
            </w:r>
          </w:p>
        </w:tc>
        <w:tc>
          <w:tcPr>
            <w:tcW w:w="226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E9E33" w14:textId="77777777" w:rsidR="00AE29AD" w:rsidRDefault="008A2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Daniela Rossi</w:t>
            </w:r>
          </w:p>
        </w:tc>
        <w:tc>
          <w:tcPr>
            <w:tcW w:w="196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7B922" w14:textId="77777777" w:rsidR="00AE29AD" w:rsidRDefault="008A2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Ente 2</w:t>
            </w:r>
          </w:p>
        </w:tc>
        <w:tc>
          <w:tcPr>
            <w:tcW w:w="21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62671" w14:textId="77777777" w:rsidR="00AE29AD" w:rsidRDefault="008A2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expert</w:t>
            </w:r>
            <w:proofErr w:type="spellEnd"/>
          </w:p>
        </w:tc>
        <w:tc>
          <w:tcPr>
            <w:tcW w:w="15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D95C3" w14:textId="77777777" w:rsidR="00AE29AD" w:rsidRDefault="008A2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centrale</w:t>
            </w:r>
          </w:p>
        </w:tc>
        <w:tc>
          <w:tcPr>
            <w:tcW w:w="117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75C71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</w:tr>
      <w:tr w:rsidR="00AE29AD" w14:paraId="534313CC" w14:textId="77777777">
        <w:tc>
          <w:tcPr>
            <w:tcW w:w="5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97AE2" w14:textId="77777777" w:rsidR="00AE29AD" w:rsidRDefault="008A2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  <w:t>4</w:t>
            </w:r>
          </w:p>
        </w:tc>
        <w:tc>
          <w:tcPr>
            <w:tcW w:w="226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C0631" w14:textId="77777777" w:rsidR="00AE29AD" w:rsidRDefault="008A2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Fabrizio Bianchi</w:t>
            </w:r>
          </w:p>
        </w:tc>
        <w:tc>
          <w:tcPr>
            <w:tcW w:w="196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67AB1" w14:textId="77777777" w:rsidR="00AE29AD" w:rsidRDefault="008A2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esterno</w:t>
            </w:r>
          </w:p>
        </w:tc>
        <w:tc>
          <w:tcPr>
            <w:tcW w:w="21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D9990" w14:textId="77777777" w:rsidR="00AE29AD" w:rsidRDefault="008A2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sviluppatore</w:t>
            </w:r>
          </w:p>
        </w:tc>
        <w:tc>
          <w:tcPr>
            <w:tcW w:w="15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90B2C" w14:textId="77777777" w:rsidR="00AE29AD" w:rsidRDefault="00AE29A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E5300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</w:tr>
      <w:tr w:rsidR="00AE29AD" w14:paraId="67FBCDCA" w14:textId="77777777">
        <w:tc>
          <w:tcPr>
            <w:tcW w:w="5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B490F" w14:textId="77777777" w:rsidR="00AE29AD" w:rsidRDefault="008A2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  <w:t>5</w:t>
            </w:r>
          </w:p>
        </w:tc>
        <w:tc>
          <w:tcPr>
            <w:tcW w:w="226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E9704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47B19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  <w:tc>
          <w:tcPr>
            <w:tcW w:w="21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357A8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69F3F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81E37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</w:tr>
      <w:tr w:rsidR="00AE29AD" w14:paraId="3DAFD1EC" w14:textId="77777777">
        <w:tc>
          <w:tcPr>
            <w:tcW w:w="5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2A5DC" w14:textId="77777777" w:rsidR="00AE29AD" w:rsidRDefault="008A2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  <w:t>6</w:t>
            </w:r>
          </w:p>
        </w:tc>
        <w:tc>
          <w:tcPr>
            <w:tcW w:w="226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1BCD7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66EBB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  <w:tc>
          <w:tcPr>
            <w:tcW w:w="21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2C19E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AA164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E4EC0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</w:tr>
      <w:tr w:rsidR="00AE29AD" w14:paraId="1F836466" w14:textId="77777777">
        <w:trPr>
          <w:trHeight w:val="570"/>
        </w:trPr>
        <w:tc>
          <w:tcPr>
            <w:tcW w:w="5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53117" w14:textId="77777777" w:rsidR="00AE29AD" w:rsidRDefault="008A2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  <w:lastRenderedPageBreak/>
              <w:t>7</w:t>
            </w:r>
          </w:p>
        </w:tc>
        <w:tc>
          <w:tcPr>
            <w:tcW w:w="226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8F77A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ADF08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  <w:tc>
          <w:tcPr>
            <w:tcW w:w="21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B1C56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ACE55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A6A79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</w:tr>
      <w:tr w:rsidR="00AE29AD" w14:paraId="3315C669" w14:textId="77777777">
        <w:tc>
          <w:tcPr>
            <w:tcW w:w="5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F58A0" w14:textId="77777777" w:rsidR="00AE29AD" w:rsidRDefault="008A2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  <w:t>8</w:t>
            </w:r>
          </w:p>
        </w:tc>
        <w:tc>
          <w:tcPr>
            <w:tcW w:w="226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B51C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BDBDA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  <w:tc>
          <w:tcPr>
            <w:tcW w:w="21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DE43B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98174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806B2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</w:tr>
      <w:tr w:rsidR="00AE29AD" w14:paraId="30B7BBEB" w14:textId="77777777">
        <w:tc>
          <w:tcPr>
            <w:tcW w:w="5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98BC6" w14:textId="77777777" w:rsidR="00AE29AD" w:rsidRDefault="008A2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  <w:t>9</w:t>
            </w:r>
          </w:p>
        </w:tc>
        <w:tc>
          <w:tcPr>
            <w:tcW w:w="226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41EC5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D3E5E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  <w:tc>
          <w:tcPr>
            <w:tcW w:w="21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E449C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F1CF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B6392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</w:tr>
      <w:tr w:rsidR="00AE29AD" w14:paraId="4C9AB78F" w14:textId="77777777">
        <w:tc>
          <w:tcPr>
            <w:tcW w:w="5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10515" w14:textId="77777777" w:rsidR="00AE29AD" w:rsidRDefault="008A2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  <w:t>10</w:t>
            </w:r>
          </w:p>
        </w:tc>
        <w:tc>
          <w:tcPr>
            <w:tcW w:w="226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C0E3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0782B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  <w:tc>
          <w:tcPr>
            <w:tcW w:w="21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EC9D7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E3C5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BCBEA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</w:tr>
      <w:tr w:rsidR="00AE29AD" w14:paraId="360B0057" w14:textId="77777777">
        <w:tc>
          <w:tcPr>
            <w:tcW w:w="5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0C3D6" w14:textId="77777777" w:rsidR="00AE29AD" w:rsidRDefault="008A2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  <w:t>11</w:t>
            </w:r>
          </w:p>
        </w:tc>
        <w:tc>
          <w:tcPr>
            <w:tcW w:w="226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5CF3E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C69F2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  <w:tc>
          <w:tcPr>
            <w:tcW w:w="21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93C76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142A6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6B497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</w:tr>
      <w:tr w:rsidR="00AE29AD" w14:paraId="250BAAA2" w14:textId="77777777">
        <w:tc>
          <w:tcPr>
            <w:tcW w:w="5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8CA44" w14:textId="77777777" w:rsidR="00AE29AD" w:rsidRDefault="008A2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  <w:t>12</w:t>
            </w:r>
          </w:p>
        </w:tc>
        <w:tc>
          <w:tcPr>
            <w:tcW w:w="226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4898A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D501F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  <w:tc>
          <w:tcPr>
            <w:tcW w:w="21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778B3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E30C9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26CFB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</w:tr>
      <w:tr w:rsidR="00AE29AD" w14:paraId="22490F83" w14:textId="77777777">
        <w:trPr>
          <w:trHeight w:val="555"/>
        </w:trPr>
        <w:tc>
          <w:tcPr>
            <w:tcW w:w="5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DCD56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</w:p>
        </w:tc>
        <w:tc>
          <w:tcPr>
            <w:tcW w:w="226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B36D4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35403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  <w:tc>
          <w:tcPr>
            <w:tcW w:w="21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AA745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D40A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65288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</w:tr>
      <w:tr w:rsidR="00AE29AD" w14:paraId="146F970B" w14:textId="77777777">
        <w:tc>
          <w:tcPr>
            <w:tcW w:w="5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4E1D7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</w:p>
        </w:tc>
        <w:tc>
          <w:tcPr>
            <w:tcW w:w="226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8D95C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7799D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  <w:tc>
          <w:tcPr>
            <w:tcW w:w="21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31AF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BE284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D908F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</w:tr>
      <w:tr w:rsidR="00AE29AD" w14:paraId="475235BF" w14:textId="77777777">
        <w:tc>
          <w:tcPr>
            <w:tcW w:w="5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2335A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</w:p>
        </w:tc>
        <w:tc>
          <w:tcPr>
            <w:tcW w:w="226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8B992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3E084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  <w:tc>
          <w:tcPr>
            <w:tcW w:w="21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916EC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35F2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F796D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</w:tr>
      <w:tr w:rsidR="00AE29AD" w14:paraId="7010C3D4" w14:textId="77777777">
        <w:tc>
          <w:tcPr>
            <w:tcW w:w="5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4B07C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</w:p>
        </w:tc>
        <w:tc>
          <w:tcPr>
            <w:tcW w:w="226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3658E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BD0A1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  <w:tc>
          <w:tcPr>
            <w:tcW w:w="21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F7460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05015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CFADD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</w:tr>
      <w:tr w:rsidR="00AE29AD" w14:paraId="5FF10AB5" w14:textId="77777777">
        <w:tc>
          <w:tcPr>
            <w:tcW w:w="5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58A29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</w:p>
        </w:tc>
        <w:tc>
          <w:tcPr>
            <w:tcW w:w="226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22154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59CF0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  <w:tc>
          <w:tcPr>
            <w:tcW w:w="21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25BC2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700A3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3AEA" w14:textId="77777777" w:rsidR="00AE29AD" w:rsidRDefault="00AE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</w:tr>
    </w:tbl>
    <w:p w14:paraId="3D34AA94" w14:textId="77777777" w:rsidR="00AE29AD" w:rsidRDefault="00AE29AD">
      <w:pPr>
        <w:ind w:right="232"/>
        <w:rPr>
          <w:rFonts w:ascii="Titillium Web" w:eastAsia="Titillium Web" w:hAnsi="Titillium Web" w:cs="Titillium Web"/>
          <w:color w:val="666666"/>
          <w:sz w:val="18"/>
          <w:szCs w:val="18"/>
        </w:rPr>
      </w:pPr>
    </w:p>
    <w:p w14:paraId="2880CE07" w14:textId="77777777" w:rsidR="00AE29AD" w:rsidRDefault="008A2B46">
      <w:pPr>
        <w:ind w:right="3063"/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18"/>
          <w:szCs w:val="18"/>
        </w:rPr>
        <w:t>Esperienza Internet/sito: ALTA = + volte al giorno / MEDIA = 1 volta al giorno / BASSA= 1 volta a settimana / NULLA = molto raramente</w:t>
      </w:r>
    </w:p>
    <w:sectPr w:rsidR="00AE29AD"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92279" w14:textId="77777777" w:rsidR="008A2B46" w:rsidRDefault="008A2B46">
      <w:pPr>
        <w:spacing w:line="240" w:lineRule="auto"/>
      </w:pPr>
      <w:r>
        <w:separator/>
      </w:r>
    </w:p>
  </w:endnote>
  <w:endnote w:type="continuationSeparator" w:id="0">
    <w:p w14:paraId="339A80E7" w14:textId="77777777" w:rsidR="008A2B46" w:rsidRDefault="008A2B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Titillium Web Light">
    <w:charset w:val="00"/>
    <w:family w:val="auto"/>
    <w:pitch w:val="variable"/>
    <w:sig w:usb0="00000007" w:usb1="00000001" w:usb2="00000000" w:usb3="00000000" w:csb0="00000093" w:csb1="00000000"/>
  </w:font>
  <w:font w:name="Titillium Web SemiBold"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8F408" w14:textId="77777777" w:rsidR="00AE29AD" w:rsidRDefault="008A2B46">
    <w:pPr>
      <w:jc w:val="right"/>
    </w:pPr>
    <w:hyperlink r:id="rId1">
      <w:r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>
      <w:rPr>
        <w:rFonts w:ascii="Titillium Web" w:eastAsia="Titillium Web" w:hAnsi="Titillium Web" w:cs="Titillium Web"/>
        <w:color w:val="434343"/>
        <w:sz w:val="14"/>
        <w:szCs w:val="14"/>
      </w:rPr>
      <w:tab/>
    </w:r>
    <w:r>
      <w:rPr>
        <w:rFonts w:ascii="Titillium Web" w:eastAsia="Titillium Web" w:hAnsi="Titillium Web" w:cs="Titillium Web"/>
        <w:color w:val="434343"/>
        <w:sz w:val="14"/>
        <w:szCs w:val="14"/>
      </w:rPr>
      <w:tab/>
    </w:r>
    <w:r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Licenza </w:t>
    </w:r>
    <w:hyperlink r:id="rId2">
      <w:r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631FF17C" wp14:editId="5B800DA4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1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5C770" w14:textId="77777777" w:rsidR="00AE29AD" w:rsidRDefault="008A2B46">
    <w:pPr>
      <w:jc w:val="right"/>
      <w:rPr>
        <w:rFonts w:ascii="Titillium Web" w:eastAsia="Titillium Web" w:hAnsi="Titillium Web" w:cs="Titillium Web"/>
        <w:sz w:val="16"/>
        <w:szCs w:val="16"/>
      </w:rPr>
    </w:pPr>
    <w:hyperlink r:id="rId1">
      <w:r>
        <w:rPr>
          <w:rFonts w:ascii="Titillium Web" w:eastAsia="Titillium Web" w:hAnsi="Titillium Web" w:cs="Titillium Web"/>
          <w:color w:val="1155CC"/>
          <w:sz w:val="16"/>
          <w:szCs w:val="16"/>
          <w:u w:val="single"/>
        </w:rPr>
        <w:t>https://designers.italia.it/kit/test-usabilita/</w:t>
      </w:r>
    </w:hyperlink>
    <w:r>
      <w:rPr>
        <w:rFonts w:ascii="Titillium Web" w:eastAsia="Titillium Web" w:hAnsi="Titillium Web" w:cs="Titillium Web"/>
        <w:sz w:val="16"/>
        <w:szCs w:val="16"/>
      </w:rPr>
      <w:t xml:space="preserve"> </w:t>
    </w:r>
    <w:r>
      <w:rPr>
        <w:rFonts w:ascii="Titillium Web" w:eastAsia="Titillium Web" w:hAnsi="Titillium Web" w:cs="Titillium Web"/>
        <w:sz w:val="16"/>
        <w:szCs w:val="16"/>
      </w:rPr>
      <w:tab/>
    </w:r>
    <w:r>
      <w:rPr>
        <w:rFonts w:ascii="Titillium Web" w:eastAsia="Titillium Web" w:hAnsi="Titillium Web" w:cs="Titillium Web"/>
        <w:sz w:val="16"/>
        <w:szCs w:val="16"/>
      </w:rPr>
      <w:tab/>
    </w:r>
    <w:r>
      <w:rPr>
        <w:rFonts w:ascii="Titillium Web" w:eastAsia="Titillium Web" w:hAnsi="Titillium Web" w:cs="Titillium Web"/>
        <w:sz w:val="16"/>
        <w:szCs w:val="16"/>
      </w:rPr>
      <w:tab/>
      <w:t xml:space="preserve">Licenza </w:t>
    </w:r>
    <w:hyperlink r:id="rId2">
      <w:r>
        <w:rPr>
          <w:rFonts w:ascii="Titillium Web" w:eastAsia="Titillium Web" w:hAnsi="Titillium Web" w:cs="Titillium Web"/>
          <w:color w:val="1155CC"/>
          <w:sz w:val="16"/>
          <w:szCs w:val="16"/>
          <w:u w:val="single"/>
        </w:rPr>
        <w:t>CC0 1.0</w:t>
      </w:r>
    </w:hyperlink>
    <w:r>
      <w:rPr>
        <w:noProof/>
      </w:rPr>
      <w:drawing>
        <wp:anchor distT="114300" distB="114300" distL="114300" distR="114300" simplePos="0" relativeHeight="251659264" behindDoc="1" locked="0" layoutInCell="1" hidden="0" allowOverlap="1" wp14:anchorId="5A98467C" wp14:editId="1ED4F132">
          <wp:simplePos x="0" y="0"/>
          <wp:positionH relativeFrom="column">
            <wp:posOffset>1</wp:posOffset>
          </wp:positionH>
          <wp:positionV relativeFrom="paragraph">
            <wp:posOffset>38101</wp:posOffset>
          </wp:positionV>
          <wp:extent cx="1197564" cy="252000"/>
          <wp:effectExtent l="0" t="0" r="0" b="0"/>
          <wp:wrapNone/>
          <wp:docPr id="2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D137D" w14:textId="77777777" w:rsidR="008A2B46" w:rsidRDefault="008A2B46">
      <w:pPr>
        <w:spacing w:line="240" w:lineRule="auto"/>
      </w:pPr>
      <w:r>
        <w:separator/>
      </w:r>
    </w:p>
  </w:footnote>
  <w:footnote w:type="continuationSeparator" w:id="0">
    <w:p w14:paraId="3D8EFBC3" w14:textId="77777777" w:rsidR="008A2B46" w:rsidRDefault="008A2B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6F53B" w14:textId="77777777" w:rsidR="00AE29AD" w:rsidRDefault="00AE29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8C"/>
    <w:multiLevelType w:val="multilevel"/>
    <w:tmpl w:val="98D8058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5E1816"/>
    <w:multiLevelType w:val="multilevel"/>
    <w:tmpl w:val="925425C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093598"/>
    <w:multiLevelType w:val="multilevel"/>
    <w:tmpl w:val="8ED03C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5346830">
    <w:abstractNumId w:val="2"/>
  </w:num>
  <w:num w:numId="2" w16cid:durableId="1433822578">
    <w:abstractNumId w:val="1"/>
  </w:num>
  <w:num w:numId="3" w16cid:durableId="1642492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9AD"/>
    <w:rsid w:val="008A2B46"/>
    <w:rsid w:val="00A811C4"/>
    <w:rsid w:val="00AE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0AA7A"/>
  <w15:docId w15:val="{D89693BB-C309-4E15-A2B9-4EE69C1D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Giuseppe Volpe</cp:lastModifiedBy>
  <cp:revision>2</cp:revision>
  <dcterms:created xsi:type="dcterms:W3CDTF">2022-05-23T16:50:00Z</dcterms:created>
  <dcterms:modified xsi:type="dcterms:W3CDTF">2022-05-23T16:51:00Z</dcterms:modified>
</cp:coreProperties>
</file>