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4FEF" w14:textId="727870CE" w:rsidR="000E01BA" w:rsidRPr="006868DB" w:rsidRDefault="000E01BA" w:rsidP="00ED21FB">
      <w:pPr>
        <w:spacing w:after="0"/>
        <w:rPr>
          <w:rFonts w:ascii="Arial" w:hAnsi="Arial" w:cs="Arial"/>
          <w:b/>
          <w:bCs/>
        </w:rPr>
      </w:pPr>
      <w:r w:rsidRPr="006868DB">
        <w:rPr>
          <w:rFonts w:ascii="Arial" w:hAnsi="Arial" w:cs="Arial"/>
          <w:b/>
          <w:bCs/>
        </w:rPr>
        <w:t xml:space="preserve">Prova di ASDI – </w:t>
      </w:r>
      <w:r w:rsidR="006868DB" w:rsidRPr="006868DB">
        <w:rPr>
          <w:rFonts w:ascii="Arial" w:hAnsi="Arial" w:cs="Arial"/>
          <w:b/>
          <w:bCs/>
        </w:rPr>
        <w:t>11 luglio</w:t>
      </w:r>
      <w:r w:rsidRPr="006868DB">
        <w:rPr>
          <w:rFonts w:ascii="Arial" w:hAnsi="Arial" w:cs="Arial"/>
          <w:b/>
          <w:bCs/>
        </w:rPr>
        <w:t xml:space="preserve"> 2024</w:t>
      </w:r>
    </w:p>
    <w:p w14:paraId="27316827" w14:textId="77777777" w:rsidR="0051217A" w:rsidRPr="009278CF" w:rsidRDefault="0051217A" w:rsidP="00ED21FB">
      <w:pPr>
        <w:spacing w:after="0"/>
        <w:rPr>
          <w:rFonts w:ascii="Arial" w:hAnsi="Arial" w:cs="Arial"/>
        </w:rPr>
      </w:pPr>
    </w:p>
    <w:p w14:paraId="4C8D8E17" w14:textId="149FB1CB" w:rsidR="006868DB" w:rsidRPr="006868DB" w:rsidRDefault="006868DB" w:rsidP="006868DB">
      <w:pPr>
        <w:pStyle w:val="Nessunaspaziatura"/>
        <w:jc w:val="both"/>
        <w:rPr>
          <w:rFonts w:ascii="Arial" w:hAnsi="Arial" w:cs="Arial"/>
          <w:sz w:val="22"/>
          <w:szCs w:val="22"/>
        </w:rPr>
      </w:pPr>
      <w:r w:rsidRPr="006868DB">
        <w:rPr>
          <w:rFonts w:ascii="Arial" w:hAnsi="Arial" w:cs="Arial"/>
          <w:sz w:val="22"/>
          <w:szCs w:val="22"/>
        </w:rPr>
        <w:t xml:space="preserve">Un sistema è composto da due nodi: il nodo A contiene una memoria ROM </w:t>
      </w:r>
      <w:r>
        <w:rPr>
          <w:rFonts w:ascii="Arial" w:hAnsi="Arial" w:cs="Arial"/>
          <w:sz w:val="22"/>
          <w:szCs w:val="22"/>
        </w:rPr>
        <w:t>di</w:t>
      </w:r>
      <w:r w:rsidRPr="006868DB">
        <w:rPr>
          <w:rFonts w:ascii="Arial" w:hAnsi="Arial" w:cs="Arial"/>
          <w:sz w:val="22"/>
          <w:szCs w:val="22"/>
        </w:rPr>
        <w:t xml:space="preserve"> N locazioni di 10 bit dove 4 bit rappresentano per l’operando op1, 4 per l’operando op2 e 2 bit per il codice operativo </w:t>
      </w:r>
      <w:proofErr w:type="spellStart"/>
      <w:r w:rsidRPr="006868DB">
        <w:rPr>
          <w:rFonts w:ascii="Arial" w:hAnsi="Arial" w:cs="Arial"/>
          <w:sz w:val="22"/>
          <w:szCs w:val="22"/>
        </w:rPr>
        <w:t>cop</w:t>
      </w:r>
      <w:proofErr w:type="spellEnd"/>
      <w:r w:rsidRPr="006868DB">
        <w:rPr>
          <w:rFonts w:ascii="Arial" w:hAnsi="Arial" w:cs="Arial"/>
          <w:sz w:val="22"/>
          <w:szCs w:val="22"/>
        </w:rPr>
        <w:t>; il nodo B contiene una memoria ROM di N locazioni da 8 bit</w:t>
      </w:r>
      <w:r>
        <w:rPr>
          <w:rFonts w:ascii="Arial" w:hAnsi="Arial" w:cs="Arial"/>
          <w:sz w:val="22"/>
          <w:szCs w:val="22"/>
        </w:rPr>
        <w:t xml:space="preserve">, </w:t>
      </w:r>
      <w:r w:rsidRPr="006868DB">
        <w:rPr>
          <w:rFonts w:ascii="Arial" w:hAnsi="Arial" w:cs="Arial"/>
          <w:sz w:val="22"/>
          <w:szCs w:val="22"/>
        </w:rPr>
        <w:t>una ALU in grado di eseguire operazioni di somma, sottrazione, moltiplicazione e divisione intera su 4 bit</w:t>
      </w:r>
      <w:r>
        <w:rPr>
          <w:rFonts w:ascii="Arial" w:hAnsi="Arial" w:cs="Arial"/>
          <w:sz w:val="22"/>
          <w:szCs w:val="22"/>
        </w:rPr>
        <w:t>, e una memoria MEM.</w:t>
      </w:r>
      <w:r w:rsidRPr="006868DB">
        <w:rPr>
          <w:rFonts w:ascii="Arial" w:hAnsi="Arial" w:cs="Arial"/>
          <w:sz w:val="22"/>
          <w:szCs w:val="22"/>
        </w:rPr>
        <w:t xml:space="preserve"> L’operazione da eseguire è identificata da un codice operativo su 2 bit (00 somma</w:t>
      </w:r>
      <w:r>
        <w:rPr>
          <w:rFonts w:ascii="Arial" w:hAnsi="Arial" w:cs="Arial"/>
          <w:sz w:val="22"/>
          <w:szCs w:val="22"/>
        </w:rPr>
        <w:t>,</w:t>
      </w:r>
      <w:r w:rsidRPr="006868DB">
        <w:rPr>
          <w:rFonts w:ascii="Arial" w:hAnsi="Arial" w:cs="Arial"/>
          <w:sz w:val="22"/>
          <w:szCs w:val="22"/>
        </w:rPr>
        <w:t xml:space="preserve"> 01 sottrazion</w:t>
      </w:r>
      <w:r>
        <w:rPr>
          <w:rFonts w:ascii="Arial" w:hAnsi="Arial" w:cs="Arial"/>
          <w:sz w:val="22"/>
          <w:szCs w:val="22"/>
        </w:rPr>
        <w:t>e, 10 moltiplicazione, 11 divisione</w:t>
      </w:r>
      <w:r w:rsidRPr="006868DB">
        <w:rPr>
          <w:rFonts w:ascii="Arial" w:hAnsi="Arial" w:cs="Arial"/>
          <w:sz w:val="22"/>
          <w:szCs w:val="22"/>
        </w:rPr>
        <w:t xml:space="preserve">).  </w:t>
      </w:r>
    </w:p>
    <w:p w14:paraId="6D90F2D3" w14:textId="77777777" w:rsidR="006868DB" w:rsidRPr="006868DB" w:rsidRDefault="006868DB" w:rsidP="006868DB">
      <w:pPr>
        <w:pStyle w:val="Nessunaspaziatura"/>
        <w:ind w:left="360"/>
        <w:jc w:val="both"/>
        <w:rPr>
          <w:rFonts w:ascii="Arial" w:hAnsi="Arial" w:cs="Arial"/>
          <w:sz w:val="22"/>
          <w:szCs w:val="22"/>
        </w:rPr>
      </w:pPr>
    </w:p>
    <w:p w14:paraId="6CC08D20" w14:textId="029F6DBA" w:rsidR="006868DB" w:rsidRPr="006868DB" w:rsidRDefault="006868DB" w:rsidP="006868DB">
      <w:pPr>
        <w:pStyle w:val="Nessunaspaziatura"/>
        <w:jc w:val="both"/>
        <w:rPr>
          <w:rFonts w:ascii="Arial" w:hAnsi="Arial" w:cs="Arial"/>
          <w:sz w:val="22"/>
          <w:szCs w:val="22"/>
        </w:rPr>
      </w:pPr>
      <w:r w:rsidRPr="006868DB">
        <w:rPr>
          <w:rFonts w:ascii="Arial" w:hAnsi="Arial" w:cs="Arial"/>
          <w:sz w:val="22"/>
          <w:szCs w:val="22"/>
        </w:rPr>
        <w:t xml:space="preserve">Mediante protocollo di </w:t>
      </w:r>
      <w:proofErr w:type="spellStart"/>
      <w:r w:rsidRPr="006868DB">
        <w:rPr>
          <w:rFonts w:ascii="Arial" w:hAnsi="Arial" w:cs="Arial"/>
          <w:sz w:val="22"/>
          <w:szCs w:val="22"/>
        </w:rPr>
        <w:t>handshaking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, il nodo A invia ciclicamente al nodo B una coppia di operandi op1 e op2 ed il codice operativo </w:t>
      </w:r>
      <w:proofErr w:type="spellStart"/>
      <w:r w:rsidRPr="006868DB">
        <w:rPr>
          <w:rFonts w:ascii="Arial" w:hAnsi="Arial" w:cs="Arial"/>
          <w:sz w:val="22"/>
          <w:szCs w:val="22"/>
        </w:rPr>
        <w:t>cop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 prelevati dalla ROM. Si precisa che l’</w:t>
      </w:r>
      <w:proofErr w:type="spellStart"/>
      <w:r w:rsidRPr="006868DB">
        <w:rPr>
          <w:rFonts w:ascii="Arial" w:hAnsi="Arial" w:cs="Arial"/>
          <w:sz w:val="22"/>
          <w:szCs w:val="22"/>
        </w:rPr>
        <w:t>handshaking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 va effettuato per ogni dato (quindi, per ogni operando e per il codice operativo separatamente). Una volta ricevuti op1, op2 e </w:t>
      </w:r>
      <w:proofErr w:type="spellStart"/>
      <w:r w:rsidRPr="006868DB">
        <w:rPr>
          <w:rFonts w:ascii="Arial" w:hAnsi="Arial" w:cs="Arial"/>
          <w:sz w:val="22"/>
          <w:szCs w:val="22"/>
        </w:rPr>
        <w:t>cop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 dal nodo A, il nodo B effettua l’operazione richiesta e memorizza il risultato nella sua memoria </w:t>
      </w:r>
      <w:r>
        <w:rPr>
          <w:rFonts w:ascii="Arial" w:hAnsi="Arial" w:cs="Arial"/>
          <w:sz w:val="22"/>
          <w:szCs w:val="22"/>
        </w:rPr>
        <w:t>MEM</w:t>
      </w:r>
      <w:r w:rsidRPr="006868DB">
        <w:rPr>
          <w:rFonts w:ascii="Arial" w:hAnsi="Arial" w:cs="Arial"/>
          <w:sz w:val="22"/>
          <w:szCs w:val="22"/>
        </w:rPr>
        <w:t>. Entrambi i nodi devono includere un componente contatore per scandire le operazioni da effettuare</w:t>
      </w:r>
      <w:r>
        <w:rPr>
          <w:rFonts w:ascii="Arial" w:hAnsi="Arial" w:cs="Arial"/>
          <w:sz w:val="22"/>
          <w:szCs w:val="22"/>
        </w:rPr>
        <w:t>.</w:t>
      </w:r>
    </w:p>
    <w:p w14:paraId="4E1C43AA" w14:textId="77777777" w:rsidR="006868DB" w:rsidRPr="006868DB" w:rsidRDefault="006868DB" w:rsidP="006868DB">
      <w:pPr>
        <w:pStyle w:val="Nessunaspaziatura"/>
        <w:ind w:left="360"/>
        <w:jc w:val="both"/>
        <w:rPr>
          <w:rFonts w:ascii="Arial" w:hAnsi="Arial" w:cs="Arial"/>
          <w:sz w:val="22"/>
          <w:szCs w:val="22"/>
        </w:rPr>
      </w:pPr>
    </w:p>
    <w:p w14:paraId="2C35976B" w14:textId="7562EB04" w:rsidR="00DD0D70" w:rsidRDefault="00ED21FB" w:rsidP="006868D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278CF">
        <w:rPr>
          <w:rFonts w:ascii="Arial" w:hAnsi="Arial" w:cs="Arial"/>
          <w:sz w:val="22"/>
          <w:szCs w:val="22"/>
        </w:rPr>
        <w:t xml:space="preserve">Si </w:t>
      </w:r>
      <w:r w:rsidR="009E5969" w:rsidRPr="009278CF">
        <w:rPr>
          <w:rFonts w:ascii="Arial" w:hAnsi="Arial" w:cs="Arial"/>
          <w:sz w:val="22"/>
          <w:szCs w:val="22"/>
        </w:rPr>
        <w:t>disegni</w:t>
      </w:r>
      <w:r w:rsidRPr="009278CF">
        <w:rPr>
          <w:rFonts w:ascii="Arial" w:hAnsi="Arial" w:cs="Arial"/>
          <w:sz w:val="22"/>
          <w:szCs w:val="22"/>
        </w:rPr>
        <w:t xml:space="preserve"> l’</w:t>
      </w:r>
      <w:r w:rsidRPr="009278CF">
        <w:rPr>
          <w:rFonts w:ascii="Arial" w:hAnsi="Arial" w:cs="Arial"/>
          <w:b/>
          <w:bCs/>
          <w:sz w:val="22"/>
          <w:szCs w:val="22"/>
        </w:rPr>
        <w:t xml:space="preserve">architettura complessiva </w:t>
      </w:r>
      <w:r w:rsidR="009E5969" w:rsidRPr="009278CF">
        <w:rPr>
          <w:rFonts w:ascii="Arial" w:hAnsi="Arial" w:cs="Arial"/>
          <w:b/>
          <w:bCs/>
          <w:sz w:val="22"/>
          <w:szCs w:val="22"/>
        </w:rPr>
        <w:t xml:space="preserve">del sistema </w:t>
      </w:r>
      <w:r w:rsidRPr="009278CF">
        <w:rPr>
          <w:rFonts w:ascii="Arial" w:hAnsi="Arial" w:cs="Arial"/>
          <w:sz w:val="22"/>
          <w:szCs w:val="22"/>
        </w:rPr>
        <w:t>tramite un diagramma a blocchi, identificando parte operativa e parte di controllo</w:t>
      </w:r>
      <w:r w:rsidR="00300DA1" w:rsidRPr="009278CF">
        <w:rPr>
          <w:rFonts w:ascii="Arial" w:hAnsi="Arial" w:cs="Arial"/>
          <w:sz w:val="22"/>
          <w:szCs w:val="22"/>
        </w:rPr>
        <w:t xml:space="preserve"> di ciascun nodo</w:t>
      </w:r>
      <w:r w:rsidR="009E5969" w:rsidRPr="009278CF">
        <w:rPr>
          <w:rFonts w:ascii="Arial" w:hAnsi="Arial" w:cs="Arial"/>
          <w:sz w:val="22"/>
          <w:szCs w:val="22"/>
        </w:rPr>
        <w:t xml:space="preserve">. Ogni nodo deve essere progettato seguendo un </w:t>
      </w:r>
      <w:r w:rsidR="009E5969" w:rsidRPr="00DD0D70">
        <w:rPr>
          <w:rFonts w:ascii="Arial" w:hAnsi="Arial" w:cs="Arial"/>
          <w:b/>
          <w:bCs/>
          <w:sz w:val="22"/>
          <w:szCs w:val="22"/>
        </w:rPr>
        <w:t>approccio strutturale</w:t>
      </w:r>
      <w:r w:rsidR="009E5969" w:rsidRPr="009278CF">
        <w:rPr>
          <w:rFonts w:ascii="Arial" w:hAnsi="Arial" w:cs="Arial"/>
          <w:sz w:val="22"/>
          <w:szCs w:val="22"/>
        </w:rPr>
        <w:t>, individuando tutti i componenti, le loro interfacce e le loro interconnessioni.</w:t>
      </w:r>
      <w:r w:rsidR="00CD0D70" w:rsidRPr="009278CF">
        <w:rPr>
          <w:rFonts w:ascii="Arial" w:hAnsi="Arial" w:cs="Arial"/>
          <w:sz w:val="22"/>
          <w:szCs w:val="22"/>
        </w:rPr>
        <w:t xml:space="preserve"> </w:t>
      </w:r>
      <w:r w:rsidR="00FC697F">
        <w:rPr>
          <w:rFonts w:ascii="Arial" w:hAnsi="Arial" w:cs="Arial"/>
          <w:sz w:val="22"/>
          <w:szCs w:val="22"/>
        </w:rPr>
        <w:t xml:space="preserve">Per favorire la leggibilità è possibile omettere </w:t>
      </w:r>
      <w:r w:rsidR="002E2AD1">
        <w:rPr>
          <w:rFonts w:ascii="Arial" w:hAnsi="Arial" w:cs="Arial"/>
          <w:sz w:val="22"/>
          <w:szCs w:val="22"/>
        </w:rPr>
        <w:t>alcuni</w:t>
      </w:r>
      <w:r w:rsidR="00FC697F">
        <w:rPr>
          <w:rFonts w:ascii="Arial" w:hAnsi="Arial" w:cs="Arial"/>
          <w:sz w:val="22"/>
          <w:szCs w:val="22"/>
        </w:rPr>
        <w:t xml:space="preserve"> fili di collegamento </w:t>
      </w:r>
      <w:r w:rsidR="002E2AD1">
        <w:rPr>
          <w:rFonts w:ascii="Arial" w:hAnsi="Arial" w:cs="Arial"/>
          <w:sz w:val="22"/>
          <w:szCs w:val="22"/>
        </w:rPr>
        <w:t>nel disegno</w:t>
      </w:r>
      <w:r w:rsidR="00FC697F">
        <w:rPr>
          <w:rFonts w:ascii="Arial" w:hAnsi="Arial" w:cs="Arial"/>
          <w:sz w:val="22"/>
          <w:szCs w:val="22"/>
        </w:rPr>
        <w:t xml:space="preserve"> purché si specifichino i segnali nelle interfacce.</w:t>
      </w:r>
    </w:p>
    <w:p w14:paraId="35BF777B" w14:textId="71E1E7F6" w:rsidR="00FC697F" w:rsidRDefault="00CD0D70" w:rsidP="004679E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C697F">
        <w:rPr>
          <w:rFonts w:ascii="Arial" w:hAnsi="Arial" w:cs="Arial"/>
          <w:b/>
          <w:bCs/>
          <w:sz w:val="22"/>
          <w:szCs w:val="22"/>
        </w:rPr>
        <w:t>Si progettino le unità di controllo di A</w:t>
      </w:r>
      <w:r w:rsidR="00752B09">
        <w:rPr>
          <w:rFonts w:ascii="Arial" w:hAnsi="Arial" w:cs="Arial"/>
          <w:b/>
          <w:bCs/>
          <w:sz w:val="22"/>
          <w:szCs w:val="22"/>
        </w:rPr>
        <w:t xml:space="preserve"> </w:t>
      </w:r>
      <w:r w:rsidR="00752B09" w:rsidRPr="00752B09">
        <w:rPr>
          <w:rFonts w:ascii="Arial" w:hAnsi="Arial" w:cs="Arial"/>
          <w:sz w:val="22"/>
          <w:szCs w:val="22"/>
        </w:rPr>
        <w:t>e</w:t>
      </w:r>
      <w:r w:rsidR="0043435B">
        <w:rPr>
          <w:rFonts w:ascii="Arial" w:hAnsi="Arial" w:cs="Arial"/>
          <w:b/>
          <w:bCs/>
          <w:sz w:val="22"/>
          <w:szCs w:val="22"/>
        </w:rPr>
        <w:t xml:space="preserve"> </w:t>
      </w:r>
      <w:r w:rsidRPr="00FC697F">
        <w:rPr>
          <w:rFonts w:ascii="Arial" w:hAnsi="Arial" w:cs="Arial"/>
          <w:b/>
          <w:bCs/>
          <w:sz w:val="22"/>
          <w:szCs w:val="22"/>
        </w:rPr>
        <w:t>B</w:t>
      </w:r>
      <w:r w:rsidRPr="009278CF">
        <w:rPr>
          <w:rFonts w:ascii="Arial" w:hAnsi="Arial" w:cs="Arial"/>
          <w:sz w:val="22"/>
          <w:szCs w:val="22"/>
        </w:rPr>
        <w:t xml:space="preserve"> evidenziando gli stati, gli ingressi e le uscite negli automi risultanti.</w:t>
      </w:r>
      <w:r w:rsidR="00FC697F">
        <w:rPr>
          <w:rFonts w:ascii="Arial" w:hAnsi="Arial" w:cs="Arial"/>
          <w:sz w:val="22"/>
          <w:szCs w:val="22"/>
        </w:rPr>
        <w:t xml:space="preserve"> </w:t>
      </w:r>
    </w:p>
    <w:p w14:paraId="2ADD9F23" w14:textId="4C227B47" w:rsidR="009E5969" w:rsidRPr="009278CF" w:rsidRDefault="00FC697F" w:rsidP="004679E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mostri con un </w:t>
      </w:r>
      <w:r w:rsidRPr="00FC697F">
        <w:rPr>
          <w:rFonts w:ascii="Arial" w:hAnsi="Arial" w:cs="Arial"/>
          <w:b/>
          <w:bCs/>
          <w:sz w:val="22"/>
          <w:szCs w:val="22"/>
        </w:rPr>
        <w:t>diagramma temporale</w:t>
      </w:r>
      <w:r>
        <w:rPr>
          <w:rFonts w:ascii="Arial" w:hAnsi="Arial" w:cs="Arial"/>
          <w:sz w:val="22"/>
          <w:szCs w:val="22"/>
        </w:rPr>
        <w:t xml:space="preserve"> come avviene l’</w:t>
      </w:r>
      <w:proofErr w:type="spellStart"/>
      <w:r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tra A e B nelle diverse ipotesi di forma d’onda del clock (clock di A più veloce/clock di A più lento).</w:t>
      </w:r>
    </w:p>
    <w:p w14:paraId="4DD06382" w14:textId="461D6BF9" w:rsidR="00FB48E0" w:rsidRDefault="00FB48E0" w:rsidP="00E8007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3435B">
        <w:rPr>
          <w:rFonts w:ascii="Arial" w:hAnsi="Arial" w:cs="Arial"/>
          <w:sz w:val="22"/>
          <w:szCs w:val="22"/>
        </w:rPr>
        <w:t xml:space="preserve">Si fornisca </w:t>
      </w:r>
      <w:r w:rsidRPr="0043435B">
        <w:rPr>
          <w:rFonts w:ascii="Arial" w:hAnsi="Arial" w:cs="Arial"/>
          <w:b/>
          <w:bCs/>
          <w:sz w:val="22"/>
          <w:szCs w:val="22"/>
        </w:rPr>
        <w:t>l’implementazione VHDL</w:t>
      </w:r>
      <w:r w:rsidRPr="0043435B">
        <w:rPr>
          <w:rFonts w:ascii="Arial" w:hAnsi="Arial" w:cs="Arial"/>
          <w:sz w:val="22"/>
          <w:szCs w:val="22"/>
        </w:rPr>
        <w:t xml:space="preserve"> </w:t>
      </w:r>
      <w:r w:rsidR="0043435B" w:rsidRPr="0043435B">
        <w:rPr>
          <w:rFonts w:ascii="Arial" w:hAnsi="Arial" w:cs="Arial"/>
          <w:sz w:val="22"/>
          <w:szCs w:val="22"/>
        </w:rPr>
        <w:t>del</w:t>
      </w:r>
      <w:r w:rsidR="0043435B">
        <w:rPr>
          <w:rFonts w:ascii="Arial" w:hAnsi="Arial" w:cs="Arial"/>
          <w:sz w:val="22"/>
          <w:szCs w:val="22"/>
        </w:rPr>
        <w:t>l’automa di A (limitandosi ad una sola clausola case).</w:t>
      </w:r>
    </w:p>
    <w:p w14:paraId="6B82C93B" w14:textId="77777777" w:rsidR="00531916" w:rsidRDefault="00531916" w:rsidP="00FC0974">
      <w:pPr>
        <w:pStyle w:val="Nessunaspaziatura"/>
        <w:ind w:left="360"/>
        <w:jc w:val="both"/>
        <w:rPr>
          <w:rFonts w:ascii="Arial" w:hAnsi="Arial" w:cs="Arial"/>
          <w:sz w:val="22"/>
          <w:szCs w:val="22"/>
        </w:rPr>
      </w:pPr>
    </w:p>
    <w:p w14:paraId="7A2F8F15" w14:textId="77777777" w:rsidR="00FC0974" w:rsidRPr="00FC0974" w:rsidRDefault="00FC0974" w:rsidP="00FC0974">
      <w:pPr>
        <w:pStyle w:val="Nessunaspaziatura"/>
        <w:ind w:left="360"/>
        <w:jc w:val="both"/>
        <w:rPr>
          <w:rFonts w:ascii="Arial" w:hAnsi="Arial" w:cs="Arial"/>
          <w:sz w:val="22"/>
          <w:szCs w:val="22"/>
        </w:rPr>
      </w:pPr>
    </w:p>
    <w:p w14:paraId="2F04A9FD" w14:textId="77777777" w:rsidR="00FC0974" w:rsidRPr="006868DB" w:rsidRDefault="00FC0974" w:rsidP="00FC0974">
      <w:pPr>
        <w:spacing w:after="0"/>
        <w:rPr>
          <w:rFonts w:ascii="Arial" w:hAnsi="Arial" w:cs="Arial"/>
          <w:b/>
          <w:bCs/>
        </w:rPr>
      </w:pPr>
      <w:r w:rsidRPr="006868DB">
        <w:rPr>
          <w:rFonts w:ascii="Arial" w:hAnsi="Arial" w:cs="Arial"/>
          <w:b/>
          <w:bCs/>
        </w:rPr>
        <w:t>Prova di ASDI – 11 luglio 2024</w:t>
      </w:r>
    </w:p>
    <w:p w14:paraId="60FA2214" w14:textId="77777777" w:rsidR="00FC0974" w:rsidRPr="009278CF" w:rsidRDefault="00FC0974" w:rsidP="00FC0974">
      <w:pPr>
        <w:spacing w:after="0"/>
        <w:rPr>
          <w:rFonts w:ascii="Arial" w:hAnsi="Arial" w:cs="Arial"/>
        </w:rPr>
      </w:pPr>
    </w:p>
    <w:p w14:paraId="76FA4AEE" w14:textId="77777777" w:rsidR="00FC0974" w:rsidRPr="006868DB" w:rsidRDefault="00FC0974" w:rsidP="00FC0974">
      <w:pPr>
        <w:pStyle w:val="Nessunaspaziatura"/>
        <w:jc w:val="both"/>
        <w:rPr>
          <w:rFonts w:ascii="Arial" w:hAnsi="Arial" w:cs="Arial"/>
          <w:sz w:val="22"/>
          <w:szCs w:val="22"/>
        </w:rPr>
      </w:pPr>
      <w:r w:rsidRPr="006868DB">
        <w:rPr>
          <w:rFonts w:ascii="Arial" w:hAnsi="Arial" w:cs="Arial"/>
          <w:sz w:val="22"/>
          <w:szCs w:val="22"/>
        </w:rPr>
        <w:t xml:space="preserve">Un sistema è composto da due nodi: il nodo A contiene una memoria ROM </w:t>
      </w:r>
      <w:r>
        <w:rPr>
          <w:rFonts w:ascii="Arial" w:hAnsi="Arial" w:cs="Arial"/>
          <w:sz w:val="22"/>
          <w:szCs w:val="22"/>
        </w:rPr>
        <w:t>di</w:t>
      </w:r>
      <w:r w:rsidRPr="006868DB">
        <w:rPr>
          <w:rFonts w:ascii="Arial" w:hAnsi="Arial" w:cs="Arial"/>
          <w:sz w:val="22"/>
          <w:szCs w:val="22"/>
        </w:rPr>
        <w:t xml:space="preserve"> N locazioni di 10 bit dove 4 bit rappresentano per l’operando op1, 4 per l’operando op2 e 2 bit per il codice operativo </w:t>
      </w:r>
      <w:proofErr w:type="spellStart"/>
      <w:r w:rsidRPr="006868DB">
        <w:rPr>
          <w:rFonts w:ascii="Arial" w:hAnsi="Arial" w:cs="Arial"/>
          <w:sz w:val="22"/>
          <w:szCs w:val="22"/>
        </w:rPr>
        <w:t>cop</w:t>
      </w:r>
      <w:proofErr w:type="spellEnd"/>
      <w:r w:rsidRPr="006868DB">
        <w:rPr>
          <w:rFonts w:ascii="Arial" w:hAnsi="Arial" w:cs="Arial"/>
          <w:sz w:val="22"/>
          <w:szCs w:val="22"/>
        </w:rPr>
        <w:t>; il nodo B contiene una memoria ROM di N locazioni da 8 bit</w:t>
      </w:r>
      <w:r>
        <w:rPr>
          <w:rFonts w:ascii="Arial" w:hAnsi="Arial" w:cs="Arial"/>
          <w:sz w:val="22"/>
          <w:szCs w:val="22"/>
        </w:rPr>
        <w:t xml:space="preserve">, </w:t>
      </w:r>
      <w:r w:rsidRPr="006868DB">
        <w:rPr>
          <w:rFonts w:ascii="Arial" w:hAnsi="Arial" w:cs="Arial"/>
          <w:sz w:val="22"/>
          <w:szCs w:val="22"/>
        </w:rPr>
        <w:t>una ALU in grado di eseguire operazioni di somma, sottrazione, moltiplicazione e divisione intera su 4 bit</w:t>
      </w:r>
      <w:r>
        <w:rPr>
          <w:rFonts w:ascii="Arial" w:hAnsi="Arial" w:cs="Arial"/>
          <w:sz w:val="22"/>
          <w:szCs w:val="22"/>
        </w:rPr>
        <w:t>, e una memoria MEM.</w:t>
      </w:r>
      <w:r w:rsidRPr="006868DB">
        <w:rPr>
          <w:rFonts w:ascii="Arial" w:hAnsi="Arial" w:cs="Arial"/>
          <w:sz w:val="22"/>
          <w:szCs w:val="22"/>
        </w:rPr>
        <w:t xml:space="preserve"> L’operazione da eseguire è identificata da un codice operativo su 2 bit (00 somma</w:t>
      </w:r>
      <w:r>
        <w:rPr>
          <w:rFonts w:ascii="Arial" w:hAnsi="Arial" w:cs="Arial"/>
          <w:sz w:val="22"/>
          <w:szCs w:val="22"/>
        </w:rPr>
        <w:t>,</w:t>
      </w:r>
      <w:r w:rsidRPr="006868DB">
        <w:rPr>
          <w:rFonts w:ascii="Arial" w:hAnsi="Arial" w:cs="Arial"/>
          <w:sz w:val="22"/>
          <w:szCs w:val="22"/>
        </w:rPr>
        <w:t xml:space="preserve"> 01 sottrazion</w:t>
      </w:r>
      <w:r>
        <w:rPr>
          <w:rFonts w:ascii="Arial" w:hAnsi="Arial" w:cs="Arial"/>
          <w:sz w:val="22"/>
          <w:szCs w:val="22"/>
        </w:rPr>
        <w:t>e, 10 moltiplicazione, 11 divisione</w:t>
      </w:r>
      <w:r w:rsidRPr="006868DB">
        <w:rPr>
          <w:rFonts w:ascii="Arial" w:hAnsi="Arial" w:cs="Arial"/>
          <w:sz w:val="22"/>
          <w:szCs w:val="22"/>
        </w:rPr>
        <w:t xml:space="preserve">).  </w:t>
      </w:r>
    </w:p>
    <w:p w14:paraId="7B197B5A" w14:textId="77777777" w:rsidR="00FC0974" w:rsidRPr="006868DB" w:rsidRDefault="00FC0974" w:rsidP="00FC0974">
      <w:pPr>
        <w:pStyle w:val="Nessunaspaziatura"/>
        <w:ind w:left="360"/>
        <w:jc w:val="both"/>
        <w:rPr>
          <w:rFonts w:ascii="Arial" w:hAnsi="Arial" w:cs="Arial"/>
          <w:sz w:val="22"/>
          <w:szCs w:val="22"/>
        </w:rPr>
      </w:pPr>
    </w:p>
    <w:p w14:paraId="1B9E254E" w14:textId="77777777" w:rsidR="00FC0974" w:rsidRPr="006868DB" w:rsidRDefault="00FC0974" w:rsidP="00FC0974">
      <w:pPr>
        <w:pStyle w:val="Nessunaspaziatura"/>
        <w:jc w:val="both"/>
        <w:rPr>
          <w:rFonts w:ascii="Arial" w:hAnsi="Arial" w:cs="Arial"/>
          <w:sz w:val="22"/>
          <w:szCs w:val="22"/>
        </w:rPr>
      </w:pPr>
      <w:r w:rsidRPr="006868DB">
        <w:rPr>
          <w:rFonts w:ascii="Arial" w:hAnsi="Arial" w:cs="Arial"/>
          <w:sz w:val="22"/>
          <w:szCs w:val="22"/>
        </w:rPr>
        <w:t xml:space="preserve">Mediante protocollo di </w:t>
      </w:r>
      <w:proofErr w:type="spellStart"/>
      <w:r w:rsidRPr="006868DB">
        <w:rPr>
          <w:rFonts w:ascii="Arial" w:hAnsi="Arial" w:cs="Arial"/>
          <w:sz w:val="22"/>
          <w:szCs w:val="22"/>
        </w:rPr>
        <w:t>handshaking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, il nodo A invia ciclicamente al nodo B una coppia di operandi op1 e op2 ed il codice operativo </w:t>
      </w:r>
      <w:proofErr w:type="spellStart"/>
      <w:r w:rsidRPr="006868DB">
        <w:rPr>
          <w:rFonts w:ascii="Arial" w:hAnsi="Arial" w:cs="Arial"/>
          <w:sz w:val="22"/>
          <w:szCs w:val="22"/>
        </w:rPr>
        <w:t>cop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 prelevati dalla ROM. Si precisa che l’</w:t>
      </w:r>
      <w:proofErr w:type="spellStart"/>
      <w:r w:rsidRPr="006868DB">
        <w:rPr>
          <w:rFonts w:ascii="Arial" w:hAnsi="Arial" w:cs="Arial"/>
          <w:sz w:val="22"/>
          <w:szCs w:val="22"/>
        </w:rPr>
        <w:t>handshaking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 va effettuato per ogni dato (quindi, per ogni operando e per il codice operativo separatamente). Una volta ricevuti op1, op2 e </w:t>
      </w:r>
      <w:proofErr w:type="spellStart"/>
      <w:r w:rsidRPr="006868DB">
        <w:rPr>
          <w:rFonts w:ascii="Arial" w:hAnsi="Arial" w:cs="Arial"/>
          <w:sz w:val="22"/>
          <w:szCs w:val="22"/>
        </w:rPr>
        <w:t>cop</w:t>
      </w:r>
      <w:proofErr w:type="spellEnd"/>
      <w:r w:rsidRPr="006868DB">
        <w:rPr>
          <w:rFonts w:ascii="Arial" w:hAnsi="Arial" w:cs="Arial"/>
          <w:sz w:val="22"/>
          <w:szCs w:val="22"/>
        </w:rPr>
        <w:t xml:space="preserve"> dal nodo A, il nodo B effettua l’operazione richiesta e memorizza il risultato nella sua memoria </w:t>
      </w:r>
      <w:r>
        <w:rPr>
          <w:rFonts w:ascii="Arial" w:hAnsi="Arial" w:cs="Arial"/>
          <w:sz w:val="22"/>
          <w:szCs w:val="22"/>
        </w:rPr>
        <w:t>MEM</w:t>
      </w:r>
      <w:r w:rsidRPr="006868DB">
        <w:rPr>
          <w:rFonts w:ascii="Arial" w:hAnsi="Arial" w:cs="Arial"/>
          <w:sz w:val="22"/>
          <w:szCs w:val="22"/>
        </w:rPr>
        <w:t>. Entrambi i nodi devono includere un componente contatore per scandire le operazioni da effettuare</w:t>
      </w:r>
      <w:r>
        <w:rPr>
          <w:rFonts w:ascii="Arial" w:hAnsi="Arial" w:cs="Arial"/>
          <w:sz w:val="22"/>
          <w:szCs w:val="22"/>
        </w:rPr>
        <w:t>.</w:t>
      </w:r>
    </w:p>
    <w:p w14:paraId="1D09F3AF" w14:textId="77777777" w:rsidR="00FC0974" w:rsidRPr="006868DB" w:rsidRDefault="00FC0974" w:rsidP="00FC0974">
      <w:pPr>
        <w:pStyle w:val="Nessunaspaziatura"/>
        <w:ind w:left="360"/>
        <w:jc w:val="both"/>
        <w:rPr>
          <w:rFonts w:ascii="Arial" w:hAnsi="Arial" w:cs="Arial"/>
          <w:sz w:val="22"/>
          <w:szCs w:val="22"/>
        </w:rPr>
      </w:pPr>
    </w:p>
    <w:p w14:paraId="21D64BF4" w14:textId="77777777" w:rsidR="00FC0974" w:rsidRDefault="00FC0974" w:rsidP="00FC0974">
      <w:pPr>
        <w:pStyle w:val="Nessunaspaziatur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278CF">
        <w:rPr>
          <w:rFonts w:ascii="Arial" w:hAnsi="Arial" w:cs="Arial"/>
          <w:sz w:val="22"/>
          <w:szCs w:val="22"/>
        </w:rPr>
        <w:t>Si disegni l’</w:t>
      </w:r>
      <w:r w:rsidRPr="009278CF">
        <w:rPr>
          <w:rFonts w:ascii="Arial" w:hAnsi="Arial" w:cs="Arial"/>
          <w:b/>
          <w:bCs/>
          <w:sz w:val="22"/>
          <w:szCs w:val="22"/>
        </w:rPr>
        <w:t xml:space="preserve">architettura complessiva del sistema </w:t>
      </w:r>
      <w:r w:rsidRPr="009278CF">
        <w:rPr>
          <w:rFonts w:ascii="Arial" w:hAnsi="Arial" w:cs="Arial"/>
          <w:sz w:val="22"/>
          <w:szCs w:val="22"/>
        </w:rPr>
        <w:t xml:space="preserve">tramite un diagramma a blocchi, identificando parte operativa e parte di controllo di ciascun nodo. Ogni nodo deve essere progettato seguendo un </w:t>
      </w:r>
      <w:r w:rsidRPr="00DD0D70">
        <w:rPr>
          <w:rFonts w:ascii="Arial" w:hAnsi="Arial" w:cs="Arial"/>
          <w:b/>
          <w:bCs/>
          <w:sz w:val="22"/>
          <w:szCs w:val="22"/>
        </w:rPr>
        <w:t>approccio strutturale</w:t>
      </w:r>
      <w:r w:rsidRPr="009278CF">
        <w:rPr>
          <w:rFonts w:ascii="Arial" w:hAnsi="Arial" w:cs="Arial"/>
          <w:sz w:val="22"/>
          <w:szCs w:val="22"/>
        </w:rPr>
        <w:t xml:space="preserve">, individuando tutti i componenti, le loro interfacce e le loro interconnessioni. </w:t>
      </w:r>
      <w:r>
        <w:rPr>
          <w:rFonts w:ascii="Arial" w:hAnsi="Arial" w:cs="Arial"/>
          <w:sz w:val="22"/>
          <w:szCs w:val="22"/>
        </w:rPr>
        <w:t>Per favorire la leggibilità è possibile omettere alcuni fili di collegamento nel disegno purché si specifichino i segnali nelle interfacce.</w:t>
      </w:r>
    </w:p>
    <w:p w14:paraId="352C9F24" w14:textId="77777777" w:rsidR="00FC0974" w:rsidRDefault="00FC0974" w:rsidP="00FC0974">
      <w:pPr>
        <w:pStyle w:val="Nessunaspaziatur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FC697F">
        <w:rPr>
          <w:rFonts w:ascii="Arial" w:hAnsi="Arial" w:cs="Arial"/>
          <w:b/>
          <w:bCs/>
          <w:sz w:val="22"/>
          <w:szCs w:val="22"/>
        </w:rPr>
        <w:t>Si progettino le unità di controllo di A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752B0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C697F">
        <w:rPr>
          <w:rFonts w:ascii="Arial" w:hAnsi="Arial" w:cs="Arial"/>
          <w:b/>
          <w:bCs/>
          <w:sz w:val="22"/>
          <w:szCs w:val="22"/>
        </w:rPr>
        <w:t>B</w:t>
      </w:r>
      <w:r w:rsidRPr="009278CF">
        <w:rPr>
          <w:rFonts w:ascii="Arial" w:hAnsi="Arial" w:cs="Arial"/>
          <w:sz w:val="22"/>
          <w:szCs w:val="22"/>
        </w:rPr>
        <w:t xml:space="preserve"> evidenziando gli stati, gli ingressi e le uscite negli automi risultanti.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BE1F735" w14:textId="77777777" w:rsidR="00FC0974" w:rsidRPr="009278CF" w:rsidRDefault="00FC0974" w:rsidP="00FC0974">
      <w:pPr>
        <w:pStyle w:val="Nessunaspaziatur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mostri con un </w:t>
      </w:r>
      <w:r w:rsidRPr="00FC697F">
        <w:rPr>
          <w:rFonts w:ascii="Arial" w:hAnsi="Arial" w:cs="Arial"/>
          <w:b/>
          <w:bCs/>
          <w:sz w:val="22"/>
          <w:szCs w:val="22"/>
        </w:rPr>
        <w:t>diagramma temporale</w:t>
      </w:r>
      <w:r>
        <w:rPr>
          <w:rFonts w:ascii="Arial" w:hAnsi="Arial" w:cs="Arial"/>
          <w:sz w:val="22"/>
          <w:szCs w:val="22"/>
        </w:rPr>
        <w:t xml:space="preserve"> come avviene l’</w:t>
      </w:r>
      <w:proofErr w:type="spellStart"/>
      <w:r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tra A e B nelle diverse ipotesi di forma d’onda del clock (clock di A più veloce/clock di A più lento).</w:t>
      </w:r>
    </w:p>
    <w:p w14:paraId="45A33A35" w14:textId="256F954D" w:rsidR="008D7EFC" w:rsidRPr="00FC0974" w:rsidRDefault="00FC0974" w:rsidP="005C6A2F">
      <w:pPr>
        <w:pStyle w:val="Nessunaspaziatur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FC0974">
        <w:rPr>
          <w:rFonts w:ascii="Arial" w:hAnsi="Arial" w:cs="Arial"/>
          <w:sz w:val="22"/>
          <w:szCs w:val="22"/>
        </w:rPr>
        <w:t xml:space="preserve">Si fornisca </w:t>
      </w:r>
      <w:r w:rsidRPr="00FC0974">
        <w:rPr>
          <w:rFonts w:ascii="Arial" w:hAnsi="Arial" w:cs="Arial"/>
          <w:b/>
          <w:bCs/>
          <w:sz w:val="22"/>
          <w:szCs w:val="22"/>
        </w:rPr>
        <w:t>l’implementazione VHDL</w:t>
      </w:r>
      <w:r w:rsidRPr="00FC0974">
        <w:rPr>
          <w:rFonts w:ascii="Arial" w:hAnsi="Arial" w:cs="Arial"/>
          <w:sz w:val="22"/>
          <w:szCs w:val="22"/>
        </w:rPr>
        <w:t xml:space="preserve"> dell’automa di A (limitandosi ad una sola clausola case).</w:t>
      </w:r>
    </w:p>
    <w:sectPr w:rsidR="008D7EFC" w:rsidRPr="00FC09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AFE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7BD2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857C0"/>
    <w:multiLevelType w:val="hybridMultilevel"/>
    <w:tmpl w:val="7292A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1B2B"/>
    <w:multiLevelType w:val="hybridMultilevel"/>
    <w:tmpl w:val="0492C0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B71AB"/>
    <w:multiLevelType w:val="hybridMultilevel"/>
    <w:tmpl w:val="649C47B6"/>
    <w:lvl w:ilvl="0" w:tplc="F198EE4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890372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22E2D"/>
    <w:multiLevelType w:val="hybridMultilevel"/>
    <w:tmpl w:val="7C60DA9A"/>
    <w:lvl w:ilvl="0" w:tplc="DF28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51074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89914">
    <w:abstractNumId w:val="6"/>
  </w:num>
  <w:num w:numId="2" w16cid:durableId="2021618283">
    <w:abstractNumId w:val="3"/>
  </w:num>
  <w:num w:numId="3" w16cid:durableId="827524218">
    <w:abstractNumId w:val="4"/>
  </w:num>
  <w:num w:numId="4" w16cid:durableId="1940522462">
    <w:abstractNumId w:val="2"/>
  </w:num>
  <w:num w:numId="5" w16cid:durableId="1937134197">
    <w:abstractNumId w:val="1"/>
  </w:num>
  <w:num w:numId="6" w16cid:durableId="228272598">
    <w:abstractNumId w:val="0"/>
  </w:num>
  <w:num w:numId="7" w16cid:durableId="1652561248">
    <w:abstractNumId w:val="5"/>
  </w:num>
  <w:num w:numId="8" w16cid:durableId="2002151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2"/>
    <w:rsid w:val="00020E53"/>
    <w:rsid w:val="000E01BA"/>
    <w:rsid w:val="00134339"/>
    <w:rsid w:val="00137CC4"/>
    <w:rsid w:val="00180E79"/>
    <w:rsid w:val="001A0869"/>
    <w:rsid w:val="002E2AD1"/>
    <w:rsid w:val="00300DA1"/>
    <w:rsid w:val="00325674"/>
    <w:rsid w:val="0037121B"/>
    <w:rsid w:val="003B0A91"/>
    <w:rsid w:val="0043435B"/>
    <w:rsid w:val="004429F0"/>
    <w:rsid w:val="004B01D6"/>
    <w:rsid w:val="00507097"/>
    <w:rsid w:val="0051217A"/>
    <w:rsid w:val="0052444E"/>
    <w:rsid w:val="00531916"/>
    <w:rsid w:val="0064093E"/>
    <w:rsid w:val="006868DB"/>
    <w:rsid w:val="00696E32"/>
    <w:rsid w:val="00752B09"/>
    <w:rsid w:val="00775043"/>
    <w:rsid w:val="008C604A"/>
    <w:rsid w:val="008D7EFC"/>
    <w:rsid w:val="009278CF"/>
    <w:rsid w:val="009E5969"/>
    <w:rsid w:val="00A02DED"/>
    <w:rsid w:val="00A84E79"/>
    <w:rsid w:val="00AD0DF9"/>
    <w:rsid w:val="00AF5A12"/>
    <w:rsid w:val="00C078EF"/>
    <w:rsid w:val="00C12060"/>
    <w:rsid w:val="00CC005C"/>
    <w:rsid w:val="00CD0D70"/>
    <w:rsid w:val="00D10C0B"/>
    <w:rsid w:val="00D147CF"/>
    <w:rsid w:val="00D318BD"/>
    <w:rsid w:val="00DD0D70"/>
    <w:rsid w:val="00E44E43"/>
    <w:rsid w:val="00E65358"/>
    <w:rsid w:val="00ED21FB"/>
    <w:rsid w:val="00FB1B51"/>
    <w:rsid w:val="00FB48E0"/>
    <w:rsid w:val="00FC0974"/>
    <w:rsid w:val="00F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527D"/>
  <w15:chartTrackingRefBased/>
  <w15:docId w15:val="{DE2A15E6-B572-4F2B-9F64-E6BD0658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5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5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5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5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5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5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5A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5A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5A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5A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5A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5A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5A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5A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5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5A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5A1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6535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5358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E65358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471B9F1E0D2479735E81B08A898FA" ma:contentTypeVersion="4" ma:contentTypeDescription="Creare un nuovo documento." ma:contentTypeScope="" ma:versionID="21bc8bb995278e0b41425f3330248b84">
  <xsd:schema xmlns:xsd="http://www.w3.org/2001/XMLSchema" xmlns:xs="http://www.w3.org/2001/XMLSchema" xmlns:p="http://schemas.microsoft.com/office/2006/metadata/properties" xmlns:ns2="1bcb3fac-f125-430e-9b29-b46b3d6b74f0" targetNamespace="http://schemas.microsoft.com/office/2006/metadata/properties" ma:root="true" ma:fieldsID="2c3c6075cb75580db4e37c0f1c36adc7" ns2:_="">
    <xsd:import namespace="1bcb3fac-f125-430e-9b29-b46b3d6b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b3fac-f125-430e-9b29-b46b3d6b7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51E963-EEC8-4C71-87E4-870051AE5E58}"/>
</file>

<file path=customXml/itemProps2.xml><?xml version="1.0" encoding="utf-8"?>
<ds:datastoreItem xmlns:ds="http://schemas.openxmlformats.org/officeDocument/2006/customXml" ds:itemID="{4BF3C30F-CF1A-4B44-805F-F523F429F38B}"/>
</file>

<file path=customXml/itemProps3.xml><?xml version="1.0" encoding="utf-8"?>
<ds:datastoreItem xmlns:ds="http://schemas.openxmlformats.org/officeDocument/2006/customXml" ds:itemID="{98FE4100-F86C-44C3-98CD-B14D0C330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VITALE</dc:creator>
  <cp:keywords/>
  <dc:description/>
  <cp:lastModifiedBy>ALESSANDRA DE BENEDICTIS</cp:lastModifiedBy>
  <cp:revision>14</cp:revision>
  <cp:lastPrinted>2024-06-18T14:47:00Z</cp:lastPrinted>
  <dcterms:created xsi:type="dcterms:W3CDTF">2024-04-02T10:43:00Z</dcterms:created>
  <dcterms:modified xsi:type="dcterms:W3CDTF">2024-07-10T17:45:00Z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2024-03-18T13:56:13Z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1001296d-f3a5-4b81-b23d-76c280852e6d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</Properties>
</file>