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8E3B" w14:textId="78038437" w:rsidR="00A76CCB" w:rsidRDefault="00A76CCB" w:rsidP="00A76CCB">
      <w:pPr>
        <w:pStyle w:val="Titolo1"/>
      </w:pPr>
      <w:r>
        <w:t>Introduzione</w:t>
      </w:r>
    </w:p>
    <w:p w14:paraId="244EBA6B" w14:textId="0BA992D9" w:rsidR="00A76CCB" w:rsidRPr="00A76CCB" w:rsidRDefault="00A76CCB" w:rsidP="00A76CCB">
      <w:r w:rsidRPr="00A76CCB">
        <w:t xml:space="preserve">L'obiettivo di questo esercizio è riprodurre e comprendere lo stile linguistico di un personaggio famoso partendo esclusivamente dai suoi tweet. Per </w:t>
      </w:r>
      <w:r>
        <w:t>fare ciò</w:t>
      </w:r>
      <w:r w:rsidRPr="00A76CCB">
        <w:t xml:space="preserve"> vengono utilizzati i modelli N-</w:t>
      </w:r>
      <w:proofErr w:type="spellStart"/>
      <w:r w:rsidRPr="00A76CCB">
        <w:t>gram</w:t>
      </w:r>
      <w:proofErr w:type="spellEnd"/>
      <w:r w:rsidRPr="00A76CCB">
        <w:t>, ovvero modelli statistici che calcolano la probabilità che una parola ne segua un'altra dato un insieme di testi di addestramento (training set). L'intuizione di fondo è che ogni persona tende a usare certe parole e certe costruzioni in modo ricorrente, e che queste abitudini linguistiche possano essere catturate e riprodotte statisticamente.</w:t>
      </w:r>
    </w:p>
    <w:p w14:paraId="7B5258C2" w14:textId="3E86A059" w:rsidR="00A76CCB" w:rsidRPr="00A76CCB" w:rsidRDefault="00A76CCB" w:rsidP="00A76CCB">
      <w:r w:rsidRPr="00A76CCB">
        <w:t xml:space="preserve">Per raggiungere questo obiettivo si è proceduto in più fasi: innanzitutto è stata effettuata una ricerca di dataset adeguati, contenenti un numero sufficientemente elevato di tweet da garantire modelli statisticamente significativi. Successivamente i dati sono stati sottoposti a una fase di </w:t>
      </w:r>
      <w:proofErr w:type="spellStart"/>
      <w:r w:rsidRPr="00A76CCB">
        <w:t>preprocessing</w:t>
      </w:r>
      <w:proofErr w:type="spellEnd"/>
      <w:r w:rsidRPr="00A76CCB">
        <w:t>, con l'obiettivo di pulire il testo</w:t>
      </w:r>
      <w:r w:rsidR="005304C3">
        <w:t xml:space="preserve">. </w:t>
      </w:r>
      <w:r w:rsidRPr="00A76CCB">
        <w:t xml:space="preserve">Infine sono stati costruiti i modelli a </w:t>
      </w:r>
      <w:proofErr w:type="spellStart"/>
      <w:r w:rsidRPr="00A76CCB">
        <w:t>bigrammi</w:t>
      </w:r>
      <w:proofErr w:type="spellEnd"/>
      <w:r w:rsidRPr="00A76CCB">
        <w:t xml:space="preserve"> e trigrammi, con i quali sono stati generati tweet per ciascun personaggio.</w:t>
      </w:r>
    </w:p>
    <w:p w14:paraId="7EEE44A0" w14:textId="77777777" w:rsidR="00A76CCB" w:rsidRPr="00A76CCB" w:rsidRDefault="00A76CCB" w:rsidP="00A76CCB">
      <w:r w:rsidRPr="00A76CCB">
        <w:t>La relazione è strutturata in cinque sezioni: descrizione del dataset utilizzato, implementazione dei modelli N-</w:t>
      </w:r>
      <w:proofErr w:type="spellStart"/>
      <w:r w:rsidRPr="00A76CCB">
        <w:t>gram</w:t>
      </w:r>
      <w:proofErr w:type="spellEnd"/>
      <w:r w:rsidRPr="00A76CCB">
        <w:t>, presentazione di alcuni tweet generati, analisi linguistica dei risultati e considerazioni finali sui limiti dell'approccio</w:t>
      </w:r>
    </w:p>
    <w:p w14:paraId="75EC37E9" w14:textId="77777777" w:rsidR="00866C07" w:rsidRDefault="00866C0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2348903" w14:textId="228225AE" w:rsidR="005304C3" w:rsidRDefault="00A76CCB" w:rsidP="005304C3">
      <w:pPr>
        <w:pStyle w:val="Titolo1"/>
      </w:pPr>
      <w:r>
        <w:lastRenderedPageBreak/>
        <w:t>Dataset</w:t>
      </w:r>
    </w:p>
    <w:p w14:paraId="334A3E17" w14:textId="77777777" w:rsidR="00AC2F2F" w:rsidRPr="005304C3" w:rsidRDefault="00AC2F2F" w:rsidP="00AC2F2F">
      <w:r w:rsidRPr="005304C3">
        <w:t xml:space="preserve">La prima scelta da compiere è stata quella dei personaggi da analizzare. </w:t>
      </w:r>
      <w:r>
        <w:t>Le caratteristiche</w:t>
      </w:r>
      <w:r w:rsidRPr="005304C3">
        <w:t xml:space="preserve"> che hanno guidato la </w:t>
      </w:r>
      <w:r>
        <w:t>nostra scelta</w:t>
      </w:r>
      <w:r w:rsidRPr="005304C3">
        <w:t xml:space="preserve"> sono stat</w:t>
      </w:r>
      <w:r>
        <w:t>e</w:t>
      </w:r>
      <w:r w:rsidRPr="005304C3">
        <w:t xml:space="preserve"> </w:t>
      </w:r>
      <w:r>
        <w:t>le</w:t>
      </w:r>
      <w:r w:rsidRPr="005304C3">
        <w:t xml:space="preserve"> seguenti:</w:t>
      </w:r>
    </w:p>
    <w:p w14:paraId="423CBC18" w14:textId="77777777" w:rsidR="00AC2F2F" w:rsidRPr="005304C3" w:rsidRDefault="00AC2F2F" w:rsidP="00AC2F2F">
      <w:pPr>
        <w:numPr>
          <w:ilvl w:val="0"/>
          <w:numId w:val="4"/>
        </w:numPr>
      </w:pPr>
      <w:r w:rsidRPr="005304C3">
        <w:rPr>
          <w:b/>
          <w:bCs/>
        </w:rPr>
        <w:t>Lingua inglese</w:t>
      </w:r>
      <w:r w:rsidRPr="005304C3">
        <w:t>, in modo da avere un maggior numero di candidati disponibili e dataset più facilmente reperibili</w:t>
      </w:r>
    </w:p>
    <w:p w14:paraId="2F08B6FE" w14:textId="77777777" w:rsidR="00AC2F2F" w:rsidRPr="005304C3" w:rsidRDefault="00AC2F2F" w:rsidP="00AC2F2F">
      <w:pPr>
        <w:numPr>
          <w:ilvl w:val="0"/>
          <w:numId w:val="4"/>
        </w:numPr>
      </w:pPr>
      <w:r w:rsidRPr="005304C3">
        <w:rPr>
          <w:b/>
          <w:bCs/>
        </w:rPr>
        <w:t>Personaggi pubblici con ampia influenza</w:t>
      </w:r>
      <w:r w:rsidRPr="005304C3">
        <w:t>, così da poter verificare se le analisi stilistiche prodotte rispecchino effettivamente la comunicazione reale dei soggetti</w:t>
      </w:r>
    </w:p>
    <w:p w14:paraId="7C60F2AE" w14:textId="43CBD03F" w:rsidR="00AC2F2F" w:rsidRPr="005304C3" w:rsidRDefault="00AC2F2F" w:rsidP="00AC2F2F">
      <w:pPr>
        <w:numPr>
          <w:ilvl w:val="0"/>
          <w:numId w:val="4"/>
        </w:numPr>
      </w:pPr>
      <w:r w:rsidRPr="005304C3">
        <w:rPr>
          <w:b/>
          <w:bCs/>
        </w:rPr>
        <w:t>Grande utilizzo di Twitter</w:t>
      </w:r>
      <w:r w:rsidRPr="005304C3">
        <w:t>, in modo da disporre di una quantità di dati sufficiente a costruire modelli statisticamente significativi</w:t>
      </w:r>
    </w:p>
    <w:p w14:paraId="0F9F2019" w14:textId="23CE6D8B" w:rsidR="005D4ECE" w:rsidRDefault="00AC2F2F" w:rsidP="00AC2F2F">
      <w:r w:rsidRPr="005304C3">
        <w:t xml:space="preserve">Sulla base di questi criteri la scelta è ricaduta su Donald Trump, presidente degli Stati Uniti, ed Elon Musk, imprenditore fondatore di </w:t>
      </w:r>
      <w:proofErr w:type="spellStart"/>
      <w:r w:rsidRPr="005304C3">
        <w:t>SpaceX</w:t>
      </w:r>
      <w:proofErr w:type="spellEnd"/>
      <w:r w:rsidRPr="005304C3">
        <w:t xml:space="preserve"> e Tesla. Entrambi soddisfano pienamente i requisiti individuati: sono figure pubbliche di primissimo piano, scrivono esclusivamente in inglese e hanno fatto di Twitter uno strumento centrale della loro comunicazione. Tra le alternative considerate figuravano Barack Obama e Papa Francesco, scartati principalmente per la minore disponibilità di dataset pubblici di grandi dimensioni.</w:t>
      </w:r>
    </w:p>
    <w:p w14:paraId="0AA7C1D3" w14:textId="5C9180A4" w:rsidR="005D4ECE" w:rsidRPr="005304C3" w:rsidRDefault="00AC2F2F" w:rsidP="00AC2F2F">
      <w:r>
        <w:t>Abbiamo trovato i</w:t>
      </w:r>
      <w:r w:rsidRPr="005304C3">
        <w:t xml:space="preserve"> dataset sulla piattaforma </w:t>
      </w:r>
      <w:proofErr w:type="spellStart"/>
      <w:r w:rsidRPr="005304C3">
        <w:t>Kaggle</w:t>
      </w:r>
      <w:proofErr w:type="spellEnd"/>
      <w:r w:rsidRPr="005304C3">
        <w:t>, dove sono disponibili archivi pubblici con oltre 50.000 tweet per ciascun personaggio. Nel caso di Trump il dataset copre il periodo dal 2009 al 2020, mentre per Musk è disponibile un archivio che si estende dal 2010 al 2025.</w:t>
      </w:r>
    </w:p>
    <w:p w14:paraId="188C73D0" w14:textId="5446B454" w:rsidR="00866C07" w:rsidRPr="00866C07" w:rsidRDefault="00866C0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8F2F09" wp14:editId="43452C7C">
                <wp:simplePos x="0" y="0"/>
                <wp:positionH relativeFrom="margin">
                  <wp:align>left</wp:align>
                </wp:positionH>
                <wp:positionV relativeFrom="paragraph">
                  <wp:posOffset>4679011</wp:posOffset>
                </wp:positionV>
                <wp:extent cx="595630" cy="635"/>
                <wp:effectExtent l="0" t="0" r="0" b="0"/>
                <wp:wrapSquare wrapText="bothSides"/>
                <wp:docPr id="205201908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52EC64" w14:textId="51ACBCDF" w:rsidR="005D4ECE" w:rsidRPr="001A044D" w:rsidRDefault="005D4ECE" w:rsidP="005D4ECE">
                            <w:pPr>
                              <w:pStyle w:val="Didascalia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 w:rsidR="00FA597D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58F2F09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0;margin-top:368.45pt;width:46.9pt;height:.0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" stroked="f">
                <v:textbox style="mso-fit-shape-to-text:t" inset="0,0,0,0">
                  <w:txbxContent>
                    <w:p w14:paraId="3A52EC64" w14:textId="51ACBCDF" w:rsidR="005D4ECE" w:rsidRPr="001A044D" w:rsidRDefault="005D4ECE" w:rsidP="005D4ECE">
                      <w:pPr>
                        <w:pStyle w:val="Didascalia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 w:rsidR="00FA597D"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D4ECE">
        <w:rPr>
          <w:noProof/>
        </w:rPr>
        <w:drawing>
          <wp:anchor distT="0" distB="0" distL="114300" distR="114300" simplePos="0" relativeHeight="251658240" behindDoc="0" locked="0" layoutInCell="1" allowOverlap="1" wp14:anchorId="2C9E90B6" wp14:editId="1806703F">
            <wp:simplePos x="0" y="0"/>
            <wp:positionH relativeFrom="margin">
              <wp:align>left</wp:align>
            </wp:positionH>
            <wp:positionV relativeFrom="paragraph">
              <wp:posOffset>1516766</wp:posOffset>
            </wp:positionV>
            <wp:extent cx="5948857" cy="3140765"/>
            <wp:effectExtent l="0" t="0" r="0" b="2540"/>
            <wp:wrapSquare wrapText="bothSides"/>
            <wp:docPr id="4352340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340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57" cy="314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F2F" w:rsidRPr="005304C3">
        <w:t xml:space="preserve">Una volta scaricati i dataset è stata effettuata una fase di </w:t>
      </w:r>
      <w:proofErr w:type="spellStart"/>
      <w:r w:rsidR="00AC2F2F" w:rsidRPr="005304C3">
        <w:t>preprocessing</w:t>
      </w:r>
      <w:proofErr w:type="spellEnd"/>
      <w:r w:rsidR="00AC2F2F" w:rsidRPr="005304C3">
        <w:t xml:space="preserve"> composta da pulizia e tokenizzazione. In una prima versione la pulizia era più aggressiva, rimuovendo menzioni, hashtag, punteggiatura e parole brevi. Questa scelta si è però rivelata controproducente: eliminando questi elementi si perdevano alcune delle caratteristiche stilistiche più distintive dei due personaggi, rendendo i tweet generati piatti e poco riconoscibili. Si è quindi optato per una pulizia più leggera, che rimuove esclusivamente le virgolette con cui le stringhe vengono salvate nel CSV e i link a pagine esterne e immagini, preservando invece menzioni, hashtag e punteggiatura originale.</w:t>
      </w:r>
      <w:r w:rsidR="005D4ECE">
        <w:t xml:space="preserve"> SI fa riferimento alla Figura 1.</w:t>
      </w:r>
    </w:p>
    <w:p w14:paraId="491773C0" w14:textId="0229CC3A" w:rsidR="00A76CCB" w:rsidRDefault="00A76CCB" w:rsidP="00A76CCB">
      <w:pPr>
        <w:pStyle w:val="Titolo1"/>
      </w:pPr>
      <w:r>
        <w:lastRenderedPageBreak/>
        <w:t>Modelli N-</w:t>
      </w:r>
      <w:proofErr w:type="spellStart"/>
      <w:r>
        <w:t>grams</w:t>
      </w:r>
      <w:proofErr w:type="spellEnd"/>
    </w:p>
    <w:p w14:paraId="4C7F3569" w14:textId="451FF7B9" w:rsidR="00E773C9" w:rsidRDefault="00337ADF">
      <w:r>
        <w:t xml:space="preserve">I modelli utilizzati sono </w:t>
      </w:r>
      <w:r w:rsidR="00B65F0B">
        <w:t>N</w:t>
      </w:r>
      <w:r>
        <w:t>-</w:t>
      </w:r>
      <w:proofErr w:type="spellStart"/>
      <w:r>
        <w:t>grams</w:t>
      </w:r>
      <w:proofErr w:type="spellEnd"/>
      <w:r>
        <w:t>, ovvero modelli</w:t>
      </w:r>
      <w:r w:rsidR="00B65F0B">
        <w:t xml:space="preserve"> statistici</w:t>
      </w:r>
      <w:r>
        <w:t xml:space="preserve"> basati sulla </w:t>
      </w:r>
      <w:r w:rsidRPr="00337ADF">
        <w:t xml:space="preserve">stima </w:t>
      </w:r>
      <w:r>
        <w:t>del</w:t>
      </w:r>
      <w:r w:rsidRPr="00337ADF">
        <w:t>la probabilità di una parola dato il contesto delle N-1 parole precedenti</w:t>
      </w:r>
      <w:r w:rsidR="00B65F0B">
        <w:t>. Il principio di base è:</w:t>
      </w:r>
      <w:r>
        <w:t xml:space="preserve"> maggiore è il numero di parole di cui si tiene traccia</w:t>
      </w:r>
      <w:r w:rsidR="00E773C9">
        <w:t>,</w:t>
      </w:r>
      <w:r>
        <w:t xml:space="preserve"> maggiore sarà la complessità </w:t>
      </w:r>
      <w:r w:rsidR="00E773C9">
        <w:t xml:space="preserve">del modello </w:t>
      </w:r>
      <w:r>
        <w:t xml:space="preserve">e migliore sarà </w:t>
      </w:r>
      <w:r w:rsidR="00E773C9">
        <w:t>la capacità di catturare strutture linguistiche complesse</w:t>
      </w:r>
      <w:r>
        <w:t>. Quest</w:t>
      </w:r>
      <w:r w:rsidR="00E773C9">
        <w:t>i modelli si basano su</w:t>
      </w:r>
      <w:r>
        <w:t>ll’assunzione Markoviana</w:t>
      </w:r>
      <w:r w:rsidR="00E773C9">
        <w:t>,</w:t>
      </w:r>
      <w:r>
        <w:t xml:space="preserve"> secondo la quale </w:t>
      </w:r>
      <w:r w:rsidRPr="00337ADF">
        <w:t>per predire la prossima parola non serve tutta la storia</w:t>
      </w:r>
      <w:r w:rsidR="00E773C9">
        <w:t xml:space="preserve"> del testo</w:t>
      </w:r>
      <w:r w:rsidRPr="00337ADF">
        <w:t>,</w:t>
      </w:r>
      <w:r w:rsidR="00E773C9">
        <w:t xml:space="preserve"> ma</w:t>
      </w:r>
      <w:r w:rsidRPr="00337ADF">
        <w:t xml:space="preserve"> basta guardare le ultime N-1 parole</w:t>
      </w:r>
      <w:r>
        <w:t>.</w:t>
      </w:r>
      <w:r w:rsidR="00E773C9">
        <w:t xml:space="preserve"> Questa semplificazione rende i modelli N-</w:t>
      </w:r>
      <w:proofErr w:type="spellStart"/>
      <w:r w:rsidR="00E773C9">
        <w:t>grams</w:t>
      </w:r>
      <w:proofErr w:type="spellEnd"/>
      <w:r w:rsidR="00E773C9">
        <w:t xml:space="preserve"> efficienti e facilmente addestrabili anche su gradi corpora.</w:t>
      </w:r>
      <w:r w:rsidR="00866C07" w:rsidRPr="00866C07">
        <w:rPr>
          <w:noProof/>
        </w:rPr>
        <w:t xml:space="preserve"> </w:t>
      </w:r>
    </w:p>
    <w:p w14:paraId="7227C036" w14:textId="0055E9C6" w:rsidR="00337ADF" w:rsidRDefault="00337ADF">
      <w:r>
        <w:t xml:space="preserve">All’interno di questo esercizio sono stati </w:t>
      </w:r>
      <w:r w:rsidR="00E773C9">
        <w:t>costruiti due tipi di modelli: il</w:t>
      </w:r>
      <w:r>
        <w:t xml:space="preserve"> </w:t>
      </w:r>
      <w:proofErr w:type="spellStart"/>
      <w:r>
        <w:t>bigramm</w:t>
      </w:r>
      <w:r w:rsidR="00E773C9">
        <w:t>a</w:t>
      </w:r>
      <w:proofErr w:type="spellEnd"/>
      <w:r w:rsidR="00E773C9">
        <w:t>, che tiene traccia solo della parola immediatamente precedente, e il</w:t>
      </w:r>
      <w:r>
        <w:t xml:space="preserve"> trigramm</w:t>
      </w:r>
      <w:r w:rsidR="00E773C9">
        <w:t>a</w:t>
      </w:r>
      <w:r>
        <w:t xml:space="preserve">, </w:t>
      </w:r>
      <w:r w:rsidR="00E773C9">
        <w:t>che invece considera</w:t>
      </w:r>
      <w:r>
        <w:t xml:space="preserve"> le due parole precedenti. Le probabilità </w:t>
      </w:r>
      <w:r w:rsidR="00E773C9">
        <w:t>vengono calcolate secondo le seguenti formule</w:t>
      </w:r>
      <w:r>
        <w:t>:</w:t>
      </w:r>
    </w:p>
    <w:p w14:paraId="721B9277" w14:textId="44D0AE51" w:rsidR="00666E9F" w:rsidRPr="00A678BF" w:rsidRDefault="00666E9F" w:rsidP="00666E9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count(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count(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235B2D2" w14:textId="3119CF3F" w:rsidR="00A678BF" w:rsidRDefault="00A678BF" w:rsidP="00666E9F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count(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count(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CE89F4E" w14:textId="27C7DCB8" w:rsidR="00866C07" w:rsidRDefault="00B65F0B" w:rsidP="00866C07">
      <w:r>
        <w:t xml:space="preserve">I modelli sono stati </w:t>
      </w:r>
      <w:r w:rsidR="00E773C9">
        <w:t>costruiti</w:t>
      </w:r>
      <w:r>
        <w:t xml:space="preserve"> a partire dai risultati del </w:t>
      </w:r>
      <w:proofErr w:type="spellStart"/>
      <w:r>
        <w:t>preprocessing</w:t>
      </w:r>
      <w:proofErr w:type="spellEnd"/>
      <w:r>
        <w:t xml:space="preserve"> dei csv, ovvero sui tweet puliti e tokenizzati. </w:t>
      </w:r>
      <w:r w:rsidR="00E773C9">
        <w:t>Prima del conteggio, a ciascun tweet sono stati aggiunti due token speciali: token di inizio (</w:t>
      </w:r>
      <w:r>
        <w:t>&lt;s&gt;</w:t>
      </w:r>
      <w:r w:rsidR="00E773C9">
        <w:t>)</w:t>
      </w:r>
      <w:r>
        <w:t xml:space="preserve"> e</w:t>
      </w:r>
      <w:r w:rsidR="00E773C9">
        <w:t xml:space="preserve"> token di fine (</w:t>
      </w:r>
      <w:r>
        <w:t xml:space="preserve"> &lt;/s&gt;)</w:t>
      </w:r>
      <w:r w:rsidR="00E773C9">
        <w:t>. Questi due token sono fondamentali in fase di generazione poiché permettono al modello di imparare con quali parole tendono a iniziare e finire i tweet.</w:t>
      </w:r>
      <w:r>
        <w:t xml:space="preserve"> </w:t>
      </w:r>
      <w:r w:rsidR="00E773C9">
        <w:t>Successivamente</w:t>
      </w:r>
      <w:r>
        <w:t xml:space="preserve"> è </w:t>
      </w:r>
      <w:r w:rsidR="00E773C9">
        <w:t xml:space="preserve">stato </w:t>
      </w:r>
      <w:r>
        <w:t>effettuato il conteggio</w:t>
      </w:r>
      <w:r w:rsidR="00E773C9">
        <w:t xml:space="preserve"> delle frequenze e</w:t>
      </w:r>
      <w:r>
        <w:t xml:space="preserve"> dell</w:t>
      </w:r>
      <w:r w:rsidR="00E773C9">
        <w:t>e sequenze di parole</w:t>
      </w:r>
      <w:r>
        <w:t xml:space="preserve"> (</w:t>
      </w:r>
      <w:r w:rsidR="00E773C9">
        <w:t>coppie per i</w:t>
      </w:r>
      <w:r>
        <w:t xml:space="preserve"> </w:t>
      </w:r>
      <w:proofErr w:type="spellStart"/>
      <w:r>
        <w:t>bigrammi</w:t>
      </w:r>
      <w:proofErr w:type="spellEnd"/>
      <w:r>
        <w:t xml:space="preserve"> e </w:t>
      </w:r>
      <w:r w:rsidR="00E773C9">
        <w:t>triple per i</w:t>
      </w:r>
      <w:r>
        <w:t xml:space="preserve"> trigrammi).</w:t>
      </w:r>
      <w:r w:rsidR="00E773C9">
        <w:t xml:space="preserve"> Nell</w:t>
      </w:r>
      <w:r w:rsidR="00866C07">
        <w:t>a Figura 2 si può vedere il codice e nella</w:t>
      </w:r>
      <w:r w:rsidR="00E773C9">
        <w:t xml:space="preserve"> Tabella 1 i risultati della </w:t>
      </w:r>
      <w:r w:rsidR="00866C07">
        <w:t>f</w:t>
      </w:r>
      <w:r w:rsidR="00E773C9">
        <w:t>ase di addestramento</w:t>
      </w:r>
      <w:r w:rsidR="00FA597D">
        <w:t>.</w:t>
      </w:r>
    </w:p>
    <w:p w14:paraId="0CC2F829" w14:textId="396B4487" w:rsidR="00866C07" w:rsidRDefault="00A678BF" w:rsidP="00866C07">
      <w:r w:rsidRPr="00866C07">
        <w:rPr>
          <w:noProof/>
        </w:rPr>
        <w:drawing>
          <wp:anchor distT="0" distB="0" distL="114300" distR="114300" simplePos="0" relativeHeight="251663360" behindDoc="0" locked="0" layoutInCell="1" allowOverlap="1" wp14:anchorId="025A78AB" wp14:editId="0FA0C6A6">
            <wp:simplePos x="0" y="0"/>
            <wp:positionH relativeFrom="margin">
              <wp:posOffset>19050</wp:posOffset>
            </wp:positionH>
            <wp:positionV relativeFrom="paragraph">
              <wp:posOffset>42517</wp:posOffset>
            </wp:positionV>
            <wp:extent cx="3270250" cy="3053080"/>
            <wp:effectExtent l="0" t="0" r="6350" b="0"/>
            <wp:wrapSquare wrapText="bothSides"/>
            <wp:docPr id="9899623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23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C8D1A" w14:textId="77777777" w:rsidR="00866C07" w:rsidRDefault="00866C07" w:rsidP="00866C07"/>
    <w:p w14:paraId="0C59BB17" w14:textId="77777777" w:rsidR="00866C07" w:rsidRDefault="00866C07" w:rsidP="00866C07"/>
    <w:p w14:paraId="447B009A" w14:textId="175E0104" w:rsidR="00866C07" w:rsidRDefault="00866C07" w:rsidP="00866C07">
      <w:r>
        <w:t>E’ interessante notare come Trump, pur avendo un numero minore di tweet, produca un maggior numero di token totali (quindi tende a scrivere tweet più lunghi di Musk) e disponga di un vocabolario quasi doppio rispetto a Musk (indicando una maggiore varietà lessicale).</w:t>
      </w:r>
    </w:p>
    <w:p w14:paraId="3D2DF553" w14:textId="3DD2DC67" w:rsidR="00B65F0B" w:rsidRDefault="00B65F0B"/>
    <w:p w14:paraId="4E3E67B4" w14:textId="17BA1D9D" w:rsidR="00866C07" w:rsidRDefault="00866C0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66E7EA" wp14:editId="53AC9DFA">
                <wp:simplePos x="0" y="0"/>
                <wp:positionH relativeFrom="margin">
                  <wp:posOffset>3418840</wp:posOffset>
                </wp:positionH>
                <wp:positionV relativeFrom="paragraph">
                  <wp:posOffset>384451</wp:posOffset>
                </wp:positionV>
                <wp:extent cx="600793" cy="238539"/>
                <wp:effectExtent l="0" t="0" r="8890" b="9525"/>
                <wp:wrapTopAndBottom/>
                <wp:docPr id="107776670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93" cy="23853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1D3BAF" w14:textId="77777777" w:rsidR="00866C07" w:rsidRPr="00670B92" w:rsidRDefault="00866C07" w:rsidP="00866C07">
                            <w:pPr>
                              <w:pStyle w:val="Didascalia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Figura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6E7EA" id="_x0000_s1027" type="#_x0000_t202" style="position:absolute;margin-left:269.2pt;margin-top:30.25pt;width:47.3pt;height:18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" stroked="f">
                <v:textbox inset="0,0,0,0">
                  <w:txbxContent>
                    <w:p w14:paraId="4B1D3BAF" w14:textId="77777777" w:rsidR="00866C07" w:rsidRPr="00670B92" w:rsidRDefault="00866C07" w:rsidP="00866C07">
                      <w:pPr>
                        <w:pStyle w:val="Didascalia"/>
                        <w:rPr>
                          <w:sz w:val="22"/>
                          <w:szCs w:val="22"/>
                        </w:rPr>
                      </w:pPr>
                      <w:r>
                        <w:t>Figura 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tbl>
      <w:tblPr>
        <w:tblStyle w:val="Tabellagriglia2-colore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66C07" w14:paraId="23BB5A79" w14:textId="77777777" w:rsidTr="007B0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41C8750" w14:textId="77777777" w:rsidR="00866C07" w:rsidRDefault="00866C07" w:rsidP="007B0AE3"/>
        </w:tc>
        <w:tc>
          <w:tcPr>
            <w:tcW w:w="3209" w:type="dxa"/>
          </w:tcPr>
          <w:p w14:paraId="557FB325" w14:textId="77777777" w:rsidR="00866C07" w:rsidRDefault="00866C07" w:rsidP="007B0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Trump</w:t>
            </w:r>
          </w:p>
        </w:tc>
        <w:tc>
          <w:tcPr>
            <w:tcW w:w="3210" w:type="dxa"/>
          </w:tcPr>
          <w:p w14:paraId="1F087D4B" w14:textId="77777777" w:rsidR="00866C07" w:rsidRDefault="00866C07" w:rsidP="007B0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Musk</w:t>
            </w:r>
          </w:p>
        </w:tc>
      </w:tr>
      <w:tr w:rsidR="00866C07" w14:paraId="5B4A676C" w14:textId="77777777" w:rsidTr="007B0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58A9E95" w14:textId="77777777" w:rsidR="00866C07" w:rsidRDefault="00866C07" w:rsidP="007B0AE3">
            <w:pPr>
              <w:jc w:val="center"/>
            </w:pPr>
            <w:r>
              <w:t>Tweet caricati</w:t>
            </w:r>
          </w:p>
        </w:tc>
        <w:tc>
          <w:tcPr>
            <w:tcW w:w="3209" w:type="dxa"/>
          </w:tcPr>
          <w:p w14:paraId="11F2B70A" w14:textId="77777777" w:rsidR="00866C07" w:rsidRDefault="00866C07" w:rsidP="007B0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43352</w:t>
            </w:r>
          </w:p>
        </w:tc>
        <w:tc>
          <w:tcPr>
            <w:tcW w:w="3210" w:type="dxa"/>
          </w:tcPr>
          <w:p w14:paraId="2764A63E" w14:textId="77777777" w:rsidR="00866C07" w:rsidRDefault="00866C07" w:rsidP="007B0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55099</w:t>
            </w:r>
          </w:p>
        </w:tc>
      </w:tr>
      <w:tr w:rsidR="00866C07" w14:paraId="068443C1" w14:textId="77777777" w:rsidTr="007B0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06E7E57" w14:textId="77777777" w:rsidR="00866C07" w:rsidRDefault="00866C07" w:rsidP="007B0AE3">
            <w:pPr>
              <w:jc w:val="center"/>
            </w:pPr>
            <w:r>
              <w:t>Token totali</w:t>
            </w:r>
          </w:p>
        </w:tc>
        <w:tc>
          <w:tcPr>
            <w:tcW w:w="3209" w:type="dxa"/>
          </w:tcPr>
          <w:p w14:paraId="39F19CDB" w14:textId="77777777" w:rsidR="00866C07" w:rsidRDefault="00866C07" w:rsidP="007B0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899357</w:t>
            </w:r>
          </w:p>
        </w:tc>
        <w:tc>
          <w:tcPr>
            <w:tcW w:w="3210" w:type="dxa"/>
          </w:tcPr>
          <w:p w14:paraId="051B61D1" w14:textId="77777777" w:rsidR="00866C07" w:rsidRDefault="00866C07" w:rsidP="007B0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616185</w:t>
            </w:r>
          </w:p>
        </w:tc>
      </w:tr>
      <w:tr w:rsidR="00866C07" w14:paraId="48B51A6E" w14:textId="77777777" w:rsidTr="007B0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B27F8C4" w14:textId="77777777" w:rsidR="00866C07" w:rsidRDefault="00866C07" w:rsidP="007B0AE3">
            <w:pPr>
              <w:jc w:val="center"/>
            </w:pPr>
            <w:r>
              <w:t xml:space="preserve">Vocabolario </w:t>
            </w:r>
            <w:proofErr w:type="spellStart"/>
            <w:r>
              <w:t>bigrammi</w:t>
            </w:r>
            <w:proofErr w:type="spellEnd"/>
          </w:p>
        </w:tc>
        <w:tc>
          <w:tcPr>
            <w:tcW w:w="3209" w:type="dxa"/>
          </w:tcPr>
          <w:p w14:paraId="677F2CC6" w14:textId="77777777" w:rsidR="00866C07" w:rsidRDefault="00866C07" w:rsidP="007B0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41332</w:t>
            </w:r>
          </w:p>
        </w:tc>
        <w:tc>
          <w:tcPr>
            <w:tcW w:w="3210" w:type="dxa"/>
          </w:tcPr>
          <w:p w14:paraId="14E5A344" w14:textId="77777777" w:rsidR="00866C07" w:rsidRDefault="00866C07" w:rsidP="007B0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22377</w:t>
            </w:r>
          </w:p>
        </w:tc>
      </w:tr>
    </w:tbl>
    <w:p w14:paraId="169266AC" w14:textId="3F84C234" w:rsidR="00866C07" w:rsidRDefault="00866C0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D13699" wp14:editId="0B168FD7">
                <wp:simplePos x="0" y="0"/>
                <wp:positionH relativeFrom="margin">
                  <wp:posOffset>-7951</wp:posOffset>
                </wp:positionH>
                <wp:positionV relativeFrom="paragraph">
                  <wp:posOffset>54196</wp:posOffset>
                </wp:positionV>
                <wp:extent cx="3656330" cy="635"/>
                <wp:effectExtent l="0" t="0" r="1270" b="0"/>
                <wp:wrapSquare wrapText="bothSides"/>
                <wp:docPr id="167306768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6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D6975E" w14:textId="6B607279" w:rsidR="00FA597D" w:rsidRPr="00A6715F" w:rsidRDefault="00FA597D" w:rsidP="00FA597D">
                            <w:pPr>
                              <w:pStyle w:val="Didascali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Tabella </w:t>
                            </w:r>
                            <w:fldSimple w:instr=" SEQ Figura \* ARABIC ">
                              <w:r w:rsidR="00866C07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13699" id="_x0000_s1028" type="#_x0000_t202" style="position:absolute;margin-left:-.65pt;margin-top:4.25pt;width:287.9pt;height:.0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" stroked="f">
                <v:textbox style="mso-fit-shape-to-text:t" inset="0,0,0,0">
                  <w:txbxContent>
                    <w:p w14:paraId="6AD6975E" w14:textId="6B607279" w:rsidR="00FA597D" w:rsidRPr="00A6715F" w:rsidRDefault="00FA597D" w:rsidP="00FA597D">
                      <w:pPr>
                        <w:pStyle w:val="Didascalia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Tabella </w:t>
                      </w:r>
                      <w:fldSimple w:instr=" SEQ Figura \* ARABIC ">
                        <w:r w:rsidR="00866C07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5DFFEC" w14:textId="3EA68D95" w:rsidR="00337ADF" w:rsidRDefault="00B65F0B">
      <w:r>
        <w:lastRenderedPageBreak/>
        <w:t>Nella fase di generazione</w:t>
      </w:r>
      <w:r w:rsidR="00FA597D">
        <w:t xml:space="preserve"> il modello parte dal token &lt;s&gt; e genera ad ogni passo una parola in base alle probabilità apprese. La selezione</w:t>
      </w:r>
      <w:r>
        <w:t xml:space="preserve"> non avviene in modo </w:t>
      </w:r>
      <w:proofErr w:type="spellStart"/>
      <w:r>
        <w:t>greedy</w:t>
      </w:r>
      <w:proofErr w:type="spellEnd"/>
      <w:r>
        <w:t xml:space="preserve">, </w:t>
      </w:r>
      <w:r w:rsidR="00FA597D">
        <w:t>in quanto questo porterebbe a scegliere sempre</w:t>
      </w:r>
      <w:r>
        <w:t xml:space="preserve"> la </w:t>
      </w:r>
      <w:r w:rsidR="00FA597D">
        <w:t>frase più probabile</w:t>
      </w:r>
      <w:r>
        <w:t xml:space="preserve">, ma </w:t>
      </w:r>
      <w:r w:rsidR="00FA597D">
        <w:t>si utilizza</w:t>
      </w:r>
      <w:r>
        <w:t xml:space="preserve"> un campiona</w:t>
      </w:r>
      <w:r w:rsidR="00FA597D">
        <w:t>mento</w:t>
      </w:r>
      <w:r>
        <w:t xml:space="preserve"> stocastico</w:t>
      </w:r>
      <w:r w:rsidR="00FA597D">
        <w:t xml:space="preserve"> che seleziona la parola successiva</w:t>
      </w:r>
      <w:r>
        <w:t xml:space="preserve"> rispettando l</w:t>
      </w:r>
      <w:r w:rsidR="00FA597D">
        <w:t>a distribuzione di</w:t>
      </w:r>
      <w:r>
        <w:t xml:space="preserve"> probabilità</w:t>
      </w:r>
      <w:r w:rsidR="00FA597D">
        <w:t xml:space="preserve"> (le parole più frequenti vengono scelte più spesso, ma non esclusivamente)</w:t>
      </w:r>
      <w:r>
        <w:t>.</w:t>
      </w:r>
    </w:p>
    <w:p w14:paraId="2C590987" w14:textId="4EF42A75" w:rsidR="00866C07" w:rsidRDefault="00A00CF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503272" wp14:editId="7C92E68B">
                <wp:simplePos x="0" y="0"/>
                <wp:positionH relativeFrom="margin">
                  <wp:posOffset>4323743</wp:posOffset>
                </wp:positionH>
                <wp:positionV relativeFrom="paragraph">
                  <wp:posOffset>6020242</wp:posOffset>
                </wp:positionV>
                <wp:extent cx="524510" cy="214630"/>
                <wp:effectExtent l="0" t="0" r="8890" b="0"/>
                <wp:wrapTopAndBottom/>
                <wp:docPr id="132137913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214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058DB6" w14:textId="77777777" w:rsidR="00866C07" w:rsidRPr="00670B92" w:rsidRDefault="00866C07" w:rsidP="00866C07">
                            <w:pPr>
                              <w:pStyle w:val="Didascalia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Figura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03272" id="_x0000_s1029" type="#_x0000_t202" style="position:absolute;margin-left:340.45pt;margin-top:474.05pt;width:41.3pt;height:16.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" stroked="f">
                <v:textbox inset="0,0,0,0">
                  <w:txbxContent>
                    <w:p w14:paraId="21058DB6" w14:textId="77777777" w:rsidR="00866C07" w:rsidRPr="00670B92" w:rsidRDefault="00866C07" w:rsidP="00866C07">
                      <w:pPr>
                        <w:pStyle w:val="Didascalia"/>
                        <w:rPr>
                          <w:sz w:val="22"/>
                          <w:szCs w:val="22"/>
                        </w:rPr>
                      </w:pPr>
                      <w:r>
                        <w:t>Figura 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66C07">
        <w:rPr>
          <w:noProof/>
        </w:rPr>
        <w:drawing>
          <wp:anchor distT="0" distB="0" distL="114300" distR="114300" simplePos="0" relativeHeight="251667456" behindDoc="0" locked="0" layoutInCell="1" allowOverlap="1" wp14:anchorId="252CF3B0" wp14:editId="48BAB14A">
            <wp:simplePos x="0" y="0"/>
            <wp:positionH relativeFrom="margin">
              <wp:align>left</wp:align>
            </wp:positionH>
            <wp:positionV relativeFrom="paragraph">
              <wp:posOffset>1364559</wp:posOffset>
            </wp:positionV>
            <wp:extent cx="4217670" cy="4873625"/>
            <wp:effectExtent l="0" t="0" r="0" b="3175"/>
            <wp:wrapTopAndBottom/>
            <wp:docPr id="14979388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388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597D">
        <w:t xml:space="preserve">Nel caso del trigramma, se il contesto formato dalle ultime due parole non è mai stato osservato nella fase di training, si applica un meccanismo di </w:t>
      </w:r>
      <w:proofErr w:type="spellStart"/>
      <w:r w:rsidR="00FA597D">
        <w:t>fallback</w:t>
      </w:r>
      <w:proofErr w:type="spellEnd"/>
      <w:r w:rsidR="00FA597D">
        <w:t xml:space="preserve"> che ricade sul </w:t>
      </w:r>
      <w:proofErr w:type="spellStart"/>
      <w:r w:rsidR="00FA597D">
        <w:t>bigramma</w:t>
      </w:r>
      <w:proofErr w:type="spellEnd"/>
      <w:r w:rsidR="00FA597D">
        <w:t>, usando solo l’ultima parola come contesto. Questo evita che la generazione si blocchi su sequenze rare e garantisce che venga sempre prodotto un output.</w:t>
      </w:r>
      <w:r w:rsidR="00866C07">
        <w:t xml:space="preserve"> </w:t>
      </w:r>
      <w:r>
        <w:t xml:space="preserve">Si è inoltre scelto di non applicare il Laplace </w:t>
      </w:r>
      <w:proofErr w:type="spellStart"/>
      <w:r>
        <w:t>smoothing</w:t>
      </w:r>
      <w:proofErr w:type="spellEnd"/>
      <w:r>
        <w:t xml:space="preserve"> in quanto il meccanismo di </w:t>
      </w:r>
      <w:proofErr w:type="spellStart"/>
      <w:r>
        <w:t>backoff</w:t>
      </w:r>
      <w:proofErr w:type="spellEnd"/>
      <w:r>
        <w:t xml:space="preserve"> gestisce già efficacemente i contesti non osservati, rendendo lo </w:t>
      </w:r>
      <w:proofErr w:type="spellStart"/>
      <w:r>
        <w:t>smoothing</w:t>
      </w:r>
      <w:proofErr w:type="spellEnd"/>
      <w:r>
        <w:t xml:space="preserve"> ridondante. </w:t>
      </w:r>
      <w:r w:rsidR="00866C07">
        <w:t>Nella Figura 3 si può vedere il codice della fase di generazione.</w:t>
      </w:r>
    </w:p>
    <w:p w14:paraId="48A4EDC9" w14:textId="32676229" w:rsidR="005D4ECE" w:rsidRPr="00866C07" w:rsidRDefault="005D4ECE">
      <w:r>
        <w:br w:type="page"/>
      </w:r>
    </w:p>
    <w:p w14:paraId="1955AA06" w14:textId="65205FE5" w:rsidR="00A76CCB" w:rsidRDefault="00C55146" w:rsidP="00A76CCB">
      <w:pPr>
        <w:pStyle w:val="Titolo1"/>
      </w:pPr>
      <w:r>
        <w:lastRenderedPageBreak/>
        <w:t>Analisi stilistica</w:t>
      </w:r>
    </w:p>
    <w:p w14:paraId="5AB43674" w14:textId="3C16CBF9" w:rsidR="00C55146" w:rsidRDefault="005E5D63">
      <w:pPr>
        <w:rPr>
          <w:noProof/>
        </w:rPr>
      </w:pPr>
      <w:r>
        <w:rPr>
          <w:noProof/>
        </w:rPr>
        <w:t>Per ciascuno dei quattro modelli costruiti sono stati generati un centinaio di tweet e da questi sono stati selezionati una decina di esempi per modello, scegliendo quelli più rappresentativi per tematiche e stile. L’obbiettivo è fare un’analisi volta a verificare quanto il modello sia riuscito a catturare le abitudini linguistiche, i temi ricorrenti e lo stile comunicativo di ciascun personaggio.</w:t>
      </w:r>
    </w:p>
    <w:p w14:paraId="5C975BAA" w14:textId="3F821099" w:rsidR="005E5D63" w:rsidRDefault="00967198" w:rsidP="00967198">
      <w:pPr>
        <w:pStyle w:val="Titolo2"/>
      </w:pPr>
      <w:r>
        <w:t>Tweet artificiali di Donald Trump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A6C96" w:rsidRPr="00915FC7" w14:paraId="534D69BE" w14:textId="77777777" w:rsidTr="001A6C96">
        <w:tc>
          <w:tcPr>
            <w:tcW w:w="4814" w:type="dxa"/>
          </w:tcPr>
          <w:p w14:paraId="46902102" w14:textId="1D9BDD09" w:rsidR="001A6C96" w:rsidRPr="005E5D63" w:rsidRDefault="001A6C96" w:rsidP="00915FC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E5D63">
              <w:rPr>
                <w:b/>
                <w:bCs/>
                <w:sz w:val="20"/>
                <w:szCs w:val="20"/>
              </w:rPr>
              <w:t>Bigrammi</w:t>
            </w:r>
            <w:proofErr w:type="spellEnd"/>
          </w:p>
        </w:tc>
        <w:tc>
          <w:tcPr>
            <w:tcW w:w="4814" w:type="dxa"/>
          </w:tcPr>
          <w:p w14:paraId="224F3267" w14:textId="5D660236" w:rsidR="001A6C96" w:rsidRPr="005E5D63" w:rsidRDefault="001A6C96" w:rsidP="00915FC7">
            <w:pPr>
              <w:jc w:val="center"/>
              <w:rPr>
                <w:b/>
                <w:bCs/>
                <w:sz w:val="20"/>
                <w:szCs w:val="20"/>
              </w:rPr>
            </w:pPr>
            <w:r w:rsidRPr="005E5D63">
              <w:rPr>
                <w:b/>
                <w:bCs/>
                <w:sz w:val="20"/>
                <w:szCs w:val="20"/>
              </w:rPr>
              <w:t>Trigrammi</w:t>
            </w:r>
          </w:p>
        </w:tc>
      </w:tr>
      <w:tr w:rsidR="001A6C96" w14:paraId="6AFAC963" w14:textId="77777777" w:rsidTr="001A6C96">
        <w:tc>
          <w:tcPr>
            <w:tcW w:w="4814" w:type="dxa"/>
          </w:tcPr>
          <w:p w14:paraId="69359285" w14:textId="090A8CC5" w:rsidR="001A6C96" w:rsidRPr="005E5D63" w:rsidRDefault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 xml:space="preserve">We are MAKING AMERICA GREAT AGAIN! #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MidasTouch</w:t>
            </w:r>
            <w:proofErr w:type="spellEnd"/>
          </w:p>
        </w:tc>
        <w:tc>
          <w:tcPr>
            <w:tcW w:w="4814" w:type="dxa"/>
          </w:tcPr>
          <w:p w14:paraId="4742DBE5" w14:textId="4F37A8AC" w:rsidR="001A6C96" w:rsidRPr="005E5D63" w:rsidRDefault="001A6C96" w:rsidP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 xml:space="preserve">Thank you for the people. </w:t>
            </w:r>
            <w:r w:rsidRPr="005E5D63">
              <w:rPr>
                <w:sz w:val="20"/>
                <w:szCs w:val="20"/>
              </w:rPr>
              <w:t>MAKE AMERICA GREAT AGAIN!</w:t>
            </w:r>
          </w:p>
        </w:tc>
      </w:tr>
      <w:tr w:rsidR="001A6C96" w:rsidRPr="001A6C96" w14:paraId="27203732" w14:textId="77777777" w:rsidTr="001A6C96">
        <w:tc>
          <w:tcPr>
            <w:tcW w:w="4814" w:type="dxa"/>
          </w:tcPr>
          <w:p w14:paraId="75FEC4FB" w14:textId="77777777" w:rsidR="001A6C96" w:rsidRPr="005E5D63" w:rsidRDefault="001A6C96" w:rsidP="001A6C96">
            <w:pPr>
              <w:rPr>
                <w:sz w:val="20"/>
                <w:szCs w:val="20"/>
              </w:rPr>
            </w:pPr>
            <w:r w:rsidRPr="005E5D63">
              <w:rPr>
                <w:sz w:val="20"/>
                <w:szCs w:val="20"/>
                <w:lang w:val="en-US"/>
              </w:rPr>
              <w:t xml:space="preserve">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WashingtonPost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put out. Great Again (which we NEED 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realDonaldTrump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PLEASE WIN ON MY VOTE." </w:t>
            </w:r>
            <w:r w:rsidRPr="005E5D63">
              <w:rPr>
                <w:sz w:val="20"/>
                <w:szCs w:val="20"/>
              </w:rPr>
              <w:t>GREAT.</w:t>
            </w:r>
          </w:p>
          <w:p w14:paraId="320CDC11" w14:textId="60CDC591" w:rsidR="001A6C96" w:rsidRPr="005E5D63" w:rsidRDefault="001A6C96" w:rsidP="001A6C9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14" w:type="dxa"/>
          </w:tcPr>
          <w:p w14:paraId="326350D1" w14:textId="022398B2" w:rsidR="001A6C96" w:rsidRPr="005E5D63" w:rsidRDefault="00EB4A9F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Crooked Hillary and Barack.</w:t>
            </w:r>
          </w:p>
        </w:tc>
      </w:tr>
      <w:tr w:rsidR="001A6C96" w:rsidRPr="00A00CFB" w14:paraId="71DC6A0F" w14:textId="77777777" w:rsidTr="001A6C96">
        <w:tc>
          <w:tcPr>
            <w:tcW w:w="4814" w:type="dxa"/>
          </w:tcPr>
          <w:p w14:paraId="19F247C4" w14:textId="5A37504F" w:rsidR="001A6C96" w:rsidRPr="005E5D63" w:rsidRDefault="001A6C96" w:rsidP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 xml:space="preserve">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FoxBusiness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int. destroying the FBI, Department has not to be saying that 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SenateMajLdr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McConnell did a great to save this Administration is also kill again-and others are not</w:t>
            </w:r>
          </w:p>
        </w:tc>
        <w:tc>
          <w:tcPr>
            <w:tcW w:w="4814" w:type="dxa"/>
          </w:tcPr>
          <w:p w14:paraId="43DC8C00" w14:textId="7EF3BC94" w:rsidR="001A6C96" w:rsidRPr="005E5D63" w:rsidRDefault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Why is Anthony Weiner is so close to the FBI was in the Republican Party = 95%, a record! Unbelievable spirit to MAKE OUR COUNTRY GREAT AGAIN! TRUMP 36%, a 20</w:t>
            </w:r>
          </w:p>
          <w:p w14:paraId="7EB7F26E" w14:textId="5408F30C" w:rsidR="001A6C96" w:rsidRPr="005E5D63" w:rsidRDefault="001A6C96">
            <w:pPr>
              <w:rPr>
                <w:sz w:val="20"/>
                <w:szCs w:val="20"/>
                <w:lang w:val="en-US"/>
              </w:rPr>
            </w:pPr>
          </w:p>
        </w:tc>
      </w:tr>
      <w:tr w:rsidR="001A6C96" w:rsidRPr="00A00CFB" w14:paraId="4283DD39" w14:textId="77777777" w:rsidTr="001A6C96">
        <w:tc>
          <w:tcPr>
            <w:tcW w:w="4814" w:type="dxa"/>
          </w:tcPr>
          <w:p w14:paraId="5E062357" w14:textId="13B44DFD" w:rsidR="001A6C96" w:rsidRPr="005E5D63" w:rsidRDefault="001A6C96" w:rsidP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While Obama Announcement: $5 million to dramatically raising taxes and continue to eat!</w:t>
            </w:r>
          </w:p>
        </w:tc>
        <w:tc>
          <w:tcPr>
            <w:tcW w:w="4814" w:type="dxa"/>
          </w:tcPr>
          <w:p w14:paraId="2C86980C" w14:textId="7FB4032E" w:rsidR="001A6C96" w:rsidRPr="005E5D63" w:rsidRDefault="001A6C96" w:rsidP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Can you believe it? The Obama Administrations Post election response was amazing!</w:t>
            </w:r>
          </w:p>
        </w:tc>
      </w:tr>
      <w:tr w:rsidR="001A6C96" w:rsidRPr="00A00CFB" w14:paraId="5240704E" w14:textId="77777777" w:rsidTr="001A6C96">
        <w:tc>
          <w:tcPr>
            <w:tcW w:w="4814" w:type="dxa"/>
          </w:tcPr>
          <w:p w14:paraId="36496FCC" w14:textId="3A52B5F5" w:rsidR="001A6C96" w:rsidRPr="005E5D63" w:rsidRDefault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Watch--yesterday Obama attacks on for Florida and Hope for Iowa's credibility. House 157 times, and total scam must do they're playing on 60 mins first annual golf course and lets</w:t>
            </w:r>
          </w:p>
          <w:p w14:paraId="237022C9" w14:textId="597C3603" w:rsidR="001A6C96" w:rsidRPr="005E5D63" w:rsidRDefault="001A6C9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14" w:type="dxa"/>
          </w:tcPr>
          <w:p w14:paraId="019AB6A2" w14:textId="275D0825" w:rsidR="001A6C96" w:rsidRPr="005E5D63" w:rsidRDefault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 xml:space="preserve">Obama’s policies will increase the razor thin margins in both instances. Updates will be interviewed on 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Varneyco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FoxNews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legal analyst &amp; former Speaker of the world take our country</w:t>
            </w:r>
          </w:p>
          <w:p w14:paraId="1FF3423A" w14:textId="0C91E5A2" w:rsidR="001A6C96" w:rsidRPr="005E5D63" w:rsidRDefault="001A6C96">
            <w:pPr>
              <w:rPr>
                <w:sz w:val="20"/>
                <w:szCs w:val="20"/>
                <w:lang w:val="en-US"/>
              </w:rPr>
            </w:pPr>
          </w:p>
        </w:tc>
      </w:tr>
      <w:tr w:rsidR="001A6C96" w:rsidRPr="001A6C96" w14:paraId="42F4E863" w14:textId="77777777" w:rsidTr="001A6C96">
        <w:tc>
          <w:tcPr>
            <w:tcW w:w="4814" w:type="dxa"/>
          </w:tcPr>
          <w:p w14:paraId="0820FF6D" w14:textId="67A28DE7" w:rsidR="001A6C96" w:rsidRPr="005E5D63" w:rsidRDefault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 xml:space="preserve">@ rpoole1954: 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AppSame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VanityFair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magazine, for Crooked Hillary Clinton or no longer a coincidence finale is about windfarms - broke the U.S., CNN 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periscopeco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#MakeAmericaGreatAgain! I</w:t>
            </w:r>
          </w:p>
        </w:tc>
        <w:tc>
          <w:tcPr>
            <w:tcW w:w="4814" w:type="dxa"/>
          </w:tcPr>
          <w:p w14:paraId="74F3AB06" w14:textId="734B8120" w:rsidR="001A6C96" w:rsidRPr="005E5D63" w:rsidRDefault="00761722" w:rsidP="00761722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Great meeting with Mark Sanford. I have just waited, the magazine would have been very inaccurate story on me. He is incompetent!</w:t>
            </w:r>
          </w:p>
        </w:tc>
      </w:tr>
      <w:tr w:rsidR="001A6C96" w:rsidRPr="001A6C96" w14:paraId="5B0DD944" w14:textId="77777777" w:rsidTr="001A6C96">
        <w:tc>
          <w:tcPr>
            <w:tcW w:w="4814" w:type="dxa"/>
          </w:tcPr>
          <w:p w14:paraId="3AA7B0AC" w14:textId="09788D5B" w:rsidR="001A6C96" w:rsidRPr="005E5D63" w:rsidRDefault="00761722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 xml:space="preserve">Check out of mighty USA to do with over the migrants coming up money on with the Mainstream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Meadia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has the case, and that I have great story after point.</w:t>
            </w:r>
          </w:p>
        </w:tc>
        <w:tc>
          <w:tcPr>
            <w:tcW w:w="4814" w:type="dxa"/>
          </w:tcPr>
          <w:p w14:paraId="4E317978" w14:textId="615CD32C" w:rsidR="00761722" w:rsidRPr="005E5D63" w:rsidRDefault="00761722" w:rsidP="00761722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My thoughts and prayers are with you and know the truth! He knows his shit!</w:t>
            </w:r>
          </w:p>
        </w:tc>
      </w:tr>
      <w:tr w:rsidR="001A6C96" w:rsidRPr="00A00CFB" w14:paraId="05B39EBB" w14:textId="77777777" w:rsidTr="001A6C96">
        <w:tc>
          <w:tcPr>
            <w:tcW w:w="4814" w:type="dxa"/>
          </w:tcPr>
          <w:p w14:paraId="2FDDA448" w14:textId="758ACB90" w:rsidR="00761722" w:rsidRPr="005E5D63" w:rsidRDefault="00761722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 xml:space="preserve">@ </w:t>
            </w:r>
            <w:proofErr w:type="spellStart"/>
            <w:r w:rsidRPr="005E5D63">
              <w:rPr>
                <w:sz w:val="20"/>
                <w:szCs w:val="20"/>
                <w:lang w:val="en-US"/>
              </w:rPr>
              <w:t>GeraldoRivera</w:t>
            </w:r>
            <w:proofErr w:type="spellEnd"/>
            <w:r w:rsidRPr="005E5D63">
              <w:rPr>
                <w:sz w:val="20"/>
                <w:szCs w:val="20"/>
                <w:lang w:val="en-US"/>
              </w:rPr>
              <w:t xml:space="preserve"> @ RealJesus33: Hey Donald, why the illegal immigration. So true!</w:t>
            </w:r>
          </w:p>
        </w:tc>
        <w:tc>
          <w:tcPr>
            <w:tcW w:w="4814" w:type="dxa"/>
          </w:tcPr>
          <w:p w14:paraId="2CC1F640" w14:textId="77777777" w:rsidR="00761722" w:rsidRPr="005E5D63" w:rsidRDefault="00761722" w:rsidP="00761722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As a big and very long time. The answer--I don't have foreign policy &amp; terrorism have been getting away with criticizing candidates.</w:t>
            </w:r>
          </w:p>
          <w:p w14:paraId="64F4281C" w14:textId="1F1BFE79" w:rsidR="00761722" w:rsidRPr="005E5D63" w:rsidRDefault="00761722">
            <w:pPr>
              <w:rPr>
                <w:sz w:val="20"/>
                <w:szCs w:val="20"/>
                <w:lang w:val="en-US"/>
              </w:rPr>
            </w:pPr>
          </w:p>
        </w:tc>
      </w:tr>
      <w:tr w:rsidR="001A6C96" w:rsidRPr="00A00CFB" w14:paraId="386B44A8" w14:textId="77777777" w:rsidTr="001A6C96">
        <w:tc>
          <w:tcPr>
            <w:tcW w:w="4814" w:type="dxa"/>
          </w:tcPr>
          <w:p w14:paraId="56DD1644" w14:textId="08B4C208" w:rsidR="001A6C96" w:rsidRPr="005E5D63" w:rsidRDefault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PAY TO AVOID ISSUES ABOUT EVERYTHING!</w:t>
            </w:r>
          </w:p>
        </w:tc>
        <w:tc>
          <w:tcPr>
            <w:tcW w:w="4814" w:type="dxa"/>
          </w:tcPr>
          <w:p w14:paraId="7AAC2097" w14:textId="0692F215" w:rsidR="001A6C96" w:rsidRPr="005E5D63" w:rsidRDefault="001A6C96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We only want to protect your Military, Vets, Low Taxes. Nancy has my Complete and Total Endorsement!</w:t>
            </w:r>
          </w:p>
        </w:tc>
      </w:tr>
      <w:tr w:rsidR="001A6C96" w14:paraId="1B0BAC85" w14:textId="77777777" w:rsidTr="001A6C96">
        <w:tc>
          <w:tcPr>
            <w:tcW w:w="4814" w:type="dxa"/>
          </w:tcPr>
          <w:p w14:paraId="0635A7FE" w14:textId="2305BCB7" w:rsidR="001A6C96" w:rsidRPr="005E5D63" w:rsidRDefault="00761722">
            <w:pPr>
              <w:rPr>
                <w:sz w:val="20"/>
                <w:szCs w:val="20"/>
                <w:lang w:val="en-US"/>
              </w:rPr>
            </w:pPr>
            <w:r w:rsidRPr="005E5D63">
              <w:rPr>
                <w:sz w:val="20"/>
                <w:szCs w:val="20"/>
                <w:lang w:val="en-US"/>
              </w:rPr>
              <w:t>Why do with his 2016 election, the WTO. It seems to meet with him no way and faster, and pride. AMERICAN PEOPLE! Many think the Campaign dating way to win,</w:t>
            </w:r>
          </w:p>
        </w:tc>
        <w:tc>
          <w:tcPr>
            <w:tcW w:w="4814" w:type="dxa"/>
          </w:tcPr>
          <w:p w14:paraId="537A6F46" w14:textId="13AB7659" w:rsidR="001A6C96" w:rsidRPr="005E5D63" w:rsidRDefault="001A6C96">
            <w:pPr>
              <w:rPr>
                <w:sz w:val="20"/>
                <w:szCs w:val="20"/>
              </w:rPr>
            </w:pPr>
            <w:r w:rsidRPr="005E5D63">
              <w:rPr>
                <w:sz w:val="20"/>
                <w:szCs w:val="20"/>
                <w:lang w:val="en-US"/>
              </w:rPr>
              <w:t xml:space="preserve">Join me in Oklahoma tomorrow night! VT Police say first come, first serve. </w:t>
            </w:r>
            <w:proofErr w:type="spellStart"/>
            <w:r w:rsidRPr="005E5D63">
              <w:rPr>
                <w:sz w:val="20"/>
                <w:szCs w:val="20"/>
              </w:rPr>
              <w:t>Arrive</w:t>
            </w:r>
            <w:proofErr w:type="spellEnd"/>
            <w:r w:rsidRPr="005E5D63">
              <w:rPr>
                <w:sz w:val="20"/>
                <w:szCs w:val="20"/>
              </w:rPr>
              <w:t xml:space="preserve"> </w:t>
            </w:r>
            <w:proofErr w:type="spellStart"/>
            <w:r w:rsidRPr="005E5D63">
              <w:rPr>
                <w:sz w:val="20"/>
                <w:szCs w:val="20"/>
              </w:rPr>
              <w:t>early</w:t>
            </w:r>
            <w:proofErr w:type="spellEnd"/>
            <w:r w:rsidRPr="005E5D63">
              <w:rPr>
                <w:sz w:val="20"/>
                <w:szCs w:val="20"/>
              </w:rPr>
              <w:t>!</w:t>
            </w:r>
          </w:p>
        </w:tc>
      </w:tr>
    </w:tbl>
    <w:p w14:paraId="2E1C8129" w14:textId="519BD97C" w:rsidR="00C55146" w:rsidRDefault="005E5D6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3762D0" wp14:editId="62F35591">
                <wp:simplePos x="0" y="0"/>
                <wp:positionH relativeFrom="margin">
                  <wp:align>left</wp:align>
                </wp:positionH>
                <wp:positionV relativeFrom="paragraph">
                  <wp:posOffset>143303</wp:posOffset>
                </wp:positionV>
                <wp:extent cx="524510" cy="214630"/>
                <wp:effectExtent l="0" t="0" r="8890" b="0"/>
                <wp:wrapTopAndBottom/>
                <wp:docPr id="720186376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214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7B346B" w14:textId="07BF6DE0" w:rsidR="00EB4A9F" w:rsidRPr="00670B92" w:rsidRDefault="00EB4A9F" w:rsidP="00EB4A9F">
                            <w:pPr>
                              <w:pStyle w:val="Didascalia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Tabella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762D0" id="_x0000_s1030" type="#_x0000_t202" style="position:absolute;margin-left:0;margin-top:11.3pt;width:41.3pt;height:16.9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" stroked="f">
                <v:textbox inset="0,0,0,0">
                  <w:txbxContent>
                    <w:p w14:paraId="7A7B346B" w14:textId="07BF6DE0" w:rsidR="00EB4A9F" w:rsidRPr="00670B92" w:rsidRDefault="00EB4A9F" w:rsidP="00EB4A9F">
                      <w:pPr>
                        <w:pStyle w:val="Didascalia"/>
                        <w:rPr>
                          <w:sz w:val="22"/>
                          <w:szCs w:val="22"/>
                        </w:rPr>
                      </w:pPr>
                      <w:r>
                        <w:t>Tabella 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55146">
        <w:br w:type="page"/>
      </w:r>
    </w:p>
    <w:p w14:paraId="1117D90A" w14:textId="1993357A" w:rsidR="00EB4A9F" w:rsidRDefault="00EB4A9F" w:rsidP="00EB4A9F">
      <w:r>
        <w:lastRenderedPageBreak/>
        <w:t xml:space="preserve">Per quanto riguarda i tweet generati </w:t>
      </w:r>
      <w:r w:rsidR="00BD7EDA">
        <w:t>dai modello di</w:t>
      </w:r>
      <w:r>
        <w:t xml:space="preserve"> Trump</w:t>
      </w:r>
      <w:r w:rsidR="00BD7EDA">
        <w:t>,</w:t>
      </w:r>
      <w:r>
        <w:t xml:space="preserve"> </w:t>
      </w:r>
      <w:r w:rsidR="00BD7EDA">
        <w:t>vengono mostrati</w:t>
      </w:r>
      <w:r>
        <w:t xml:space="preserve"> dei temi comuni </w:t>
      </w:r>
      <w:r w:rsidR="00BD7EDA">
        <w:t xml:space="preserve">ricorrenti </w:t>
      </w:r>
      <w:r>
        <w:t>indipendentemente dal modello</w:t>
      </w:r>
      <w:r w:rsidR="00BD7EDA">
        <w:t xml:space="preserve"> utilizzato</w:t>
      </w:r>
      <w:r>
        <w:t xml:space="preserve">. Le tematiche principali </w:t>
      </w:r>
      <w:r w:rsidR="00BD7EDA">
        <w:t>appartengono</w:t>
      </w:r>
      <w:r>
        <w:t xml:space="preserve"> </w:t>
      </w:r>
      <w:r w:rsidR="00BD7EDA">
        <w:t>al</w:t>
      </w:r>
      <w:r>
        <w:t>l’ambito politico</w:t>
      </w:r>
      <w:r w:rsidR="00BD7EDA">
        <w:t xml:space="preserve"> e possono essere raggruppati in</w:t>
      </w:r>
    </w:p>
    <w:p w14:paraId="79EA0EE8" w14:textId="5327F59C" w:rsidR="00EB4A9F" w:rsidRDefault="00BD7EDA" w:rsidP="00EB4A9F">
      <w:pPr>
        <w:pStyle w:val="Paragrafoelenco"/>
        <w:numPr>
          <w:ilvl w:val="0"/>
          <w:numId w:val="10"/>
        </w:numPr>
      </w:pPr>
      <w:r w:rsidRPr="00BD7EDA">
        <w:rPr>
          <w:b/>
          <w:bCs/>
        </w:rPr>
        <w:t>R</w:t>
      </w:r>
      <w:r w:rsidR="00EB4A9F" w:rsidRPr="00BD7EDA">
        <w:rPr>
          <w:b/>
          <w:bCs/>
        </w:rPr>
        <w:t xml:space="preserve">iferimenti a </w:t>
      </w:r>
      <w:r w:rsidRPr="00BD7EDA">
        <w:rPr>
          <w:b/>
          <w:bCs/>
        </w:rPr>
        <w:t>figure</w:t>
      </w:r>
      <w:r w:rsidR="00EB4A9F" w:rsidRPr="00BD7EDA">
        <w:rPr>
          <w:b/>
          <w:bCs/>
        </w:rPr>
        <w:t xml:space="preserve"> politic</w:t>
      </w:r>
      <w:r w:rsidRPr="00BD7EDA">
        <w:rPr>
          <w:b/>
          <w:bCs/>
        </w:rPr>
        <w:t>he</w:t>
      </w:r>
      <w:r>
        <w:t>: compaiono frequentemente nomi</w:t>
      </w:r>
      <w:r w:rsidR="00EB4A9F">
        <w:t xml:space="preserve"> come Bara</w:t>
      </w:r>
      <w:r>
        <w:t>c</w:t>
      </w:r>
      <w:r w:rsidR="00EB4A9F">
        <w:t>k Obama, Hillary Clinton, Kim Jon</w:t>
      </w:r>
      <w:r>
        <w:t>g-</w:t>
      </w:r>
      <w:r w:rsidR="00EB4A9F">
        <w:t>un e molti altri</w:t>
      </w:r>
      <w:r>
        <w:t>, sempre inseriti in un contesto di critica o confronto</w:t>
      </w:r>
      <w:r w:rsidR="00325831">
        <w:t>.</w:t>
      </w:r>
    </w:p>
    <w:p w14:paraId="4D3B944E" w14:textId="1679A126" w:rsidR="00EB4A9F" w:rsidRDefault="00BD7EDA" w:rsidP="00EB4A9F">
      <w:pPr>
        <w:pStyle w:val="Paragrafoelenco"/>
        <w:numPr>
          <w:ilvl w:val="0"/>
          <w:numId w:val="10"/>
        </w:numPr>
      </w:pPr>
      <w:r w:rsidRPr="00BD7EDA">
        <w:rPr>
          <w:b/>
          <w:bCs/>
        </w:rPr>
        <w:t>P</w:t>
      </w:r>
      <w:r w:rsidR="00EB4A9F" w:rsidRPr="00BD7EDA">
        <w:rPr>
          <w:b/>
          <w:bCs/>
        </w:rPr>
        <w:t>olitic</w:t>
      </w:r>
      <w:r w:rsidRPr="00BD7EDA">
        <w:rPr>
          <w:b/>
          <w:bCs/>
        </w:rPr>
        <w:t>a</w:t>
      </w:r>
      <w:r w:rsidR="00EB4A9F" w:rsidRPr="00BD7EDA">
        <w:rPr>
          <w:b/>
          <w:bCs/>
        </w:rPr>
        <w:t xml:space="preserve"> internazional</w:t>
      </w:r>
      <w:r w:rsidRPr="00BD7EDA">
        <w:rPr>
          <w:b/>
          <w:bCs/>
        </w:rPr>
        <w:t>e</w:t>
      </w:r>
      <w:r>
        <w:t>: ricorrono riferimenti</w:t>
      </w:r>
      <w:r w:rsidR="00EB4A9F">
        <w:t xml:space="preserve"> </w:t>
      </w:r>
      <w:r>
        <w:t>a</w:t>
      </w:r>
      <w:r w:rsidR="00EB4A9F">
        <w:t xml:space="preserve"> Russia, Cina, Iran</w:t>
      </w:r>
      <w:r>
        <w:t xml:space="preserve"> e altri, spesso in relazione a accordi commerciali, sanzioni o rapporti diplomatici</w:t>
      </w:r>
      <w:r w:rsidR="00325831">
        <w:t>.</w:t>
      </w:r>
    </w:p>
    <w:p w14:paraId="7AB56ECC" w14:textId="65D77A3F" w:rsidR="00EB4A9F" w:rsidRDefault="00BD7EDA" w:rsidP="00EB4A9F">
      <w:pPr>
        <w:pStyle w:val="Paragrafoelenco"/>
        <w:numPr>
          <w:ilvl w:val="0"/>
          <w:numId w:val="10"/>
        </w:numPr>
      </w:pPr>
      <w:r>
        <w:rPr>
          <w:b/>
          <w:bCs/>
        </w:rPr>
        <w:t xml:space="preserve">Istituzioni e </w:t>
      </w:r>
      <w:r w:rsidRPr="00234670">
        <w:rPr>
          <w:b/>
          <w:bCs/>
        </w:rPr>
        <w:t>media</w:t>
      </w:r>
      <w:r>
        <w:t>: frequenti attacchi a enti di comunicazione come</w:t>
      </w:r>
      <w:r w:rsidR="00EB4A9F">
        <w:t xml:space="preserve"> Fox</w:t>
      </w:r>
      <w:r>
        <w:t xml:space="preserve"> News e CNN</w:t>
      </w:r>
      <w:r w:rsidR="00EB4A9F">
        <w:t xml:space="preserve">, e </w:t>
      </w:r>
      <w:r>
        <w:t xml:space="preserve">riferimenti </w:t>
      </w:r>
      <w:r w:rsidR="00EB4A9F">
        <w:t>governative come l’FBI</w:t>
      </w:r>
      <w:r>
        <w:t xml:space="preserve"> e il Dipartimento di Giustizia</w:t>
      </w:r>
      <w:r w:rsidR="00325831">
        <w:t>.</w:t>
      </w:r>
    </w:p>
    <w:p w14:paraId="329E47DA" w14:textId="4753685C" w:rsidR="00EB4A9F" w:rsidRDefault="00BD7EDA" w:rsidP="00EB4A9F">
      <w:pPr>
        <w:pStyle w:val="Paragrafoelenco"/>
        <w:numPr>
          <w:ilvl w:val="0"/>
          <w:numId w:val="10"/>
        </w:numPr>
      </w:pPr>
      <w:r w:rsidRPr="00BD7EDA">
        <w:rPr>
          <w:b/>
          <w:bCs/>
        </w:rPr>
        <w:t>I</w:t>
      </w:r>
      <w:r w:rsidR="00EB4A9F" w:rsidRPr="00BD7EDA">
        <w:rPr>
          <w:b/>
          <w:bCs/>
        </w:rPr>
        <w:t>dee politiche</w:t>
      </w:r>
      <w:r>
        <w:t>: emergono chiaramente i temi centrali delle idee del governo</w:t>
      </w:r>
      <w:r w:rsidR="00EB4A9F">
        <w:t xml:space="preserve"> Trump, come i</w:t>
      </w:r>
      <w:r>
        <w:t>l sostegno ai</w:t>
      </w:r>
      <w:r w:rsidR="00EB4A9F">
        <w:t xml:space="preserve"> veterani, </w:t>
      </w:r>
      <w:r>
        <w:t>la riduzione del</w:t>
      </w:r>
      <w:r w:rsidR="00EB4A9F">
        <w:t xml:space="preserve">le tasse, </w:t>
      </w:r>
      <w:r>
        <w:t>il rafforzamento del</w:t>
      </w:r>
      <w:r w:rsidR="00EB4A9F">
        <w:t xml:space="preserve">l’esercito e </w:t>
      </w:r>
      <w:r>
        <w:t>la lotta all’</w:t>
      </w:r>
      <w:r w:rsidR="00EB4A9F">
        <w:t>immigrazione</w:t>
      </w:r>
      <w:r w:rsidR="00325831">
        <w:t>.</w:t>
      </w:r>
    </w:p>
    <w:p w14:paraId="561F8E48" w14:textId="78EA15CE" w:rsidR="00EB4A9F" w:rsidRDefault="00BD7EDA" w:rsidP="00EB4A9F">
      <w:pPr>
        <w:pStyle w:val="Paragrafoelenco"/>
        <w:numPr>
          <w:ilvl w:val="0"/>
          <w:numId w:val="10"/>
        </w:numPr>
      </w:pPr>
      <w:r>
        <w:rPr>
          <w:b/>
          <w:bCs/>
        </w:rPr>
        <w:t xml:space="preserve">Propaganda e </w:t>
      </w:r>
      <w:r w:rsidRPr="00BD7EDA">
        <w:rPr>
          <w:b/>
          <w:bCs/>
        </w:rPr>
        <w:t>slogan</w:t>
      </w:r>
      <w:r>
        <w:t xml:space="preserve">: </w:t>
      </w:r>
      <w:r w:rsidR="00C90C38">
        <w:t xml:space="preserve">numerosi tweet </w:t>
      </w:r>
      <w:r w:rsidR="00EB4A9F">
        <w:t>ricordando eventi</w:t>
      </w:r>
      <w:r w:rsidR="00C90C38">
        <w:t xml:space="preserve"> e comizi</w:t>
      </w:r>
      <w:r w:rsidR="00EB4A9F">
        <w:t xml:space="preserve"> </w:t>
      </w:r>
      <w:r w:rsidR="00C90C38">
        <w:t>a</w:t>
      </w:r>
      <w:r w:rsidR="00EB4A9F">
        <w:t xml:space="preserve"> cui </w:t>
      </w:r>
      <w:r w:rsidR="00C90C38">
        <w:t>Trump</w:t>
      </w:r>
      <w:r w:rsidR="00EB4A9F">
        <w:t xml:space="preserve"> parteciperà e  slogan politici come MAGA</w:t>
      </w:r>
      <w:r w:rsidR="00325831">
        <w:t>.</w:t>
      </w:r>
    </w:p>
    <w:p w14:paraId="6D323B0E" w14:textId="290BB887" w:rsidR="00C90C38" w:rsidRPr="00234670" w:rsidRDefault="00EB4A9F" w:rsidP="00EB4A9F">
      <w:pPr>
        <w:rPr>
          <w:lang w:val="en-US"/>
        </w:rPr>
      </w:pPr>
      <w:r>
        <w:t xml:space="preserve">Dal punto di vista stilistico possiamo osservare </w:t>
      </w:r>
      <w:r w:rsidR="00C90C38">
        <w:t>alcune</w:t>
      </w:r>
      <w:r>
        <w:t xml:space="preserve"> </w:t>
      </w:r>
      <w:r w:rsidR="00C90C38">
        <w:t>caratteristiche costanti tra i due modelli. I tweet generati</w:t>
      </w:r>
      <w:r>
        <w:t xml:space="preserve"> presentano una lunghezza media lunga, assenza totale di emoji</w:t>
      </w:r>
      <w:r w:rsidR="00C90C38">
        <w:t xml:space="preserve"> e presentano frequenti tag e menzioni ad altri utenti</w:t>
      </w:r>
      <w:r w:rsidR="00BD7EDA">
        <w:t>.</w:t>
      </w:r>
      <w:r w:rsidR="00C90C38">
        <w:t xml:space="preserve"> Il tono è assertivo e passivo-aggressivo, con accuse diverse ad avversari politici e giudizi sull’incompetenza altrui (come si vede chiaramente in tweet come “He </w:t>
      </w:r>
      <w:proofErr w:type="spellStart"/>
      <w:r w:rsidR="00C90C38">
        <w:t>is</w:t>
      </w:r>
      <w:proofErr w:type="spellEnd"/>
      <w:r w:rsidR="00C90C38">
        <w:t xml:space="preserve"> </w:t>
      </w:r>
      <w:proofErr w:type="spellStart"/>
      <w:r w:rsidR="00C90C38">
        <w:t>incompetent</w:t>
      </w:r>
      <w:proofErr w:type="spellEnd"/>
      <w:r w:rsidR="00C90C38">
        <w:t xml:space="preserve">!” O “Crooked Hillary and Obama”). Un elemento stilistico caratteristico è l’uso di maiuscole e punti esclamativi come strumento di enfasi retorica. </w:t>
      </w:r>
      <w:proofErr w:type="spellStart"/>
      <w:r w:rsidR="00C90C38" w:rsidRPr="00C90C38">
        <w:rPr>
          <w:lang w:val="en-US"/>
        </w:rPr>
        <w:t>Alcuni</w:t>
      </w:r>
      <w:proofErr w:type="spellEnd"/>
      <w:r w:rsidR="00C90C38" w:rsidRPr="00C90C38">
        <w:rPr>
          <w:lang w:val="en-US"/>
        </w:rPr>
        <w:t xml:space="preserve"> </w:t>
      </w:r>
      <w:proofErr w:type="spellStart"/>
      <w:r w:rsidR="00C90C38" w:rsidRPr="00C90C38">
        <w:rPr>
          <w:lang w:val="en-US"/>
        </w:rPr>
        <w:t>esempi</w:t>
      </w:r>
      <w:proofErr w:type="spellEnd"/>
      <w:r w:rsidR="00C90C38" w:rsidRPr="00C90C38">
        <w:rPr>
          <w:lang w:val="en-US"/>
        </w:rPr>
        <w:t xml:space="preserve"> </w:t>
      </w:r>
      <w:proofErr w:type="spellStart"/>
      <w:r w:rsidR="00C90C38" w:rsidRPr="00C90C38">
        <w:rPr>
          <w:lang w:val="en-US"/>
        </w:rPr>
        <w:t>possono</w:t>
      </w:r>
      <w:proofErr w:type="spellEnd"/>
      <w:r w:rsidR="00C90C38" w:rsidRPr="00C90C38">
        <w:rPr>
          <w:lang w:val="en-US"/>
        </w:rPr>
        <w:t xml:space="preserve"> </w:t>
      </w:r>
      <w:proofErr w:type="spellStart"/>
      <w:r w:rsidR="00C90C38" w:rsidRPr="00C90C38">
        <w:rPr>
          <w:lang w:val="en-US"/>
        </w:rPr>
        <w:t>essere</w:t>
      </w:r>
      <w:proofErr w:type="spellEnd"/>
      <w:r w:rsidR="00C90C38" w:rsidRPr="00C90C38">
        <w:rPr>
          <w:lang w:val="en-US"/>
        </w:rPr>
        <w:t xml:space="preserve"> </w:t>
      </w:r>
      <w:proofErr w:type="spellStart"/>
      <w:r w:rsidR="00C90C38" w:rsidRPr="00C90C38">
        <w:rPr>
          <w:lang w:val="en-US"/>
        </w:rPr>
        <w:t>visti</w:t>
      </w:r>
      <w:proofErr w:type="spellEnd"/>
      <w:r w:rsidR="00C90C38" w:rsidRPr="00C90C38">
        <w:rPr>
          <w:lang w:val="en-US"/>
        </w:rPr>
        <w:t xml:space="preserve"> in tweet come “PAY TO AVOID ISSUES ABOUT EVERYTHING!" o "MAKE AMERICA GREAT AGAIN!”. </w:t>
      </w:r>
    </w:p>
    <w:p w14:paraId="3C1169D3" w14:textId="0315A836" w:rsidR="00967198" w:rsidRDefault="00C90C38" w:rsidP="00EB4A9F">
      <w:r>
        <w:t>Confrontando i due modelli, p</w:t>
      </w:r>
      <w:r w:rsidR="00BD7EDA">
        <w:t xml:space="preserve">ossiamo </w:t>
      </w:r>
      <w:r>
        <w:t>notare</w:t>
      </w:r>
      <w:r w:rsidR="00BD7EDA">
        <w:t xml:space="preserve"> come la qualità</w:t>
      </w:r>
      <w:r>
        <w:t xml:space="preserve"> e la coerenza</w:t>
      </w:r>
      <w:r w:rsidR="00BD7EDA">
        <w:t xml:space="preserve"> delle frasi miglior</w:t>
      </w:r>
      <w:r>
        <w:t>i sensibilmente</w:t>
      </w:r>
      <w:r w:rsidR="00BD7EDA">
        <w:t xml:space="preserve"> </w:t>
      </w:r>
      <w:r>
        <w:t xml:space="preserve">passando da </w:t>
      </w:r>
      <w:proofErr w:type="spellStart"/>
      <w:r>
        <w:t>bigrammi</w:t>
      </w:r>
      <w:proofErr w:type="spellEnd"/>
      <w:r>
        <w:t xml:space="preserve"> a trigrammi. Tuttavia alcuni elementi iconici del suo stile emergono già dai </w:t>
      </w:r>
      <w:proofErr w:type="spellStart"/>
      <w:r>
        <w:t>bigrammi</w:t>
      </w:r>
      <w:proofErr w:type="spellEnd"/>
      <w:r>
        <w:t>, a dimostrazione del fatto che questi pattern siano così frequenti nel corpus da essere facilmente catturabili</w:t>
      </w:r>
      <w:r w:rsidR="00BD7EDA">
        <w:t xml:space="preserve">. </w:t>
      </w:r>
    </w:p>
    <w:p w14:paraId="5CA0AB99" w14:textId="77777777" w:rsidR="00967198" w:rsidRDefault="00967198">
      <w:r>
        <w:br w:type="page"/>
      </w:r>
    </w:p>
    <w:p w14:paraId="38E836E9" w14:textId="63457F8A" w:rsidR="00967198" w:rsidRDefault="00967198" w:rsidP="00967198">
      <w:pPr>
        <w:pStyle w:val="Titolo2"/>
      </w:pPr>
      <w:r>
        <w:lastRenderedPageBreak/>
        <w:t>Tweet artificiali di Elon Musk</w:t>
      </w:r>
    </w:p>
    <w:p w14:paraId="251E9805" w14:textId="21E8ED10" w:rsidR="005E5D63" w:rsidRDefault="0023467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A7BDB6" wp14:editId="4DBA5F80">
                <wp:simplePos x="0" y="0"/>
                <wp:positionH relativeFrom="margin">
                  <wp:posOffset>0</wp:posOffset>
                </wp:positionH>
                <wp:positionV relativeFrom="paragraph">
                  <wp:posOffset>5482590</wp:posOffset>
                </wp:positionV>
                <wp:extent cx="524510" cy="214630"/>
                <wp:effectExtent l="0" t="0" r="8890" b="0"/>
                <wp:wrapTopAndBottom/>
                <wp:docPr id="167517605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214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23C519" w14:textId="4A14E27F" w:rsidR="00967198" w:rsidRPr="00670B92" w:rsidRDefault="00967198" w:rsidP="00967198">
                            <w:pPr>
                              <w:pStyle w:val="Didascalia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Tabella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7BDB6" id="_x0000_s1031" type="#_x0000_t202" style="position:absolute;margin-left:0;margin-top:431.7pt;width:41.3pt;height:16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" stroked="f">
                <v:textbox inset="0,0,0,0">
                  <w:txbxContent>
                    <w:p w14:paraId="3D23C519" w14:textId="4A14E27F" w:rsidR="00967198" w:rsidRPr="00670B92" w:rsidRDefault="00967198" w:rsidP="00967198">
                      <w:pPr>
                        <w:pStyle w:val="Didascalia"/>
                        <w:rPr>
                          <w:sz w:val="22"/>
                          <w:szCs w:val="22"/>
                        </w:rPr>
                      </w:pPr>
                      <w:r>
                        <w:t>Tabella 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E5D63" w:rsidRPr="00915FC7" w14:paraId="630FB9F2" w14:textId="77777777" w:rsidTr="00582EF8">
        <w:tc>
          <w:tcPr>
            <w:tcW w:w="4814" w:type="dxa"/>
          </w:tcPr>
          <w:p w14:paraId="21BACAB0" w14:textId="77777777" w:rsidR="005E5D63" w:rsidRPr="00967198" w:rsidRDefault="005E5D63" w:rsidP="00582EF8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967198">
              <w:rPr>
                <w:b/>
                <w:bCs/>
                <w:sz w:val="20"/>
                <w:szCs w:val="20"/>
              </w:rPr>
              <w:t>Bigrammi</w:t>
            </w:r>
            <w:proofErr w:type="spellEnd"/>
          </w:p>
        </w:tc>
        <w:tc>
          <w:tcPr>
            <w:tcW w:w="4814" w:type="dxa"/>
          </w:tcPr>
          <w:p w14:paraId="15FE97BC" w14:textId="77777777" w:rsidR="005E5D63" w:rsidRPr="00967198" w:rsidRDefault="005E5D63" w:rsidP="00582EF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198">
              <w:rPr>
                <w:b/>
                <w:bCs/>
                <w:sz w:val="20"/>
                <w:szCs w:val="20"/>
              </w:rPr>
              <w:t>Trigrammi</w:t>
            </w:r>
          </w:p>
        </w:tc>
      </w:tr>
      <w:tr w:rsidR="005E5D63" w:rsidRPr="00A00CFB" w14:paraId="24511F64" w14:textId="77777777" w:rsidTr="00582EF8">
        <w:tc>
          <w:tcPr>
            <w:tcW w:w="4814" w:type="dxa"/>
          </w:tcPr>
          <w:p w14:paraId="6D5D7106" w14:textId="1DF997F0" w:rsidR="005E5D63" w:rsidRPr="00967198" w:rsidRDefault="005E5D63" w:rsidP="00582EF8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@BillMelugin_ This is big, real fight for my companies, excluding other hunger inhibitors available on Mars rover looking good idea. What’s the nature of Falcon Heavy, which makes the J</w:t>
            </w:r>
          </w:p>
        </w:tc>
        <w:tc>
          <w:tcPr>
            <w:tcW w:w="4814" w:type="dxa"/>
          </w:tcPr>
          <w:p w14:paraId="177990F7" w14:textId="777777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@ThePrashanthCB @viniciuscfp82 Mars plans are still doing work. Probably live-streaming in around 1am CT.</w:t>
            </w:r>
          </w:p>
          <w:p w14:paraId="34C5D38A" w14:textId="55256AA8" w:rsidR="005E5D63" w:rsidRPr="00967198" w:rsidRDefault="005E5D63" w:rsidP="00582EF8">
            <w:pPr>
              <w:rPr>
                <w:sz w:val="20"/>
                <w:szCs w:val="20"/>
                <w:lang w:val="en-US"/>
              </w:rPr>
            </w:pPr>
          </w:p>
        </w:tc>
      </w:tr>
      <w:tr w:rsidR="005E5D63" w:rsidRPr="001A6C96" w14:paraId="4172DA3B" w14:textId="77777777" w:rsidTr="00582EF8">
        <w:tc>
          <w:tcPr>
            <w:tcW w:w="4814" w:type="dxa"/>
          </w:tcPr>
          <w:p w14:paraId="2671BB76" w14:textId="772E498D" w:rsidR="005E5D63" w:rsidRPr="00967198" w:rsidRDefault="00D71A10" w:rsidP="005E5D63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@flcnhvy @NASASpaceflight @SpaceX Turbines on the long, but if so. I hope we’re talking. Also, didn’t have huge fans</w:t>
            </w:r>
          </w:p>
          <w:p w14:paraId="18D13A1F" w14:textId="77777777" w:rsidR="005E5D63" w:rsidRPr="00967198" w:rsidRDefault="005E5D63" w:rsidP="00582EF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14" w:type="dxa"/>
          </w:tcPr>
          <w:p w14:paraId="2DAF844A" w14:textId="4C011E3C" w:rsidR="005E5D63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@cb_doge “Say hello to my phone and computer just by asking Grok to create fuel-air explosion risk in a wide range of missiles or drop bombs. A reusable drone can do</w:t>
            </w:r>
          </w:p>
        </w:tc>
      </w:tr>
      <w:tr w:rsidR="005E5D63" w:rsidRPr="00A00CFB" w14:paraId="74D490F1" w14:textId="77777777" w:rsidTr="00582EF8">
        <w:tc>
          <w:tcPr>
            <w:tcW w:w="4814" w:type="dxa"/>
          </w:tcPr>
          <w:p w14:paraId="744EE626" w14:textId="5CAEE158" w:rsidR="005E5D63" w:rsidRPr="00967198" w:rsidRDefault="00D71A10" w:rsidP="005E5D63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@stclairashley Yeah! Also, vote for Mars will talk</w:t>
            </w:r>
          </w:p>
          <w:p w14:paraId="6E2AF0FB" w14:textId="07C38EEE" w:rsidR="005E5D63" w:rsidRPr="00967198" w:rsidRDefault="005E5D63" w:rsidP="00582EF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14" w:type="dxa"/>
          </w:tcPr>
          <w:p w14:paraId="42DB5EE7" w14:textId="6CA6BE51" w:rsidR="005E5D63" w:rsidRPr="00967198" w:rsidRDefault="00D71A10" w:rsidP="00582EF8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 xml:space="preserve">Censorship is a major priority to stabilize Spaces for large cities worldwide is that Bessent is a little melty </w:t>
            </w:r>
            <w:proofErr w:type="spellStart"/>
            <w:r w:rsidRPr="00967198">
              <w:rPr>
                <w:sz w:val="20"/>
                <w:szCs w:val="20"/>
                <w:lang w:val="en-US"/>
              </w:rPr>
              <w:t>tbh</w:t>
            </w:r>
            <w:proofErr w:type="spellEnd"/>
            <w:r w:rsidRPr="00967198">
              <w:rPr>
                <w:sz w:val="20"/>
                <w:szCs w:val="20"/>
                <w:lang w:val="en-US"/>
              </w:rPr>
              <w:t xml:space="preserve"> :)</w:t>
            </w:r>
          </w:p>
        </w:tc>
      </w:tr>
      <w:tr w:rsidR="00D71A10" w:rsidRPr="001A6C96" w14:paraId="0C9596FE" w14:textId="77777777" w:rsidTr="00582EF8">
        <w:tc>
          <w:tcPr>
            <w:tcW w:w="4814" w:type="dxa"/>
          </w:tcPr>
          <w:p w14:paraId="7E90926D" w14:textId="777777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 xml:space="preserve">Falcon landing this year, cost of thrust is </w:t>
            </w:r>
            <w:proofErr w:type="spellStart"/>
            <w:r w:rsidRPr="00967198">
              <w:rPr>
                <w:sz w:val="20"/>
                <w:szCs w:val="20"/>
                <w:lang w:val="en-US"/>
              </w:rPr>
              <w:t>MonkEBizznizz</w:t>
            </w:r>
            <w:proofErr w:type="spellEnd"/>
            <w:r w:rsidRPr="00967198">
              <w:rPr>
                <w:sz w:val="20"/>
                <w:szCs w:val="20"/>
                <w:lang w:val="en-US"/>
              </w:rPr>
              <w:t xml:space="preserve"> </w:t>
            </w:r>
            <w:r w:rsidRPr="00967198">
              <w:rPr>
                <w:rFonts w:ascii="Segoe UI Emoji" w:hAnsi="Segoe UI Emoji" w:cs="Segoe UI Emoji"/>
                <w:sz w:val="20"/>
                <w:szCs w:val="20"/>
              </w:rPr>
              <w:t>😂</w:t>
            </w:r>
          </w:p>
          <w:p w14:paraId="19C96EBB" w14:textId="01170B9E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14" w:type="dxa"/>
          </w:tcPr>
          <w:p w14:paraId="34C41C43" w14:textId="777777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 xml:space="preserve">@DavidSacks Our algorithm tries to show the “mind” of the hardest problems. Externally mounted legs require shielding, which adds mass. Shock absorbers add mass. </w:t>
            </w:r>
            <w:proofErr w:type="spellStart"/>
            <w:r w:rsidRPr="00967198">
              <w:rPr>
                <w:sz w:val="20"/>
                <w:szCs w:val="20"/>
              </w:rPr>
              <w:t>That</w:t>
            </w:r>
            <w:proofErr w:type="spellEnd"/>
            <w:r w:rsidRPr="00967198">
              <w:rPr>
                <w:sz w:val="20"/>
                <w:szCs w:val="20"/>
              </w:rPr>
              <w:t xml:space="preserve"> </w:t>
            </w:r>
            <w:proofErr w:type="spellStart"/>
            <w:r w:rsidRPr="00967198">
              <w:rPr>
                <w:sz w:val="20"/>
                <w:szCs w:val="20"/>
              </w:rPr>
              <w:t>said</w:t>
            </w:r>
            <w:proofErr w:type="spellEnd"/>
            <w:r w:rsidRPr="00967198">
              <w:rPr>
                <w:sz w:val="20"/>
                <w:szCs w:val="20"/>
              </w:rPr>
              <w:t xml:space="preserve">, it </w:t>
            </w:r>
            <w:proofErr w:type="spellStart"/>
            <w:r w:rsidRPr="00967198">
              <w:rPr>
                <w:sz w:val="20"/>
                <w:szCs w:val="20"/>
              </w:rPr>
              <w:t>simply</w:t>
            </w:r>
            <w:proofErr w:type="spellEnd"/>
            <w:r w:rsidRPr="00967198">
              <w:rPr>
                <w:sz w:val="20"/>
                <w:szCs w:val="20"/>
              </w:rPr>
              <w:t xml:space="preserve"> </w:t>
            </w:r>
            <w:proofErr w:type="spellStart"/>
            <w:r w:rsidRPr="00967198">
              <w:rPr>
                <w:sz w:val="20"/>
                <w:szCs w:val="20"/>
              </w:rPr>
              <w:t>felt</w:t>
            </w:r>
            <w:proofErr w:type="spellEnd"/>
            <w:r w:rsidRPr="00967198">
              <w:rPr>
                <w:sz w:val="20"/>
                <w:szCs w:val="20"/>
              </w:rPr>
              <w:t xml:space="preserve"> like the</w:t>
            </w:r>
          </w:p>
          <w:p w14:paraId="5FA9B51A" w14:textId="35D514C9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</w:p>
        </w:tc>
      </w:tr>
      <w:tr w:rsidR="00D71A10" w:rsidRPr="00A00CFB" w14:paraId="39A08564" w14:textId="77777777" w:rsidTr="00582EF8">
        <w:tc>
          <w:tcPr>
            <w:tcW w:w="4814" w:type="dxa"/>
          </w:tcPr>
          <w:p w14:paraId="4A649935" w14:textId="777777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Tesla shares!</w:t>
            </w:r>
          </w:p>
          <w:p w14:paraId="3FBA8010" w14:textId="777777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14" w:type="dxa"/>
          </w:tcPr>
          <w:p w14:paraId="6AFE5219" w14:textId="031047C5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 xml:space="preserve">@Cernovich Sam Harris who think voter ID is still losing </w:t>
            </w:r>
            <w:r w:rsidRPr="0096719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🤣🤣</w:t>
            </w:r>
          </w:p>
        </w:tc>
      </w:tr>
      <w:tr w:rsidR="00D71A10" w:rsidRPr="001A6C96" w14:paraId="37821160" w14:textId="77777777" w:rsidTr="00582EF8">
        <w:tc>
          <w:tcPr>
            <w:tcW w:w="4814" w:type="dxa"/>
          </w:tcPr>
          <w:p w14:paraId="58C98CB3" w14:textId="777777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@</w:t>
            </w:r>
            <w:r w:rsidRPr="0096719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719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gdb</w:t>
            </w:r>
            <w:proofErr w:type="spellEnd"/>
            <w:r w:rsidRPr="00967198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@tegmark Nuclear is clearly have a slight boost stage as effective is always been taken occasionally and will be peace. Especially in the way.</w:t>
            </w:r>
          </w:p>
          <w:p w14:paraId="5E2A0DFD" w14:textId="29E82545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14" w:type="dxa"/>
          </w:tcPr>
          <w:p w14:paraId="0E6799C0" w14:textId="117F1048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@farzyness I just hope it works 98% of scientists said smoking caused cancer, tobacco industry about lung cancer for decades with no sons? How many times do they earn a profit?</w:t>
            </w:r>
          </w:p>
        </w:tc>
      </w:tr>
      <w:tr w:rsidR="00D71A10" w:rsidRPr="001A6C96" w14:paraId="0327FB41" w14:textId="77777777" w:rsidTr="00582EF8">
        <w:tc>
          <w:tcPr>
            <w:tcW w:w="4814" w:type="dxa"/>
          </w:tcPr>
          <w:p w14:paraId="1AED4091" w14:textId="777777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</w:rPr>
              <w:t xml:space="preserve">Thank you, </w:t>
            </w:r>
            <w:proofErr w:type="spellStart"/>
            <w:r w:rsidRPr="00967198">
              <w:rPr>
                <w:sz w:val="20"/>
                <w:szCs w:val="20"/>
              </w:rPr>
              <w:t>douchebag</w:t>
            </w:r>
            <w:proofErr w:type="spellEnd"/>
          </w:p>
          <w:p w14:paraId="13E15350" w14:textId="5F069775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14" w:type="dxa"/>
          </w:tcPr>
          <w:p w14:paraId="1C685029" w14:textId="777777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@FOXSports Epic dog</w:t>
            </w:r>
          </w:p>
          <w:p w14:paraId="4645E9D2" w14:textId="5D42AA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</w:p>
        </w:tc>
      </w:tr>
      <w:tr w:rsidR="00D71A10" w:rsidRPr="00A00CFB" w14:paraId="4504153B" w14:textId="77777777" w:rsidTr="00582EF8">
        <w:tc>
          <w:tcPr>
            <w:tcW w:w="4814" w:type="dxa"/>
          </w:tcPr>
          <w:p w14:paraId="2FDE978C" w14:textId="07EA9AA1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 xml:space="preserve">@MemesOfMars </w:t>
            </w:r>
            <w:r w:rsidRPr="0096719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🤣</w:t>
            </w:r>
          </w:p>
        </w:tc>
        <w:tc>
          <w:tcPr>
            <w:tcW w:w="4814" w:type="dxa"/>
          </w:tcPr>
          <w:p w14:paraId="109F2967" w14:textId="537417FB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proofErr w:type="spellStart"/>
            <w:r w:rsidRPr="00967198">
              <w:rPr>
                <w:sz w:val="20"/>
                <w:szCs w:val="20"/>
                <w:lang w:val="en-US"/>
              </w:rPr>
              <w:t>æsthetics</w:t>
            </w:r>
            <w:proofErr w:type="spellEnd"/>
            <w:r w:rsidRPr="00967198">
              <w:rPr>
                <w:sz w:val="20"/>
                <w:szCs w:val="20"/>
                <w:lang w:val="en-US"/>
              </w:rPr>
              <w:t xml:space="preserve"> matter there should be in Genshin Impact </w:t>
            </w:r>
            <w:r w:rsidRPr="0096719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🤣</w:t>
            </w:r>
          </w:p>
        </w:tc>
      </w:tr>
      <w:tr w:rsidR="00D71A10" w:rsidRPr="00A00CFB" w14:paraId="5E3B0F2A" w14:textId="77777777" w:rsidTr="00582EF8">
        <w:tc>
          <w:tcPr>
            <w:tcW w:w="4814" w:type="dxa"/>
          </w:tcPr>
          <w:p w14:paraId="48AF56D8" w14:textId="30933E36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 xml:space="preserve">@Teslaconomics Will get a buddy </w:t>
            </w:r>
            <w:r w:rsidRPr="0096719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🪦</w:t>
            </w:r>
          </w:p>
        </w:tc>
        <w:tc>
          <w:tcPr>
            <w:tcW w:w="4814" w:type="dxa"/>
          </w:tcPr>
          <w:p w14:paraId="09A37137" w14:textId="46A232A6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@WholeMarsBlog Some easy money to restore public trust in the limit</w:t>
            </w:r>
          </w:p>
        </w:tc>
      </w:tr>
      <w:tr w:rsidR="00D71A10" w:rsidRPr="00A00CFB" w14:paraId="5A08791A" w14:textId="77777777" w:rsidTr="00582EF8">
        <w:tc>
          <w:tcPr>
            <w:tcW w:w="4814" w:type="dxa"/>
          </w:tcPr>
          <w:p w14:paraId="1AC1A357" w14:textId="4D7D5B2D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RT @AGPamBondi: BREAKING: Elon provides service to stop racism, not brainwashed!!</w:t>
            </w:r>
          </w:p>
        </w:tc>
        <w:tc>
          <w:tcPr>
            <w:tcW w:w="4814" w:type="dxa"/>
          </w:tcPr>
          <w:p w14:paraId="29AA7B0B" w14:textId="77777777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  <w:r w:rsidRPr="00967198">
              <w:rPr>
                <w:sz w:val="20"/>
                <w:szCs w:val="20"/>
                <w:lang w:val="en-US"/>
              </w:rPr>
              <w:t>@TariqMK_ There were no homicides reported in cities when vast parking lots to find a date!</w:t>
            </w:r>
          </w:p>
          <w:p w14:paraId="11A3F55C" w14:textId="626A78D5" w:rsidR="00D71A10" w:rsidRPr="00967198" w:rsidRDefault="00D71A10" w:rsidP="00D71A10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01EE88F2" w14:textId="3ED5D3CC" w:rsidR="00234670" w:rsidRDefault="00BE2503" w:rsidP="00234670">
      <w:r>
        <w:t>I</w:t>
      </w:r>
      <w:r w:rsidR="00234670">
        <w:t xml:space="preserve"> tweet generati dai modello di Elon Musk</w:t>
      </w:r>
      <w:r>
        <w:t xml:space="preserve"> mostrano</w:t>
      </w:r>
      <w:r w:rsidR="00234670">
        <w:t xml:space="preserve"> temi </w:t>
      </w:r>
      <w:r>
        <w:t>ben definiti, appartenenti principalmente all’ambiti</w:t>
      </w:r>
      <w:r w:rsidR="00234670">
        <w:t xml:space="preserve"> spaziale e tecnologico, anche in questo caso indipendentemente dal modello utilizzato. In particolare si possono </w:t>
      </w:r>
      <w:r>
        <w:t>raggruppare</w:t>
      </w:r>
      <w:r w:rsidR="00234670">
        <w:t xml:space="preserve"> i seguenti punti</w:t>
      </w:r>
      <w:r>
        <w:t>:</w:t>
      </w:r>
    </w:p>
    <w:p w14:paraId="37085E6B" w14:textId="7F8DAB1B" w:rsidR="00234670" w:rsidRDefault="00234670" w:rsidP="00234670">
      <w:pPr>
        <w:pStyle w:val="Paragrafoelenco"/>
        <w:numPr>
          <w:ilvl w:val="0"/>
          <w:numId w:val="10"/>
        </w:numPr>
      </w:pPr>
      <w:proofErr w:type="spellStart"/>
      <w:r>
        <w:rPr>
          <w:b/>
          <w:bCs/>
        </w:rPr>
        <w:t>SpaceX</w:t>
      </w:r>
      <w:proofErr w:type="spellEnd"/>
      <w:r w:rsidR="00BE2503">
        <w:rPr>
          <w:b/>
          <w:bCs/>
        </w:rPr>
        <w:t xml:space="preserve"> e programma spaziale</w:t>
      </w:r>
      <w:r>
        <w:t>: essendo Musk il</w:t>
      </w:r>
      <w:r w:rsidR="00BE2503">
        <w:t xml:space="preserve"> fondatore e</w:t>
      </w:r>
      <w:r>
        <w:t xml:space="preserve"> proprietario d</w:t>
      </w:r>
      <w:r w:rsidR="00BE2503">
        <w:t xml:space="preserve">i </w:t>
      </w:r>
      <w:proofErr w:type="spellStart"/>
      <w:r>
        <w:t>SpaceX</w:t>
      </w:r>
      <w:proofErr w:type="spellEnd"/>
      <w:r>
        <w:t xml:space="preserve">, non stupisce </w:t>
      </w:r>
      <w:r w:rsidR="00BE2503">
        <w:t>la frequenza di</w:t>
      </w:r>
      <w:r>
        <w:t xml:space="preserve"> riferimenti a Marte</w:t>
      </w:r>
      <w:r w:rsidR="00BE2503">
        <w:t>, razzi e missioni spaziali, con numerosi tag</w:t>
      </w:r>
      <w:r>
        <w:t xml:space="preserve"> rivolti a </w:t>
      </w:r>
      <w:proofErr w:type="spellStart"/>
      <w:r>
        <w:t>SpaceX</w:t>
      </w:r>
      <w:proofErr w:type="spellEnd"/>
      <w:r>
        <w:t xml:space="preserve"> e alla Nasa</w:t>
      </w:r>
      <w:r w:rsidR="00BE2503">
        <w:t>. Termini come “</w:t>
      </w:r>
      <w:proofErr w:type="spellStart"/>
      <w:r w:rsidR="00BE2503">
        <w:t>Straship</w:t>
      </w:r>
      <w:proofErr w:type="spellEnd"/>
      <w:r w:rsidR="00BE2503">
        <w:t>” e “Raptor” emergono all’interno delle frasi riflettendo il lessico ingegneristico di Musk</w:t>
      </w:r>
      <w:r w:rsidR="00325831">
        <w:t>.</w:t>
      </w:r>
    </w:p>
    <w:p w14:paraId="61B0739D" w14:textId="4A14159B" w:rsidR="00BE2503" w:rsidRDefault="00BE2503" w:rsidP="00234670">
      <w:pPr>
        <w:pStyle w:val="Paragrafoelenco"/>
        <w:numPr>
          <w:ilvl w:val="0"/>
          <w:numId w:val="10"/>
        </w:numPr>
      </w:pPr>
      <w:r>
        <w:rPr>
          <w:b/>
          <w:bCs/>
        </w:rPr>
        <w:t>Tesla</w:t>
      </w:r>
      <w:r>
        <w:t>: sono presenti frequenti riferimenti all’azienda automobilistica di Musk, nei quali si menzionano varie caratteristiche e aggiornamenti dei veicoli</w:t>
      </w:r>
      <w:r w:rsidR="00325831">
        <w:t>.</w:t>
      </w:r>
    </w:p>
    <w:p w14:paraId="758A2FB5" w14:textId="64AFDF3D" w:rsidR="00234670" w:rsidRPr="00234670" w:rsidRDefault="00BE2503" w:rsidP="00234670">
      <w:pPr>
        <w:pStyle w:val="Paragrafoelenco"/>
        <w:numPr>
          <w:ilvl w:val="0"/>
          <w:numId w:val="10"/>
        </w:numPr>
      </w:pPr>
      <w:r>
        <w:rPr>
          <w:b/>
          <w:bCs/>
        </w:rPr>
        <w:t>Intelligenza artificiale e tecnologia</w:t>
      </w:r>
      <w:r w:rsidR="00234670">
        <w:t xml:space="preserve">: avendo finanziato </w:t>
      </w:r>
      <w:r>
        <w:t>lo sviluppo</w:t>
      </w:r>
      <w:r w:rsidR="00234670">
        <w:t xml:space="preserve"> di una A</w:t>
      </w:r>
      <w:r>
        <w:t>I</w:t>
      </w:r>
      <w:r w:rsidR="00234670">
        <w:t xml:space="preserve"> </w:t>
      </w:r>
      <w:r>
        <w:t>(</w:t>
      </w:r>
      <w:r w:rsidR="00234670">
        <w:t>Grok</w:t>
      </w:r>
      <w:r>
        <w:t>), algoritmi e sistemi informatici,</w:t>
      </w:r>
      <w:r w:rsidR="00234670">
        <w:t xml:space="preserve"> </w:t>
      </w:r>
      <w:r>
        <w:t>compaiono ovviamente vari tweet a riguardo</w:t>
      </w:r>
      <w:r w:rsidR="00325831">
        <w:t>.</w:t>
      </w:r>
    </w:p>
    <w:p w14:paraId="77747D0C" w14:textId="323C480D" w:rsidR="00234670" w:rsidRPr="00BE2503" w:rsidRDefault="00234670" w:rsidP="00234670">
      <w:pPr>
        <w:rPr>
          <w:sz w:val="20"/>
          <w:szCs w:val="20"/>
        </w:rPr>
      </w:pPr>
      <w:r>
        <w:t xml:space="preserve">Dal punto di vista stilistico si possono </w:t>
      </w:r>
      <w:r w:rsidR="00855CA0">
        <w:t>osservare</w:t>
      </w:r>
      <w:r>
        <w:t xml:space="preserve"> varie caratteristiche </w:t>
      </w:r>
      <w:r w:rsidR="00855CA0">
        <w:t>diverse da Trump</w:t>
      </w:r>
      <w:r>
        <w:t xml:space="preserve">. I tweet generati </w:t>
      </w:r>
      <w:r w:rsidR="00855CA0">
        <w:t>sono di</w:t>
      </w:r>
      <w:r>
        <w:t xml:space="preserve"> lunghezza generalmente corta, talvolta solamente emoji, e presente un ampio utilizzo di tag e menzioni ad altri utenti, indice di forte comunicazione di Musk con </w:t>
      </w:r>
      <w:r w:rsidR="00855CA0">
        <w:t xml:space="preserve">la </w:t>
      </w:r>
      <w:proofErr w:type="spellStart"/>
      <w:r w:rsidR="00855CA0">
        <w:t>comunity</w:t>
      </w:r>
      <w:proofErr w:type="spellEnd"/>
      <w:r>
        <w:t xml:space="preserve">. Il tono è ironico e colloquiale, con battute </w:t>
      </w:r>
      <w:r w:rsidR="00855CA0">
        <w:t xml:space="preserve">e </w:t>
      </w:r>
      <w:r>
        <w:t xml:space="preserve">un leggero black humor (come si vede chiaramente in tweet come </w:t>
      </w:r>
      <w:r>
        <w:lastRenderedPageBreak/>
        <w:t>“</w:t>
      </w:r>
      <w:r w:rsidR="00BE2503" w:rsidRPr="00BE2503">
        <w:t xml:space="preserve">Thank you, </w:t>
      </w:r>
      <w:proofErr w:type="spellStart"/>
      <w:r w:rsidR="00BE2503" w:rsidRPr="00BE2503">
        <w:t>douchebag</w:t>
      </w:r>
      <w:proofErr w:type="spellEnd"/>
      <w:r>
        <w:t>” O “</w:t>
      </w:r>
      <w:proofErr w:type="spellStart"/>
      <w:r w:rsidR="00BE2503" w:rsidRPr="00BE2503">
        <w:t>There</w:t>
      </w:r>
      <w:proofErr w:type="spellEnd"/>
      <w:r w:rsidR="00BE2503" w:rsidRPr="00BE2503">
        <w:t xml:space="preserve"> </w:t>
      </w:r>
      <w:proofErr w:type="spellStart"/>
      <w:r w:rsidR="00BE2503" w:rsidRPr="00BE2503">
        <w:t>were</w:t>
      </w:r>
      <w:proofErr w:type="spellEnd"/>
      <w:r w:rsidR="00BE2503" w:rsidRPr="00BE2503">
        <w:t xml:space="preserve"> no </w:t>
      </w:r>
      <w:proofErr w:type="spellStart"/>
      <w:r w:rsidR="00BE2503" w:rsidRPr="00BE2503">
        <w:t>homicides</w:t>
      </w:r>
      <w:proofErr w:type="spellEnd"/>
      <w:r w:rsidR="00BE2503" w:rsidRPr="00BE2503">
        <w:t xml:space="preserve"> </w:t>
      </w:r>
      <w:proofErr w:type="spellStart"/>
      <w:r w:rsidR="00BE2503" w:rsidRPr="00BE2503">
        <w:t>reported</w:t>
      </w:r>
      <w:proofErr w:type="spellEnd"/>
      <w:r w:rsidR="00BE2503" w:rsidRPr="00BE2503">
        <w:t xml:space="preserve"> in cities </w:t>
      </w:r>
      <w:proofErr w:type="spellStart"/>
      <w:r w:rsidR="00BE2503" w:rsidRPr="00BE2503">
        <w:t>when</w:t>
      </w:r>
      <w:proofErr w:type="spellEnd"/>
      <w:r w:rsidR="00BE2503" w:rsidRPr="00BE2503">
        <w:t xml:space="preserve"> </w:t>
      </w:r>
      <w:proofErr w:type="spellStart"/>
      <w:r w:rsidR="00BE2503" w:rsidRPr="00BE2503">
        <w:t>vast</w:t>
      </w:r>
      <w:proofErr w:type="spellEnd"/>
      <w:r w:rsidR="00BE2503" w:rsidRPr="00BE2503">
        <w:t xml:space="preserve"> parking </w:t>
      </w:r>
      <w:proofErr w:type="spellStart"/>
      <w:r w:rsidR="00BE2503" w:rsidRPr="00BE2503">
        <w:t>lots</w:t>
      </w:r>
      <w:proofErr w:type="spellEnd"/>
      <w:r w:rsidR="00BE2503" w:rsidRPr="00BE2503">
        <w:t xml:space="preserve"> to </w:t>
      </w:r>
      <w:proofErr w:type="spellStart"/>
      <w:r w:rsidR="00BE2503" w:rsidRPr="00BE2503">
        <w:t>find</w:t>
      </w:r>
      <w:proofErr w:type="spellEnd"/>
      <w:r w:rsidR="00BE2503" w:rsidRPr="00BE2503">
        <w:t xml:space="preserve"> a date!</w:t>
      </w:r>
      <w:r>
        <w:t xml:space="preserve">”). </w:t>
      </w:r>
      <w:r w:rsidR="00BE2503">
        <w:t xml:space="preserve"> Lo stile diventa però più serio</w:t>
      </w:r>
      <w:r w:rsidR="00855CA0">
        <w:t xml:space="preserve"> e tecnico</w:t>
      </w:r>
      <w:r w:rsidR="00BE2503">
        <w:t xml:space="preserve"> quando </w:t>
      </w:r>
      <w:r w:rsidR="00855CA0">
        <w:t>emergono</w:t>
      </w:r>
      <w:r w:rsidR="00BE2503">
        <w:t xml:space="preserve"> temi </w:t>
      </w:r>
      <w:r w:rsidR="00855CA0">
        <w:t>legati</w:t>
      </w:r>
      <w:r w:rsidR="00BE2503">
        <w:t xml:space="preserve"> </w:t>
      </w:r>
      <w:r w:rsidR="00855CA0">
        <w:t xml:space="preserve">a </w:t>
      </w:r>
      <w:r w:rsidR="00BE2503">
        <w:t xml:space="preserve">Tesla, Grok o </w:t>
      </w:r>
      <w:proofErr w:type="spellStart"/>
      <w:r w:rsidR="00BE2503">
        <w:t>SpaceX</w:t>
      </w:r>
      <w:proofErr w:type="spellEnd"/>
      <w:r w:rsidR="00BE2503">
        <w:t xml:space="preserve">. </w:t>
      </w:r>
      <w:r w:rsidR="00855CA0">
        <w:t xml:space="preserve">Le emoji più utilizzate da Musk sono principalmente </w:t>
      </w:r>
      <w:r w:rsidR="00855CA0" w:rsidRPr="00855CA0">
        <w:rPr>
          <w:rFonts w:ascii="Segoe UI Emoji" w:hAnsi="Segoe UI Emoji" w:cs="Segoe UI Emoji"/>
        </w:rPr>
        <w:t>🤣</w:t>
      </w:r>
      <w:r w:rsidR="00855CA0" w:rsidRPr="00855CA0">
        <w:t xml:space="preserve">, </w:t>
      </w:r>
      <w:r w:rsidR="00855CA0" w:rsidRPr="00855CA0">
        <w:rPr>
          <w:rFonts w:ascii="Segoe UI Emoji" w:hAnsi="Segoe UI Emoji" w:cs="Segoe UI Emoji"/>
        </w:rPr>
        <w:t>🔥</w:t>
      </w:r>
      <w:r w:rsidR="00855CA0" w:rsidRPr="00855CA0">
        <w:t xml:space="preserve">, </w:t>
      </w:r>
      <w:r w:rsidR="00855CA0" w:rsidRPr="00855CA0">
        <w:rPr>
          <w:rFonts w:ascii="Segoe UI Emoji" w:hAnsi="Segoe UI Emoji" w:cs="Segoe UI Emoji"/>
        </w:rPr>
        <w:t>💯</w:t>
      </w:r>
      <w:r w:rsidR="00855CA0">
        <w:rPr>
          <w:rFonts w:ascii="Segoe UI Emoji" w:hAnsi="Segoe UI Emoji" w:cs="Segoe UI Emoji"/>
        </w:rPr>
        <w:t>, queste vengono utilizzate come risposta a commenti o posti di altri utenti.</w:t>
      </w:r>
    </w:p>
    <w:p w14:paraId="4AEE1D49" w14:textId="3A68990D" w:rsidR="00234670" w:rsidRDefault="00234670" w:rsidP="00234670">
      <w:r>
        <w:t xml:space="preserve">Confrontando i due modelli, possiamo notare </w:t>
      </w:r>
      <w:r w:rsidR="00BE2503">
        <w:t xml:space="preserve">anche in questo caso </w:t>
      </w:r>
      <w:r>
        <w:t xml:space="preserve">come la qualità e la coerenza delle frasi migliori sensibilmente passando da </w:t>
      </w:r>
      <w:proofErr w:type="spellStart"/>
      <w:r>
        <w:t>bigrammi</w:t>
      </w:r>
      <w:proofErr w:type="spellEnd"/>
      <w:r>
        <w:t xml:space="preserve"> a trigrammi. </w:t>
      </w:r>
      <w:r w:rsidR="00855CA0" w:rsidRPr="00855CA0">
        <w:t xml:space="preserve">Con i </w:t>
      </w:r>
      <w:proofErr w:type="spellStart"/>
      <w:r w:rsidR="00855CA0" w:rsidRPr="00855CA0">
        <w:t>bigrammi</w:t>
      </w:r>
      <w:proofErr w:type="spellEnd"/>
      <w:r w:rsidR="00855CA0" w:rsidRPr="00855CA0">
        <w:t xml:space="preserve"> predominano risposte brevissime e frammenti di testo, mentre i trigrammi producono frasi più articolate e tematicamente coerenti, pur mantenendo il caratteristico stile laconico e diretto di Musk.</w:t>
      </w:r>
    </w:p>
    <w:p w14:paraId="309493F2" w14:textId="63DA9105" w:rsidR="00A76CCB" w:rsidRDefault="00A76CCB" w:rsidP="00A76CCB">
      <w:pPr>
        <w:pStyle w:val="Titolo1"/>
      </w:pPr>
      <w:r>
        <w:t>Limiti e conclusioni</w:t>
      </w:r>
    </w:p>
    <w:p w14:paraId="3917DCE6" w14:textId="0C134ED2" w:rsidR="00602B5A" w:rsidRDefault="00602B5A" w:rsidP="00602B5A">
      <w:pPr>
        <w:pStyle w:val="Titolo2"/>
      </w:pPr>
      <w:r>
        <w:t>Limiti</w:t>
      </w:r>
    </w:p>
    <w:p w14:paraId="4547AA4F" w14:textId="4ECCDB50" w:rsidR="00703D0C" w:rsidRDefault="00602B5A" w:rsidP="00703D0C">
      <w:r>
        <w:t>Nonostante i risultati ottenuti siano ottimi dal punto di vista stilistico e tematico, possiamo individuare alcuni</w:t>
      </w:r>
      <w:r w:rsidR="00703D0C">
        <w:t xml:space="preserve"> limiti </w:t>
      </w:r>
      <w:r>
        <w:t>riguardanti questa</w:t>
      </w:r>
      <w:r w:rsidR="00703D0C">
        <w:t xml:space="preserve"> tecnologia:</w:t>
      </w:r>
    </w:p>
    <w:p w14:paraId="4142C1E3" w14:textId="443C9F16" w:rsidR="00703D0C" w:rsidRPr="00703D0C" w:rsidRDefault="00703D0C" w:rsidP="00703D0C">
      <w:pPr>
        <w:pStyle w:val="Paragrafoelenco"/>
        <w:numPr>
          <w:ilvl w:val="0"/>
          <w:numId w:val="11"/>
        </w:numPr>
        <w:rPr>
          <w:b/>
          <w:bCs/>
        </w:rPr>
      </w:pPr>
      <w:r w:rsidRPr="00703D0C">
        <w:rPr>
          <w:b/>
          <w:bCs/>
        </w:rPr>
        <w:t xml:space="preserve">Incoerenza </w:t>
      </w:r>
      <w:r w:rsidR="00602B5A">
        <w:rPr>
          <w:b/>
          <w:bCs/>
        </w:rPr>
        <w:t>grammaticale e semantica</w:t>
      </w:r>
      <w:r>
        <w:t xml:space="preserve">: ovviamente non </w:t>
      </w:r>
      <w:r w:rsidR="00602B5A">
        <w:t>disponendo</w:t>
      </w:r>
      <w:r>
        <w:t xml:space="preserve"> di</w:t>
      </w:r>
      <w:r w:rsidR="00602B5A">
        <w:t xml:space="preserve"> alcuna</w:t>
      </w:r>
      <w:r>
        <w:t xml:space="preserve"> conoscenza </w:t>
      </w:r>
      <w:r w:rsidR="00602B5A">
        <w:t>de</w:t>
      </w:r>
      <w:r>
        <w:t xml:space="preserve">lla grammatica inglese, </w:t>
      </w:r>
      <w:r w:rsidR="00602B5A">
        <w:t xml:space="preserve">i modelli generano </w:t>
      </w:r>
      <w:r>
        <w:t xml:space="preserve">frasi </w:t>
      </w:r>
      <w:r w:rsidR="00602B5A">
        <w:t>basandosi</w:t>
      </w:r>
      <w:r>
        <w:t xml:space="preserve"> puramente </w:t>
      </w:r>
      <w:r w:rsidR="00602B5A">
        <w:t>sul</w:t>
      </w:r>
      <w:r>
        <w:t>la probabilità</w:t>
      </w:r>
      <w:r w:rsidR="00602B5A">
        <w:t>. Il risultato è che le frasi prodotte sono spesso</w:t>
      </w:r>
      <w:r>
        <w:t xml:space="preserve"> grammaticalmente </w:t>
      </w:r>
      <w:r w:rsidR="00602B5A">
        <w:t>s</w:t>
      </w:r>
      <w:r>
        <w:t>corrette</w:t>
      </w:r>
      <w:r w:rsidR="00602B5A">
        <w:t xml:space="preserve"> o semanticamente prive di senso</w:t>
      </w:r>
      <w:r>
        <w:t xml:space="preserve">. </w:t>
      </w:r>
      <w:r w:rsidR="00602B5A">
        <w:t>Questo problema è</w:t>
      </w:r>
      <w:r>
        <w:t xml:space="preserve"> particolare</w:t>
      </w:r>
      <w:r w:rsidR="00602B5A">
        <w:t xml:space="preserve"> evidente nei </w:t>
      </w:r>
      <w:proofErr w:type="spellStart"/>
      <w:r w:rsidR="00602B5A">
        <w:t>bigrammi</w:t>
      </w:r>
      <w:proofErr w:type="spellEnd"/>
      <w:r w:rsidR="00325831">
        <w:t>, dove il contesto minimo di una parola</w:t>
      </w:r>
      <w:r>
        <w:t xml:space="preserve"> </w:t>
      </w:r>
      <w:r w:rsidR="00325831">
        <w:t>porta a un</w:t>
      </w:r>
      <w:r>
        <w:t>a frammentarietà delle frasi</w:t>
      </w:r>
      <w:r w:rsidR="00325831">
        <w:t>.</w:t>
      </w:r>
    </w:p>
    <w:p w14:paraId="214DD0D6" w14:textId="5541468E" w:rsidR="00703D0C" w:rsidRPr="00602B5A" w:rsidRDefault="00325831" w:rsidP="00703D0C">
      <w:pPr>
        <w:pStyle w:val="Paragrafoelenco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>Contesto limitato</w:t>
      </w:r>
      <w:r w:rsidR="00703D0C">
        <w:t>: come richiesto dall’esercizio</w:t>
      </w:r>
      <w:r>
        <w:t>,</w:t>
      </w:r>
      <w:r w:rsidR="00703D0C">
        <w:t xml:space="preserve"> sono stati utilizzati </w:t>
      </w:r>
      <w:proofErr w:type="spellStart"/>
      <w:r w:rsidR="00703D0C">
        <w:t>bigrammi</w:t>
      </w:r>
      <w:proofErr w:type="spellEnd"/>
      <w:r w:rsidR="00703D0C">
        <w:t xml:space="preserve"> e trigrammi, ma questo porta a frasi molto </w:t>
      </w:r>
      <w:r>
        <w:t>disconnesse</w:t>
      </w:r>
      <w:r w:rsidR="00703D0C">
        <w:t xml:space="preserve"> e frammentate. </w:t>
      </w:r>
      <w:r>
        <w:t>L’utilizzo di n-</w:t>
      </w:r>
      <w:proofErr w:type="spellStart"/>
      <w:r>
        <w:t>grams</w:t>
      </w:r>
      <w:proofErr w:type="spellEnd"/>
      <w:r>
        <w:t xml:space="preserve"> con n più elevato permetterebbe di ottenere frasi più coerenti, a scapito però di una maggiore </w:t>
      </w:r>
      <w:proofErr w:type="spellStart"/>
      <w:r>
        <w:t>sparsità</w:t>
      </w:r>
      <w:proofErr w:type="spellEnd"/>
      <w:r>
        <w:t xml:space="preserve"> del modello.</w:t>
      </w:r>
    </w:p>
    <w:p w14:paraId="4D9389AE" w14:textId="3EC6E038" w:rsidR="00602B5A" w:rsidRPr="00602B5A" w:rsidRDefault="00602B5A" w:rsidP="00602B5A">
      <w:pPr>
        <w:pStyle w:val="Titolo2"/>
      </w:pPr>
      <w:r w:rsidRPr="00602B5A">
        <w:t>Conclusioni</w:t>
      </w:r>
    </w:p>
    <w:p w14:paraId="21A491AA" w14:textId="77777777" w:rsidR="00325831" w:rsidRDefault="00325831" w:rsidP="00703D0C">
      <w:pPr>
        <w:jc w:val="both"/>
      </w:pPr>
      <w:r>
        <w:t xml:space="preserve">Nonostante i limiti descritti, </w:t>
      </w:r>
      <w:r w:rsidR="00703D0C">
        <w:t>possiamo affermare che i modelli basati sugli n-</w:t>
      </w:r>
      <w:proofErr w:type="spellStart"/>
      <w:r w:rsidR="00703D0C">
        <w:t>grams</w:t>
      </w:r>
      <w:proofErr w:type="spellEnd"/>
      <w:r w:rsidR="00703D0C">
        <w:t xml:space="preserve"> </w:t>
      </w:r>
      <w:r>
        <w:t>sono uno strumento efficace per catturare e riprodurre lo stile linguistico di un personaggio a partire dai suoi testi</w:t>
      </w:r>
      <w:r w:rsidR="00703D0C">
        <w:t>.</w:t>
      </w:r>
      <w:r>
        <w:t xml:space="preserve"> Anche il tipo di modello più semplice (il </w:t>
      </w:r>
      <w:proofErr w:type="spellStart"/>
      <w:r>
        <w:t>bigramma</w:t>
      </w:r>
      <w:proofErr w:type="spellEnd"/>
      <w:r>
        <w:t>) è adeguato e permette di identificare chiaramente le tematiche principali, il vocabolario caratteristico e lo stile linguistico. Con i trigrammi la qualità delle frasi migliora sensibilmente, diminuendo gli errori grammaticali e migliorando il senso della frase.</w:t>
      </w:r>
    </w:p>
    <w:p w14:paraId="6C682C64" w14:textId="575AB4CE" w:rsidR="00703D0C" w:rsidRDefault="00325831" w:rsidP="00703D0C">
      <w:pPr>
        <w:jc w:val="both"/>
      </w:pPr>
      <w:r>
        <w:t>Da</w:t>
      </w:r>
      <w:r w:rsidR="00602B5A">
        <w:t>lle analisi svolte sui tweet artificiali è</w:t>
      </w:r>
      <w:r w:rsidR="00703D0C">
        <w:t xml:space="preserve"> stato possibile </w:t>
      </w:r>
      <w:r w:rsidR="00602B5A">
        <w:t xml:space="preserve">ricavare </w:t>
      </w:r>
      <w:r>
        <w:t xml:space="preserve">informazioni importanti su entrambi i personaggi. Donald </w:t>
      </w:r>
      <w:r w:rsidR="00602B5A">
        <w:t>Trump risulta essere una persona aggressiva, con idee politiche radicali</w:t>
      </w:r>
      <w:r>
        <w:t>, un linguaggio politico diretto e ripetitivo basato su slogan, attacchi agli avversari e uso enfatico di maiuscole e punti esclamativi.</w:t>
      </w:r>
      <w:r w:rsidR="00602B5A">
        <w:t xml:space="preserve"> Elon Musk s</w:t>
      </w:r>
      <w:r>
        <w:t>i presenta come</w:t>
      </w:r>
      <w:r w:rsidR="00602B5A">
        <w:t xml:space="preserve"> una persona ironica</w:t>
      </w:r>
      <w:r>
        <w:t xml:space="preserve"> e colloquiale, con un lessico</w:t>
      </w:r>
      <w:r w:rsidR="00602B5A">
        <w:t xml:space="preserve"> tecnico e </w:t>
      </w:r>
      <w:r>
        <w:t>specialistico provocatorio nelle interazioni con la community</w:t>
      </w:r>
      <w:r w:rsidR="00703D0C">
        <w:t>.</w:t>
      </w:r>
    </w:p>
    <w:p w14:paraId="5DF8E447" w14:textId="0AB9013F" w:rsidR="00602B5A" w:rsidRPr="00703D0C" w:rsidRDefault="00325831" w:rsidP="00703D0C">
      <w:pPr>
        <w:jc w:val="both"/>
        <w:rPr>
          <w:b/>
          <w:bCs/>
        </w:rPr>
      </w:pPr>
      <w:r>
        <w:t>In definitiva gli n-</w:t>
      </w:r>
      <w:proofErr w:type="spellStart"/>
      <w:r>
        <w:t>grams</w:t>
      </w:r>
      <w:proofErr w:type="spellEnd"/>
      <w:r>
        <w:t xml:space="preserve"> risultano essere una tecnologia semplice ma efficace per l’analisi e la modellazione del linguaggio</w:t>
      </w:r>
      <w:r w:rsidR="003319F6">
        <w:t>, p</w:t>
      </w:r>
      <w:r>
        <w:t xml:space="preserve">ur non essendo sufficienti per la generazione di testo </w:t>
      </w:r>
      <w:r w:rsidR="003319F6">
        <w:t>grammaticalmente e semanticamente corretto.</w:t>
      </w:r>
    </w:p>
    <w:sectPr w:rsidR="00602B5A" w:rsidRPr="00703D0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61F"/>
    <w:multiLevelType w:val="hybridMultilevel"/>
    <w:tmpl w:val="3872C3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34E61"/>
    <w:multiLevelType w:val="hybridMultilevel"/>
    <w:tmpl w:val="9D16C2BA"/>
    <w:lvl w:ilvl="0" w:tplc="A1547A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06CA4"/>
    <w:multiLevelType w:val="hybridMultilevel"/>
    <w:tmpl w:val="EEC20EDA"/>
    <w:lvl w:ilvl="0" w:tplc="B7DE6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83808"/>
    <w:multiLevelType w:val="hybridMultilevel"/>
    <w:tmpl w:val="AAC6DDFC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43653E30"/>
    <w:multiLevelType w:val="hybridMultilevel"/>
    <w:tmpl w:val="EF9613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713F4"/>
    <w:multiLevelType w:val="hybridMultilevel"/>
    <w:tmpl w:val="6EECDB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A51FC"/>
    <w:multiLevelType w:val="hybridMultilevel"/>
    <w:tmpl w:val="FF3AE5E8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5C0C7BF3"/>
    <w:multiLevelType w:val="hybridMultilevel"/>
    <w:tmpl w:val="AE3EFC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82F5D"/>
    <w:multiLevelType w:val="multilevel"/>
    <w:tmpl w:val="91D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02ED1"/>
    <w:multiLevelType w:val="hybridMultilevel"/>
    <w:tmpl w:val="6D8290E8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794815E8"/>
    <w:multiLevelType w:val="hybridMultilevel"/>
    <w:tmpl w:val="18F855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384636">
    <w:abstractNumId w:val="3"/>
  </w:num>
  <w:num w:numId="2" w16cid:durableId="337394407">
    <w:abstractNumId w:val="9"/>
  </w:num>
  <w:num w:numId="3" w16cid:durableId="589584081">
    <w:abstractNumId w:val="1"/>
  </w:num>
  <w:num w:numId="4" w16cid:durableId="263003118">
    <w:abstractNumId w:val="8"/>
  </w:num>
  <w:num w:numId="5" w16cid:durableId="1336028782">
    <w:abstractNumId w:val="7"/>
  </w:num>
  <w:num w:numId="6" w16cid:durableId="906382881">
    <w:abstractNumId w:val="0"/>
  </w:num>
  <w:num w:numId="7" w16cid:durableId="1124032921">
    <w:abstractNumId w:val="10"/>
  </w:num>
  <w:num w:numId="8" w16cid:durableId="963543013">
    <w:abstractNumId w:val="5"/>
  </w:num>
  <w:num w:numId="9" w16cid:durableId="312412248">
    <w:abstractNumId w:val="6"/>
  </w:num>
  <w:num w:numId="10" w16cid:durableId="1598905902">
    <w:abstractNumId w:val="4"/>
  </w:num>
  <w:num w:numId="11" w16cid:durableId="521167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63"/>
    <w:rsid w:val="00094EE1"/>
    <w:rsid w:val="000F6D2E"/>
    <w:rsid w:val="00133F8D"/>
    <w:rsid w:val="00155964"/>
    <w:rsid w:val="001A6C96"/>
    <w:rsid w:val="00234670"/>
    <w:rsid w:val="002F52B2"/>
    <w:rsid w:val="00325831"/>
    <w:rsid w:val="003319F6"/>
    <w:rsid w:val="00337ADF"/>
    <w:rsid w:val="003C5387"/>
    <w:rsid w:val="0042718F"/>
    <w:rsid w:val="005304C3"/>
    <w:rsid w:val="005D4ECE"/>
    <w:rsid w:val="005E5D63"/>
    <w:rsid w:val="00602B5A"/>
    <w:rsid w:val="00666E9F"/>
    <w:rsid w:val="00692302"/>
    <w:rsid w:val="006F0B7F"/>
    <w:rsid w:val="00703D0C"/>
    <w:rsid w:val="00761722"/>
    <w:rsid w:val="007B1E6E"/>
    <w:rsid w:val="007C10FA"/>
    <w:rsid w:val="00851B52"/>
    <w:rsid w:val="00855CA0"/>
    <w:rsid w:val="00866C07"/>
    <w:rsid w:val="00884D1D"/>
    <w:rsid w:val="00897263"/>
    <w:rsid w:val="00915FC7"/>
    <w:rsid w:val="00930563"/>
    <w:rsid w:val="00967198"/>
    <w:rsid w:val="009D400E"/>
    <w:rsid w:val="00A00CFB"/>
    <w:rsid w:val="00A678BF"/>
    <w:rsid w:val="00A76CCB"/>
    <w:rsid w:val="00AC2F2F"/>
    <w:rsid w:val="00AF579C"/>
    <w:rsid w:val="00B65F0B"/>
    <w:rsid w:val="00BD7EDA"/>
    <w:rsid w:val="00BE2503"/>
    <w:rsid w:val="00C55146"/>
    <w:rsid w:val="00C90C38"/>
    <w:rsid w:val="00CA3588"/>
    <w:rsid w:val="00CA384B"/>
    <w:rsid w:val="00D71A10"/>
    <w:rsid w:val="00E773C9"/>
    <w:rsid w:val="00EB4A9F"/>
    <w:rsid w:val="00FA597D"/>
    <w:rsid w:val="00FC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7D50"/>
  <w15:chartTrackingRefBased/>
  <w15:docId w15:val="{068FFFD8-78EF-4076-B825-0F768555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9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9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7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9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7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7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97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7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972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72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72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72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72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72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72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72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72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7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72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7263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5D4EC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666E9F"/>
    <w:rPr>
      <w:color w:val="666666"/>
    </w:rPr>
  </w:style>
  <w:style w:type="table" w:styleId="Grigliatabella">
    <w:name w:val="Table Grid"/>
    <w:basedOn w:val="Tabellanormale"/>
    <w:uiPriority w:val="39"/>
    <w:rsid w:val="00E77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2-colore1">
    <w:name w:val="Grid Table 2 Accent 1"/>
    <w:basedOn w:val="Tabellanormale"/>
    <w:uiPriority w:val="47"/>
    <w:rsid w:val="00E773C9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44CF4-221B-49E9-90AA-5B99AA352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2579</Words>
  <Characters>14704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Bono</dc:creator>
  <cp:keywords/>
  <dc:description/>
  <cp:lastModifiedBy>Giulia Bono</cp:lastModifiedBy>
  <cp:revision>16</cp:revision>
  <dcterms:created xsi:type="dcterms:W3CDTF">2026-05-03T08:59:00Z</dcterms:created>
  <dcterms:modified xsi:type="dcterms:W3CDTF">2026-06-09T15:05:00Z</dcterms:modified>
</cp:coreProperties>
</file>