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C0EA" w14:textId="77777777" w:rsidR="006C41D9" w:rsidRDefault="00BF0882">
      <w:pPr>
        <w:pStyle w:val="Titolo"/>
        <w:spacing w:line="360" w:lineRule="auto"/>
        <w:jc w:val="both"/>
        <w:rPr>
          <w:sz w:val="48"/>
          <w:szCs w:val="48"/>
        </w:rPr>
      </w:pPr>
      <w:bookmarkStart w:id="0" w:name="_mn7v3djo7urn" w:colFirst="0" w:colLast="0"/>
      <w:bookmarkEnd w:id="0"/>
      <w:r>
        <w:rPr>
          <w:sz w:val="48"/>
          <w:szCs w:val="48"/>
        </w:rPr>
        <w:t>ML Project Memo</w:t>
      </w:r>
    </w:p>
    <w:p w14:paraId="354EA2AE" w14:textId="77777777" w:rsidR="006C41D9" w:rsidRDefault="00BF0882">
      <w:pPr>
        <w:jc w:val="both"/>
      </w:pPr>
      <w:proofErr w:type="spellStart"/>
      <w:r>
        <w:rPr>
          <w:b/>
        </w:rPr>
        <w:t>Projectname</w:t>
      </w:r>
      <w:proofErr w:type="spellEnd"/>
      <w:r>
        <w:rPr>
          <w:b/>
        </w:rPr>
        <w:t>/ title:</w:t>
      </w:r>
      <w:r>
        <w:t xml:space="preserve"> </w:t>
      </w:r>
      <w:proofErr w:type="spellStart"/>
      <w:r>
        <w:t>Hyperlocal</w:t>
      </w:r>
      <w:proofErr w:type="spellEnd"/>
      <w:r>
        <w:t xml:space="preserve"> Air Quality </w:t>
      </w:r>
      <w:proofErr w:type="spellStart"/>
      <w:r>
        <w:t>Prediction</w:t>
      </w:r>
      <w:proofErr w:type="spellEnd"/>
      <w:r>
        <w:t xml:space="preserve"> in Dublin </w:t>
      </w:r>
    </w:p>
    <w:p w14:paraId="24C3C69A" w14:textId="77777777" w:rsidR="006C41D9" w:rsidRDefault="00BF0882">
      <w:pPr>
        <w:jc w:val="both"/>
      </w:pPr>
      <w:r>
        <w:rPr>
          <w:b/>
        </w:rPr>
        <w:t>Group Members:</w:t>
      </w:r>
      <w:r>
        <w:t xml:space="preserve"> Elena Dreyer, Giulia Petrilli, Killian </w:t>
      </w:r>
      <w:proofErr w:type="spellStart"/>
      <w:r>
        <w:t>Conyngham</w:t>
      </w:r>
      <w:proofErr w:type="spellEnd"/>
    </w:p>
    <w:p w14:paraId="05A6D02D" w14:textId="77777777" w:rsidR="006C41D9" w:rsidRDefault="006C41D9">
      <w:pPr>
        <w:jc w:val="both"/>
      </w:pPr>
    </w:p>
    <w:p w14:paraId="6B8CF3BC" w14:textId="77777777" w:rsidR="006C41D9" w:rsidRDefault="00BF0882">
      <w:pPr>
        <w:pStyle w:val="Titolo3"/>
        <w:jc w:val="both"/>
        <w:rPr>
          <w:color w:val="000000"/>
        </w:rPr>
      </w:pPr>
      <w:bookmarkStart w:id="1" w:name="_f0mhst4dnol3" w:colFirst="0" w:colLast="0"/>
      <w:bookmarkEnd w:id="1"/>
      <w:r>
        <w:rPr>
          <w:color w:val="000000"/>
        </w:rPr>
        <w:t>Dataset Description</w:t>
      </w:r>
    </w:p>
    <w:p w14:paraId="196F65A4" w14:textId="77777777" w:rsidR="006C41D9" w:rsidRDefault="00BF0882">
      <w:pPr>
        <w:numPr>
          <w:ilvl w:val="0"/>
          <w:numId w:val="4"/>
        </w:numPr>
        <w:ind w:left="425"/>
        <w:jc w:val="both"/>
      </w:pPr>
      <w:r>
        <w:t xml:space="preserve">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originates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Google and Dublin City Council</w:t>
      </w:r>
    </w:p>
    <w:p w14:paraId="619AFF3F" w14:textId="77777777" w:rsidR="006C41D9" w:rsidRDefault="00BF0882">
      <w:pPr>
        <w:numPr>
          <w:ilvl w:val="0"/>
          <w:numId w:val="4"/>
        </w:numPr>
        <w:ind w:left="425"/>
        <w:jc w:val="both"/>
      </w:pPr>
      <w:proofErr w:type="spellStart"/>
      <w:r>
        <w:t>Measurements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Google's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Street View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Aclima’s</w:t>
      </w:r>
      <w:proofErr w:type="spellEnd"/>
      <w:r>
        <w:t xml:space="preserve"> mobile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platform</w:t>
      </w:r>
      <w:proofErr w:type="spellEnd"/>
    </w:p>
    <w:p w14:paraId="123EF658" w14:textId="77777777" w:rsidR="006C41D9" w:rsidRDefault="00BF0882">
      <w:pPr>
        <w:numPr>
          <w:ilvl w:val="0"/>
          <w:numId w:val="4"/>
        </w:numPr>
        <w:ind w:left="425"/>
        <w:jc w:val="both"/>
      </w:pPr>
      <w:r>
        <w:t xml:space="preserve">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on </w:t>
      </w:r>
      <w:proofErr w:type="spellStart"/>
      <w:r>
        <w:t>weekdays</w:t>
      </w:r>
      <w:proofErr w:type="spellEnd"/>
      <w:r>
        <w:t xml:space="preserve"> (Monday–F</w:t>
      </w:r>
      <w:r>
        <w:t xml:space="preserve">riday) </w:t>
      </w:r>
      <w:proofErr w:type="spellStart"/>
      <w:r>
        <w:t>from</w:t>
      </w:r>
      <w:proofErr w:type="spellEnd"/>
      <w:r>
        <w:t xml:space="preserve"> 9:00 am </w:t>
      </w:r>
      <w:proofErr w:type="spellStart"/>
      <w:r>
        <w:t>to</w:t>
      </w:r>
      <w:proofErr w:type="spellEnd"/>
      <w:r>
        <w:t xml:space="preserve"> 5:00 </w:t>
      </w:r>
      <w:proofErr w:type="spellStart"/>
      <w:r>
        <w:t>pm</w:t>
      </w:r>
      <w:proofErr w:type="spellEnd"/>
      <w:r>
        <w:t xml:space="preserve">,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daytime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r>
        <w:rPr>
          <w:b/>
        </w:rPr>
        <w:t>May 2021 and August 2022</w:t>
      </w:r>
    </w:p>
    <w:p w14:paraId="147D5B5F" w14:textId="77777777" w:rsidR="006C41D9" w:rsidRDefault="00BF0882">
      <w:pPr>
        <w:numPr>
          <w:ilvl w:val="0"/>
          <w:numId w:val="4"/>
        </w:numPr>
        <w:ind w:left="425"/>
        <w:jc w:val="both"/>
      </w:pPr>
      <w:r>
        <w:t xml:space="preserve">The Street View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at normal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speeds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and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at </w:t>
      </w:r>
      <w:proofErr w:type="spellStart"/>
      <w:r>
        <w:rPr>
          <w:b/>
        </w:rPr>
        <w:t>one-secon</w:t>
      </w:r>
      <w:r>
        <w:rPr>
          <w:b/>
        </w:rPr>
        <w:t>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intervals</w:t>
      </w:r>
      <w:proofErr w:type="spellEnd"/>
    </w:p>
    <w:p w14:paraId="28271757" w14:textId="77777777" w:rsidR="006C41D9" w:rsidRDefault="00BF0882">
      <w:pPr>
        <w:numPr>
          <w:ilvl w:val="0"/>
          <w:numId w:val="4"/>
        </w:numPr>
        <w:ind w:left="425"/>
        <w:jc w:val="both"/>
      </w:pPr>
      <w:proofErr w:type="spellStart"/>
      <w:r>
        <w:t>Pollutants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Carbon Monoxide (CO), Carbon Dioxide (CO2), Nitrogen Dioxide (NO2), </w:t>
      </w:r>
      <w:proofErr w:type="spellStart"/>
      <w:r>
        <w:t>Nitric</w:t>
      </w:r>
      <w:proofErr w:type="spellEnd"/>
      <w:r>
        <w:t xml:space="preserve"> Oxide (NO), </w:t>
      </w:r>
      <w:proofErr w:type="spellStart"/>
      <w:r>
        <w:t>Ozone</w:t>
      </w:r>
      <w:proofErr w:type="spellEnd"/>
      <w:r>
        <w:t xml:space="preserve"> (O3), and </w:t>
      </w:r>
      <w:proofErr w:type="spellStart"/>
      <w:r>
        <w:t>Particulate</w:t>
      </w:r>
      <w:proofErr w:type="spellEnd"/>
      <w:r>
        <w:t xml:space="preserve"> Matter PM2.5</w:t>
      </w:r>
    </w:p>
    <w:p w14:paraId="7EB7378C" w14:textId="77777777" w:rsidR="006C41D9" w:rsidRDefault="00BF0882">
      <w:pPr>
        <w:numPr>
          <w:ilvl w:val="0"/>
          <w:numId w:val="4"/>
        </w:numPr>
        <w:ind w:left="425"/>
        <w:jc w:val="both"/>
      </w:pPr>
      <w:r>
        <w:t xml:space="preserve">Source: </w:t>
      </w:r>
      <w:hyperlink r:id="rId5">
        <w:proofErr w:type="spellStart"/>
        <w:r>
          <w:rPr>
            <w:color w:val="1155CC"/>
            <w:u w:val="single"/>
          </w:rPr>
          <w:t>Aclima</w:t>
        </w:r>
        <w:proofErr w:type="spellEnd"/>
        <w:r>
          <w:rPr>
            <w:color w:val="1155CC"/>
            <w:u w:val="single"/>
          </w:rPr>
          <w:t xml:space="preserve"> &amp; Google 2022</w:t>
        </w:r>
      </w:hyperlink>
    </w:p>
    <w:p w14:paraId="55DAF8FC" w14:textId="77777777" w:rsidR="006C41D9" w:rsidRDefault="006C41D9">
      <w:pPr>
        <w:jc w:val="both"/>
      </w:pPr>
    </w:p>
    <w:p w14:paraId="4C8EB097" w14:textId="77777777" w:rsidR="006C41D9" w:rsidRDefault="00BF0882">
      <w:pPr>
        <w:jc w:val="both"/>
      </w:pPr>
      <w:r>
        <w:rPr>
          <w:noProof/>
        </w:rPr>
        <w:drawing>
          <wp:inline distT="114300" distB="114300" distL="114300" distR="114300" wp14:anchorId="3FF144A0" wp14:editId="25E2771B">
            <wp:extent cx="5731200" cy="60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970EB" w14:textId="77777777" w:rsidR="006C41D9" w:rsidRDefault="00BF0882">
      <w:pPr>
        <w:pStyle w:val="Titolo3"/>
        <w:jc w:val="both"/>
        <w:rPr>
          <w:color w:val="000000"/>
        </w:rPr>
      </w:pPr>
      <w:bookmarkStart w:id="2" w:name="_qn7r6ujf1kyt" w:colFirst="0" w:colLast="0"/>
      <w:bookmarkEnd w:id="2"/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analysis</w:t>
      </w:r>
      <w:proofErr w:type="spellEnd"/>
      <w:r>
        <w:rPr>
          <w:color w:val="000000"/>
        </w:rPr>
        <w:t>?</w:t>
      </w:r>
    </w:p>
    <w:p w14:paraId="000D959B" w14:textId="77777777" w:rsidR="006C41D9" w:rsidRDefault="006C41D9">
      <w:pPr>
        <w:jc w:val="both"/>
      </w:pPr>
    </w:p>
    <w:p w14:paraId="2431118F" w14:textId="77777777" w:rsidR="006C41D9" w:rsidRDefault="00BF0882">
      <w:pPr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individual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(such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concentrations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NO, NO2, O3, CO, CO2, and PM2.5)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GPS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lat</w:t>
      </w:r>
      <w:r>
        <w:t>itude</w:t>
      </w:r>
      <w:proofErr w:type="spellEnd"/>
      <w:r>
        <w:t xml:space="preserve"> and </w:t>
      </w:r>
      <w:proofErr w:type="spellStart"/>
      <w:r>
        <w:t>longitude</w:t>
      </w:r>
      <w:proofErr w:type="spellEnd"/>
      <w:r>
        <w:t xml:space="preserve">).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time </w:t>
      </w:r>
      <w:proofErr w:type="spellStart"/>
      <w:r>
        <w:t>specific</w:t>
      </w:r>
      <w:proofErr w:type="spellEnd"/>
      <w:r>
        <w:t xml:space="preserve"> (in </w:t>
      </w:r>
      <w:proofErr w:type="spellStart"/>
      <w:r>
        <w:t>seconds</w:t>
      </w:r>
      <w:proofErr w:type="spellEnd"/>
      <w:r>
        <w:t xml:space="preserve">), but </w:t>
      </w:r>
      <w:proofErr w:type="spellStart"/>
      <w:r>
        <w:t>we</w:t>
      </w:r>
      <w:proofErr w:type="spellEnd"/>
      <w:r>
        <w:t xml:space="preserve">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larger time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daily</w:t>
      </w:r>
      <w:proofErr w:type="spellEnd"/>
      <w:r>
        <w:t xml:space="preserve">).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at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14:paraId="097B61E9" w14:textId="77777777" w:rsidR="006C41D9" w:rsidRDefault="00BF0882">
      <w:pPr>
        <w:pStyle w:val="Titolo3"/>
        <w:jc w:val="both"/>
      </w:pPr>
      <w:bookmarkStart w:id="3" w:name="_lxq7fdy3ysmp" w:colFirst="0" w:colLast="0"/>
      <w:bookmarkEnd w:id="3"/>
      <w:r>
        <w:rPr>
          <w:noProof/>
          <w:color w:val="000000"/>
          <w:sz w:val="22"/>
          <w:szCs w:val="22"/>
        </w:rPr>
        <w:drawing>
          <wp:inline distT="114300" distB="114300" distL="114300" distR="114300" wp14:anchorId="7C001D7F" wp14:editId="2B789769">
            <wp:extent cx="5731200" cy="67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7E948" w14:textId="77777777" w:rsidR="006C41D9" w:rsidRDefault="00BF0882">
      <w:pPr>
        <w:pStyle w:val="Titolo3"/>
        <w:jc w:val="both"/>
      </w:pPr>
      <w:bookmarkStart w:id="4" w:name="_g53wbujnq8ns" w:colFirst="0" w:colLast="0"/>
      <w:bookmarkEnd w:id="4"/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trying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predict</w:t>
      </w:r>
      <w:proofErr w:type="spellEnd"/>
    </w:p>
    <w:p w14:paraId="766D4D7D" w14:textId="77777777" w:rsidR="006C41D9" w:rsidRDefault="006C41D9">
      <w:pPr>
        <w:jc w:val="both"/>
      </w:pPr>
    </w:p>
    <w:p w14:paraId="5A42A88C" w14:textId="77777777" w:rsidR="006C41D9" w:rsidRDefault="00BF0882">
      <w:pPr>
        <w:jc w:val="both"/>
      </w:pPr>
      <w:proofErr w:type="spellStart"/>
      <w:r>
        <w:t>Our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street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>
        <w:rPr>
          <w:b/>
        </w:rPr>
        <w:t xml:space="preserve"> in Dublin</w:t>
      </w:r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 xml:space="preserve"> (e.g. NO2, PM2.5) and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will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averaged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,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The </w:t>
      </w:r>
      <w:proofErr w:type="spellStart"/>
      <w:r>
        <w:t>aim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simple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different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envision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regression</w:t>
      </w:r>
      <w:proofErr w:type="spellEnd"/>
      <w:r>
        <w:t xml:space="preserve">. </w:t>
      </w:r>
    </w:p>
    <w:p w14:paraId="4A48F1AE" w14:textId="77777777" w:rsidR="006C41D9" w:rsidRDefault="006C41D9">
      <w:pPr>
        <w:jc w:val="both"/>
      </w:pPr>
    </w:p>
    <w:p w14:paraId="6B6C6C7C" w14:textId="77777777" w:rsidR="006C41D9" w:rsidRDefault="00BF0882">
      <w:pPr>
        <w:pStyle w:val="Titolo3"/>
        <w:jc w:val="both"/>
      </w:pPr>
      <w:bookmarkStart w:id="5" w:name="_li9ma3bapw60" w:colFirst="0" w:colLast="0"/>
      <w:bookmarkEnd w:id="5"/>
      <w:proofErr w:type="spellStart"/>
      <w:r>
        <w:rPr>
          <w:color w:val="000000"/>
        </w:rPr>
        <w:lastRenderedPageBreak/>
        <w:t>What</w:t>
      </w:r>
      <w:proofErr w:type="spellEnd"/>
      <w:r>
        <w:rPr>
          <w:color w:val="000000"/>
        </w:rPr>
        <w:t xml:space="preserve"> will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prediction</w:t>
      </w:r>
      <w:proofErr w:type="spellEnd"/>
      <w:r>
        <w:rPr>
          <w:color w:val="000000"/>
        </w:rPr>
        <w:t xml:space="preserve">? </w:t>
      </w:r>
    </w:p>
    <w:p w14:paraId="398ACDCE" w14:textId="77777777" w:rsidR="006C41D9" w:rsidRDefault="006C41D9">
      <w:pPr>
        <w:jc w:val="both"/>
      </w:pPr>
    </w:p>
    <w:p w14:paraId="1D061BF3" w14:textId="77777777" w:rsidR="006C41D9" w:rsidRDefault="00BF0882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rPr>
          <w:b/>
        </w:rPr>
        <w:t>past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pollutant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measurements</w:t>
      </w:r>
      <w:proofErr w:type="spellEnd"/>
      <w:r>
        <w:t xml:space="preserve"> (PM2.5, NO2, CO2),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PM2.5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plan 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b/>
        </w:rPr>
        <w:t>weather</w:t>
      </w:r>
      <w:proofErr w:type="spellEnd"/>
      <w:r>
        <w:t xml:space="preserve"> and</w:t>
      </w:r>
      <w:r>
        <w:rPr>
          <w:b/>
        </w:rPr>
        <w:t xml:space="preserve"> </w:t>
      </w:r>
      <w:proofErr w:type="spellStart"/>
      <w:r>
        <w:rPr>
          <w:b/>
        </w:rPr>
        <w:t>traffic</w:t>
      </w:r>
      <w:proofErr w:type="spellEnd"/>
      <w:r>
        <w:rPr>
          <w:b/>
        </w:rP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</w:p>
    <w:p w14:paraId="0E6AF107" w14:textId="77777777" w:rsidR="006C41D9" w:rsidRDefault="00BF0882">
      <w:pPr>
        <w:jc w:val="both"/>
        <w:rPr>
          <w:color w:val="000000"/>
        </w:rPr>
      </w:pP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on </w:t>
      </w:r>
      <w:proofErr w:type="spellStart"/>
      <w:r>
        <w:t>merging</w:t>
      </w:r>
      <w:proofErr w:type="spellEnd"/>
      <w:r>
        <w:t xml:space="preserve"> different </w:t>
      </w:r>
      <w:proofErr w:type="spellStart"/>
      <w:r>
        <w:t>source</w:t>
      </w:r>
      <w:r>
        <w:t>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on </w:t>
      </w:r>
      <w:proofErr w:type="spellStart"/>
      <w:r>
        <w:t>weather</w:t>
      </w:r>
      <w:proofErr w:type="spellEnd"/>
      <w:r>
        <w:t xml:space="preserve">, on </w:t>
      </w:r>
      <w:proofErr w:type="spellStart"/>
      <w:r>
        <w:t>traffic</w:t>
      </w:r>
      <w:proofErr w:type="spellEnd"/>
      <w:r>
        <w:t xml:space="preserve">, and on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, 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, </w:t>
      </w:r>
      <w:proofErr w:type="spellStart"/>
      <w:r>
        <w:t>hence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and </w:t>
      </w:r>
      <w:proofErr w:type="spellStart"/>
      <w:r>
        <w:t>output</w:t>
      </w:r>
      <w:proofErr w:type="spellEnd"/>
      <w:r>
        <w:t xml:space="preserve"> variables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</w:t>
      </w:r>
    </w:p>
    <w:p w14:paraId="37AD526A" w14:textId="77777777" w:rsidR="006C41D9" w:rsidRDefault="00BF0882">
      <w:pPr>
        <w:pStyle w:val="Titolo3"/>
        <w:jc w:val="both"/>
        <w:rPr>
          <w:color w:val="000000"/>
        </w:rPr>
      </w:pPr>
      <w:bookmarkStart w:id="6" w:name="_8ltxjghgggl3" w:colFirst="0" w:colLast="0"/>
      <w:bookmarkEnd w:id="6"/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in a </w:t>
      </w:r>
      <w:proofErr w:type="spellStart"/>
      <w:r>
        <w:rPr>
          <w:color w:val="000000"/>
        </w:rPr>
        <w:t>decision-making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? </w:t>
      </w:r>
    </w:p>
    <w:p w14:paraId="0F3F812E" w14:textId="77777777" w:rsidR="006C41D9" w:rsidRDefault="006C41D9">
      <w:pPr>
        <w:jc w:val="both"/>
      </w:pPr>
    </w:p>
    <w:p w14:paraId="124B7EEE" w14:textId="77777777" w:rsidR="006C41D9" w:rsidRDefault="00BF0882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governments</w:t>
      </w:r>
      <w:proofErr w:type="spellEnd"/>
      <w:r>
        <w:t xml:space="preserve"> in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. As </w:t>
      </w:r>
      <w:proofErr w:type="spellStart"/>
      <w:r>
        <w:t>exposure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individual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mea</w:t>
      </w:r>
      <w:r>
        <w:t>sures</w:t>
      </w:r>
      <w:proofErr w:type="spellEnd"/>
      <w:r>
        <w:t xml:space="preserve"> </w:t>
      </w:r>
      <w:proofErr w:type="spellStart"/>
      <w:r>
        <w:t>deemed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on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still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neighbourhoods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. This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pronounced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large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</w:t>
      </w:r>
      <w:r>
        <w:t>llution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Quality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deviates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on </w:t>
      </w:r>
      <w:proofErr w:type="spellStart"/>
      <w:r>
        <w:t>targetted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,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zoning</w:t>
      </w:r>
      <w:proofErr w:type="spellEnd"/>
      <w:r>
        <w:t xml:space="preserve">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and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heal</w:t>
      </w:r>
      <w:r>
        <w:t>th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. </w:t>
      </w:r>
      <w:proofErr w:type="spellStart"/>
      <w:r>
        <w:t>Individuals</w:t>
      </w:r>
      <w:proofErr w:type="spellEnd"/>
      <w:r>
        <w:t xml:space="preserve"> in high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adverse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pollutants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also find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live.</w:t>
      </w:r>
    </w:p>
    <w:p w14:paraId="7551334B" w14:textId="77777777" w:rsidR="006C41D9" w:rsidRDefault="00BF0882">
      <w:pPr>
        <w:pStyle w:val="Titolo3"/>
        <w:jc w:val="both"/>
      </w:pPr>
      <w:bookmarkStart w:id="7" w:name="_y4ls9a6hddtn" w:colFirst="0" w:colLast="0"/>
      <w:bookmarkEnd w:id="7"/>
      <w:proofErr w:type="spellStart"/>
      <w:r>
        <w:rPr>
          <w:color w:val="000000"/>
        </w:rPr>
        <w:t>Miscellaneous</w:t>
      </w:r>
      <w:proofErr w:type="spellEnd"/>
      <w:r>
        <w:rPr>
          <w:color w:val="000000"/>
        </w:rPr>
        <w:t xml:space="preserve"> </w:t>
      </w:r>
    </w:p>
    <w:p w14:paraId="4729C559" w14:textId="77777777" w:rsidR="006C41D9" w:rsidRDefault="006C41D9">
      <w:pPr>
        <w:jc w:val="both"/>
      </w:pPr>
    </w:p>
    <w:p w14:paraId="2884BFF9" w14:textId="77777777" w:rsidR="006C41D9" w:rsidRDefault="00BF0882">
      <w:pPr>
        <w:jc w:val="both"/>
      </w:pPr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was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Covid,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lockdown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.  </w:t>
      </w:r>
      <w:proofErr w:type="spellStart"/>
      <w:r>
        <w:t>Ideally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and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</w:t>
      </w:r>
      <w:r>
        <w:t>ocus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ideally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on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</w:p>
    <w:p w14:paraId="15718B14" w14:textId="67B4F4DB" w:rsidR="006C41D9" w:rsidRDefault="006C41D9">
      <w:pPr>
        <w:jc w:val="both"/>
      </w:pPr>
    </w:p>
    <w:sectPr w:rsidR="006C41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349"/>
    <w:multiLevelType w:val="multilevel"/>
    <w:tmpl w:val="ACEC6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2B4F07"/>
    <w:multiLevelType w:val="multilevel"/>
    <w:tmpl w:val="0DF6E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5B7FDE"/>
    <w:multiLevelType w:val="multilevel"/>
    <w:tmpl w:val="97D8B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EB57B6"/>
    <w:multiLevelType w:val="multilevel"/>
    <w:tmpl w:val="50B0E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BE4E41"/>
    <w:multiLevelType w:val="multilevel"/>
    <w:tmpl w:val="CE181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1D9"/>
    <w:rsid w:val="006C41D9"/>
    <w:rsid w:val="00912F78"/>
    <w:rsid w:val="00B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57E2"/>
  <w15:docId w15:val="{EAA9239E-8BC2-4194-83F7-5B7272D0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smartdublin.ie/dataset/google-airview-data-dublin-c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</dc:creator>
  <cp:lastModifiedBy>Giulia Maria Petrilli</cp:lastModifiedBy>
  <cp:revision>2</cp:revision>
  <dcterms:created xsi:type="dcterms:W3CDTF">2024-03-01T17:16:00Z</dcterms:created>
  <dcterms:modified xsi:type="dcterms:W3CDTF">2024-03-01T17:16:00Z</dcterms:modified>
</cp:coreProperties>
</file>