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0771" w14:textId="185313C4" w:rsidR="00EF7061" w:rsidRDefault="00477817" w:rsidP="00477817">
      <w:pPr>
        <w:pStyle w:val="Paragrafoelenco"/>
        <w:numPr>
          <w:ilvl w:val="0"/>
          <w:numId w:val="1"/>
        </w:numPr>
      </w:pPr>
      <w:proofErr w:type="spellStart"/>
      <w:r>
        <w:t>Step</w:t>
      </w:r>
      <w:proofErr w:type="spellEnd"/>
      <w:r>
        <w:t xml:space="preserve"> 1 </w:t>
      </w:r>
      <w:r>
        <w:sym w:font="Wingdings" w:char="F0E0"/>
      </w:r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inventarci</w:t>
      </w:r>
      <w:proofErr w:type="spellEnd"/>
      <w:r>
        <w:t xml:space="preserve"> la </w:t>
      </w:r>
      <w:proofErr w:type="spellStart"/>
      <w:r>
        <w:t>storia</w:t>
      </w:r>
      <w:proofErr w:type="spellEnd"/>
    </w:p>
    <w:p w14:paraId="462A090A" w14:textId="73BA5772" w:rsidR="00477817" w:rsidRDefault="00BB0FCD" w:rsidP="00477817">
      <w:pPr>
        <w:pStyle w:val="Paragrafoelenco"/>
        <w:numPr>
          <w:ilvl w:val="0"/>
          <w:numId w:val="1"/>
        </w:numPr>
        <w:rPr>
          <w:lang w:val="it-IT"/>
        </w:rPr>
      </w:pPr>
      <w:r w:rsidRPr="00BB0FCD">
        <w:rPr>
          <w:lang w:val="it-IT"/>
        </w:rPr>
        <w:t xml:space="preserve">Step 2 </w:t>
      </w:r>
      <w:r>
        <w:sym w:font="Wingdings" w:char="F0E0"/>
      </w:r>
      <w:r w:rsidRPr="00BB0FCD">
        <w:rPr>
          <w:lang w:val="it-IT"/>
        </w:rPr>
        <w:t xml:space="preserve"> i </w:t>
      </w:r>
      <w:proofErr w:type="spellStart"/>
      <w:r w:rsidRPr="00BB0FCD">
        <w:rPr>
          <w:lang w:val="it-IT"/>
        </w:rPr>
        <w:t>convertion</w:t>
      </w:r>
      <w:proofErr w:type="spellEnd"/>
      <w:r w:rsidRPr="00BB0FCD">
        <w:rPr>
          <w:lang w:val="it-IT"/>
        </w:rPr>
        <w:t xml:space="preserve"> rates sono stimati con lo step 3</w:t>
      </w:r>
    </w:p>
    <w:p w14:paraId="4EB9AE4B" w14:textId="066FA79D" w:rsidR="00BB0FCD" w:rsidRDefault="00BB0FCD" w:rsidP="00BB0FCD">
      <w:pPr>
        <w:pStyle w:val="Paragrafoelenco"/>
        <w:rPr>
          <w:lang w:val="it-IT"/>
        </w:rPr>
      </w:pPr>
      <w:r>
        <w:rPr>
          <w:lang w:val="it-IT"/>
        </w:rPr>
        <w:t xml:space="preserve">Se facciamo </w:t>
      </w:r>
      <w:proofErr w:type="spellStart"/>
      <w:r>
        <w:rPr>
          <w:lang w:val="it-IT"/>
        </w:rPr>
        <w:t>convertion</w:t>
      </w:r>
      <w:proofErr w:type="spellEnd"/>
      <w:r>
        <w:rPr>
          <w:lang w:val="it-IT"/>
        </w:rPr>
        <w:t xml:space="preserve"> rates*price*</w:t>
      </w:r>
      <w:proofErr w:type="spellStart"/>
      <w:r>
        <w:rPr>
          <w:lang w:val="it-IT"/>
        </w:rPr>
        <w:t>n_unità_vendute</w:t>
      </w:r>
      <w:proofErr w:type="spellEnd"/>
      <w:r>
        <w:rPr>
          <w:lang w:val="it-IT"/>
        </w:rPr>
        <w:t xml:space="preserve"> otteniamo </w:t>
      </w:r>
      <w:proofErr w:type="spellStart"/>
      <w:r>
        <w:rPr>
          <w:lang w:val="it-IT"/>
        </w:rPr>
        <w:t>rewards</w:t>
      </w:r>
      <w:proofErr w:type="spellEnd"/>
    </w:p>
    <w:p w14:paraId="545C4B1C" w14:textId="7B901202" w:rsidR="00BB0FCD" w:rsidRDefault="005B583E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Step 3: </w:t>
      </w:r>
      <w:proofErr w:type="spellStart"/>
      <w:r>
        <w:rPr>
          <w:lang w:val="it-IT"/>
        </w:rPr>
        <w:t>theoritical</w:t>
      </w:r>
      <w:proofErr w:type="spellEnd"/>
      <w:r>
        <w:rPr>
          <w:lang w:val="it-IT"/>
        </w:rPr>
        <w:t xml:space="preserve"> bounds da fare</w:t>
      </w:r>
    </w:p>
    <w:p w14:paraId="610FD2BB" w14:textId="7CC208DF" w:rsidR="005B583E" w:rsidRDefault="005B583E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numero di utenti per l’</w:t>
      </w:r>
      <w:proofErr w:type="spellStart"/>
      <w:r>
        <w:rPr>
          <w:lang w:val="it-IT"/>
        </w:rPr>
        <w:t>optimal</w:t>
      </w:r>
      <w:proofErr w:type="spellEnd"/>
    </w:p>
    <w:p w14:paraId="3ADB443B" w14:textId="29BEE060" w:rsidR="000F2E00" w:rsidRPr="00BB0FCD" w:rsidRDefault="00A53CE3" w:rsidP="004778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Da vedere se vogliamo fare una simulazione con i weights dipendenti dall</w:t>
      </w:r>
      <w:r w:rsidR="0002319C">
        <w:rPr>
          <w:lang w:val="it-IT"/>
        </w:rPr>
        <w:t>e classi</w:t>
      </w:r>
    </w:p>
    <w:sectPr w:rsidR="000F2E00" w:rsidRPr="00BB0F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583A"/>
    <w:multiLevelType w:val="hybridMultilevel"/>
    <w:tmpl w:val="5AC24030"/>
    <w:lvl w:ilvl="0" w:tplc="92184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5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17"/>
    <w:rsid w:val="0002319C"/>
    <w:rsid w:val="000F2E00"/>
    <w:rsid w:val="00477817"/>
    <w:rsid w:val="005227BB"/>
    <w:rsid w:val="005B583E"/>
    <w:rsid w:val="00731BFB"/>
    <w:rsid w:val="00A53CE3"/>
    <w:rsid w:val="00BB0FCD"/>
    <w:rsid w:val="00C10D42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EA3E9"/>
  <w15:chartTrackingRefBased/>
  <w15:docId w15:val="{66499318-C11D-5B46-A05E-F27ABBA6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5</cp:revision>
  <dcterms:created xsi:type="dcterms:W3CDTF">2022-09-09T10:13:00Z</dcterms:created>
  <dcterms:modified xsi:type="dcterms:W3CDTF">2022-09-09T19:33:00Z</dcterms:modified>
</cp:coreProperties>
</file>