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Tuto SoundScape 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Station méteo :</w:t>
      </w:r>
    </w:p>
    <w:p>
      <w:pPr>
        <w:pStyle w:val="Normal"/>
        <w:rPr>
          <w:b/>
          <w:b/>
        </w:rPr>
      </w:pPr>
      <w:r>
        <w:rPr>
          <w:b/>
        </w:rPr>
        <w:t>Matériel :</w:t>
      </w:r>
    </w:p>
    <w:p>
      <w:pPr>
        <w:pStyle w:val="ListParagraph"/>
        <w:numPr>
          <w:ilvl w:val="0"/>
          <w:numId w:val="1"/>
        </w:numPr>
        <w:rPr/>
      </w:pPr>
      <w:r>
        <w:rPr/>
        <w:t>Anémomètre Lextronic avec sortie digitale</w:t>
      </w:r>
    </w:p>
    <w:p>
      <w:pPr>
        <w:pStyle w:val="ListParagraph"/>
        <w:numPr>
          <w:ilvl w:val="0"/>
          <w:numId w:val="1"/>
        </w:numPr>
        <w:rPr/>
      </w:pPr>
      <w:r>
        <w:rPr/>
        <w:t>Photosenseur</w:t>
      </w:r>
    </w:p>
    <w:p>
      <w:pPr>
        <w:pStyle w:val="ListParagraph"/>
        <w:numPr>
          <w:ilvl w:val="0"/>
          <w:numId w:val="1"/>
        </w:numPr>
        <w:rPr/>
      </w:pPr>
      <w:r>
        <w:rPr/>
        <w:t>capteur H11 pour température et humidité</w:t>
      </w:r>
    </w:p>
    <w:p>
      <w:pPr>
        <w:pStyle w:val="ListParagraph"/>
        <w:numPr>
          <w:ilvl w:val="0"/>
          <w:numId w:val="1"/>
        </w:numPr>
        <w:rPr/>
      </w:pPr>
      <w:r>
        <w:rPr/>
        <w:t>capteur pour qualité de l’air</w:t>
      </w:r>
    </w:p>
    <w:p>
      <w:pPr>
        <w:pStyle w:val="Normal"/>
        <w:rPr>
          <w:b/>
          <w:b/>
        </w:rPr>
      </w:pPr>
      <w:r>
        <w:rPr>
          <w:b/>
        </w:rPr>
        <w:t>Branchement :</w:t>
      </w:r>
    </w:p>
    <w:p>
      <w:pPr>
        <w:pStyle w:val="Normal"/>
        <w:jc w:val="center"/>
        <w:rPr>
          <w:i/>
          <w:i/>
        </w:rPr>
      </w:pPr>
      <w:bookmarkStart w:id="0" w:name="_GoBack"/>
      <w:bookmarkEnd w:id="0"/>
      <w:r>
        <w:rPr/>
        <w:drawing>
          <wp:inline distT="0" distB="0" distL="19050" distR="0">
            <wp:extent cx="5740400" cy="4307840"/>
            <wp:effectExtent l="0" t="0" r="0" b="0"/>
            <wp:docPr id="1" name="Image 2" descr="H:\Lora\IMG_1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H:\Lora\IMG_185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Code fonctionnement du StarterKit Lora :</w:t>
      </w:r>
    </w:p>
    <w:p>
      <w:pPr>
        <w:pStyle w:val="Normal"/>
        <w:rPr/>
      </w:pPr>
      <w:r>
        <w:rPr/>
        <w:t>D’abord faut installer Arduino 1.8.5 sur votre PC (logiciel OpenSource). Faut installer sur arduino les librairies OrangeRn2483 ; LpwaOrangeEncoder ; SimpleDHT. Ensuite faut téléverser ce programme :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//Déclaration librairies :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#include &lt;OrangeRn2483.h&gt;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&lt;LpwaOrangeEncoder.h&gt;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&lt;SimpleDHT.h&gt;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int pinDHT11 = 2; </w:t>
      </w:r>
      <w:r>
        <w:rPr>
          <w:sz w:val="16"/>
          <w:szCs w:val="16"/>
          <w:highlight w:val="yellow"/>
        </w:rPr>
        <w:t>//Déclaration que le Pin 2 sur le STarteKit reçois info du DHT11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int anemometre = 3; </w:t>
      </w:r>
      <w:r>
        <w:rPr>
          <w:sz w:val="16"/>
          <w:szCs w:val="16"/>
          <w:highlight w:val="yellow"/>
        </w:rPr>
        <w:t>//Déclaration que le Pin 3 sur le STarteKit reçois info du anémomètre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Initialisation des variables utilisés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SimpleDHT11 dht11;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int sensorValue = 0;  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int outputValue = 0;  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int gaslevel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int gasvalue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unsigned long vent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Définition de la clé de lecture pour envoyer les données sur LiveObjects.</w:t>
      </w:r>
      <w:r>
        <w:rPr>
          <w:sz w:val="16"/>
          <w:szCs w:val="16"/>
        </w:rPr>
        <w:t xml:space="preserve"> 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const int8_t appEUI[8] = { 0x45, 0x78, 0x70, 0x4C, 0x6F, 0x52, 0x65, 0x72 };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const int8_t appKey[16] = { 0xff, 0xee, 0xdd, 0xcc, 0xbb, 0xaa, 0x99, 0x88, 0x00, 0x04, 0xA3, 0x0B, 0x00, 0x1E, 0xC8, 0xBE };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Définition d’une fonction qui permettra au programme de communiquer avec le siteweb LiveObject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bool joinNetwork()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            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OrangeRN2483.setDataRate(DATA_RATE_1); // Set DataRate to SF11/125Khz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return OrangeRN2483.joinNetwork(appEUI, appKey);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Déclaration des pins utilisées sur le Starter Kit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void setup() {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pinMode(A0,INPUT);</w:t>
      </w:r>
      <w:r>
        <w:rPr>
          <w:sz w:val="16"/>
          <w:szCs w:val="16"/>
          <w:highlight w:val="yellow"/>
        </w:rPr>
        <w:t>// Utilisé pour photosenseur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pinMode(A1, INPUT);</w:t>
      </w:r>
      <w:r>
        <w:rPr>
          <w:sz w:val="16"/>
          <w:szCs w:val="16"/>
          <w:highlight w:val="yellow"/>
        </w:rPr>
        <w:t>// Utilisé pour la pollution de l’air</w:t>
      </w:r>
      <w:r>
        <w:rPr>
          <w:sz w:val="16"/>
          <w:szCs w:val="16"/>
        </w:rPr>
        <w:t xml:space="preserve"> 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pinMode(anemometre, INPUT); </w:t>
      </w:r>
      <w:r>
        <w:rPr>
          <w:sz w:val="16"/>
          <w:szCs w:val="16"/>
          <w:highlight w:val="yellow"/>
        </w:rPr>
        <w:t>// utilisé pour l’anémomètre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OrangeRN2483.init();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Définition d’une fonction qui permettra d’envoyer des données sur le siteweb LiveObject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bool SendLoRaMessage(int input1,int input2,int input3, int input4, int input5)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int8_t size = 1;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int8_t port = 5;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LpwaOrangeEncoder.flush();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String input;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input.concat(input1);input.concat(input2);input.concat(input3);input.concat(input4);input.concat(input5);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LpwaOrangeEncoder.addInt(input.toInt());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int8_t* frame = LpwaOrangeEncoder.getFramePayload(&amp;size);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return OrangeRN2483.sendMessage(frame , size, port); 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Instructions executes en boucle infinit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void loop() {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delay(10000); </w:t>
      </w:r>
      <w:r>
        <w:rPr>
          <w:sz w:val="16"/>
          <w:szCs w:val="16"/>
          <w:highlight w:val="yellow"/>
        </w:rPr>
        <w:t>// delay où le Starte kit ne fait rien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byte temperature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byte humidity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int err = SimpleDHTErrSuccess; </w:t>
      </w:r>
      <w:r>
        <w:rPr>
          <w:sz w:val="16"/>
          <w:szCs w:val="16"/>
          <w:highlight w:val="yellow"/>
        </w:rPr>
        <w:t>//Variable pour verifier que le DHT11 fonctionne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  <w:lang w:val="en-US"/>
        </w:rPr>
        <w:t xml:space="preserve">if ((err = dht11.read(pinDHT11, &amp;temperature, &amp;humidity, NULL)) != </w:t>
      </w:r>
      <w:r>
        <w:rPr>
          <w:sz w:val="16"/>
          <w:szCs w:val="16"/>
        </w:rPr>
        <w:t xml:space="preserve">SimpleDHTErrSuccess) { </w:t>
      </w:r>
      <w:r>
        <w:rPr>
          <w:sz w:val="16"/>
          <w:szCs w:val="16"/>
          <w:highlight w:val="yellow"/>
        </w:rPr>
        <w:t>// Stockage valeurs de temperature et humidité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bool res = joinNetwork();</w:t>
      </w:r>
      <w:r>
        <w:rPr>
          <w:sz w:val="16"/>
          <w:szCs w:val="16"/>
          <w:highlight w:val="yellow"/>
        </w:rPr>
        <w:t>// 1 si communication avec Liveobject, 0 sinon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if(res)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OrangeRN2483.enableAdr(); </w:t>
      </w:r>
      <w:r>
        <w:rPr>
          <w:sz w:val="16"/>
          <w:szCs w:val="16"/>
          <w:highlight w:val="yellow"/>
        </w:rPr>
        <w:t>// Etablissement du protocol de communication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sensorValue = analogRead(A0); </w:t>
      </w:r>
      <w:r>
        <w:rPr>
          <w:sz w:val="16"/>
          <w:szCs w:val="16"/>
          <w:highlight w:val="yellow"/>
        </w:rPr>
        <w:t>// Lecture du courant analogique en milliVolt du photosenseur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outputValue = map(sensorValue, 0, 1023, 0, 10); </w:t>
      </w:r>
      <w:r>
        <w:rPr>
          <w:sz w:val="16"/>
          <w:szCs w:val="16"/>
          <w:highlight w:val="yellow"/>
        </w:rPr>
        <w:t>// Conversion de millivolt en une valeur comprise entre 0 et 10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gaslevel = analogRead(A1); </w:t>
      </w:r>
      <w:r>
        <w:rPr>
          <w:sz w:val="16"/>
          <w:szCs w:val="16"/>
          <w:highlight w:val="yellow"/>
        </w:rPr>
        <w:t>// Lecture du courant analogique en milliVolt du capteur de qualité de l’air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gasvalue = map(gaslevel, 0, 1023, 0, 99); </w:t>
      </w:r>
      <w:r>
        <w:rPr>
          <w:sz w:val="16"/>
          <w:szCs w:val="16"/>
          <w:highlight w:val="yellow"/>
        </w:rPr>
        <w:t>// Conversion de millivolt en une valeur comprise entre 0 et 99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vent = Comptage(anemometre,HIGH,1000000); </w:t>
      </w:r>
      <w:r>
        <w:rPr>
          <w:sz w:val="16"/>
          <w:szCs w:val="16"/>
          <w:highlight w:val="yellow"/>
        </w:rPr>
        <w:t>// Nombre de tours de l’anémomètre en 1O^6 millisecondes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SendLoRaMessage((int)temperature,(int)humidity,outputValue,gasvalue,vent);  </w:t>
      </w:r>
      <w:r>
        <w:rPr>
          <w:sz w:val="16"/>
          <w:szCs w:val="16"/>
          <w:highlight w:val="yellow"/>
        </w:rPr>
        <w:t>// envoie des données sur Liveobject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long count = 0;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// Définition d’une function qui compte le nombre de tours de l’anémomètre durant un laps de temps définit par « timeout »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unsigned long Comptage(uint8_t pin, uint8_t state, unsigned long timeout)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count =0;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unsigned long startMicros = micros();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>while (micros() -  startMicros &lt; timeout)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{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  <w:highlight w:val="yellow"/>
        </w:rPr>
        <w:t xml:space="preserve">// </w:t>
      </w:r>
      <w:r>
        <w:rPr>
          <w:rStyle w:val="Shorttext"/>
          <w:sz w:val="16"/>
          <w:szCs w:val="16"/>
          <w:highlight w:val="yellow"/>
        </w:rPr>
        <w:t>attendre la fin de toute impulsion précédente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  <w:lang w:val="en-US"/>
        </w:rPr>
        <w:t>while (digitalRead(pin)  == state) {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>if (micros() - startMicros &gt; timeout)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return count;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count++;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highlight w:val="yellow"/>
          <w:lang w:val="en-US"/>
        </w:rPr>
        <w:t xml:space="preserve">// </w:t>
      </w:r>
      <w:r>
        <w:rPr>
          <w:rStyle w:val="Shorttext"/>
          <w:sz w:val="16"/>
          <w:szCs w:val="16"/>
          <w:highlight w:val="yellow"/>
          <w:lang w:val="en-US"/>
        </w:rPr>
        <w:t>attendre que la pulsion arrive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while ((digitalRead(pin)) != state) {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if (micros() - startMicros &gt; timeout)</w:t>
      </w:r>
    </w:p>
    <w:p>
      <w:pPr>
        <w:pStyle w:val="Normal"/>
        <w:spacing w:lineRule="exact" w:line="12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>return count;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return count;</w:t>
      </w:r>
    </w:p>
    <w:p>
      <w:pPr>
        <w:pStyle w:val="Normal"/>
        <w:spacing w:lineRule="exact" w:line="12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Station son pour le casque :</w:t>
      </w:r>
    </w:p>
    <w:p>
      <w:pPr>
        <w:pStyle w:val="Normal"/>
        <w:rPr>
          <w:b/>
          <w:b/>
        </w:rPr>
      </w:pPr>
      <w:r>
        <w:rPr>
          <w:b/>
        </w:rPr>
        <w:t>Matériel 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Raspberry Pi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carte Sd 16 gb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casque audio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Alimentation pour le Raspberry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Branchement :</w:t>
      </w:r>
    </w:p>
    <w:p>
      <w:pPr>
        <w:pStyle w:val="Normal"/>
        <w:rPr/>
      </w:pPr>
      <w:r>
        <w:rPr/>
        <w:t>Il suffit de brancher le casque et l’alimentation au raspberry</w:t>
      </w:r>
    </w:p>
    <w:p>
      <w:pPr>
        <w:pStyle w:val="Normal"/>
        <w:rPr>
          <w:b/>
          <w:b/>
        </w:rPr>
      </w:pPr>
      <w:r>
        <w:rPr>
          <w:b/>
        </w:rPr>
        <w:t>Configuration Raspberry :</w:t>
      </w:r>
    </w:p>
    <w:p>
      <w:pPr>
        <w:pStyle w:val="ListParagraph"/>
        <w:numPr>
          <w:ilvl w:val="0"/>
          <w:numId w:val="3"/>
        </w:numPr>
        <w:rPr/>
      </w:pPr>
      <w:r>
        <w:rPr/>
        <w:t>Installer système exploitation Noob (Opensource)</w:t>
      </w:r>
    </w:p>
    <w:p>
      <w:pPr>
        <w:pStyle w:val="ListParagraph"/>
        <w:numPr>
          <w:ilvl w:val="0"/>
          <w:numId w:val="3"/>
        </w:numPr>
        <w:rPr/>
      </w:pPr>
      <w:r>
        <w:rPr/>
        <w:t>Installer Python3</w:t>
      </w:r>
    </w:p>
    <w:p>
      <w:pPr>
        <w:pStyle w:val="ListParagraph"/>
        <w:numPr>
          <w:ilvl w:val="0"/>
          <w:numId w:val="3"/>
        </w:numPr>
        <w:rPr/>
      </w:pPr>
      <w:r>
        <w:rPr/>
        <w:t>Installer librairies Pygame et urllib pour Python</w:t>
      </w:r>
    </w:p>
    <w:p>
      <w:pPr>
        <w:pStyle w:val="ListParagraph"/>
        <w:numPr>
          <w:ilvl w:val="0"/>
          <w:numId w:val="3"/>
        </w:numPr>
        <w:rPr/>
      </w:pPr>
      <w:r>
        <w:rPr/>
        <w:t>Mettre sur le bureau du raspberry les musiques fournis par le 3</w:t>
      </w:r>
      <w:r>
        <w:rPr>
          <w:vertAlign w:val="superscript"/>
        </w:rPr>
        <w:t>ème</w:t>
      </w:r>
      <w:r>
        <w:rPr/>
        <w:t xml:space="preserve"> lieu en format ogg</w:t>
      </w:r>
    </w:p>
    <w:p>
      <w:pPr>
        <w:pStyle w:val="ListParagraph"/>
        <w:numPr>
          <w:ilvl w:val="0"/>
          <w:numId w:val="3"/>
        </w:numPr>
        <w:rPr/>
      </w:pPr>
      <w:r>
        <w:rPr/>
        <w:t>Mettre sur le bureau le code python ci-dessous</w:t>
      </w:r>
    </w:p>
    <w:p>
      <w:pPr>
        <w:pStyle w:val="Normal"/>
        <w:rPr>
          <w:b/>
          <w:b/>
        </w:rPr>
      </w:pPr>
      <w:r>
        <w:rPr>
          <w:b/>
        </w:rPr>
        <w:t>Code python :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  <w:highlight w:val="yellow"/>
        </w:rPr>
        <w:t>#Déclaration lib utilisés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pygame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import urllib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import sys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if sys.version_info[0] == 3: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from urllib.request import urlopen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else: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from urllib import urlopen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while 1:</w:t>
      </w:r>
      <w:r>
        <w:rPr>
          <w:rFonts w:cs="Courier New" w:ascii="Courier New" w:hAnsi="Courier New"/>
          <w:sz w:val="16"/>
          <w:szCs w:val="16"/>
          <w:highlight w:val="yellow"/>
          <w:lang w:val="en-US"/>
        </w:rPr>
        <w:t>#Boucle infinie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with urlopen("http://161.105.212.131/lora_0004A30B001EC8BE/raw.php") as url: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s = url.read() </w:t>
      </w:r>
      <w:r>
        <w:rPr>
          <w:rFonts w:cs="Courier New" w:ascii="Courier New" w:hAnsi="Courier New"/>
          <w:sz w:val="16"/>
          <w:szCs w:val="16"/>
          <w:highlight w:val="yellow"/>
        </w:rPr>
        <w:t>#Lecture des données sur le siteweb Liveobject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PL = s.decode("utf8")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url.close()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highlight w:val="yellow"/>
        </w:rPr>
        <w:t># Récup des données de la station méteo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temp = int(PL[83:84],16)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humy = int(PL[85:86],16)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Lumy = int(PL[87],16)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gas = int(PL[88:89],16)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Vent = int(PL[90:91],16)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highlight w:val="yellow"/>
        </w:rPr>
        <w:t>#Initialisation du son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pygame.mixer.init()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pygame.mixer.pre_init(44100, -16, 2, 2048)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pygame.init()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sounds = 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 temp &lt; 10  :</w:t>
      </w:r>
      <w:r>
        <w:rPr>
          <w:rFonts w:cs="Courier New" w:ascii="Courier New" w:hAnsi="Courier New"/>
          <w:sz w:val="16"/>
          <w:szCs w:val="16"/>
          <w:highlight w:val="yellow"/>
        </w:rPr>
        <w:t>#Différent sons pour la température en fonction de l’intervalle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sounds.append(pygame.mixer.Sound('/home/pi/Desktop/03_temperature_cold.ogg'))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elif temp &gt; 20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sounds.append(pygame.mixer.Sound('/home/pi/Desktop/03_temperature_warm.ogg'))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sounds.append(pygame.mixer.Sound('/home/pi/Desktop/03_temperature_medium.ogg'))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if humy &lt; 30 : </w:t>
      </w:r>
      <w:r>
        <w:rPr>
          <w:rFonts w:cs="Courier New" w:ascii="Courier New" w:hAnsi="Courier New"/>
          <w:sz w:val="16"/>
          <w:szCs w:val="16"/>
          <w:highlight w:val="yellow"/>
        </w:rPr>
        <w:t>#Différent sons pour l’humidité en fonction de l’intervalle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sounds.append(pygame.mixer.Sound('/home/pi/Desktop/03_rain_light.ogg'))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elif humy &gt;60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sounds.append(pygame.mixer.Sound('/home/pi/Desktop/03_rain_hard.ogg'))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sounds.append(pygame.mixer.Sound('/home/pi/Desktop/03_rain_medium.ogg'))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if Vent &lt; 8 : </w:t>
      </w:r>
      <w:r>
        <w:rPr>
          <w:rFonts w:cs="Courier New" w:ascii="Courier New" w:hAnsi="Courier New"/>
          <w:sz w:val="16"/>
          <w:szCs w:val="16"/>
          <w:highlight w:val="yellow"/>
        </w:rPr>
        <w:t>#Différent sons pour l’anémomètre en fonction de l’intervalle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sounds.append(pygame.mixer.Sound('/home/pi/Desktop/03_wind_low.ogg'))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elif Vent &gt; 24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sounds.append(pygame.mixer.Sound('/home/pi/Desktop/03_wind_high.ogg'))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sounds.append(pygame.mixer.Sound('/home/pi/Desktop/03_wind_medium.ogg'))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if gas &lt; 40 : </w:t>
      </w:r>
      <w:r>
        <w:rPr>
          <w:rFonts w:cs="Courier New" w:ascii="Courier New" w:hAnsi="Courier New"/>
          <w:sz w:val="16"/>
          <w:szCs w:val="16"/>
          <w:highlight w:val="yellow"/>
        </w:rPr>
        <w:t>#Différent sons pour pollution de l’air en fonction de l’intervalle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sounds.append(pygame.mixer.Sound('/home/pi/Desktop/03_air_quality_good.ogg'))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elif gas &gt; 50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sounds.append(pygame.mixer.Sound('/home/pi/Desktop/03_air_quality_bad.ogg'))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sounds.append(pygame.mixer.Sound('/home/pi/Desktop/03_air_quality_medium.ogg'))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for sound in sounds: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sound.play(60)</w:t>
      </w:r>
      <w:r>
        <w:rPr>
          <w:rFonts w:cs="Courier New" w:ascii="Courier New" w:hAnsi="Courier New"/>
          <w:sz w:val="16"/>
          <w:szCs w:val="16"/>
          <w:highlight w:val="yellow"/>
        </w:rPr>
        <w:t># Execution du son crée en 60 boucles consécutives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cs="Courier New"/>
          <w:b/>
          <w:b/>
        </w:rPr>
      </w:pPr>
      <w:r>
        <w:rPr>
          <w:rFonts w:cs="Courier New"/>
          <w:b/>
        </w:rPr>
        <w:t>Exécution du code python au branchement de l’alimentation au raspberyy :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 </w:t>
      </w: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1-Aller dans console Rasp </w:t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2-ouvrir terminal </w:t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3-taper : sudo nano /etc/rc.local </w:t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4-écrire à la première ligne la commande : python3 /</w:t>
      </w: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chemin_vers</w:t>
      </w: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/face_detect.py &amp; </w:t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5-Sauver avec ctrl+o et quitter avec ctrl+q </w:t>
      </w:r>
    </w:p>
    <w:p>
      <w:pPr>
        <w:pStyle w:val="Normal"/>
        <w:spacing w:lineRule="auto" w:line="240" w:before="0" w:after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cs="Courier New"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6-Eteignez et rallumé la raspberry et le script python devraient s’exécuter automatiquement</w:t>
      </w:r>
    </w:p>
    <w:p>
      <w:pPr>
        <w:pStyle w:val="Normal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7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50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horttext" w:customStyle="1">
    <w:name w:val="short_text"/>
    <w:basedOn w:val="DefaultParagraphFont"/>
    <w:qFormat/>
    <w:rsid w:val="007e4cdf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35e0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1e6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35e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LibreOffice/5.2.7.2$Linux_ARM_EABI LibreOffice_project/20m0$Build-2</Application>
  <Pages>4</Pages>
  <Words>869</Words>
  <Characters>5934</Characters>
  <CharactersWithSpaces>7073</CharactersWithSpaces>
  <Paragraphs>172</Paragraphs>
  <Company>ORANGE FT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2018-01-17T17:20:00Z</dcterms:created>
  <dc:creator>FLOQUET Julien IMT/OLN</dc:creator>
  <dc:description/>
  <dc:language>fr-FR</dc:language>
  <cp:lastModifiedBy/>
  <dcterms:modified xsi:type="dcterms:W3CDTF">2018-05-24T09:26:58Z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ORANGE FT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