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mbus Sans" w:cs="Nimbus Sans" w:eastAsia="Nimbus Sans" w:hAnsi="Nimbus San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Ejercicio 1: </w:t>
      </w:r>
      <w:r w:rsidDel="00000000" w:rsidR="00000000" w:rsidRPr="00000000">
        <w:rPr>
          <w:rFonts w:ascii="Nimbus Sans" w:cs="Nimbus Sans" w:eastAsia="Nimbus Sans" w:hAnsi="Nimbus San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Dada la siguiente declaración correspondiente a un árbol binario: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Tarbol = ^Tnodo;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Tnodo = Record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Clave: Tclave;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  <w:tab/>
        <w:t xml:space="preserve">Izq Der: Tarbol;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mbus Sans" w:cs="Nimbus Sans" w:eastAsia="Nimbus Sans" w:hAnsi="Nimbus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end;</w:t>
      </w:r>
      <w:r w:rsidDel="00000000" w:rsidR="00000000" w:rsidRPr="00000000">
        <w:rPr>
          <w:rFonts w:ascii="Nimbus Sans" w:cs="Nimbus Sans" w:eastAsia="Nimbus Sans" w:hAnsi="Nimbus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mbus Sans" w:cs="Nimbus Sans" w:eastAsia="Nimbus Sans" w:hAnsi="Nimbus San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Implementar un algoritmo que determine si un árbol dado es simétrico respecto al eje vertical que pasa por su raíz.  La siguiente figura muestra un árbol de tales características.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Nimbus Sans" w:cs="Nimbus Sans" w:eastAsia="Nimbus Sans" w:hAnsi="Nimbus San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mbus Sans" w:cs="Nimbus Sans" w:eastAsia="Nimbus Sans" w:hAnsi="Nimbus San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75355" cy="2213610"/>
            <wp:effectExtent b="0" l="0" r="0" t="0"/>
            <wp:docPr descr="Imagen que contiene reloj, objeto, colgando, foto&#10;&#10;Descripción generada automáticamente" id="9" name="image2.png"/>
            <a:graphic>
              <a:graphicData uri="http://schemas.openxmlformats.org/drawingml/2006/picture">
                <pic:pic>
                  <pic:nvPicPr>
                    <pic:cNvPr descr="Imagen que contiene reloj, objeto, colgando, foto&#10;&#10;Descripción generada automáticament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213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1219200</wp:posOffset>
                </wp:positionV>
                <wp:extent cx="19075" cy="190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59220" y="3780000"/>
                          <a:ext cx="1573560" cy="0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chemeClr val="accent1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1219200</wp:posOffset>
                </wp:positionV>
                <wp:extent cx="19075" cy="1907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7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Program Ejercicio1;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uses crt, SysUtils, uPila;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Type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Tarbol = ^Tnodo;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Tnodo = Record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    </w:t>
        <w:tab/>
        <w:tab/>
        <w:t xml:space="preserve">Clave: Tclave;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        </w:t>
        <w:tab/>
        <w:t xml:space="preserve">Izq Der: Tarbol;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end;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procedure GuardarIzq (Ab: Tarbol; const Raiz: Tclave; var Pi: Tpila);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var Caso: Byte;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{ Recorro hasta el Final controlando de Guardar solo la rama que me interesa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if (Ab &lt;&gt; nil) and (Ab^.clave &lt;= Raiz) then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begin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{ Compruebo los posibles casos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If </w:t>
        <w:tab/>
        <w:t xml:space="preserve">(Ab^.Izq = nil) and (Ab^.Der = nil) then Caso:= 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Else if (Ab^.Izq = nil) and (Ab^.Der &lt;&gt; nil) then Caso:= 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Else if (Ab^.Izq &lt;&gt; nil) and (Ab^.Der = nil) then Caso:= 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Else if (Ab^.Izq &lt;&gt; nil) and (Ab^.Der &lt;&gt; nil) then Caso:= 3;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uPila.Push (Pi, Caso);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{ Sigo recorriendo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GuardarIzq (Ab^.Izq);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GuardarIzq (Ab^.Der);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end;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procedure GuardarDer (Ab: Tarbol; const Raiz: Tclave; var Pd: Tpila);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var Caso: Byte;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{ Recorro hasta el Final controlando de Guardar solo la rama que me interesa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if (Ab &lt;&gt; nil) and (Ab^.clave &gt;= Raiz) then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begin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{ Compruebo los posibles casos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If </w:t>
        <w:tab/>
        <w:t xml:space="preserve">(Ab^.Izq = nil) and (Ab^.Der = nil) then Caso:= 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Else if (Ab^.Izq = nil) and (Ab^.Der &lt;&gt; nil) then Caso:= 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Else if (Ab^.Izq &lt;&gt; nil) and (Ab^.Der = nil) then Caso:= 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Else if (Ab^.Izq &lt;&gt; nil) and (Ab^.Der &lt;&gt; nil) then Caso:= 3;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uPila.Push (Pd, Caso);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{ Sigo recorriendo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</w: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GuardarDer (Ab^.Izq);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GuardarDer (Ab^.Der);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end;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function Mirror (Pi, Pd: Tpila): boolean;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var a, b: Byte;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Simetrico:= False;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{ Compruebo que no sea un chasco el que me hayan llamado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If Not(uPila.isEmpty (Pi)) and Not(uPila.isEmpty (Pd)) then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begin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while Not(uPila.isEmpty (Pi)) and Not(uPila.isEmpty (Pd)) and (Simetrico) do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ab/>
        <w:t xml:space="preserve">uPila.Pop (Pi, a);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ab/>
        <w:t xml:space="preserve">uPila.Pop (Pd, b);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ab/>
        <w:t xml:space="preserve">{ Momento de la Decisión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ab/>
        <w:t xml:space="preserve">{ Compruebo si en cada nodo se encontró la misma situación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ab/>
        <w:t xml:space="preserve">if (a = b) then Simetrico:= true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ab/>
        <w:t xml:space="preserve">else Simetrico:= False;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end;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{ último control por si quedó en true, pero todavía había elementos en alguna pila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if Not(uPila.isEmpty (Pi)) or Not(uPila.isEmpty (Pd)) then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Simetrico:= False;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Var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Ab: Tarbol;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Raiz: Tclave;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Pi, Pd: Tpila;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Espejo: boolean;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//Suponemos que ya tenemos un arbol cargado.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Mirror:= false;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if (Ab &lt;&gt; nil) then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begin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{ Inicializamos los contenedores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u{ Inicializamos los contenedores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uPila.Init (Pi);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uPila.Init (Pd);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{ Guardamos la Situación de Cada nodo para compararlas luego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Raiz:= Ab^.Clave;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GuardarIzq (Ab, Raiz, Pi);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GuardarDer (Ab, Raiz, Pd);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{ Comparamos las Situaciones de Cada nodo recorrido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Espejo:= Mirror (Pi, Pd);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if Espejo then writeln ('Simetrico')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ab/>
        <w:t xml:space="preserve">else writeln ('No hay simetria');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end;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End;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 </w:t>
      </w:r>
      <w:r w:rsidDel="00000000" w:rsidR="00000000" w:rsidRPr="00000000">
        <w:rPr>
          <w:rFonts w:ascii="Nimbus Sans" w:cs="Nimbus Sans" w:eastAsia="Nimbus Sans" w:hAnsi="Nimbus Sans"/>
          <w:b w:val="1"/>
          <w:color w:val="980000"/>
          <w:rtl w:val="0"/>
        </w:rPr>
        <w:t xml:space="preserve">REGULAR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Nimbus Sans" w:cs="Nimbus Sans" w:eastAsia="Nimbus Sans" w:hAnsi="Nimbus Sans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mbus Sans" w:cs="Nimbus Sans" w:eastAsia="Nimbus Sans" w:hAnsi="Nimbus Sans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Ejercicio 2:  </w:t>
      </w:r>
      <w:r w:rsidDel="00000000" w:rsidR="00000000" w:rsidRPr="00000000">
        <w:rPr>
          <w:rFonts w:ascii="Nimbus Sans" w:cs="Nimbus Sans" w:eastAsia="Nimbus Sans" w:hAnsi="Nimbus San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¿Por qué es importante el estudio de las estructuras de datos?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rFonts w:ascii="Nimbus Sans" w:cs="Nimbus Sans" w:eastAsia="Nimbus Sans" w:hAnsi="Nimbus Sans"/>
          <w:b w:val="1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b w:val="1"/>
          <w:color w:val="c27ba0"/>
          <w:rtl w:val="0"/>
        </w:rPr>
        <w:tab/>
      </w: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Es importante porque permite desarrollar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 estrategias para un Almacenamiento Grande de Datos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, de manera que se puedan mejorar las técnicas en el Espacio que se utiliza (pudiendo optar por estructuras dinámicas en lugar de estáticas, por ejemplo), y en la Velocidad de Búsqueda de los Datos.</w:t>
      </w:r>
      <w:r w:rsidDel="00000000" w:rsidR="00000000" w:rsidRPr="00000000">
        <w:rPr>
          <w:rFonts w:ascii="Nimbus Sans" w:cs="Nimbus Sans" w:eastAsia="Nimbus Sans" w:hAnsi="Nimbus Sans"/>
          <w:b w:val="1"/>
          <w:color w:val="c27ba0"/>
          <w:rtl w:val="0"/>
        </w:rPr>
        <w:t xml:space="preserve"> </w:t>
      </w:r>
      <w:r w:rsidDel="00000000" w:rsidR="00000000" w:rsidRPr="00000000">
        <w:rPr>
          <w:rFonts w:ascii="Nimbus Sans" w:cs="Nimbus Sans" w:eastAsia="Nimbus Sans" w:hAnsi="Nimbus Sans"/>
          <w:b w:val="1"/>
          <w:color w:val="980000"/>
          <w:rtl w:val="0"/>
        </w:rPr>
        <w:t xml:space="preserve">REGULAR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Nimbus Sans" w:cs="Nimbus Sans" w:eastAsia="Nimbus Sans" w:hAnsi="Nimbus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Fonts w:ascii="Nimbus Sans" w:cs="Nimbus Sans" w:eastAsia="Nimbus Sans" w:hAnsi="Nimbus Sans"/>
          <w:b w:val="1"/>
          <w:color w:val="000000"/>
          <w:sz w:val="24"/>
          <w:szCs w:val="24"/>
          <w:rtl w:val="0"/>
        </w:rPr>
        <w:t xml:space="preserve">Ejercicio 3: </w:t>
      </w:r>
      <w:r w:rsidDel="00000000" w:rsidR="00000000" w:rsidRPr="00000000">
        <w:rPr>
          <w:rFonts w:ascii="Nimbus Sans" w:cs="Nimbus Sans" w:eastAsia="Nimbus Sans" w:hAnsi="Nimbus Sans"/>
          <w:b w:val="0"/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Nimbus Sans" w:cs="Nimbus Sans" w:eastAsia="Nimbus Sans" w:hAnsi="Nimbus Sans"/>
          <w:b w:val="0"/>
          <w:color w:val="00000a"/>
          <w:sz w:val="24"/>
          <w:szCs w:val="24"/>
          <w:rtl w:val="0"/>
        </w:rPr>
        <w:t xml:space="preserve">i tu</w:t>
      </w:r>
      <w:r w:rsidDel="00000000" w:rsidR="00000000" w:rsidRPr="00000000">
        <w:rPr>
          <w:rFonts w:ascii="Nimbus Sans" w:cs="Nimbus Sans" w:eastAsia="Nimbus Sans" w:hAnsi="Nimbus Sans"/>
          <w:color w:val="00000a"/>
          <w:sz w:val="24"/>
          <w:szCs w:val="24"/>
          <w:rtl w:val="0"/>
        </w:rPr>
        <w:t xml:space="preserve">viera que elegir entre un árbol binario de búsqueda o una tabla de dispersión ¿cuáles  serían las características que determinaría la elección de una u otra estructura? Justifique.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left"/>
        <w:rPr>
          <w:rFonts w:ascii="Nimbus Sans" w:cs="Nimbus Sans" w:eastAsia="Nimbus Sans" w:hAnsi="Nimbus Sans"/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Un Árbol Binario de Búsqueda es una elección correcta </w:t>
      </w:r>
      <w:r w:rsidDel="00000000" w:rsidR="00000000" w:rsidRPr="00000000">
        <w:rPr>
          <w:rFonts w:ascii="Nimbus Sans" w:cs="Nimbus Sans" w:eastAsia="Nimbus Sans" w:hAnsi="Nimbus Sans"/>
          <w:b w:val="1"/>
          <w:color w:val="c27ba0"/>
          <w:rtl w:val="0"/>
        </w:rPr>
        <w:t xml:space="preserve">cuando se quiere mantener un orden en el almacenamiento de los datos</w:t>
      </w: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, con la intención de que el orden de búsqueda se vaya dividiendo a medida que se avanza. Pero puede que el </w:t>
      </w:r>
      <w:r w:rsidDel="00000000" w:rsidR="00000000" w:rsidRPr="00000000">
        <w:rPr>
          <w:rFonts w:ascii="Nimbus Sans" w:cs="Nimbus Sans" w:eastAsia="Nimbus Sans" w:hAnsi="Nimbus Sans"/>
          <w:b w:val="1"/>
          <w:color w:val="c27ba0"/>
          <w:rtl w:val="0"/>
        </w:rPr>
        <w:t xml:space="preserve">tiempo de búsqueda se degrade si el árbol se sesga</w:t>
      </w: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 hacia un lado. </w:t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rFonts w:ascii="Nimbus Sans" w:cs="Nimbus Sans" w:eastAsia="Nimbus Sans" w:hAnsi="Nimbus Sans"/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rFonts w:ascii="Nimbus Sans" w:cs="Nimbus Sans" w:eastAsia="Nimbus Sans" w:hAnsi="Nimbus Sans"/>
          <w:b w:val="1"/>
          <w:color w:val="00000a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Una Tabla de Dispersión es una elección correcta cuando se quiere almacenar grandes cantidades de datos, o simplemente uno, para luego </w:t>
      </w:r>
      <w:r w:rsidDel="00000000" w:rsidR="00000000" w:rsidRPr="00000000">
        <w:rPr>
          <w:rFonts w:ascii="Nimbus Sans" w:cs="Nimbus Sans" w:eastAsia="Nimbus Sans" w:hAnsi="Nimbus Sans"/>
          <w:b w:val="1"/>
          <w:color w:val="c27ba0"/>
          <w:rtl w:val="0"/>
        </w:rPr>
        <w:t xml:space="preserve">buscar de manera directa</w:t>
      </w: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. Pero con ésta </w:t>
      </w:r>
      <w:r w:rsidDel="00000000" w:rsidR="00000000" w:rsidRPr="00000000">
        <w:rPr>
          <w:rFonts w:ascii="Nimbus Sans" w:cs="Nimbus Sans" w:eastAsia="Nimbus Sans" w:hAnsi="Nimbus Sans"/>
          <w:b w:val="1"/>
          <w:color w:val="c27ba0"/>
          <w:rtl w:val="0"/>
        </w:rPr>
        <w:t xml:space="preserve">se pierde el orden de los datos</w:t>
      </w:r>
      <w:r w:rsidDel="00000000" w:rsidR="00000000" w:rsidRPr="00000000">
        <w:rPr>
          <w:rFonts w:ascii="Nimbus Sans" w:cs="Nimbus Sans" w:eastAsia="Nimbus Sans" w:hAnsi="Nimbus Sans"/>
          <w:b w:val="1"/>
          <w:color w:val="00000a"/>
          <w:rtl w:val="0"/>
        </w:rPr>
        <w:t xml:space="preserve">. </w:t>
      </w:r>
      <w:r w:rsidDel="00000000" w:rsidR="00000000" w:rsidRPr="00000000">
        <w:rPr>
          <w:rFonts w:ascii="Nimbus Sans" w:cs="Nimbus Sans" w:eastAsia="Nimbus Sans" w:hAnsi="Nimbus Sans"/>
          <w:b w:val="1"/>
          <w:color w:val="980000"/>
          <w:rtl w:val="0"/>
        </w:rPr>
        <w:t xml:space="preserve">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Nimbus Sans" w:cs="Nimbus Sans" w:eastAsia="Nimbus Sans" w:hAnsi="Nimbus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Nimbus Sans" w:cs="Nimbus Sans" w:eastAsia="Nimbus Sans" w:hAnsi="Nimbus Sans"/>
          <w:sz w:val="24"/>
          <w:szCs w:val="24"/>
        </w:rPr>
      </w:pPr>
      <w:r w:rsidDel="00000000" w:rsidR="00000000" w:rsidRPr="00000000">
        <w:rPr>
          <w:rFonts w:ascii="Nimbus Sans" w:cs="Nimbus Sans" w:eastAsia="Nimbus Sans" w:hAnsi="Nimbus Sans"/>
          <w:b w:val="1"/>
          <w:color w:val="000000"/>
          <w:sz w:val="24"/>
          <w:szCs w:val="24"/>
          <w:rtl w:val="0"/>
        </w:rPr>
        <w:t xml:space="preserve">Ejercicio 4: </w:t>
      </w:r>
      <w:r w:rsidDel="00000000" w:rsidR="00000000" w:rsidRPr="00000000">
        <w:rPr>
          <w:rFonts w:ascii="Nimbus Sans" w:cs="Nimbus Sans" w:eastAsia="Nimbus Sans" w:hAnsi="Nimbus Sans"/>
          <w:color w:val="00000a"/>
          <w:sz w:val="24"/>
          <w:szCs w:val="24"/>
          <w:rtl w:val="0"/>
        </w:rPr>
        <w:t xml:space="preserve">¿Bajo qué circunstancias o contexto elegiría un método de ordenamiento como el Quick Sort o el Merge Sort? Explique el funcionamiento de cada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Arial" w:cs="Arial" w:eastAsia="Arial" w:hAnsi="Arial"/>
          <w:color w:val="c27ba0"/>
        </w:rPr>
      </w:pPr>
      <w:r w:rsidDel="00000000" w:rsidR="00000000" w:rsidRPr="00000000">
        <w:rPr>
          <w:b w:val="1"/>
          <w:rtl w:val="0"/>
        </w:rPr>
        <w:tab/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color w:val="c27ba0"/>
          <w:rtl w:val="0"/>
        </w:rPr>
        <w:t xml:space="preserve">Cuando se tiene una Lista desordenada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c27ba0"/>
          <w:rtl w:val="0"/>
        </w:rPr>
        <w:t xml:space="preserve">(vale también para un Vector).</w:t>
      </w:r>
    </w:p>
    <w:p w:rsidR="00000000" w:rsidDel="00000000" w:rsidP="00000000" w:rsidRDefault="00000000" w:rsidRPr="00000000" w14:paraId="00000076">
      <w:pPr>
        <w:jc w:val="left"/>
        <w:rPr>
          <w:rFonts w:ascii="Arial" w:cs="Arial" w:eastAsia="Arial" w:hAnsi="Arial"/>
          <w:color w:val="c27ba0"/>
        </w:rPr>
      </w:pPr>
      <w:r w:rsidDel="00000000" w:rsidR="00000000" w:rsidRPr="00000000">
        <w:rPr>
          <w:rFonts w:ascii="Arial" w:cs="Arial" w:eastAsia="Arial" w:hAnsi="Arial"/>
          <w:color w:val="c27ba0"/>
          <w:rtl w:val="0"/>
        </w:rPr>
        <w:tab/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color w:val="c27ba0"/>
          <w:rtl w:val="0"/>
        </w:rPr>
        <w:t xml:space="preserve">Merge Sort usa espacio adicional al llamarse de manera recursiva para ir dividiéndose hasta no poder más. Separa la Lista en dos y continúa dividiendo ambas partes. Una vez divididos en su máxima posibilidad, se considera que el elemento ya está ordenado, y se vuelve a los llamados anteriores, comparando los elementos y ordenándolos a su paso.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Arial" w:cs="Arial" w:eastAsia="Arial" w:hAnsi="Arial"/>
          <w:color w:val="c27ba0"/>
        </w:rPr>
      </w:pPr>
      <w:r w:rsidDel="00000000" w:rsidR="00000000" w:rsidRPr="00000000">
        <w:rPr>
          <w:rFonts w:ascii="Arial" w:cs="Arial" w:eastAsia="Arial" w:hAnsi="Arial"/>
          <w:color w:val="c27ba0"/>
          <w:rtl w:val="0"/>
        </w:rPr>
        <w:tab/>
        <w:t xml:space="preserve">Quick Sort se usa un pivote y dos índices, o punteros para comparar con el pivote.</w:t>
      </w:r>
    </w:p>
    <w:p w:rsidR="00000000" w:rsidDel="00000000" w:rsidP="00000000" w:rsidRDefault="00000000" w:rsidRPr="00000000" w14:paraId="00000078">
      <w:pPr>
        <w:jc w:val="left"/>
        <w:rPr>
          <w:rFonts w:ascii="Arial" w:cs="Arial" w:eastAsia="Arial" w:hAnsi="Arial"/>
          <w:color w:val="c27ba0"/>
        </w:rPr>
      </w:pPr>
      <w:r w:rsidDel="00000000" w:rsidR="00000000" w:rsidRPr="00000000">
        <w:rPr>
          <w:rFonts w:ascii="Arial" w:cs="Arial" w:eastAsia="Arial" w:hAnsi="Arial"/>
          <w:color w:val="c27ba0"/>
          <w:rtl w:val="0"/>
        </w:rPr>
        <w:t xml:space="preserve">El pivote se sitúa en la mitad de la Lista, y se procede a comparar el puntero del lado izquierdo con el pivote hasta hallar un valor mayor a éste, luego se procede de la misma manera con el puntero del lado derecho, hasta hallar un valor menor a éste. Cuando se obtiene uno mayor del lado izquierdo, y otro menor del lado derecho, se intercambian los contenidos, y se continúa esta iteración hasta que los punteros se crucen, luego se va sub dividiendo en ambas partes, como el método anterior. Hasta estar ordenado. </w:t>
      </w:r>
      <w:r w:rsidDel="00000000" w:rsidR="00000000" w:rsidRPr="00000000">
        <w:rPr>
          <w:rFonts w:ascii="Nimbus Sans" w:cs="Nimbus Sans" w:eastAsia="Nimbus Sans" w:hAnsi="Nimbus Sans"/>
          <w:b w:val="1"/>
          <w:color w:val="980000"/>
          <w:rtl w:val="0"/>
        </w:rPr>
        <w:t xml:space="preserve">REGULAR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Arial" w:cs="Arial" w:eastAsia="Arial" w:hAnsi="Arial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Fonts w:ascii="Nimbus Sans" w:cs="Nimbus Sans" w:eastAsia="Nimbus Sans" w:hAnsi="Nimbus Sans"/>
          <w:b w:val="1"/>
          <w:color w:val="000000"/>
          <w:sz w:val="24"/>
          <w:szCs w:val="24"/>
          <w:rtl w:val="0"/>
        </w:rPr>
        <w:t xml:space="preserve">Ejercicio 5: </w:t>
      </w:r>
      <w:r w:rsidDel="00000000" w:rsidR="00000000" w:rsidRPr="00000000">
        <w:rPr>
          <w:rFonts w:ascii="Nimbus Sans" w:cs="Nimbus Sans" w:eastAsia="Nimbus Sans" w:hAnsi="Nimbus Sans"/>
          <w:color w:val="00000a"/>
          <w:sz w:val="24"/>
          <w:szCs w:val="24"/>
          <w:rtl w:val="0"/>
        </w:rPr>
        <w:t xml:space="preserve">¿Qué situación ocurre con los árboles binarios de búsqueda que dan lugar a los AVL?  ¿Cuándo hay que equilibrar y </w:t>
      </w:r>
      <w:r w:rsidDel="00000000" w:rsidR="00000000" w:rsidRPr="00000000">
        <w:rPr>
          <w:rFonts w:ascii="Nimbus Sans" w:cs="Nimbus Sans" w:eastAsia="Nimbus Sans" w:hAnsi="Nimbus Sans"/>
          <w:color w:val="00000a"/>
          <w:rtl w:val="0"/>
        </w:rPr>
        <w:t xml:space="preserve">qué</w:t>
      </w:r>
      <w:r w:rsidDel="00000000" w:rsidR="00000000" w:rsidRPr="00000000">
        <w:rPr>
          <w:rFonts w:ascii="Nimbus Sans" w:cs="Nimbus Sans" w:eastAsia="Nimbus Sans" w:hAnsi="Nimbus Sans"/>
          <w:color w:val="00000a"/>
          <w:sz w:val="24"/>
          <w:szCs w:val="24"/>
          <w:rtl w:val="0"/>
        </w:rPr>
        <w:t xml:space="preserve"> operaciones </w:t>
      </w:r>
      <w:r w:rsidDel="00000000" w:rsidR="00000000" w:rsidRPr="00000000">
        <w:rPr>
          <w:rFonts w:ascii="Nimbus Sans" w:cs="Nimbus Sans" w:eastAsia="Nimbus Sans" w:hAnsi="Nimbus Sans"/>
          <w:color w:val="00000a"/>
          <w:rtl w:val="0"/>
        </w:rPr>
        <w:t xml:space="preserve">debe</w:t>
      </w:r>
      <w:r w:rsidDel="00000000" w:rsidR="00000000" w:rsidRPr="00000000">
        <w:rPr>
          <w:rFonts w:ascii="Nimbus Sans" w:cs="Nimbus Sans" w:eastAsia="Nimbus Sans" w:hAnsi="Nimbus Sans"/>
          <w:color w:val="00000a"/>
          <w:sz w:val="24"/>
          <w:szCs w:val="24"/>
          <w:rtl w:val="0"/>
        </w:rPr>
        <w:t xml:space="preserve"> realizar?</w:t>
      </w:r>
      <w:r w:rsidDel="00000000" w:rsidR="00000000" w:rsidRPr="00000000">
        <w:rPr>
          <w:rFonts w:ascii="Nimbus Sans" w:cs="Nimbus Sans" w:eastAsia="Nimbus Sans" w:hAnsi="Nimbus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Nimbus Sans" w:cs="Nimbus Sans" w:eastAsia="Nimbus Sans" w:hAnsi="Nimbus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rtl w:val="0"/>
        </w:rPr>
        <w:tab/>
      </w: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Los Árbol Binarios de Búsqueda pueden sesgarse hacia un lado, lo que termina desechando la ventaja que da el usarlo, por que tiende a ser una Lista ordenada.</w:t>
      </w:r>
    </w:p>
    <w:p w:rsidR="00000000" w:rsidDel="00000000" w:rsidP="00000000" w:rsidRDefault="00000000" w:rsidRPr="00000000" w14:paraId="0000007D">
      <w:pPr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Para salvar esto surgen los AVL, que controlan al momento de la inserción la estabilidad del árbol, impidiendo así que se sesgue hacia cualquier lado.</w:t>
      </w:r>
    </w:p>
    <w:p w:rsidR="00000000" w:rsidDel="00000000" w:rsidP="00000000" w:rsidRDefault="00000000" w:rsidRPr="00000000" w14:paraId="0000007E">
      <w:pPr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Se debe equilibrar al momento de la inserción para no tener que estar corroborando una vez ingresados el equilibrio, cosa que llevaría más tiempo.</w:t>
      </w:r>
    </w:p>
    <w:p w:rsidR="00000000" w:rsidDel="00000000" w:rsidP="00000000" w:rsidRDefault="00000000" w:rsidRPr="00000000" w14:paraId="0000007F">
      <w:pPr>
        <w:jc w:val="left"/>
        <w:rPr>
          <w:rFonts w:ascii="Nimbus Sans" w:cs="Nimbus Sans" w:eastAsia="Nimbus Sans" w:hAnsi="Nimbus Sans"/>
          <w:color w:val="c27ba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Se hace con las operaciones de rotación, las cuales son: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 xml:space="preserve">Rotación Simple a Izquierda, Rotación Simple a Derecha, Rotación Doble a Izquierda y Rotación Doble a Derecha.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Nimbus Sans" w:cs="Nimbus Sans" w:eastAsia="Nimbus Sans" w:hAnsi="Nimbus Sans"/>
          <w:b w:val="1"/>
          <w:color w:val="980000"/>
        </w:rPr>
      </w:pPr>
      <w:r w:rsidDel="00000000" w:rsidR="00000000" w:rsidRPr="00000000">
        <w:rPr>
          <w:rFonts w:ascii="Nimbus Sans" w:cs="Nimbus Sans" w:eastAsia="Nimbus Sans" w:hAnsi="Nimbus Sans"/>
          <w:color w:val="c27ba0"/>
          <w:rtl w:val="0"/>
        </w:rPr>
        <w:tab/>
        <w:t xml:space="preserve">Se debe controlar el equilibrio cuando se eliminan los elementos también, lógicamente.</w:t>
      </w:r>
      <w:r w:rsidDel="00000000" w:rsidR="00000000" w:rsidRPr="00000000">
        <w:rPr>
          <w:rFonts w:ascii="Nimbus Sans" w:cs="Nimbus Sans" w:eastAsia="Nimbus Sans" w:hAnsi="Nimbus Sans"/>
          <w:b w:val="1"/>
          <w:color w:val="980000"/>
          <w:rtl w:val="0"/>
        </w:rPr>
        <w:t xml:space="preserve">REGULAR+</w:t>
      </w:r>
    </w:p>
    <w:p w:rsidR="00000000" w:rsidDel="00000000" w:rsidP="00000000" w:rsidRDefault="00000000" w:rsidRPr="00000000" w14:paraId="00000081">
      <w:pPr>
        <w:jc w:val="left"/>
        <w:rPr>
          <w:rFonts w:ascii="Nimbus Sans" w:cs="Nimbus Sans" w:eastAsia="Nimbus Sans" w:hAnsi="Nimbus Sans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Nimbus Sans" w:cs="Nimbus Sans" w:eastAsia="Nimbus Sans" w:hAnsi="Nimbus Sans"/>
          <w:b w:val="1"/>
          <w:highlight w:val="yellow"/>
        </w:rPr>
      </w:pPr>
      <w:r w:rsidDel="00000000" w:rsidR="00000000" w:rsidRPr="00000000">
        <w:rPr>
          <w:rFonts w:ascii="Nimbus Sans" w:cs="Nimbus Sans" w:eastAsia="Nimbus Sans" w:hAnsi="Nimbus Sans"/>
          <w:b w:val="1"/>
          <w:highlight w:val="yellow"/>
          <w:rtl w:val="0"/>
        </w:rPr>
        <w:t xml:space="preserve">NOTA: el puntaje obtenido permite promocionar la materia NOTA (7).</w:t>
      </w:r>
    </w:p>
    <w:p w:rsidR="00000000" w:rsidDel="00000000" w:rsidP="00000000" w:rsidRDefault="00000000" w:rsidRPr="00000000" w14:paraId="00000083">
      <w:pPr>
        <w:jc w:val="left"/>
        <w:rPr>
          <w:rFonts w:ascii="Nimbus Sans" w:cs="Nimbus Sans" w:eastAsia="Nimbus Sans" w:hAnsi="Nimbus Sans"/>
          <w:b w:val="1"/>
          <w:color w:val="98000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720" w:top="2191" w:left="720" w:right="720" w:header="708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Aguil Mallea" w:id="5" w:date="2021-07-15T21:08:58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serían las rotaciones?</w:t>
      </w:r>
    </w:p>
  </w:comment>
  <w:comment w:author="Daniel Aguil Mallea" w:id="1" w:date="2021-07-15T21:04:20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algo de esfuerzo el algoritmo podría funcionar, de cualquier manera es ineficiente. Guarda todos los casos y al final compara los mismos.</w:t>
      </w:r>
    </w:p>
  </w:comment>
  <w:comment w:author="Daniel Aguil Mallea" w:id="4" w:date="2021-07-15T21:07:48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quedan claros los algoritmos</w:t>
      </w:r>
    </w:p>
  </w:comment>
  <w:comment w:author="Daniel Aguil Mallea" w:id="0" w:date="2021-07-15T21:02:4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Daniel Aguil Mallea" w:id="2" w:date="2021-07-15T21:04:47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almacenamiento de datos?</w:t>
      </w:r>
    </w:p>
  </w:comment>
  <w:comment w:author="Daniel Aguil Mallea" w:id="3" w:date="2021-07-15T21:06:2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6" w15:done="0"/>
  <w15:commentEx w15:paraId="00000087" w15:done="0"/>
  <w15:commentEx w15:paraId="00000088" w15:done="0"/>
  <w15:commentEx w15:paraId="00000089" w15:done="0"/>
  <w15:commentEx w15:paraId="0000008A" w15:done="0"/>
  <w15:commentEx w15:paraId="0000008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nsolas"/>
  <w:font w:name="Arial"/>
  <w:font w:name="Nimbus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bottom w:color="622423" w:space="1" w:sz="24" w:val="single"/>
      </w:pBdr>
      <w:tabs>
        <w:tab w:val="center" w:pos="4419"/>
        <w:tab w:val="right" w:pos="8838"/>
      </w:tabs>
      <w:spacing w:after="0" w:before="240" w:lineRule="auto"/>
      <w:ind w:left="2268" w:hanging="2410"/>
      <w:jc w:val="center"/>
      <w:rPr>
        <w:rFonts w:ascii="Cambria" w:cs="Cambria" w:eastAsia="Cambria" w:hAnsi="Cambria"/>
        <w:color w:val="632423"/>
        <w:sz w:val="32"/>
        <w:szCs w:val="32"/>
      </w:rPr>
    </w:pPr>
    <w:r w:rsidDel="00000000" w:rsidR="00000000" w:rsidRPr="00000000">
      <w:rPr>
        <w:rFonts w:ascii="Cambria" w:cs="Cambria" w:eastAsia="Cambria" w:hAnsi="Cambria"/>
        <w:color w:val="632423"/>
        <w:sz w:val="32"/>
        <w:szCs w:val="32"/>
        <w:rtl w:val="0"/>
      </w:rPr>
      <w:t xml:space="preserve">Algorítmica y Programación II – Segundo Parcial Teórico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-311783</wp:posOffset>
          </wp:positionH>
          <wp:positionV relativeFrom="paragraph">
            <wp:posOffset>-358773</wp:posOffset>
          </wp:positionV>
          <wp:extent cx="1324610" cy="629920"/>
          <wp:effectExtent b="0" l="0" r="0" t="0"/>
          <wp:wrapNone/>
          <wp:docPr descr="Descripción: untdf" id="8" name="image1.jpg"/>
          <a:graphic>
            <a:graphicData uri="http://schemas.openxmlformats.org/drawingml/2006/picture">
              <pic:pic>
                <pic:nvPicPr>
                  <pic:cNvPr descr="Descripción: untdf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4610" cy="6299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5">
    <w:pPr>
      <w:pBdr>
        <w:bottom w:color="622423" w:space="1" w:sz="24" w:val="single"/>
      </w:pBdr>
      <w:tabs>
        <w:tab w:val="center" w:pos="4419"/>
        <w:tab w:val="right" w:pos="8838"/>
      </w:tabs>
      <w:spacing w:after="0" w:before="240" w:lineRule="auto"/>
      <w:ind w:left="2268" w:hanging="2410"/>
      <w:jc w:val="center"/>
      <w:rPr>
        <w:rFonts w:ascii="Cambria" w:cs="Cambria" w:eastAsia="Cambria" w:hAnsi="Cambria"/>
        <w:color w:val="632423"/>
        <w:sz w:val="32"/>
        <w:szCs w:val="32"/>
      </w:rPr>
    </w:pPr>
    <w:r w:rsidDel="00000000" w:rsidR="00000000" w:rsidRPr="00000000">
      <w:rPr>
        <w:rFonts w:ascii="Cambria" w:cs="Cambria" w:eastAsia="Cambria" w:hAnsi="Cambria"/>
        <w:color w:val="632423"/>
        <w:sz w:val="32"/>
        <w:szCs w:val="32"/>
        <w:rtl w:val="0"/>
      </w:rPr>
      <w:t xml:space="preserve">Carreras: Lic. en Sistemas - AUS –  IDEI – UNTDF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1C19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en-US"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522FB"/>
    <w:pPr>
      <w:keepNext w:val="1"/>
      <w:keepLines w:val="1"/>
      <w:spacing w:after="0" w:before="240"/>
      <w:outlineLvl w:val="0"/>
    </w:pPr>
    <w:rPr>
      <w:rFonts w:ascii="Cambria" w:cs="" w:eastAsia="" w:hAnsi="Cambria"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522FB"/>
    <w:pPr>
      <w:keepNext w:val="1"/>
      <w:keepLines w:val="1"/>
      <w:spacing w:after="0" w:before="40"/>
      <w:outlineLvl w:val="1"/>
    </w:pPr>
    <w:rPr>
      <w:rFonts w:ascii="Cambria" w:cs="" w:eastAsia="" w:hAnsi="Cambria"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qFormat w:val="1"/>
    <w:rsid w:val="00FF1C19"/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FF1C19"/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 w:val="1"/>
    <w:qFormat w:val="1"/>
    <w:rsid w:val="0087410E"/>
    <w:rPr>
      <w:rFonts w:ascii="Times New Roman" w:cs="Times New Roman" w:eastAsia="Calibri" w:hAnsi="Times New Roman"/>
      <w:sz w:val="24"/>
      <w:szCs w:val="24"/>
      <w:lang w:eastAsia="es-AR"/>
    </w:rPr>
  </w:style>
  <w:style w:type="character" w:styleId="Ttulo2Car" w:customStyle="1">
    <w:name w:val="Título 2 Car"/>
    <w:basedOn w:val="DefaultParagraphFont"/>
    <w:link w:val="Ttulo2"/>
    <w:uiPriority w:val="9"/>
    <w:qFormat w:val="1"/>
    <w:rsid w:val="00A522FB"/>
    <w:rPr>
      <w:rFonts w:ascii="Cambria" w:cs="" w:eastAsia="" w:hAnsi="Cambria" w:asciiTheme="majorHAnsi" w:cstheme="majorBidi" w:eastAsiaTheme="majorEastAsia" w:hAnsiTheme="majorHAnsi"/>
      <w:color w:val="365f91" w:themeColor="accent1" w:themeShade="0000BF"/>
      <w:sz w:val="26"/>
      <w:szCs w:val="26"/>
      <w:lang w:eastAsia="en-US" w:val="en-US"/>
    </w:rPr>
  </w:style>
  <w:style w:type="character" w:styleId="Ttulo1Car" w:customStyle="1">
    <w:name w:val="Título 1 Car"/>
    <w:basedOn w:val="DefaultParagraphFont"/>
    <w:link w:val="Ttulo1"/>
    <w:uiPriority w:val="9"/>
    <w:qFormat w:val="1"/>
    <w:rsid w:val="00A522FB"/>
    <w:rPr>
      <w:rFonts w:ascii="Cambria" w:cs="" w:eastAsia="" w:hAnsi="Cambria" w:asciiTheme="majorHAnsi" w:cstheme="majorBidi" w:eastAsiaTheme="majorEastAsia" w:hAnsiTheme="majorHAnsi"/>
      <w:color w:val="365f91" w:themeColor="accent1" w:themeShade="0000BF"/>
      <w:sz w:val="32"/>
      <w:szCs w:val="32"/>
      <w:lang w:eastAsia="en-US" w:val="en-US"/>
    </w:rPr>
  </w:style>
  <w:style w:type="character" w:styleId="Smbolosdenumeracin" w:customStyle="1">
    <w:name w:val="Símbolos de numeración"/>
    <w:qFormat w:val="1"/>
    <w:rPr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paragraph" w:styleId="Ttulo" w:customStyle="1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paragraph" w:styleId="Cuerpodetexto" w:customStyle="1">
    <w:name w:val="Body Text"/>
    <w:basedOn w:val="Normal"/>
    <w:qFormat w:val="1"/>
    <w:rsid w:val="00E21884"/>
    <w:pPr>
      <w:widowControl w:val="0"/>
      <w:spacing w:after="120" w:before="0" w:line="276" w:lineRule="auto"/>
    </w:pPr>
    <w:rPr>
      <w:rFonts w:ascii="Liberation Serif" w:cs="DejaVu Sans" w:eastAsia="DejaVu Sans" w:hAnsi="Liberation Serif"/>
      <w:color w:val="00000a"/>
      <w:lang w:bidi="hi-IN" w:eastAsia="zh-CN" w:val="es-AR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Cabeceraypie" w:customStyle="1">
    <w:name w:val="Cabecera y pie"/>
    <w:basedOn w:val="Normal"/>
    <w:qFormat w:val="1"/>
    <w:pPr/>
    <w:rPr/>
  </w:style>
  <w:style w:type="paragraph" w:styleId="Cabecera">
    <w:name w:val="Header"/>
    <w:basedOn w:val="Normal"/>
    <w:link w:val="EncabezadoCar"/>
    <w:rsid w:val="00FF1C19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Normal"/>
    <w:link w:val="PiedepginaCar"/>
    <w:uiPriority w:val="99"/>
    <w:unhideWhenUsed w:val="1"/>
    <w:rsid w:val="00FF1C19"/>
    <w:pPr>
      <w:tabs>
        <w:tab w:val="clear" w:pos="708"/>
        <w:tab w:val="center" w:leader="none" w:pos="4419"/>
        <w:tab w:val="right" w:leader="none" w:pos="8838"/>
      </w:tabs>
    </w:pPr>
    <w:rPr/>
  </w:style>
  <w:style w:type="paragraph" w:styleId="Level1" w:customStyle="1">
    <w:name w:val="Level 1"/>
    <w:basedOn w:val="Normal"/>
    <w:qFormat w:val="1"/>
    <w:rsid w:val="0087410E"/>
    <w:pPr>
      <w:ind w:left="720" w:hanging="720"/>
    </w:pPr>
    <w:rPr>
      <w:rFonts w:eastAsia="Calibri"/>
      <w:sz w:val="20"/>
      <w:szCs w:val="20"/>
      <w:lang w:eastAsia="es-AR" w:val="es-AR"/>
    </w:rPr>
  </w:style>
  <w:style w:type="paragraph" w:styleId="ListParagraph">
    <w:name w:val="List Paragraph"/>
    <w:basedOn w:val="Normal"/>
    <w:qFormat w:val="1"/>
    <w:rsid w:val="00E21884"/>
    <w:pPr>
      <w:widowControl w:val="0"/>
      <w:spacing w:after="200" w:before="0" w:line="276" w:lineRule="auto"/>
      <w:ind w:left="720" w:hanging="0"/>
      <w:contextualSpacing w:val="1"/>
    </w:pPr>
    <w:rPr>
      <w:rFonts w:ascii="Liberation Serif" w:cs="DejaVu Sans" w:eastAsia="DejaVu Sans" w:hAnsi="Liberation Serif"/>
      <w:color w:val="00000a"/>
      <w:lang w:bidi="hi-IN" w:eastAsia="zh-CN" w:val="es-AR"/>
    </w:rPr>
  </w:style>
  <w:style w:type="paragraph" w:styleId="Default" w:customStyle="1">
    <w:name w:val="Default"/>
    <w:qFormat w:val="1"/>
    <w:rsid w:val="00AB58F0"/>
    <w:pPr>
      <w:widowControl w:val="1"/>
      <w:suppressAutoHyphens w:val="1"/>
      <w:bidi w:val="0"/>
      <w:spacing w:after="0" w:before="0"/>
      <w:jc w:val="left"/>
    </w:pPr>
    <w:rPr>
      <w:rFonts w:ascii="Consolas" w:cs="Consolas" w:eastAsia="Calibri" w:hAnsi="Consolas"/>
      <w:color w:val="000000"/>
      <w:kern w:val="0"/>
      <w:sz w:val="24"/>
      <w:szCs w:val="24"/>
      <w:lang w:bidi="ar-SA" w:eastAsia="en-US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59"/>
    <w:rsid w:val="00AB58F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d5zhh4FzEKzwP3vwPfIlXiO9Q==">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2020-07-26T15:21:00Z</dcterms:created>
  <dc:creator>Tatriz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