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A3D3B80" wp14:editId="3A2059BE">
            <wp:extent cx="2438400" cy="2438400"/>
            <wp:effectExtent l="0" t="0" r="0" b="0"/>
            <wp:docPr id="1" name="Immagine 1" descr="C:\Users\giuli\AppData\Local\Microsoft\Windows\INetCache\Content.Word\federic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uli\AppData\Local\Microsoft\Windows\INetCache\Content.Word\federic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0A" w:rsidRDefault="00C74C0A" w:rsidP="00336B00">
      <w:pPr>
        <w:pStyle w:val="Nessunaspaziatura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Università degli studi di Napoli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  <w:r w:rsidRPr="00C74C0A">
        <w:rPr>
          <w:b/>
          <w:sz w:val="48"/>
        </w:rPr>
        <w:t>Federico I</w:t>
      </w:r>
      <w:r>
        <w:rPr>
          <w:b/>
          <w:sz w:val="48"/>
        </w:rPr>
        <w:t>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anno 2017/2018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INGEGNERIA DEL SOFTWARE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em_17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AUTORI:</w:t>
      </w: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C74C0A" w:rsidRDefault="00817638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Gruppo 22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Giuliano Vanesio N86001585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Tommaso Pirozzi</w:t>
      </w:r>
      <w:r w:rsidR="00454581">
        <w:rPr>
          <w:sz w:val="32"/>
        </w:rPr>
        <w:t xml:space="preserve"> N86001735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Marcello Quattromani N86001799</w:t>
      </w:r>
    </w:p>
    <w:p w:rsidR="00C74C0A" w:rsidRPr="00F37CE1" w:rsidRDefault="00C74C0A" w:rsidP="00DB3597">
      <w:pPr>
        <w:pStyle w:val="Nessunaspaziatura"/>
        <w:jc w:val="center"/>
        <w:rPr>
          <w:sz w:val="36"/>
        </w:rPr>
      </w:pPr>
      <w:r w:rsidRPr="00D4099F">
        <w:rPr>
          <w:sz w:val="32"/>
        </w:rPr>
        <w:t>Vincenzo Torino</w:t>
      </w:r>
      <w:r w:rsidR="00454581">
        <w:rPr>
          <w:sz w:val="32"/>
        </w:rPr>
        <w:t xml:space="preserve"> </w:t>
      </w:r>
      <w:r w:rsidR="00454581" w:rsidRPr="00F37CE1">
        <w:rPr>
          <w:rFonts w:cstheme="minorHAnsi"/>
          <w:sz w:val="32"/>
          <w:shd w:val="clear" w:color="auto" w:fill="FFFFFF"/>
        </w:rPr>
        <w:t>N86001374</w:t>
      </w:r>
    </w:p>
    <w:p w:rsidR="00DB3597" w:rsidRDefault="00DB3597" w:rsidP="00336B00">
      <w:pPr>
        <w:pStyle w:val="Nessunaspaziatura"/>
        <w:rPr>
          <w:b/>
          <w:sz w:val="36"/>
        </w:rPr>
      </w:pPr>
    </w:p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13327155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52ED8" w:rsidRPr="00116F0E" w:rsidRDefault="00152ED8">
          <w:pPr>
            <w:pStyle w:val="Titolosommario"/>
            <w:rPr>
              <w:sz w:val="44"/>
            </w:rPr>
          </w:pPr>
          <w:r w:rsidRPr="00116F0E">
            <w:rPr>
              <w:sz w:val="44"/>
            </w:rPr>
            <w:t>Sommario</w:t>
          </w:r>
        </w:p>
        <w:p w:rsidR="00400089" w:rsidRDefault="00152ED8">
          <w:pPr>
            <w:pStyle w:val="Sommario1"/>
            <w:rPr>
              <w:rFonts w:eastAsiaTheme="minorEastAsia"/>
              <w:b w:val="0"/>
              <w:lang w:eastAsia="it-IT"/>
            </w:rPr>
          </w:pPr>
          <w:r w:rsidRPr="00116F0E">
            <w:rPr>
              <w:sz w:val="28"/>
            </w:rPr>
            <w:fldChar w:fldCharType="begin"/>
          </w:r>
          <w:r w:rsidRPr="00116F0E">
            <w:rPr>
              <w:sz w:val="28"/>
            </w:rPr>
            <w:instrText xml:space="preserve"> TOC \o "1-3" \h \z \u </w:instrText>
          </w:r>
          <w:r w:rsidRPr="00116F0E">
            <w:rPr>
              <w:sz w:val="28"/>
            </w:rPr>
            <w:fldChar w:fldCharType="separate"/>
          </w:r>
          <w:hyperlink w:anchor="_Toc523827534" w:history="1">
            <w:r w:rsidR="00400089" w:rsidRPr="00AA5FE8">
              <w:rPr>
                <w:rStyle w:val="Collegamentoipertestuale"/>
              </w:rPr>
              <w:t>CAPITOLO 1: Documento analisi dei requisiti software</w:t>
            </w:r>
            <w:r w:rsidR="00400089">
              <w:rPr>
                <w:webHidden/>
              </w:rPr>
              <w:tab/>
            </w:r>
            <w:r w:rsidR="00400089">
              <w:rPr>
                <w:webHidden/>
              </w:rPr>
              <w:fldChar w:fldCharType="begin"/>
            </w:r>
            <w:r w:rsidR="00400089">
              <w:rPr>
                <w:webHidden/>
              </w:rPr>
              <w:instrText xml:space="preserve"> PAGEREF _Toc523827534 \h </w:instrText>
            </w:r>
            <w:r w:rsidR="00400089">
              <w:rPr>
                <w:webHidden/>
              </w:rPr>
            </w:r>
            <w:r w:rsidR="00400089">
              <w:rPr>
                <w:webHidden/>
              </w:rPr>
              <w:fldChar w:fldCharType="separate"/>
            </w:r>
            <w:r w:rsidR="00CB7A95">
              <w:rPr>
                <w:webHidden/>
              </w:rPr>
              <w:t>3</w:t>
            </w:r>
            <w:r w:rsidR="00400089">
              <w:rPr>
                <w:webHidden/>
              </w:rPr>
              <w:fldChar w:fldCharType="end"/>
            </w:r>
          </w:hyperlink>
        </w:p>
        <w:p w:rsidR="00400089" w:rsidRDefault="0040008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35" w:history="1">
            <w:r w:rsidRPr="00AA5FE8">
              <w:rPr>
                <w:rStyle w:val="Collegamentoipertestuale"/>
                <w:noProof/>
              </w:rPr>
              <w:t>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36" w:history="1">
            <w:r w:rsidRPr="00AA5FE8">
              <w:rPr>
                <w:rStyle w:val="Collegamentoipertestuale"/>
                <w:noProof/>
              </w:rPr>
              <w:t>APPLICATIVO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37" w:history="1">
            <w:r w:rsidRPr="00AA5FE8">
              <w:rPr>
                <w:rStyle w:val="Collegamentoipertestuale"/>
                <w:noProof/>
              </w:rPr>
              <w:t>APP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38" w:history="1">
            <w:r w:rsidRPr="00AA5FE8">
              <w:rPr>
                <w:rStyle w:val="Collegamentoipertestuale"/>
                <w:noProof/>
              </w:rPr>
              <w:t>MODELLO FUNZIONALE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39" w:history="1">
            <w:r w:rsidRPr="00AA5FE8">
              <w:rPr>
                <w:rStyle w:val="Collegamentoipertestuale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0" w:history="1">
            <w:r w:rsidRPr="00AA5FE8">
              <w:rPr>
                <w:rStyle w:val="Collegamentoipertestuale"/>
                <w:noProof/>
              </w:rPr>
              <w:t>Mock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1" w:history="1">
            <w:r w:rsidRPr="00AA5FE8">
              <w:rPr>
                <w:rStyle w:val="Collegamentoipertestuale"/>
                <w:noProof/>
              </w:rPr>
              <w:t>Tabelle di Cockburn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2" w:history="1">
            <w:r w:rsidRPr="00AA5FE8">
              <w:rPr>
                <w:rStyle w:val="Collegamentoipertestuale"/>
                <w:noProof/>
              </w:rPr>
              <w:t>MODELLI DI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3" w:history="1">
            <w:r w:rsidRPr="00AA5FE8">
              <w:rPr>
                <w:rStyle w:val="Collegamentoipertestuale"/>
                <w:noProof/>
              </w:rPr>
              <w:t>Class diagram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1"/>
            <w:rPr>
              <w:rFonts w:eastAsiaTheme="minorEastAsia"/>
              <w:b w:val="0"/>
              <w:lang w:eastAsia="it-IT"/>
            </w:rPr>
          </w:pPr>
          <w:hyperlink w:anchor="_Toc523827544" w:history="1">
            <w:r w:rsidRPr="00AA5FE8">
              <w:rPr>
                <w:rStyle w:val="Collegamentoipertestuale"/>
              </w:rPr>
              <w:t>CAPITOLO 2: Design e Object del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_Toc523827544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B7A95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400089" w:rsidRDefault="0040008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5" w:history="1">
            <w:r w:rsidRPr="00AA5FE8">
              <w:rPr>
                <w:rStyle w:val="Collegamentoipertestuale"/>
                <w:noProof/>
              </w:rPr>
              <w:t>ARCHITETTURA ESTERNA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6" w:history="1">
            <w:r w:rsidRPr="00AA5FE8">
              <w:rPr>
                <w:rStyle w:val="Collegamentoipertestuale"/>
                <w:noProof/>
              </w:rPr>
              <w:t>ARCHITETTURA INTERNA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7" w:history="1">
            <w:r w:rsidRPr="00AA5FE8">
              <w:rPr>
                <w:rStyle w:val="Collegamentoipertestuale"/>
                <w:noProof/>
              </w:rPr>
              <w:t>ARCHITETTURA INTERNA APP</w:t>
            </w:r>
            <w:r w:rsidRPr="00AA5FE8">
              <w:rPr>
                <w:rStyle w:val="Collegamentoipertestuale"/>
                <w:noProof/>
              </w:rPr>
              <w:t xml:space="preserve"> </w:t>
            </w:r>
            <w:r w:rsidRPr="00AA5FE8">
              <w:rPr>
                <w:rStyle w:val="Collegamentoipertestuale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8" w:history="1">
            <w:r w:rsidRPr="00AA5FE8">
              <w:rPr>
                <w:rStyle w:val="Collegamentoipertestuale"/>
                <w:noProof/>
              </w:rPr>
              <w:t>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9" w:history="1">
            <w:r w:rsidRPr="00AA5FE8">
              <w:rPr>
                <w:rStyle w:val="Collegamentoipertestuale"/>
                <w:noProof/>
              </w:rPr>
              <w:t>Pattern ECB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0" w:history="1">
            <w:r w:rsidRPr="00AA5FE8">
              <w:rPr>
                <w:rStyle w:val="Collegamentoipertestuale"/>
                <w:noProof/>
              </w:rPr>
              <w:t>Pattern 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1" w:history="1">
            <w:r w:rsidRPr="00AA5FE8">
              <w:rPr>
                <w:rStyle w:val="Collegamentoipertestuale"/>
                <w:noProof/>
              </w:rPr>
              <w:t>Pattern 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2" w:history="1">
            <w:r w:rsidRPr="00AA5FE8">
              <w:rPr>
                <w:rStyle w:val="Collegamentoipertestuale"/>
                <w:noProof/>
              </w:rPr>
              <w:t>Pattern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3" w:history="1">
            <w:r w:rsidRPr="00AA5FE8">
              <w:rPr>
                <w:rStyle w:val="Collegamentoipertestuale"/>
                <w:noProof/>
              </w:rPr>
              <w:t>CLASS DIAGRAM APPLICATIVO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4" w:history="1">
            <w:r w:rsidRPr="00AA5FE8">
              <w:rPr>
                <w:rStyle w:val="Collegamentoipertestuale"/>
                <w:noProof/>
              </w:rPr>
              <w:t>CLASS DIAGRAM APP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5" w:history="1">
            <w:r w:rsidRPr="00AA5FE8">
              <w:rPr>
                <w:rStyle w:val="Collegamentoipertestuale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6" w:history="1">
            <w:r w:rsidRPr="00AA5FE8">
              <w:rPr>
                <w:rStyle w:val="Collegamentoipertestuale"/>
                <w:noProof/>
              </w:rPr>
              <w:t>CRC CARDS APPLICATIVO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089" w:rsidRDefault="00400089">
          <w:pPr>
            <w:pStyle w:val="Sommario1"/>
            <w:rPr>
              <w:rFonts w:eastAsiaTheme="minorEastAsia"/>
              <w:b w:val="0"/>
              <w:lang w:eastAsia="it-IT"/>
            </w:rPr>
          </w:pPr>
          <w:hyperlink w:anchor="_Toc523827557" w:history="1">
            <w:r w:rsidRPr="00AA5FE8">
              <w:rPr>
                <w:rStyle w:val="Collegamentoipertestuale"/>
              </w:rPr>
              <w:t>CAPITOLO 3: Testing e Piano di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_Toc523827557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B7A95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152ED8" w:rsidRDefault="00152ED8">
          <w:r w:rsidRPr="00116F0E">
            <w:rPr>
              <w:b/>
              <w:bCs/>
              <w:sz w:val="28"/>
            </w:rPr>
            <w:fldChar w:fldCharType="end"/>
          </w:r>
        </w:p>
      </w:sdtContent>
    </w:sdt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336B00" w:rsidRPr="00E97087" w:rsidRDefault="00A77AE4" w:rsidP="00E97087">
      <w:pPr>
        <w:pStyle w:val="Titolo1"/>
      </w:pPr>
      <w:bookmarkStart w:id="0" w:name="_Toc523827534"/>
      <w:r w:rsidRPr="00E97087">
        <w:t>C</w:t>
      </w:r>
      <w:r w:rsidR="00116F0E">
        <w:t>APITOLO</w:t>
      </w:r>
      <w:r w:rsidR="00E97087" w:rsidRPr="00E97087">
        <w:fldChar w:fldCharType="begin"/>
      </w:r>
      <w:r w:rsidR="00E97087" w:rsidRPr="00E97087">
        <w:instrText xml:space="preserve"> XE "Capitolo 1" </w:instrText>
      </w:r>
      <w:r w:rsidR="00E97087" w:rsidRPr="00E97087">
        <w:fldChar w:fldCharType="end"/>
      </w:r>
      <w:r w:rsidRPr="00E97087">
        <w:t xml:space="preserve"> 1: Documento</w:t>
      </w:r>
      <w:r w:rsidR="005A7F4E">
        <w:t xml:space="preserve"> analisi</w:t>
      </w:r>
      <w:r w:rsidRPr="00E97087">
        <w:t xml:space="preserve"> dei requisiti software</w:t>
      </w:r>
      <w:bookmarkEnd w:id="0"/>
    </w:p>
    <w:p w:rsidR="00A77AE4" w:rsidRPr="00CE7F50" w:rsidRDefault="00A77AE4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sistema è composto da:</w:t>
      </w:r>
    </w:p>
    <w:p w:rsidR="00336B00" w:rsidRPr="00CE7F50" w:rsidRDefault="00A77AE4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software per la gestione di eventi, clienti, addetti alla sicurezza, turni di lavoro e visualizzazione statistiche;</w:t>
      </w:r>
    </w:p>
    <w:p w:rsidR="00CE7F50" w:rsidRDefault="00A77AE4" w:rsidP="00CE7F5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un’applicazione mobile utile per gli addetti alla sicurezza, con cui potranno verificare la validità di un biglietto tramite la lettura del QR-CODE su di esso.</w:t>
      </w:r>
    </w:p>
    <w:p w:rsidR="00CE7F50" w:rsidRPr="00CE7F50" w:rsidRDefault="00CE7F50" w:rsidP="00CE7F50">
      <w:pPr>
        <w:pStyle w:val="Nessunaspaziatura"/>
        <w:ind w:left="720"/>
        <w:rPr>
          <w:rFonts w:cstheme="minorHAnsi"/>
          <w:sz w:val="28"/>
          <w:szCs w:val="28"/>
        </w:rPr>
      </w:pPr>
    </w:p>
    <w:p w:rsidR="00A77AE4" w:rsidRPr="00CE7F50" w:rsidRDefault="00116F0E" w:rsidP="00E97087">
      <w:pPr>
        <w:pStyle w:val="Titolo2"/>
      </w:pPr>
      <w:bookmarkStart w:id="1" w:name="_Toc523827535"/>
      <w:r>
        <w:t>REQUISITI FUNZIONALI</w:t>
      </w:r>
      <w:bookmarkEnd w:id="1"/>
    </w:p>
    <w:p w:rsidR="00A73F81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requisiti funzionali intendiamo i requisiti che descrivono i servizi o funzioni offerti dal sistema.</w:t>
      </w:r>
    </w:p>
    <w:p w:rsidR="00F031D9" w:rsidRDefault="00F031D9" w:rsidP="00336B00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F031D9">
      <w:pPr>
        <w:pStyle w:val="Titolo3"/>
      </w:pPr>
      <w:bookmarkStart w:id="2" w:name="_Toc523827536"/>
      <w:r>
        <w:t>APPLICATIVO DESKTOP</w:t>
      </w:r>
      <w:bookmarkEnd w:id="2"/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336B00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Caratteristiche generali di un evento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F441C2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suo ID di identificazione;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titolo;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descrizione;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tipo di evento;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genere di evento in base al tipo;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data;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luogo in cui si svolge.</w:t>
      </w:r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F441C2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Gestione Eventi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Le operazioni inerenti all’evento sono gestite da parte di un amministratore.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Questo prima di compiere qualsiasi operazione, dovrà autenticarsi tramite il proprio username e la propria password (spiegazione in GESTIONE LOGIN). Dopo avere dunque effettuato l’accesso sarà indirizzato alla schermata principale che avrà delle etichette laterali dalla quale potrà scegliere il campo da gestire.</w:t>
      </w:r>
    </w:p>
    <w:p w:rsidR="00336B00" w:rsidRPr="00CE7F50" w:rsidRDefault="00336B00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La prima etichetta è proprio quella inerente agli eventi, dove sarà possibile 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Pr="00CE7F50">
        <w:rPr>
          <w:rFonts w:cstheme="minorHAnsi"/>
          <w:sz w:val="28"/>
          <w:szCs w:val="28"/>
        </w:rPr>
        <w:t xml:space="preserve"> genericamente un evento tramite qualsiasi suo attributo;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cercare un evento tramite una </w:t>
      </w:r>
      <w:r w:rsidRPr="00CE7F50">
        <w:rPr>
          <w:rFonts w:cstheme="minorHAnsi"/>
          <w:b/>
          <w:sz w:val="28"/>
          <w:szCs w:val="28"/>
        </w:rPr>
        <w:t>RICERCA AVANZATA</w:t>
      </w:r>
      <w:r w:rsidRPr="00CE7F50">
        <w:rPr>
          <w:rFonts w:cstheme="minorHAnsi"/>
          <w:sz w:val="28"/>
          <w:szCs w:val="28"/>
        </w:rPr>
        <w:t>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evento dopo averlo trovato tramite ricerca;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eventi dopo averli trovati tramite ricerca;</w:t>
      </w:r>
    </w:p>
    <w:p w:rsidR="00E97087" w:rsidRPr="005A7F4E" w:rsidRDefault="00336B00" w:rsidP="0082147C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evento.</w:t>
      </w:r>
    </w:p>
    <w:p w:rsidR="00C75F62" w:rsidRDefault="00C75F62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82147C" w:rsidRPr="00CE7F50" w:rsidRDefault="00272648" w:rsidP="0082147C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evento. Tale</w:t>
      </w:r>
      <w:r w:rsidR="0082147C" w:rsidRPr="00CE7F50">
        <w:rPr>
          <w:rFonts w:cstheme="minorHAnsi"/>
          <w:b/>
          <w:sz w:val="28"/>
          <w:szCs w:val="28"/>
        </w:rPr>
        <w:t xml:space="preserve"> ricerca </w:t>
      </w:r>
      <w:r w:rsidRPr="00CE7F50">
        <w:rPr>
          <w:rFonts w:cstheme="minorHAnsi"/>
          <w:b/>
          <w:sz w:val="28"/>
          <w:szCs w:val="28"/>
        </w:rPr>
        <w:t>può avvenire</w:t>
      </w:r>
      <w:r w:rsidR="0082147C" w:rsidRPr="00CE7F50">
        <w:rPr>
          <w:rFonts w:cstheme="minorHAnsi"/>
          <w:b/>
          <w:sz w:val="28"/>
          <w:szCs w:val="28"/>
        </w:rPr>
        <w:t xml:space="preserve"> in due modi:</w:t>
      </w:r>
    </w:p>
    <w:p w:rsidR="00272648" w:rsidRPr="00CE7F50" w:rsidRDefault="00272648" w:rsidP="00272648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dell’evento così da avere una ricerca generica;</w:t>
      </w:r>
    </w:p>
    <w:p w:rsidR="0082147C" w:rsidRPr="00CE7F50" w:rsidRDefault="00272648" w:rsidP="0082147C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 si può effettuare una ricerca avanzata.</w:t>
      </w:r>
    </w:p>
    <w:p w:rsidR="00272648" w:rsidRPr="00CE7F50" w:rsidRDefault="00272648" w:rsidP="0022152B">
      <w:pPr>
        <w:pStyle w:val="Nessunaspaziatura"/>
        <w:ind w:left="720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Questa permette dunque all’amministratore di eseguire dell</w:t>
      </w:r>
      <w:r w:rsidR="00657653" w:rsidRPr="00CE7F50">
        <w:rPr>
          <w:rFonts w:cstheme="minorHAnsi"/>
          <w:sz w:val="28"/>
          <w:szCs w:val="28"/>
        </w:rPr>
        <w:t>e ricerche più mirate e</w:t>
      </w:r>
      <w:r w:rsidRPr="00CE7F50">
        <w:rPr>
          <w:rFonts w:cstheme="minorHAnsi"/>
          <w:sz w:val="28"/>
          <w:szCs w:val="28"/>
        </w:rPr>
        <w:t xml:space="preserve"> più filtrate.</w:t>
      </w:r>
    </w:p>
    <w:p w:rsidR="00272648" w:rsidRPr="00CE7F50" w:rsidRDefault="00272648" w:rsidP="0027264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modificati;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apportare una modifica ad un campo di un evento basterà cliccare due volte su di esso e cambiare il suo valore con quello desiderato;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campo modificato salverà il nuovo valore.</w:t>
      </w:r>
    </w:p>
    <w:p w:rsidR="00394A75" w:rsidRPr="00CE7F50" w:rsidRDefault="00394A75" w:rsidP="00394A75">
      <w:pPr>
        <w:pStyle w:val="Nessunaspaziatura"/>
        <w:rPr>
          <w:rFonts w:cstheme="minorHAnsi"/>
          <w:sz w:val="28"/>
          <w:szCs w:val="28"/>
        </w:rPr>
      </w:pPr>
    </w:p>
    <w:p w:rsidR="00394A75" w:rsidRPr="00CE7F50" w:rsidRDefault="00394A75" w:rsidP="00394A75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cancellati;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eventi che si vogliono cancellare;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</w:t>
      </w:r>
      <w:r w:rsidR="00C65765" w:rsidRPr="00CE7F50">
        <w:rPr>
          <w:rFonts w:cstheme="minorHAnsi"/>
          <w:sz w:val="28"/>
          <w:szCs w:val="28"/>
        </w:rPr>
        <w:t>na volta scelti gli eventi si potranno eliminare tramite il pulsante con il simbolo del cestino</w:t>
      </w:r>
      <w:r w:rsidR="00275908" w:rsidRPr="00CE7F50">
        <w:rPr>
          <w:rFonts w:cstheme="minorHAnsi"/>
          <w:sz w:val="28"/>
          <w:szCs w:val="28"/>
        </w:rPr>
        <w:t>.</w:t>
      </w: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evento: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schermata relativa agli eventi si può cliccare sul pulsante CREATE EVENT il quale aprirà una schermata adatta allo scopo.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nuova finestra si dovranno riempire i campi relativi all’evento;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Dopo aver inserito i dati dell’evento questo potrà essere creato cliccando sul tasto CREATE.</w:t>
      </w:r>
    </w:p>
    <w:p w:rsidR="00275908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Cliente</w:t>
      </w: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cliente dovrà avere le seguenti caratteristiche: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792798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2D27D6" w:rsidRPr="00CE7F50" w:rsidRDefault="002D27D6" w:rsidP="00F85149">
      <w:pPr>
        <w:pStyle w:val="Nessunaspaziatura"/>
        <w:rPr>
          <w:rFonts w:cstheme="minorHAnsi"/>
          <w:sz w:val="28"/>
          <w:szCs w:val="28"/>
        </w:rPr>
      </w:pPr>
    </w:p>
    <w:p w:rsidR="00F85149" w:rsidRPr="00CE7F50" w:rsidRDefault="00F85149" w:rsidP="00F8514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Gestione Clienti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sono gestiti da un amministratore,</w:t>
      </w:r>
      <w:r w:rsidR="00657653" w:rsidRPr="00CE7F50">
        <w:rPr>
          <w:rFonts w:cstheme="minorHAnsi"/>
          <w:sz w:val="28"/>
          <w:szCs w:val="28"/>
        </w:rPr>
        <w:t xml:space="preserve"> previa autenticazione, che</w:t>
      </w:r>
      <w:r w:rsidRPr="00CE7F50">
        <w:rPr>
          <w:rFonts w:cstheme="minorHAnsi"/>
          <w:sz w:val="28"/>
          <w:szCs w:val="28"/>
        </w:rPr>
        <w:t xml:space="preserve"> </w:t>
      </w:r>
      <w:r w:rsidR="00657653" w:rsidRPr="00CE7F50">
        <w:rPr>
          <w:rFonts w:cstheme="minorHAnsi"/>
          <w:sz w:val="28"/>
          <w:szCs w:val="28"/>
        </w:rPr>
        <w:t>può</w:t>
      </w:r>
      <w:r w:rsidRPr="00CE7F50">
        <w:rPr>
          <w:rFonts w:cstheme="minorHAnsi"/>
          <w:sz w:val="28"/>
          <w:szCs w:val="28"/>
        </w:rPr>
        <w:t xml:space="preserve"> CERCARLI, MODIFICARE i loro attributi, CANCELLARLI.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ricerca può essere effettuata sia ricercando generalmente per tutti gli attributi, sia effettuando una ricerca avanzata.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Analogamente agli eventi, la cancellazione e la modifica degli eventi avviene dopo la ricerca di questi ultimi.</w:t>
      </w:r>
    </w:p>
    <w:p w:rsidR="00F85149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saranno già presenti nel database in quanto si creeranno in modo autonomo all’iscrizione sul sito apposito.</w:t>
      </w:r>
    </w:p>
    <w:p w:rsidR="00076058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cliente. Tale ricerca può avvenire in due modi:</w:t>
      </w:r>
    </w:p>
    <w:p w:rsidR="00657653" w:rsidRPr="00CE7F50" w:rsidRDefault="00657653" w:rsidP="004C29B1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di un cliente così da ottenere una ricerca generica;</w:t>
      </w:r>
    </w:p>
    <w:p w:rsidR="00657653" w:rsidRPr="00005777" w:rsidRDefault="00657653" w:rsidP="00005777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SEARCH, invece, si può effettuare una ricerca avanzata.</w:t>
      </w:r>
      <w:r w:rsidR="00005777">
        <w:rPr>
          <w:rFonts w:cstheme="minorHAnsi"/>
          <w:sz w:val="28"/>
          <w:szCs w:val="28"/>
        </w:rPr>
        <w:t xml:space="preserve"> </w:t>
      </w:r>
      <w:r w:rsidRPr="00005777">
        <w:rPr>
          <w:rFonts w:cstheme="minorHAnsi"/>
          <w:sz w:val="28"/>
          <w:szCs w:val="28"/>
        </w:rPr>
        <w:t>Questa permette dunque all’amministratore di eseguire delle ricerche più mirate e più filtrate.</w:t>
      </w:r>
    </w:p>
    <w:p w:rsidR="00657653" w:rsidRPr="00CE7F50" w:rsidRDefault="00657653" w:rsidP="00657653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modifica di un </w:t>
      </w:r>
      <w:r w:rsidR="008C3062" w:rsidRPr="00CE7F50">
        <w:rPr>
          <w:rFonts w:cstheme="minorHAnsi"/>
          <w:b/>
          <w:sz w:val="28"/>
          <w:szCs w:val="28"/>
        </w:rPr>
        <w:t>cliente</w:t>
      </w:r>
      <w:r w:rsidRPr="00CE7F50">
        <w:rPr>
          <w:rFonts w:cstheme="minorHAnsi"/>
          <w:b/>
          <w:sz w:val="28"/>
          <w:szCs w:val="28"/>
        </w:rPr>
        <w:t>: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657653" w:rsidRPr="00CE7F50" w:rsidRDefault="008C3062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</w:t>
      </w:r>
      <w:r w:rsidR="00657653" w:rsidRPr="00CE7F50">
        <w:rPr>
          <w:rFonts w:cstheme="minorHAnsi"/>
          <w:sz w:val="28"/>
          <w:szCs w:val="28"/>
        </w:rPr>
        <w:t xml:space="preserve">rovati potranno </w:t>
      </w:r>
      <w:r w:rsidRPr="00CE7F50">
        <w:rPr>
          <w:rFonts w:cstheme="minorHAnsi"/>
          <w:sz w:val="28"/>
          <w:szCs w:val="28"/>
        </w:rPr>
        <w:t>a questo punto</w:t>
      </w:r>
      <w:r w:rsidR="00657653" w:rsidRPr="00CE7F50">
        <w:rPr>
          <w:rFonts w:cstheme="minorHAnsi"/>
          <w:sz w:val="28"/>
          <w:szCs w:val="28"/>
        </w:rPr>
        <w:t xml:space="preserve"> essere modificati;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Per apportare una modifica ad un campo di </w:t>
      </w:r>
      <w:r w:rsidR="00144F4E" w:rsidRPr="00CE7F50">
        <w:rPr>
          <w:rFonts w:cstheme="minorHAnsi"/>
          <w:sz w:val="28"/>
          <w:szCs w:val="28"/>
        </w:rPr>
        <w:t>un cliente</w:t>
      </w:r>
      <w:r w:rsidRPr="00CE7F50">
        <w:rPr>
          <w:rFonts w:cstheme="minorHAnsi"/>
          <w:sz w:val="28"/>
          <w:szCs w:val="28"/>
        </w:rPr>
        <w:t xml:space="preserve"> basterà cliccare due volte su di esso e cambiare il suo valore con quello desiderato;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Il campo modificato </w:t>
      </w:r>
      <w:r w:rsidR="008C5C82" w:rsidRPr="00CE7F50">
        <w:rPr>
          <w:rFonts w:cstheme="minorHAnsi"/>
          <w:sz w:val="28"/>
          <w:szCs w:val="28"/>
        </w:rPr>
        <w:t>conterrà così</w:t>
      </w:r>
      <w:r w:rsidRPr="00CE7F50">
        <w:rPr>
          <w:rFonts w:cstheme="minorHAnsi"/>
          <w:sz w:val="28"/>
          <w:szCs w:val="28"/>
        </w:rPr>
        <w:t xml:space="preserve"> il nuovo valore.</w:t>
      </w: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cliente:</w:t>
      </w:r>
    </w:p>
    <w:p w:rsidR="00E65F2A" w:rsidRPr="00CE7F50" w:rsidRDefault="00E65F2A" w:rsidP="00E65F2A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trovati potranno dunque essere cancellati;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clienti che si vogliono cancellare;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scelti si potranno eliminare tramite il pulsante con il simbolo del cestino.</w:t>
      </w:r>
    </w:p>
    <w:p w:rsidR="00E65F2A" w:rsidRPr="00CE7F50" w:rsidRDefault="00E65F2A" w:rsidP="00E65F2A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85149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addetto alla sicurezza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983451" w:rsidRPr="00CE7F50" w:rsidRDefault="0098345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Salario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Gestione </w:t>
      </w:r>
      <w:r w:rsidR="009061C4" w:rsidRPr="00CE7F50">
        <w:rPr>
          <w:rFonts w:cstheme="minorHAnsi"/>
          <w:b/>
          <w:sz w:val="28"/>
          <w:szCs w:val="28"/>
        </w:rPr>
        <w:t>Addetto alla sicurezza</w:t>
      </w:r>
    </w:p>
    <w:p w:rsidR="004C29B1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gestione di un addetto alla sicurezza avviene in modo totalmente analogo a quella degli eventi.</w:t>
      </w:r>
    </w:p>
    <w:p w:rsidR="009061C4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potrà allora: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="009061C4" w:rsidRPr="00CE7F50">
        <w:rPr>
          <w:rFonts w:cstheme="minorHAnsi"/>
          <w:sz w:val="28"/>
          <w:szCs w:val="28"/>
        </w:rPr>
        <w:t xml:space="preserve"> genericamente un addetto</w:t>
      </w:r>
      <w:r w:rsidRPr="00CE7F50">
        <w:rPr>
          <w:rFonts w:cstheme="minorHAnsi"/>
          <w:sz w:val="28"/>
          <w:szCs w:val="28"/>
        </w:rPr>
        <w:t xml:space="preserve"> tramite qualsiasi suo attributo;</w:t>
      </w:r>
    </w:p>
    <w:p w:rsidR="004C29B1" w:rsidRPr="00CE7F50" w:rsidRDefault="009061C4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cercare un addetto</w:t>
      </w:r>
      <w:r w:rsidR="004C29B1" w:rsidRPr="00CE7F50">
        <w:rPr>
          <w:rFonts w:cstheme="minorHAnsi"/>
          <w:sz w:val="28"/>
          <w:szCs w:val="28"/>
        </w:rPr>
        <w:t xml:space="preserve"> tramite una </w:t>
      </w:r>
      <w:r w:rsidR="004C29B1" w:rsidRPr="00CE7F50">
        <w:rPr>
          <w:rFonts w:cstheme="minorHAnsi"/>
          <w:b/>
          <w:sz w:val="28"/>
          <w:szCs w:val="28"/>
        </w:rPr>
        <w:t>RICERCA AVANZATA</w:t>
      </w:r>
      <w:r w:rsidR="004C29B1" w:rsidRPr="00CE7F50">
        <w:rPr>
          <w:rFonts w:cstheme="minorHAnsi"/>
          <w:sz w:val="28"/>
          <w:szCs w:val="28"/>
        </w:rPr>
        <w:t>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 xml:space="preserve"> dopo averlo trovato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</w:t>
      </w:r>
      <w:r w:rsidR="009061C4" w:rsidRPr="00CE7F50">
        <w:rPr>
          <w:rFonts w:cstheme="minorHAnsi"/>
          <w:sz w:val="28"/>
          <w:szCs w:val="28"/>
        </w:rPr>
        <w:t>addetti</w:t>
      </w:r>
      <w:r w:rsidRPr="00CE7F50">
        <w:rPr>
          <w:rFonts w:cstheme="minorHAnsi"/>
          <w:sz w:val="28"/>
          <w:szCs w:val="28"/>
        </w:rPr>
        <w:t xml:space="preserve"> dopo averli trovati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>.</w:t>
      </w:r>
    </w:p>
    <w:p w:rsidR="009F487D" w:rsidRPr="00CE7F50" w:rsidRDefault="009F487D" w:rsidP="00F85149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addetto alla sicurezza. Tale ricerca può avvenire in due modi: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ab/>
      </w:r>
      <w:r w:rsidRPr="00CE7F50">
        <w:rPr>
          <w:rFonts w:cstheme="minorHAnsi"/>
          <w:sz w:val="28"/>
          <w:szCs w:val="28"/>
        </w:rPr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addetto alla sicurezza:</w:t>
      </w:r>
    </w:p>
    <w:p w:rsidR="009F487D" w:rsidRDefault="009F487D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D17417" w:rsidRDefault="00D17417" w:rsidP="00F85149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Pr="00D97A61" w:rsidRDefault="00236D8F" w:rsidP="00F85149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Caratteristiche</w:t>
      </w:r>
      <w:r w:rsidR="00D97A61">
        <w:rPr>
          <w:rFonts w:cstheme="minorHAnsi"/>
          <w:b/>
          <w:sz w:val="28"/>
          <w:szCs w:val="28"/>
        </w:rPr>
        <w:t xml:space="preserve"> generali di un turno di lavoro</w:t>
      </w:r>
    </w:p>
    <w:p w:rsidR="00D97A61" w:rsidRPr="00CE7F50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</w:t>
      </w:r>
      <w:r w:rsidRPr="00CE7F50">
        <w:rPr>
          <w:rFonts w:cstheme="minorHAnsi"/>
          <w:sz w:val="28"/>
          <w:szCs w:val="28"/>
        </w:rPr>
        <w:t xml:space="preserve"> avrà le seguenti caratteristiche:</w:t>
      </w:r>
    </w:p>
    <w:p w:rsidR="00236D8F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  <w:r>
        <w:rPr>
          <w:rFonts w:cstheme="minorHAnsi"/>
          <w:sz w:val="28"/>
          <w:szCs w:val="28"/>
        </w:rPr>
        <w:t>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dell’addetto alla sicurezza;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dell’evento;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inizio turno;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fine</w:t>
      </w:r>
      <w:r w:rsidR="007F4798">
        <w:rPr>
          <w:rFonts w:cstheme="minorHAnsi"/>
          <w:sz w:val="28"/>
          <w:szCs w:val="28"/>
        </w:rPr>
        <w:t xml:space="preserve"> turno.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D97A61" w:rsidRDefault="00D97A61" w:rsidP="00D97A61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Gestione turno di lavoro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 può essere gestito</w:t>
      </w:r>
      <w:r w:rsidR="006926CA">
        <w:rPr>
          <w:rFonts w:cstheme="minorHAnsi"/>
          <w:sz w:val="28"/>
          <w:szCs w:val="28"/>
        </w:rPr>
        <w:t xml:space="preserve"> da un amministratore (previa autenticazione)</w:t>
      </w:r>
      <w:r>
        <w:rPr>
          <w:rFonts w:cstheme="minorHAnsi"/>
          <w:sz w:val="28"/>
          <w:szCs w:val="28"/>
        </w:rPr>
        <w:t xml:space="preserve"> tramite l’apposita schermata</w:t>
      </w:r>
      <w:r w:rsidR="00256D5B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Si potrà a questo punto gestire i turni di lavoro, ricercandoli sia per un preciso addetto, sia per un preciso evento, sia per entrambi gli attributi. I risultati della ricerca verranno mostrati nella relativa tabella</w:t>
      </w:r>
      <w:r w:rsidR="006926CA">
        <w:rPr>
          <w:rFonts w:cstheme="minorHAnsi"/>
          <w:sz w:val="28"/>
          <w:szCs w:val="28"/>
        </w:rPr>
        <w:t xml:space="preserve"> e potranno eventualmente essere rimossi tramite il pulsante del “DELETE” (rappresentato dal cestino) che si attiverà una volta selezionato uno o più turni</w:t>
      </w:r>
      <w:r>
        <w:rPr>
          <w:rFonts w:cstheme="minorHAnsi"/>
          <w:sz w:val="28"/>
          <w:szCs w:val="28"/>
        </w:rPr>
        <w:t>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creare un nuovo turno di lavoro basterà soltanto compilare ogni campo stando attenti a non superare le 8 ore lavorative (in caso contrario apparirà un messaggio di errore) e</w:t>
      </w:r>
      <w:r w:rsidR="006926CA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 xml:space="preserve"> infine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6926CA" w:rsidRDefault="006926CA" w:rsidP="006926C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</w:t>
      </w:r>
      <w:r>
        <w:rPr>
          <w:rFonts w:cstheme="minorHAnsi"/>
          <w:b/>
          <w:sz w:val="28"/>
          <w:szCs w:val="28"/>
        </w:rPr>
        <w:t xml:space="preserve"> la ricerca di un turno di lavoro:</w:t>
      </w:r>
    </w:p>
    <w:p w:rsidR="00005777" w:rsidRPr="006F78AA" w:rsidRDefault="00005777" w:rsidP="006F78AA">
      <w:pPr>
        <w:pStyle w:val="Nessunaspaziatura"/>
        <w:numPr>
          <w:ilvl w:val="0"/>
          <w:numId w:val="1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ricerca può essere effettuata riempiendo solo il campo COGNOME relativo all’addetto oppure riempiendo solo il campo TITOLO relativo all’evento o ancora riempiendo entrambi i campi suddetti</w:t>
      </w:r>
      <w:r w:rsidR="006F78AA">
        <w:rPr>
          <w:rFonts w:cstheme="minorHAnsi"/>
          <w:sz w:val="28"/>
          <w:szCs w:val="28"/>
        </w:rPr>
        <w:t>. Una volta rispettati i precedenti punti bisogna cliccare sul pulsante “CERCA” (rappresentato da una lente)</w:t>
      </w:r>
    </w:p>
    <w:p w:rsidR="006926CA" w:rsidRDefault="006926CA" w:rsidP="006926CA">
      <w:pPr>
        <w:pStyle w:val="Nessunaspaziatura"/>
        <w:rPr>
          <w:rFonts w:cstheme="minorHAnsi"/>
          <w:sz w:val="28"/>
          <w:szCs w:val="28"/>
        </w:rPr>
      </w:pPr>
    </w:p>
    <w:p w:rsidR="00116F0E" w:rsidRPr="00CE7F50" w:rsidRDefault="00116F0E" w:rsidP="006926CA">
      <w:pPr>
        <w:pStyle w:val="Nessunaspaziatura"/>
        <w:rPr>
          <w:rFonts w:cstheme="minorHAnsi"/>
          <w:sz w:val="28"/>
          <w:szCs w:val="28"/>
        </w:rPr>
      </w:pPr>
    </w:p>
    <w:p w:rsidR="006F78AA" w:rsidRDefault="006926CA" w:rsidP="006F78A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</w:t>
      </w:r>
      <w:r>
        <w:rPr>
          <w:rFonts w:cstheme="minorHAnsi"/>
          <w:b/>
          <w:sz w:val="28"/>
          <w:szCs w:val="28"/>
        </w:rPr>
        <w:t>creazione</w:t>
      </w:r>
      <w:r w:rsidRPr="00CE7F50">
        <w:rPr>
          <w:rFonts w:cstheme="minorHAnsi"/>
          <w:b/>
          <w:sz w:val="28"/>
          <w:szCs w:val="28"/>
        </w:rPr>
        <w:t xml:space="preserve"> di un </w:t>
      </w:r>
      <w:r>
        <w:rPr>
          <w:rFonts w:cstheme="minorHAnsi"/>
          <w:b/>
          <w:sz w:val="28"/>
          <w:szCs w:val="28"/>
        </w:rPr>
        <w:t>turno di lavoro</w:t>
      </w:r>
      <w:r w:rsidRPr="00CE7F50">
        <w:rPr>
          <w:rFonts w:cstheme="minorHAnsi"/>
          <w:b/>
          <w:sz w:val="28"/>
          <w:szCs w:val="28"/>
        </w:rPr>
        <w:t>:</w:t>
      </w:r>
    </w:p>
    <w:p w:rsidR="006F78AA" w:rsidRPr="00256D5B" w:rsidRDefault="008E0363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Una volta scritto il cognome dell’addetto alla sicurezza, bisogna caricare il codice fiscale tramite il pulsante “ </w:t>
      </w: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5B23DA98" wp14:editId="0985E81E">
            <wp:extent cx="190500" cy="1905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” così da essere sicuri di scegliere il giusto addetto </w:t>
      </w:r>
      <w:r w:rsidR="00256D5B">
        <w:rPr>
          <w:rFonts w:cstheme="minorHAnsi"/>
          <w:sz w:val="28"/>
          <w:szCs w:val="28"/>
        </w:rPr>
        <w:t>in caso di omonimia;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Stessa procedura avverrà anche per l’evento da voler selezionare;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Una volta scelto l’addetto e l’evento, bisogna scegliere l’orario di inizio e fine turno;</w:t>
      </w:r>
    </w:p>
    <w:p w:rsidR="00256D5B" w:rsidRPr="006F78AA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Infine per settare il turno di lavoro basta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256D5B" w:rsidRPr="00256D5B" w:rsidRDefault="00256D5B" w:rsidP="00D97A61">
      <w:pPr>
        <w:pStyle w:val="Nessunaspaziatura"/>
        <w:rPr>
          <w:rFonts w:cstheme="minorHAnsi"/>
          <w:b/>
          <w:sz w:val="28"/>
          <w:szCs w:val="28"/>
        </w:rPr>
      </w:pPr>
      <w:r w:rsidRPr="00256D5B">
        <w:rPr>
          <w:rFonts w:cstheme="minorHAnsi"/>
          <w:b/>
          <w:sz w:val="28"/>
          <w:szCs w:val="28"/>
        </w:rPr>
        <w:t>Il sistema deve permettere la cancellazione di un turno di lavoro:</w:t>
      </w:r>
    </w:p>
    <w:p w:rsidR="00256D5B" w:rsidRDefault="00256D5B" w:rsidP="00256D5B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Dopo avere effettuato una ricerca, se questa è andata a buone fine, mostrerà i risultati in una tabella;</w:t>
      </w:r>
    </w:p>
    <w:p w:rsidR="00D97A61" w:rsidRPr="00D17417" w:rsidRDefault="00256D5B" w:rsidP="00D97A61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cancellare uno o più turni di lavoro basta selezionarli nella tabella e cliccare sul pulsante “DELETE” (rappresentato dal cestino).</w:t>
      </w:r>
    </w:p>
    <w:p w:rsidR="00A031CD" w:rsidRDefault="00E91ABC" w:rsidP="00D97A61">
      <w:pPr>
        <w:pStyle w:val="Nessunaspaziatura"/>
        <w:rPr>
          <w:rFonts w:cstheme="minorHAnsi"/>
          <w:b/>
          <w:sz w:val="28"/>
          <w:szCs w:val="28"/>
        </w:rPr>
      </w:pPr>
      <w:r w:rsidRPr="00E91ABC">
        <w:rPr>
          <w:rFonts w:cstheme="minorHAnsi"/>
          <w:b/>
          <w:sz w:val="28"/>
          <w:szCs w:val="28"/>
        </w:rPr>
        <w:t>Gestione Statistiche</w:t>
      </w:r>
      <w:r w:rsidR="00A031CD">
        <w:rPr>
          <w:rFonts w:cstheme="minorHAnsi"/>
          <w:b/>
          <w:sz w:val="28"/>
          <w:szCs w:val="28"/>
        </w:rPr>
        <w:t>: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potranno essere visualizzate da parte di un amministratore (previa autenticazione) selezionando il tipo da esaminare.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particolare avremo quattro tipi di statistica:</w:t>
      </w:r>
    </w:p>
    <w:p w:rsidR="00A031CD" w:rsidRDefault="003B1817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Percentuale di presenze per tipo evento</w:t>
      </w:r>
      <w:r w:rsidR="00A031CD">
        <w:rPr>
          <w:rFonts w:cstheme="minorHAnsi"/>
          <w:sz w:val="28"/>
          <w:szCs w:val="28"/>
        </w:rPr>
        <w:t xml:space="preserve"> con età media;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verranno mostrate tramite dei grafici che potranno essere o “PIE CHART” o “”LINE CHART”.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Pr="003B1817" w:rsidRDefault="00A031CD" w:rsidP="00A031CD">
      <w:pPr>
        <w:pStyle w:val="Nessunaspaziatura"/>
        <w:rPr>
          <w:rFonts w:cstheme="minorHAnsi"/>
          <w:b/>
          <w:sz w:val="28"/>
          <w:szCs w:val="28"/>
        </w:rPr>
      </w:pPr>
      <w:r w:rsidRPr="003B1817">
        <w:rPr>
          <w:rFonts w:cstheme="minorHAnsi"/>
          <w:b/>
          <w:sz w:val="28"/>
          <w:szCs w:val="28"/>
        </w:rPr>
        <w:t>Il sistema deve permettere di mostrare le statistiche in base a quella scelta:</w:t>
      </w:r>
    </w:p>
    <w:p w:rsidR="00A031CD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Percentuale di presenze per tipo evento </w:t>
      </w:r>
      <w:r w:rsidR="00A031CD">
        <w:rPr>
          <w:rFonts w:cstheme="minorHAnsi"/>
          <w:sz w:val="28"/>
          <w:szCs w:val="28"/>
        </w:rPr>
        <w:t>con età media: in questo caso</w:t>
      </w:r>
      <w:r>
        <w:rPr>
          <w:rFonts w:cstheme="minorHAnsi"/>
          <w:sz w:val="28"/>
          <w:szCs w:val="28"/>
        </w:rPr>
        <w:t xml:space="preserve"> verrà generato un grafico cliccando sul pulsante “GENERATE CHART”;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anni: bisognerà scegliere il range di anni su cui visualizzare le statistiche;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anno: analogo al secondo;</w:t>
      </w:r>
    </w:p>
    <w:p w:rsidR="003B1817" w:rsidRPr="003B1817" w:rsidRDefault="003B1817" w:rsidP="003B1817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evento: oltre alla selezione delle date bisognerà  selezionare il tipo di evento sul quale si vuole esaminare le presenze.</w:t>
      </w: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031D9">
      <w:pPr>
        <w:pStyle w:val="Titolo3"/>
      </w:pPr>
      <w:bookmarkStart w:id="3" w:name="_Toc523827537"/>
      <w:r>
        <w:t>APP MOBILE</w:t>
      </w:r>
      <w:bookmarkEnd w:id="3"/>
    </w:p>
    <w:p w:rsidR="00F031D9" w:rsidRPr="00F031D9" w:rsidRDefault="00F031D9" w:rsidP="00F031D9"/>
    <w:p w:rsidR="004A5DBD" w:rsidRDefault="004A5DBD" w:rsidP="004A5DBD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 xml:space="preserve">Gestione </w:t>
      </w:r>
      <w:r w:rsidR="00F031D9">
        <w:rPr>
          <w:b/>
          <w:sz w:val="28"/>
        </w:rPr>
        <w:t>lettura biglietti tramite qrcode</w:t>
      </w:r>
    </w:p>
    <w:p w:rsid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L’applicativo mobile deve essere in grado di leggere i QRcode presenti sui biglietti dei clienti che li hanno precedentemente acquistati.</w:t>
      </w:r>
    </w:p>
    <w:p w:rsid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La lettura del biglietto verrà effettuata da un addetto alla sicurezza, e l’applicativo comunicherà a quest’ultimo la validità del biglietto.</w:t>
      </w:r>
    </w:p>
    <w:p w:rsidR="00F031D9" w:rsidRP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L’applicazione mobile dovrà dunque:</w:t>
      </w:r>
    </w:p>
    <w:p w:rsidR="004A5DBD" w:rsidRPr="00F031D9" w:rsidRDefault="00F031D9" w:rsidP="004A5DBD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031D9">
        <w:rPr>
          <w:rFonts w:cstheme="minorHAnsi"/>
          <w:b/>
          <w:sz w:val="28"/>
          <w:szCs w:val="28"/>
        </w:rPr>
        <w:t>LEGGERE</w:t>
      </w:r>
      <w:r w:rsidRPr="00F031D9">
        <w:rPr>
          <w:rFonts w:cstheme="minorHAnsi"/>
          <w:sz w:val="28"/>
          <w:szCs w:val="28"/>
        </w:rPr>
        <w:t xml:space="preserve"> un QR code mostrando dei messaggi che notificano la validità del biglietto.</w:t>
      </w:r>
    </w:p>
    <w:p w:rsidR="004A5DBD" w:rsidRPr="00CE7F50" w:rsidRDefault="004A5DBD" w:rsidP="004A5DBD">
      <w:pPr>
        <w:pStyle w:val="Nessunaspaziatura"/>
        <w:rPr>
          <w:rFonts w:cstheme="minorHAnsi"/>
          <w:sz w:val="28"/>
          <w:szCs w:val="28"/>
        </w:rPr>
      </w:pPr>
    </w:p>
    <w:p w:rsidR="00F031D9" w:rsidRDefault="004A5DBD" w:rsidP="00F031D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</w:t>
      </w:r>
      <w:r w:rsidR="00F031D9">
        <w:rPr>
          <w:rFonts w:cstheme="minorHAnsi"/>
          <w:b/>
          <w:sz w:val="28"/>
          <w:szCs w:val="28"/>
        </w:rPr>
        <w:t>la lettura di un biglietto:</w:t>
      </w: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Dopo aver effettuato il login, un addetto potrà leggere il codice di un biglietto tramite dispositivo per verificare la validità di quest’ultimo.</w:t>
      </w: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2D27D6">
      <w:pPr>
        <w:pStyle w:val="Titolo2"/>
      </w:pPr>
      <w:bookmarkStart w:id="4" w:name="_Toc523827538"/>
      <w:r w:rsidRPr="00C0671B">
        <w:lastRenderedPageBreak/>
        <w:t>MODELLO FUNZIONALE</w:t>
      </w:r>
      <w:bookmarkEnd w:id="4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995B7A">
      <w:pPr>
        <w:pStyle w:val="Titolo3"/>
      </w:pPr>
      <w:bookmarkStart w:id="5" w:name="_Toc523827539"/>
      <w:r w:rsidRPr="00C0671B">
        <w:t>Use Case</w:t>
      </w:r>
      <w:r>
        <w:t xml:space="preserve"> diagram</w:t>
      </w:r>
      <w:bookmarkEnd w:id="5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 il seguente use case diagram vogliamo descrivere quali sono i servizi e le funzioni offerti dal sistema.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Gli attori rilevati sono: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Amministratore;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Addetto alla sicurezza.</w:t>
      </w: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riscontrati per l’amministratore sono:</w:t>
      </w:r>
    </w:p>
    <w:p w:rsidR="00C0671B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evento;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addetto alla sicurezza;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RUD cliente;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Visualizzazione statistiche;</w:t>
      </w:r>
    </w:p>
    <w:p w:rsidR="00DD2CD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Gestione turni lavoro;</w:t>
      </w:r>
    </w:p>
    <w:p w:rsidR="00406FF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Effettua il Login.</w:t>
      </w: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rilevati per l’addetto alla sicurezza sono:</w:t>
      </w:r>
    </w:p>
    <w:p w:rsidR="00406FFF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 in app;</w:t>
      </w:r>
    </w:p>
    <w:p w:rsidR="00406FFF" w:rsidRPr="00C0671B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Lettura biglietto tramite QR-code.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406FFF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sarà mostrato l’use case diagram realizzato.</w:t>
      </w: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B65D44" w:rsidRDefault="006A090F" w:rsidP="00365F01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5440" cy="5876650"/>
            <wp:effectExtent l="0" t="0" r="0" b="0"/>
            <wp:docPr id="5" name="Immagine 5" descr="Immagine che contiene testo, mappa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395" cy="58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7C3955" w:rsidRDefault="007C3955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995B7A">
      <w:pPr>
        <w:pStyle w:val="Titolo3"/>
      </w:pPr>
      <w:bookmarkStart w:id="6" w:name="_Toc523827540"/>
      <w:r w:rsidRPr="000333FE">
        <w:lastRenderedPageBreak/>
        <w:t>Mock Up</w:t>
      </w:r>
      <w:bookmarkEnd w:id="6"/>
    </w:p>
    <w:p w:rsidR="000333FE" w:rsidRDefault="000333FE" w:rsidP="00D97A61">
      <w:pPr>
        <w:pStyle w:val="Nessunaspaziatura"/>
        <w:rPr>
          <w:rFonts w:cstheme="minorHAnsi"/>
          <w:b/>
          <w:sz w:val="36"/>
          <w:szCs w:val="28"/>
        </w:rPr>
      </w:pPr>
    </w:p>
    <w:p w:rsidR="005F7F13" w:rsidRDefault="005F7F13" w:rsidP="005F7F13">
      <w:pPr>
        <w:rPr>
          <w:sz w:val="28"/>
        </w:rPr>
      </w:pPr>
      <w:r w:rsidRPr="005F7F13">
        <w:rPr>
          <w:sz w:val="28"/>
        </w:rPr>
        <w:t>Nella seguente sezione viene illustrato come potrebbe presentarsi l’appl</w:t>
      </w:r>
      <w:r>
        <w:rPr>
          <w:sz w:val="28"/>
        </w:rPr>
        <w:t xml:space="preserve">icativo desktop e l’app mobile. </w:t>
      </w:r>
      <w:r w:rsidRPr="005F7F13">
        <w:rPr>
          <w:sz w:val="28"/>
        </w:rPr>
        <w:t xml:space="preserve">L’idea grafica di base è stata di rendere il più semplice possibile l’utilizzo dei due software, i mock up sono una rappresentazione di massima dei sistemi sviluppati, il loro reale aspetto potrebbe differire. </w:t>
      </w:r>
      <w:r w:rsidRPr="005F7F13">
        <w:rPr>
          <w:sz w:val="28"/>
        </w:rPr>
        <w:br/>
        <w:t>I mock up presentati saranno:</w:t>
      </w:r>
    </w:p>
    <w:p w:rsidR="000333FE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Event;</w:t>
      </w:r>
    </w:p>
    <w:p w:rsidR="00217D05" w:rsidRPr="00217D05" w:rsidRDefault="00DC2130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Customer</w:t>
      </w:r>
      <w:r w:rsidR="00217D05">
        <w:rPr>
          <w:rFonts w:cstheme="minorHAnsi"/>
          <w:sz w:val="28"/>
          <w:szCs w:val="28"/>
        </w:rPr>
        <w:t>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Event;</w:t>
      </w:r>
    </w:p>
    <w:p w:rsidR="00217D05" w:rsidRP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Advanced Search Event;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Work Shift Officer;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Statistics;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Error message;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Success message;</w:t>
      </w:r>
    </w:p>
    <w:p w:rsidR="00217D05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Confirm message;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 app mobile;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Scanner QRcode app mobile;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Positive message;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Negative message.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mock up relativi all’addetto alla sicurezza non sono stati rappresentati in quanto analoghi a quelli dell’evento.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mostrati tutti i mock up rappresentati.</w:t>
      </w: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5B629C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EVENT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DB93418" wp14:editId="551057C1">
            <wp:extent cx="6115050" cy="41338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CUSTOMER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22AE06E" wp14:editId="11F09E93">
            <wp:extent cx="6115050" cy="41338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CREATE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061D823" wp14:editId="44AD78BA">
            <wp:extent cx="5819775" cy="457200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ADVANCED SEARCH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95975" cy="43719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WORK SHIFT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2AD1C61" wp14:editId="06269154">
            <wp:extent cx="5819775" cy="433387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STATISTICS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B0F3AF8" wp14:editId="12564763">
            <wp:extent cx="6115050" cy="4133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MESSAGES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2409825" cy="11430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B8726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Login app mobile</w:t>
      </w: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B8726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667451" cy="2914650"/>
            <wp:effectExtent l="0" t="0" r="952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44" cy="298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E2381C" w:rsidRDefault="00B8726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Scanner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645920" cy="30765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91" cy="309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Messages App mobile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Positive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537970" cy="2724150"/>
            <wp:effectExtent l="0" t="0" r="508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962" cy="278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Negative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543050" cy="27622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469" cy="279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106D97" w:rsidRPr="003E76FE" w:rsidRDefault="00E2381C" w:rsidP="00995B7A">
      <w:pPr>
        <w:pStyle w:val="Titolo3"/>
      </w:pPr>
      <w:bookmarkStart w:id="7" w:name="_Toc523827541"/>
      <w:r>
        <w:lastRenderedPageBreak/>
        <w:t>Tabelle di Cockburn</w:t>
      </w:r>
      <w:bookmarkEnd w:id="7"/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descritte le tabelle di Cockburn.</w:t>
      </w:r>
    </w:p>
    <w:p w:rsidR="00106D97" w:rsidRDefault="00106D97" w:rsidP="008A4BF5">
      <w:pPr>
        <w:pStyle w:val="Nessunaspaziatura"/>
        <w:rPr>
          <w:rFonts w:cstheme="minorHAnsi"/>
          <w:sz w:val="28"/>
          <w:szCs w:val="28"/>
        </w:rPr>
      </w:pPr>
    </w:p>
    <w:tbl>
      <w:tblPr>
        <w:tblW w:w="10324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2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USE CASE </w:t>
            </w:r>
            <w:r>
              <w:rPr>
                <w:i/>
                <w:iCs/>
                <w:sz w:val="24"/>
                <w:szCs w:val="24"/>
              </w:rPr>
              <w:t>#1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Check Tickets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 xml:space="preserve">L’addetto alla sicurezza vuole verificare il QrCode. 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655"/>
              </w:tabs>
              <w:snapToGrid w:val="0"/>
              <w:spacing w:after="0"/>
            </w:pPr>
            <w:r>
              <w:t>Login effettuato con successo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effettuata.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non andata a buon fine 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Addetto alla sicurezza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Passa fotocamera su QR code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Scansiona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Positive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Addetto sicurezza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1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Errore Fallimento Apertura Fotocamera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2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Riavvia applicazione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Mostra MockUp Negative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tbl>
      <w:tblPr>
        <w:tblW w:w="0" w:type="auto"/>
        <w:tblInd w:w="-17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46"/>
        <w:gridCol w:w="946"/>
        <w:gridCol w:w="3525"/>
        <w:gridCol w:w="4323"/>
      </w:tblGrid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 Creates Event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L’amministratore vuole creare l’evento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Login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non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Amministratore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Pressione pulsante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il pulsante “CREATE EVENT”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Riempie campi dell’evento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pulsante “Create”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Crea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“Success Message”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7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“OK”</w:t>
            </w:r>
          </w:p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Errore del sistema: Evento non creato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 xml:space="preserve"> 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0"/>
                <w:szCs w:val="20"/>
              </w:rPr>
              <w:t>SUBVARIATION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Mostra Mock Up “Error Message”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>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Deletes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cancellare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 seleziona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Evento/i cancellato/i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cancellato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Elimina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avvenuta eliminazione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“OK”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Update Events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modificare un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Clicca due volte su attributo da modificare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Modifica attributo e preme tasto INVIO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 modificato\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#2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  <w:r>
              <w:t>Preme tasto qualsiasi</w:t>
            </w:r>
            <w:r>
              <w:tab/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L’evento non viene modificato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p w:rsidR="002D27D6" w:rsidRDefault="002D27D6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Search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cercare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085"/>
              </w:tabs>
              <w:snapToGrid w:val="0"/>
              <w:spacing w:after="0"/>
            </w:pPr>
            <w:r>
              <w:t>Login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Advanced Search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Riempie i campi per la ricerca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risultati ricerca nella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Mostra messaggio errore: campi non riempiti correttamente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tbl>
      <w:tblPr>
        <w:tblW w:w="1037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lastRenderedPageBreak/>
              <w:t>USE CASE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Effettua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deve possedere le credenziali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effettua il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Il login fallisce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Addetto sicurezza</w:t>
            </w:r>
          </w:p>
        </w:tc>
      </w:tr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Apre l’app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  <w:lang w:val="en-US"/>
              </w:rPr>
              <w:t>DESCRIPTION</w:t>
            </w:r>
            <w:r w:rsidRPr="008F7FAB">
              <w:rPr>
                <w:sz w:val="24"/>
                <w:szCs w:val="24"/>
                <w:bdr w:val="nil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Attore 1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Sistema 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sz w:val="24"/>
                <w:szCs w:val="24"/>
                <w:bdr w:val="nil"/>
                <w:lang w:val="en-US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Apre l’app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</w:p>
        </w:tc>
      </w:tr>
      <w:tr w:rsidR="00106D97" w:rsidTr="00C75F62">
        <w:trPr>
          <w:trHeight w:val="944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Compila campi “Username” e Password” e clicca bottone Login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</w:tr>
      <w:tr w:rsidR="00106D97" w:rsidTr="00C75F62">
        <w:trPr>
          <w:trHeight w:val="41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3165"/>
              </w:tabs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Mostra MockUp Scanner</w:t>
            </w:r>
            <w:r w:rsidRPr="008F7FAB">
              <w:rPr>
                <w:bdr w:val="nil"/>
              </w:rPr>
              <w:tab/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sz w:val="20"/>
                <w:szCs w:val="20"/>
                <w:bdr w:val="nil"/>
              </w:rPr>
              <w:t>SUBVARIATION #1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i/>
                <w:iCs/>
                <w:bdr w:val="nil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Amministratore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Sistema</w:t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  <w:r w:rsidRPr="008F7FAB">
              <w:rPr>
                <w:bdr w:val="nil"/>
              </w:rPr>
              <w:t>Mostra messaggio errore: User o password non corretti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>
      <w:r>
        <w:br w:type="page"/>
      </w:r>
    </w:p>
    <w:p w:rsidR="00155365" w:rsidRPr="00A05CC7" w:rsidRDefault="00E2381C" w:rsidP="002D27D6">
      <w:pPr>
        <w:pStyle w:val="Titolo2"/>
      </w:pPr>
      <w:bookmarkStart w:id="8" w:name="_Toc523827542"/>
      <w:r>
        <w:lastRenderedPageBreak/>
        <w:t>MODELLI DI DOMINIO</w:t>
      </w:r>
      <w:bookmarkEnd w:id="8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6852B2" w:rsidRDefault="006852B2" w:rsidP="00347BC8">
      <w:pPr>
        <w:pStyle w:val="Titolo3"/>
      </w:pPr>
      <w:bookmarkStart w:id="9" w:name="_Toc523827543"/>
      <w:r>
        <w:t>Class diagram database</w:t>
      </w:r>
      <w:bookmarkEnd w:id="9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6852B2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diagram, rappresentato tramite UML, inerente alle relazioni delle classi (non dettagliate) presenti nel database.</w:t>
      </w: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CC47CC" w:rsidP="00CC47CC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1102" cy="48006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39" cy="480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5B0AD8" w:rsidRPr="00577635" w:rsidRDefault="007E4FD7" w:rsidP="002D27D6">
      <w:pPr>
        <w:pStyle w:val="Titolo1"/>
      </w:pPr>
      <w:bookmarkStart w:id="10" w:name="_Toc523827544"/>
      <w:r w:rsidRPr="00577635">
        <w:lastRenderedPageBreak/>
        <w:t>CAPITOLO 2: Design</w:t>
      </w:r>
      <w:r w:rsidR="00540EA9">
        <w:t xml:space="preserve"> e Object</w:t>
      </w:r>
      <w:r w:rsidRPr="00577635">
        <w:t xml:space="preserve"> del Sistema</w:t>
      </w:r>
      <w:bookmarkEnd w:id="10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685CC0">
      <w:pPr>
        <w:pStyle w:val="Titolo2"/>
      </w:pPr>
      <w:bookmarkStart w:id="11" w:name="_Toc523827545"/>
      <w:r>
        <w:t>A</w:t>
      </w:r>
      <w:r w:rsidR="00685CC0">
        <w:t>RCHITETTURA ESTERNA DEL SISTEMA</w:t>
      </w:r>
      <w:bookmarkEnd w:id="11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sistema presenta un’architettura repository: l’applicativo desktop e l’app mobile accedono e modificano il database memorizzato sul server.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sottosistemi sono indipendenti tra loro, difatti i due non comunicano mai tra di loro direttamente.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seguente schema presenterà il tipo di architettura: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A8DC64" wp14:editId="0B1B9105">
                <wp:simplePos x="0" y="0"/>
                <wp:positionH relativeFrom="column">
                  <wp:posOffset>3975735</wp:posOffset>
                </wp:positionH>
                <wp:positionV relativeFrom="paragraph">
                  <wp:posOffset>848360</wp:posOffset>
                </wp:positionV>
                <wp:extent cx="885825" cy="647700"/>
                <wp:effectExtent l="38100" t="38100" r="47625" b="57150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647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7D7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4" o:spid="_x0000_s1026" type="#_x0000_t32" style="position:absolute;margin-left:313.05pt;margin-top:66.8pt;width:69.75pt;height:5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905510</wp:posOffset>
                </wp:positionV>
                <wp:extent cx="885825" cy="695325"/>
                <wp:effectExtent l="38100" t="38100" r="47625" b="47625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695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45C07" id="Connettore 2 21" o:spid="_x0000_s1026" type="#_x0000_t32" style="position:absolute;margin-left:92.55pt;margin-top:71.3pt;width:69.75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>
            <wp:extent cx="1047750" cy="10477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>
            <wp:extent cx="752475" cy="7524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B8536F" wp14:editId="6F65AE1A">
                <wp:simplePos x="0" y="0"/>
                <wp:positionH relativeFrom="column">
                  <wp:posOffset>3975735</wp:posOffset>
                </wp:positionH>
                <wp:positionV relativeFrom="paragraph">
                  <wp:posOffset>1014730</wp:posOffset>
                </wp:positionV>
                <wp:extent cx="866775" cy="828675"/>
                <wp:effectExtent l="38100" t="38100" r="66675" b="4762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828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D141" id="Connettore 2 26" o:spid="_x0000_s1026" type="#_x0000_t32" style="position:absolute;margin-left:313.05pt;margin-top:79.9pt;width:68.25pt;height:6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C6E55" wp14:editId="2B91666E">
                <wp:simplePos x="0" y="0"/>
                <wp:positionH relativeFrom="column">
                  <wp:posOffset>4042410</wp:posOffset>
                </wp:positionH>
                <wp:positionV relativeFrom="paragraph">
                  <wp:posOffset>509905</wp:posOffset>
                </wp:positionV>
                <wp:extent cx="809625" cy="45719"/>
                <wp:effectExtent l="0" t="57150" r="66675" b="88265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466C" id="Connettore 2 25" o:spid="_x0000_s1026" type="#_x0000_t32" style="position:absolute;margin-left:318.3pt;margin-top:40.15pt;width:63.7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E167F" wp14:editId="68E1D842">
                <wp:simplePos x="0" y="0"/>
                <wp:positionH relativeFrom="column">
                  <wp:posOffset>1346835</wp:posOffset>
                </wp:positionH>
                <wp:positionV relativeFrom="paragraph">
                  <wp:posOffset>948054</wp:posOffset>
                </wp:positionV>
                <wp:extent cx="800100" cy="752475"/>
                <wp:effectExtent l="38100" t="38100" r="57150" b="4762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7524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DD6A8" id="Connettore 2 23" o:spid="_x0000_s1026" type="#_x0000_t32" style="position:absolute;margin-left:106.05pt;margin-top:74.65pt;width:63pt;height:59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88084" wp14:editId="7EE723BD">
                <wp:simplePos x="0" y="0"/>
                <wp:positionH relativeFrom="column">
                  <wp:posOffset>1194435</wp:posOffset>
                </wp:positionH>
                <wp:positionV relativeFrom="paragraph">
                  <wp:posOffset>500380</wp:posOffset>
                </wp:positionV>
                <wp:extent cx="809625" cy="45719"/>
                <wp:effectExtent l="0" t="57150" r="66675" b="88265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AC1A" id="Connettore 2 22" o:spid="_x0000_s1026" type="#_x0000_t32" style="position:absolute;margin-left:94.05pt;margin-top:39.4pt;width:63.7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109855</wp:posOffset>
                </wp:positionV>
                <wp:extent cx="1685925" cy="790575"/>
                <wp:effectExtent l="0" t="0" r="28575" b="28575"/>
                <wp:wrapNone/>
                <wp:docPr id="16" name="Rettangolo con angoli arrotondat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74C" w:rsidRPr="000E2176" w:rsidRDefault="0030574C" w:rsidP="000E2176">
                            <w:pPr>
                              <w:jc w:val="center"/>
                              <w:rPr>
                                <w:b/>
                                <w:color w:val="FF0000"/>
                                <w:sz w:val="52"/>
                              </w:rPr>
                            </w:pPr>
                            <w:r w:rsidRPr="000E2176">
                              <w:rPr>
                                <w:b/>
                                <w:color w:val="FF0000"/>
                                <w:sz w:val="52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tangolo con angoli arrotondati 16" o:spid="_x0000_s1026" style="position:absolute;margin-left:0;margin-top:8.65pt;width:132.75pt;height:62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" fillcolor="#4472c4 [3204]" strokecolor="#1f3763 [1604]" strokeweight="1pt">
                <v:stroke joinstyle="miter"/>
                <v:textbox>
                  <w:txbxContent>
                    <w:p w:rsidR="0030574C" w:rsidRPr="000E2176" w:rsidRDefault="0030574C" w:rsidP="000E2176">
                      <w:pPr>
                        <w:jc w:val="center"/>
                        <w:rPr>
                          <w:b/>
                          <w:color w:val="FF0000"/>
                          <w:sz w:val="52"/>
                        </w:rPr>
                      </w:pPr>
                      <w:r w:rsidRPr="000E2176">
                        <w:rPr>
                          <w:b/>
                          <w:color w:val="FF0000"/>
                          <w:sz w:val="52"/>
                        </w:rPr>
                        <w:t>SERVER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00383F" w:rsidRPr="00A05CC7" w:rsidRDefault="0000383F" w:rsidP="00685CC0">
      <w:pPr>
        <w:pStyle w:val="Titolo2"/>
      </w:pPr>
      <w:bookmarkStart w:id="12" w:name="_Toc523827546"/>
      <w:r w:rsidRPr="00A05CC7">
        <w:t>ARCHITETTURA</w:t>
      </w:r>
      <w:r w:rsidR="00685CC0">
        <w:t xml:space="preserve"> INTERNA</w:t>
      </w:r>
      <w:r w:rsidRPr="00A05CC7">
        <w:t xml:space="preserve"> DEL SISTEMA</w:t>
      </w:r>
      <w:bookmarkEnd w:id="12"/>
    </w:p>
    <w:p w:rsidR="00980C10" w:rsidRDefault="00A10003" w:rsidP="00685CC0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L’</w:t>
      </w:r>
      <w:r w:rsidR="007E5832">
        <w:rPr>
          <w:rFonts w:cstheme="minorHAnsi"/>
          <w:sz w:val="28"/>
          <w:szCs w:val="28"/>
        </w:rPr>
        <w:t>architettura del software è organizzata in l</w:t>
      </w:r>
      <w:r w:rsidR="00C84389">
        <w:rPr>
          <w:rFonts w:cstheme="minorHAnsi"/>
          <w:sz w:val="28"/>
          <w:szCs w:val="28"/>
        </w:rPr>
        <w:t xml:space="preserve">ayer (per permettere il riutilizzo, la </w:t>
      </w:r>
      <w:r w:rsidR="00C84389" w:rsidRP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>manutenibilità</w:t>
      </w:r>
      <w:r w:rsid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 xml:space="preserve"> e la portabilità)</w:t>
      </w:r>
      <w:r w:rsidR="00C84389">
        <w:rPr>
          <w:rFonts w:cstheme="minorHAnsi"/>
          <w:sz w:val="28"/>
          <w:szCs w:val="28"/>
        </w:rPr>
        <w:t xml:space="preserve"> tramite il seguente schema:</w:t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00383F" w:rsidRDefault="0000383F" w:rsidP="00980C10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520305" cy="7391074"/>
            <wp:effectExtent l="0" t="0" r="4445" b="63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78" cy="741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D22107" w:rsidRDefault="00D22107" w:rsidP="00D22107">
      <w:pPr>
        <w:pStyle w:val="Nessunaspaziatura"/>
        <w:rPr>
          <w:rFonts w:cstheme="minorHAnsi"/>
          <w:sz w:val="28"/>
          <w:szCs w:val="28"/>
        </w:rPr>
      </w:pPr>
    </w:p>
    <w:p w:rsidR="00EA0C6E" w:rsidRDefault="00EA0C6E" w:rsidP="009F4CE3">
      <w:pPr>
        <w:pStyle w:val="Titolo2"/>
      </w:pPr>
      <w:bookmarkStart w:id="13" w:name="_Toc523827547"/>
      <w:r>
        <w:lastRenderedPageBreak/>
        <w:t>ARCHITETTURA INTERNA APP MOBILE</w:t>
      </w:r>
      <w:bookmarkEnd w:id="13"/>
    </w:p>
    <w:p w:rsidR="00EA0C6E" w:rsidRDefault="00EA0C6E" w:rsidP="00EA0C6E"/>
    <w:p w:rsidR="00EA0C6E" w:rsidRDefault="00EA0C6E" w:rsidP="00EA0C6E">
      <w:pPr>
        <w:pStyle w:val="Nessunaspaziatura"/>
        <w:rPr>
          <w:sz w:val="28"/>
        </w:rPr>
      </w:pPr>
      <w:r w:rsidRPr="00EA0C6E">
        <w:rPr>
          <w:sz w:val="28"/>
        </w:rPr>
        <w:t>L’</w:t>
      </w:r>
      <w:r>
        <w:rPr>
          <w:sz w:val="28"/>
        </w:rPr>
        <w:t>architettura dell’app mobile è organizzata in layer secondo il seguente schema:</w:t>
      </w:r>
    </w:p>
    <w:p w:rsidR="00EA0C6E" w:rsidRDefault="00EA0C6E" w:rsidP="00EA0C6E">
      <w:pPr>
        <w:pStyle w:val="Nessunaspaziatura"/>
        <w:rPr>
          <w:sz w:val="28"/>
        </w:rPr>
      </w:pPr>
    </w:p>
    <w:p w:rsidR="00EA0C6E" w:rsidRDefault="00EA0C6E" w:rsidP="00EA0C6E">
      <w:pPr>
        <w:pStyle w:val="Nessunaspaziatura"/>
        <w:rPr>
          <w:sz w:val="28"/>
        </w:rPr>
      </w:pPr>
    </w:p>
    <w:p w:rsidR="00EA0C6E" w:rsidRDefault="00EA0C6E" w:rsidP="00EA0C6E">
      <w:pPr>
        <w:pStyle w:val="Nessunaspaziatura"/>
        <w:rPr>
          <w:sz w:val="28"/>
        </w:rPr>
      </w:pPr>
    </w:p>
    <w:p w:rsidR="00EA0C6E" w:rsidRPr="00EA0C6E" w:rsidRDefault="00E4798E" w:rsidP="00E4798E">
      <w:pPr>
        <w:pStyle w:val="Nessunaspaziatura"/>
        <w:ind w:left="-283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477000" cy="6074124"/>
            <wp:effectExtent l="0" t="0" r="0" b="317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082" cy="611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6E" w:rsidRDefault="00EA0C6E" w:rsidP="00EA0C6E"/>
    <w:p w:rsidR="00EA0C6E" w:rsidRDefault="00EA0C6E" w:rsidP="00EA0C6E"/>
    <w:p w:rsidR="00E4798E" w:rsidRDefault="00E4798E" w:rsidP="00EA0C6E"/>
    <w:p w:rsidR="00E4798E" w:rsidRDefault="00E4798E" w:rsidP="00EA0C6E"/>
    <w:p w:rsidR="00E4798E" w:rsidRPr="00EA0C6E" w:rsidRDefault="00E4798E" w:rsidP="00EA0C6E"/>
    <w:p w:rsidR="00D22107" w:rsidRDefault="00D22107" w:rsidP="009F4CE3">
      <w:pPr>
        <w:pStyle w:val="Titolo2"/>
      </w:pPr>
      <w:bookmarkStart w:id="14" w:name="_Toc523827548"/>
      <w:r>
        <w:lastRenderedPageBreak/>
        <w:t>DESIGN PATTERN</w:t>
      </w:r>
      <w:bookmarkEnd w:id="14"/>
    </w:p>
    <w:p w:rsidR="00D22107" w:rsidRDefault="00D22107" w:rsidP="00D22107"/>
    <w:p w:rsidR="00D22107" w:rsidRDefault="00D22107" w:rsidP="00D22107">
      <w:pPr>
        <w:pStyle w:val="Nessunaspaziatura"/>
        <w:rPr>
          <w:sz w:val="28"/>
        </w:rPr>
      </w:pPr>
      <w:r w:rsidRPr="00D22107">
        <w:rPr>
          <w:sz w:val="28"/>
        </w:rPr>
        <w:t>I design pattern utilizzati nel progetto sono</w:t>
      </w:r>
      <w:r>
        <w:rPr>
          <w:sz w:val="28"/>
        </w:rPr>
        <w:t>:</w:t>
      </w:r>
    </w:p>
    <w:p w:rsidR="00D22107" w:rsidRDefault="00D22107" w:rsidP="00600F59">
      <w:pPr>
        <w:pStyle w:val="Nessunaspaziatura"/>
        <w:numPr>
          <w:ilvl w:val="0"/>
          <w:numId w:val="35"/>
        </w:numPr>
        <w:rPr>
          <w:sz w:val="28"/>
        </w:rPr>
      </w:pPr>
      <w:r w:rsidRPr="00D22107">
        <w:rPr>
          <w:sz w:val="28"/>
        </w:rPr>
        <w:t>Entity Control</w:t>
      </w:r>
      <w:r>
        <w:rPr>
          <w:sz w:val="28"/>
        </w:rPr>
        <w:t xml:space="preserve"> </w:t>
      </w:r>
      <w:r w:rsidRPr="00D22107">
        <w:rPr>
          <w:sz w:val="28"/>
        </w:rPr>
        <w:t>Boundary (</w:t>
      </w:r>
      <w:r>
        <w:rPr>
          <w:sz w:val="28"/>
        </w:rPr>
        <w:t>ECB</w:t>
      </w:r>
      <w:r w:rsidRPr="00D22107">
        <w:rPr>
          <w:sz w:val="28"/>
        </w:rPr>
        <w:t>)</w:t>
      </w:r>
      <w:r>
        <w:rPr>
          <w:sz w:val="28"/>
        </w:rPr>
        <w:t>;</w:t>
      </w:r>
    </w:p>
    <w:p w:rsidR="00D22107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Data Access Object (DAO);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Factory;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Strategy.</w:t>
      </w:r>
    </w:p>
    <w:p w:rsidR="00D22107" w:rsidRDefault="00D22107" w:rsidP="00D22107">
      <w:pPr>
        <w:pStyle w:val="Nessunaspaziatura"/>
        <w:rPr>
          <w:sz w:val="28"/>
        </w:rPr>
      </w:pPr>
    </w:p>
    <w:p w:rsidR="00D22107" w:rsidRDefault="00D22107" w:rsidP="00D22107">
      <w:pPr>
        <w:pStyle w:val="Titolo3"/>
      </w:pPr>
      <w:bookmarkStart w:id="15" w:name="_Toc523827549"/>
      <w:r>
        <w:t>Pattern ECB</w:t>
      </w:r>
      <w:bookmarkEnd w:id="15"/>
    </w:p>
    <w:p w:rsidR="00D22107" w:rsidRDefault="00D22107" w:rsidP="00D22107">
      <w:pPr>
        <w:pStyle w:val="Nessunaspaziatura"/>
        <w:rPr>
          <w:sz w:val="28"/>
        </w:rPr>
      </w:pPr>
    </w:p>
    <w:p w:rsidR="00600F59" w:rsidRDefault="00600F59" w:rsidP="00D22107">
      <w:pPr>
        <w:pStyle w:val="Nessunaspaziatura"/>
        <w:rPr>
          <w:sz w:val="28"/>
        </w:rPr>
      </w:pPr>
      <w:r>
        <w:rPr>
          <w:sz w:val="28"/>
        </w:rPr>
        <w:t xml:space="preserve">Il pattern ECB è un pattern architetturale composto da: 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Entity: oggetti che rappresentano i dati del dominio;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Control: oggetti che mediano tra i boundary e gli entity;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Boundary: oggetti che si interfacciano con gli attori.</w:t>
      </w:r>
    </w:p>
    <w:p w:rsidR="00600F59" w:rsidRDefault="00600F59" w:rsidP="00600F59">
      <w:pPr>
        <w:pStyle w:val="Nessunaspaziatura"/>
        <w:ind w:left="720"/>
        <w:rPr>
          <w:sz w:val="28"/>
        </w:rPr>
      </w:pPr>
    </w:p>
    <w:p w:rsidR="00706775" w:rsidRDefault="00600F59" w:rsidP="00D22107">
      <w:pPr>
        <w:pStyle w:val="Nessunaspaziatura"/>
        <w:rPr>
          <w:sz w:val="28"/>
        </w:rPr>
      </w:pPr>
      <w:r>
        <w:rPr>
          <w:sz w:val="28"/>
        </w:rPr>
        <w:t xml:space="preserve">Tale pattern è </w:t>
      </w:r>
      <w:r w:rsidR="00D22107">
        <w:rPr>
          <w:sz w:val="28"/>
        </w:rPr>
        <w:t xml:space="preserve">utile a disaccoppiare </w:t>
      </w:r>
      <w:r>
        <w:rPr>
          <w:sz w:val="28"/>
        </w:rPr>
        <w:t>la logica applicativa dall’interfaccia grafica</w:t>
      </w:r>
      <w:r w:rsidR="00706775">
        <w:rPr>
          <w:sz w:val="28"/>
        </w:rPr>
        <w:t xml:space="preserve"> in modo tale da rendere riutilizzabile la logica funzionale</w:t>
      </w:r>
      <w:r>
        <w:rPr>
          <w:sz w:val="28"/>
        </w:rPr>
        <w:t>.</w:t>
      </w:r>
      <w:r w:rsidR="00706775">
        <w:rPr>
          <w:sz w:val="28"/>
        </w:rPr>
        <w:t xml:space="preserve"> L’unico elemento non riutilizzabile è dunque il boundary, in quanto strettamente collegato al tipo di interfaccia dell’applicativo.</w:t>
      </w:r>
    </w:p>
    <w:p w:rsidR="008F0066" w:rsidRDefault="008F0066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8F0066" w:rsidRDefault="008F0066" w:rsidP="008F0066">
      <w:pPr>
        <w:pStyle w:val="Titolo3"/>
      </w:pPr>
      <w:bookmarkStart w:id="16" w:name="_Toc523827550"/>
      <w:r>
        <w:t>Pattern DAO</w:t>
      </w:r>
      <w:bookmarkEnd w:id="16"/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pa</w:t>
      </w:r>
      <w:r>
        <w:rPr>
          <w:rFonts w:cstheme="minorHAnsi"/>
          <w:sz w:val="28"/>
        </w:rPr>
        <w:t>ttern Data Access Object (DAO) è</w:t>
      </w:r>
      <w:r w:rsidRPr="008F0066">
        <w:rPr>
          <w:rFonts w:cstheme="minorHAnsi"/>
          <w:sz w:val="28"/>
        </w:rPr>
        <w:t xml:space="preserve"> un pattern architett</w:t>
      </w:r>
      <w:r>
        <w:rPr>
          <w:rFonts w:cstheme="minorHAnsi"/>
          <w:sz w:val="28"/>
        </w:rPr>
        <w:t xml:space="preserve">urale utilizzato per separare i </w:t>
      </w:r>
      <w:r w:rsidR="00E2107F">
        <w:rPr>
          <w:rFonts w:cstheme="minorHAnsi"/>
          <w:sz w:val="28"/>
        </w:rPr>
        <w:t>servizi</w:t>
      </w:r>
      <w:r w:rsidRPr="008F0066">
        <w:rPr>
          <w:rFonts w:cstheme="minorHAnsi"/>
          <w:sz w:val="28"/>
        </w:rPr>
        <w:t xml:space="preserve"> </w:t>
      </w:r>
      <w:r w:rsidR="00E2107F">
        <w:rPr>
          <w:rFonts w:cstheme="minorHAnsi"/>
          <w:sz w:val="28"/>
        </w:rPr>
        <w:t>della logica applicativa</w:t>
      </w:r>
      <w:r w:rsidRPr="008F0066">
        <w:rPr>
          <w:rFonts w:cstheme="minorHAnsi"/>
          <w:sz w:val="28"/>
        </w:rPr>
        <w:t xml:space="preserve"> dalle operazioni di acce</w:t>
      </w:r>
      <w:r w:rsidR="001F6A34">
        <w:rPr>
          <w:rFonts w:cstheme="minorHAnsi"/>
          <w:sz w:val="28"/>
        </w:rPr>
        <w:t>sso ai dati</w:t>
      </w:r>
      <w:r w:rsidRPr="008F0066">
        <w:rPr>
          <w:rFonts w:cstheme="minorHAnsi"/>
          <w:sz w:val="28"/>
        </w:rPr>
        <w:t xml:space="preserve">. </w:t>
      </w:r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Data Access Object nasconde completamente i dettagli dell’interazione</w:t>
      </w: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 xml:space="preserve">con la sorgente dati. L’interfaccia esposta dal DAO al client non </w:t>
      </w:r>
      <w:r w:rsidR="00E2107F">
        <w:rPr>
          <w:rFonts w:cstheme="minorHAnsi"/>
          <w:sz w:val="28"/>
        </w:rPr>
        <w:t xml:space="preserve">cambia quando l’implementazione </w:t>
      </w:r>
      <w:r w:rsidRPr="008F0066">
        <w:rPr>
          <w:rFonts w:cstheme="minorHAnsi"/>
          <w:sz w:val="28"/>
        </w:rPr>
        <w:t>dell’origine</w:t>
      </w:r>
      <w:r w:rsidR="00E2107F">
        <w:rPr>
          <w:rFonts w:cstheme="minorHAnsi"/>
          <w:sz w:val="28"/>
        </w:rPr>
        <w:t xml:space="preserve"> dei dati sottostante cambia</w:t>
      </w:r>
      <w:r w:rsidRPr="008F0066">
        <w:rPr>
          <w:rFonts w:cstheme="minorHAnsi"/>
          <w:sz w:val="28"/>
        </w:rPr>
        <w:t xml:space="preserve"> e questo</w:t>
      </w:r>
      <w:r w:rsidR="00E2107F">
        <w:rPr>
          <w:rFonts w:cstheme="minorHAnsi"/>
          <w:sz w:val="28"/>
        </w:rPr>
        <w:t xml:space="preserve"> consente al pattern di adattarsi a </w:t>
      </w:r>
      <w:r w:rsidRPr="008F0066">
        <w:rPr>
          <w:rFonts w:cstheme="minorHAnsi"/>
          <w:sz w:val="28"/>
        </w:rPr>
        <w:t xml:space="preserve">diversi schemi di archiviazione senza dover modificare nulla </w:t>
      </w:r>
      <w:r w:rsidR="00E2107F">
        <w:rPr>
          <w:rFonts w:cstheme="minorHAnsi"/>
          <w:sz w:val="28"/>
        </w:rPr>
        <w:t>sugli altri livelli</w:t>
      </w:r>
      <w:r w:rsidR="001F6A34">
        <w:rPr>
          <w:rFonts w:cstheme="minorHAnsi"/>
          <w:sz w:val="28"/>
        </w:rPr>
        <w:t>.</w:t>
      </w:r>
    </w:p>
    <w:p w:rsidR="008F0066" w:rsidRDefault="00E2107F" w:rsidP="008F0066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In sostanza, </w:t>
      </w:r>
      <w:r w:rsidR="008F0066" w:rsidRPr="008F0066">
        <w:rPr>
          <w:rFonts w:cstheme="minorHAnsi"/>
          <w:sz w:val="28"/>
        </w:rPr>
        <w:t xml:space="preserve">il DAO funge da adattatore tra il componente della </w:t>
      </w:r>
      <w:r>
        <w:rPr>
          <w:rFonts w:cstheme="minorHAnsi"/>
          <w:sz w:val="28"/>
        </w:rPr>
        <w:t>logica applicativa</w:t>
      </w:r>
      <w:r w:rsidR="008F0066" w:rsidRPr="008F0066">
        <w:rPr>
          <w:rFonts w:cstheme="minorHAnsi"/>
          <w:sz w:val="28"/>
        </w:rPr>
        <w:t xml:space="preserve"> e l’origine dati</w:t>
      </w:r>
      <w:r w:rsidR="001F6A34">
        <w:rPr>
          <w:rFonts w:cstheme="minorHAnsi"/>
          <w:sz w:val="28"/>
        </w:rPr>
        <w:t>, permettendo tramite esso di disaccoppiare le operazioni di CRUD dalla logica funzionale</w:t>
      </w:r>
      <w:r w:rsidR="008F0066" w:rsidRPr="008F0066">
        <w:rPr>
          <w:rFonts w:cstheme="minorHAnsi"/>
          <w:sz w:val="28"/>
        </w:rPr>
        <w:t>.</w:t>
      </w:r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1F6A34" w:rsidRDefault="001F6A34" w:rsidP="001F6A34">
      <w:pPr>
        <w:pStyle w:val="Titolo3"/>
      </w:pPr>
      <w:bookmarkStart w:id="17" w:name="_Toc523827551"/>
      <w:r>
        <w:lastRenderedPageBreak/>
        <w:t>Pattern Factory</w:t>
      </w:r>
      <w:bookmarkEnd w:id="17"/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Pr="00AD1211" w:rsidRDefault="00AD1211" w:rsidP="00AD1211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Il pattern Factory è un pattern creazionale nel quale </w:t>
      </w:r>
      <w:r w:rsidRPr="00AD1211">
        <w:rPr>
          <w:rFonts w:cstheme="minorHAnsi"/>
          <w:sz w:val="28"/>
        </w:rPr>
        <w:t>possiamo ind</w:t>
      </w:r>
      <w:r>
        <w:rPr>
          <w:rFonts w:cstheme="minorHAnsi"/>
          <w:sz w:val="28"/>
        </w:rPr>
        <w:t>ividuare i seguenti componenti: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Creator: dichiara la Factory che avrà il compito di ritornare l’oggetto appropriato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ConcreteCreator: effettua l’overwrite del metodo della Factory al fine di ritornare l’implementazione dell’oggetto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Product: definisce l’interfaccia dell’oggetto che deve essere creato dalla Factory</w:t>
      </w:r>
      <w:r>
        <w:rPr>
          <w:rFonts w:cstheme="minorHAnsi"/>
          <w:sz w:val="28"/>
        </w:rPr>
        <w:t>;</w:t>
      </w:r>
    </w:p>
    <w:p w:rsidR="001F6A34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ConcreteProduct: implementa l’oggetto in base ai metodi definiti dall’interfaccia Product.</w:t>
      </w:r>
    </w:p>
    <w:p w:rsidR="00AD1211" w:rsidRPr="00AD1211" w:rsidRDefault="00AD1211" w:rsidP="00AD1211">
      <w:pPr>
        <w:pStyle w:val="Nessunaspaziatura"/>
        <w:ind w:left="720"/>
        <w:rPr>
          <w:rFonts w:cstheme="minorHAnsi"/>
          <w:sz w:val="28"/>
        </w:rPr>
      </w:pPr>
    </w:p>
    <w:p w:rsidR="00D22107" w:rsidRDefault="00AD1211" w:rsidP="00D22107">
      <w:pPr>
        <w:pStyle w:val="Nessunaspaziatura"/>
        <w:rPr>
          <w:sz w:val="28"/>
        </w:rPr>
      </w:pPr>
      <w:r>
        <w:rPr>
          <w:sz w:val="28"/>
        </w:rPr>
        <w:t>Tale pattern è stato utilizzato per la generazione dei grafici relativi alle statistiche.</w:t>
      </w:r>
    </w:p>
    <w:p w:rsidR="00AD1211" w:rsidRDefault="00AD1211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AD1211" w:rsidRPr="00D22107" w:rsidRDefault="00AD1211" w:rsidP="00AD1211">
      <w:pPr>
        <w:pStyle w:val="Titolo3"/>
      </w:pPr>
      <w:bookmarkStart w:id="18" w:name="_Toc523827552"/>
      <w:r>
        <w:t>Pattern Strategy</w:t>
      </w:r>
      <w:bookmarkEnd w:id="18"/>
    </w:p>
    <w:p w:rsidR="00D22107" w:rsidRDefault="00D22107" w:rsidP="006B38ED">
      <w:pPr>
        <w:pStyle w:val="Nessunaspaziatura"/>
      </w:pPr>
    </w:p>
    <w:p w:rsidR="006B38ED" w:rsidRPr="006B38ED" w:rsidRDefault="00AD1211" w:rsidP="006B38ED">
      <w:pPr>
        <w:pStyle w:val="Nessunaspaziatura"/>
        <w:rPr>
          <w:sz w:val="28"/>
        </w:rPr>
      </w:pPr>
      <w:r w:rsidRPr="006B38ED">
        <w:rPr>
          <w:sz w:val="28"/>
        </w:rPr>
        <w:t xml:space="preserve">Il pattern Strategy è un pattern comportamentale </w:t>
      </w:r>
      <w:r w:rsidR="006B38ED" w:rsidRPr="006B38ED">
        <w:rPr>
          <w:sz w:val="28"/>
        </w:rPr>
        <w:t xml:space="preserve">di oggetti, utilizzato quando si vogliono implementare una famiglia di algoritmi con un medesimo scopo, ma con </w:t>
      </w:r>
      <w:r w:rsidR="006B38ED">
        <w:rPr>
          <w:sz w:val="28"/>
        </w:rPr>
        <w:t>diverse varianti. Infatti p</w:t>
      </w:r>
      <w:r w:rsidR="006B38ED" w:rsidRPr="006B38ED">
        <w:rPr>
          <w:rFonts w:ascii="Calibri" w:hAnsi="Calibri" w:cs="Calibri"/>
          <w:sz w:val="28"/>
          <w:szCs w:val="18"/>
          <w:shd w:val="clear" w:color="auto" w:fill="FFFFFF"/>
        </w:rPr>
        <w:t>ossiamo creare delle classi di algoritmi che implementano in modo diverso uno stesso algoritmo oppure possiamo creare delle nuove classi di algoritmi.</w:t>
      </w:r>
    </w:p>
    <w:p w:rsidR="006B38ED" w:rsidRPr="006B38ED" w:rsidRDefault="006B38ED" w:rsidP="006B38ED">
      <w:pPr>
        <w:pStyle w:val="Nessunaspaziatura"/>
        <w:rPr>
          <w:sz w:val="28"/>
        </w:rPr>
      </w:pPr>
      <w:r>
        <w:rPr>
          <w:sz w:val="28"/>
        </w:rPr>
        <w:t>Tale pattern è stato utilizzato per gli oggetti DAO.</w:t>
      </w:r>
    </w:p>
    <w:p w:rsidR="006B38ED" w:rsidRDefault="006B38E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Pr="00AD1211" w:rsidRDefault="0007593D" w:rsidP="00D22107">
      <w:pPr>
        <w:rPr>
          <w:sz w:val="28"/>
        </w:rPr>
      </w:pPr>
    </w:p>
    <w:p w:rsidR="00D22107" w:rsidRPr="00D22107" w:rsidRDefault="00D22107" w:rsidP="00D22107"/>
    <w:p w:rsidR="003348A8" w:rsidRPr="004A33D5" w:rsidRDefault="004A33D5" w:rsidP="009F4CE3">
      <w:pPr>
        <w:pStyle w:val="Titolo2"/>
      </w:pPr>
      <w:bookmarkStart w:id="19" w:name="_Toc523827553"/>
      <w:r w:rsidRPr="004A33D5">
        <w:lastRenderedPageBreak/>
        <w:t>CLASS DIAGRAM</w:t>
      </w:r>
      <w:r w:rsidR="00CE1F1C">
        <w:t xml:space="preserve"> APPLICATIVO DESKTOP</w:t>
      </w:r>
      <w:bookmarkEnd w:id="19"/>
    </w:p>
    <w:p w:rsidR="004A33D5" w:rsidRDefault="004A33D5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quanto riguarda lo sviluppo dell’applicativo desktop sono stati classificati tre tipi</w:t>
      </w:r>
      <w:r w:rsidR="009F4CE3">
        <w:rPr>
          <w:rFonts w:cstheme="minorHAnsi"/>
          <w:sz w:val="28"/>
          <w:szCs w:val="28"/>
        </w:rPr>
        <w:t xml:space="preserve"> di oggetti come Entity, Bounda</w:t>
      </w:r>
      <w:r>
        <w:rPr>
          <w:rFonts w:cstheme="minorHAnsi"/>
          <w:sz w:val="28"/>
          <w:szCs w:val="28"/>
        </w:rPr>
        <w:t xml:space="preserve">ry, Control in quanto è stato </w:t>
      </w:r>
      <w:r w:rsidR="009F4CE3">
        <w:rPr>
          <w:rFonts w:cstheme="minorHAnsi"/>
          <w:sz w:val="28"/>
          <w:szCs w:val="28"/>
        </w:rPr>
        <w:t>utilizz</w:t>
      </w:r>
      <w:r w:rsidR="00600F59">
        <w:rPr>
          <w:rFonts w:cstheme="minorHAnsi"/>
          <w:sz w:val="28"/>
          <w:szCs w:val="28"/>
        </w:rPr>
        <w:t>ato il pattern architetturale E</w:t>
      </w:r>
      <w:r w:rsidR="009F4CE3">
        <w:rPr>
          <w:rFonts w:cstheme="minorHAnsi"/>
          <w:sz w:val="28"/>
          <w:szCs w:val="28"/>
        </w:rPr>
        <w:t>C</w:t>
      </w:r>
      <w:r w:rsidR="00600F59">
        <w:rPr>
          <w:rFonts w:cstheme="minorHAnsi"/>
          <w:sz w:val="28"/>
          <w:szCs w:val="28"/>
        </w:rPr>
        <w:t>B</w:t>
      </w:r>
      <w:r w:rsidR="007503CA">
        <w:rPr>
          <w:rFonts w:cstheme="minorHAnsi"/>
          <w:sz w:val="28"/>
          <w:szCs w:val="28"/>
        </w:rPr>
        <w:t>.</w:t>
      </w:r>
    </w:p>
    <w:p w:rsidR="003348A8" w:rsidRDefault="003348A8" w:rsidP="003348A8">
      <w:pPr>
        <w:pStyle w:val="Nessunaspaziatura"/>
        <w:rPr>
          <w:rFonts w:cstheme="minorHAnsi"/>
          <w:sz w:val="28"/>
          <w:szCs w:val="28"/>
        </w:rPr>
      </w:pPr>
    </w:p>
    <w:p w:rsidR="003348A8" w:rsidRDefault="008853C4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viene mostrato il class diagram realizzato</w:t>
      </w:r>
      <w:r w:rsidR="0078205F">
        <w:rPr>
          <w:rFonts w:cstheme="minorHAnsi"/>
          <w:sz w:val="28"/>
          <w:szCs w:val="28"/>
        </w:rPr>
        <w:t>.</w:t>
      </w: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6D5E60" w:rsidRDefault="006D5E60" w:rsidP="006D5E60">
      <w:pPr>
        <w:pStyle w:val="Nessunaspaziatura"/>
        <w:jc w:val="center"/>
        <w:rPr>
          <w:rFonts w:cstheme="minorHAnsi"/>
          <w:b/>
          <w:sz w:val="36"/>
          <w:szCs w:val="28"/>
        </w:rPr>
      </w:pPr>
      <w:r>
        <w:rPr>
          <w:rFonts w:cstheme="minorHAnsi"/>
          <w:b/>
          <w:noProof/>
          <w:sz w:val="36"/>
          <w:szCs w:val="28"/>
        </w:rPr>
        <w:lastRenderedPageBreak/>
        <w:drawing>
          <wp:inline distT="0" distB="0" distL="0" distR="0" wp14:anchorId="716A7E06" wp14:editId="1D719502">
            <wp:extent cx="8634567" cy="5763976"/>
            <wp:effectExtent l="6350" t="0" r="1905" b="19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66265" cy="578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60" w:rsidRDefault="006D5E60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7503CA">
      <w:pPr>
        <w:pStyle w:val="Titolo2"/>
      </w:pPr>
      <w:bookmarkStart w:id="20" w:name="_Toc523827554"/>
      <w:r>
        <w:lastRenderedPageBreak/>
        <w:t>CLASS DIAGRAM APP MOBILE</w:t>
      </w:r>
      <w:bookmarkEnd w:id="20"/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 inerente all’app mobile</w:t>
      </w:r>
      <w:r w:rsidR="007503CA">
        <w:rPr>
          <w:rFonts w:cstheme="minorHAnsi"/>
          <w:sz w:val="28"/>
          <w:szCs w:val="28"/>
        </w:rPr>
        <w:t xml:space="preserve"> realizzato utilizzando il pattern architetturale MVC</w:t>
      </w:r>
      <w:r>
        <w:rPr>
          <w:rFonts w:cstheme="minorHAnsi"/>
          <w:sz w:val="28"/>
          <w:szCs w:val="28"/>
        </w:rPr>
        <w:t>.</w:t>
      </w:r>
    </w:p>
    <w:p w:rsidR="006D40C6" w:rsidRDefault="006D40C6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6D40C6" w:rsidP="00430818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731225" cy="350520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285" cy="35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F86CFC" w:rsidRPr="00E22BFF" w:rsidRDefault="00F86CFC" w:rsidP="005F127F">
      <w:pPr>
        <w:pStyle w:val="Titolo2"/>
      </w:pPr>
      <w:bookmarkStart w:id="21" w:name="_Toc523827555"/>
      <w:r w:rsidRPr="00E22BFF">
        <w:lastRenderedPageBreak/>
        <w:t>SEQUENCE DIAGRAM</w:t>
      </w:r>
      <w:bookmarkEnd w:id="21"/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BE06DA" w:rsidRDefault="00F86CFC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questa s</w:t>
      </w:r>
      <w:r w:rsidR="00BE06DA">
        <w:rPr>
          <w:rFonts w:cstheme="minorHAnsi"/>
          <w:sz w:val="28"/>
          <w:szCs w:val="28"/>
        </w:rPr>
        <w:t>ezione verranno analizzati</w:t>
      </w:r>
      <w:r>
        <w:rPr>
          <w:rFonts w:cstheme="minorHAnsi"/>
          <w:sz w:val="28"/>
          <w:szCs w:val="28"/>
        </w:rPr>
        <w:t xml:space="preserve"> i s</w:t>
      </w:r>
      <w:r w:rsidR="00BE06DA">
        <w:rPr>
          <w:rFonts w:cstheme="minorHAnsi"/>
          <w:sz w:val="28"/>
          <w:szCs w:val="28"/>
        </w:rPr>
        <w:t>equence diagram realizzati per l’applicativo desktop</w:t>
      </w:r>
      <w:r w:rsidR="00D76FD4">
        <w:rPr>
          <w:rFonts w:cstheme="minorHAnsi"/>
          <w:sz w:val="28"/>
          <w:szCs w:val="28"/>
        </w:rPr>
        <w:t xml:space="preserve"> e mobile</w:t>
      </w:r>
      <w:r w:rsidR="00BE06DA">
        <w:rPr>
          <w:rFonts w:cstheme="minorHAnsi"/>
          <w:sz w:val="28"/>
          <w:szCs w:val="28"/>
        </w:rPr>
        <w:t>. In particolare verranno dettagliati i sequence diagram</w:t>
      </w:r>
      <w:r w:rsidR="001B296D">
        <w:rPr>
          <w:rFonts w:cstheme="minorHAnsi"/>
          <w:sz w:val="28"/>
          <w:szCs w:val="28"/>
        </w:rPr>
        <w:t xml:space="preserve"> relativi</w:t>
      </w:r>
      <w:r w:rsidR="009E2BB2">
        <w:rPr>
          <w:rFonts w:cstheme="minorHAnsi"/>
          <w:sz w:val="28"/>
          <w:szCs w:val="28"/>
        </w:rPr>
        <w:t xml:space="preserve"> al caso d’uso attinente agli eventi.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sequence diagram allegati nelle pagine successive riguardano: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Ricerca avanzata;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Creazione di un evento;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Cancellazione di uno o più eventi;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Modifica di un evento;</w:t>
      </w:r>
    </w:p>
    <w:p w:rsidR="009E2BB2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Statistiche;</w:t>
      </w:r>
    </w:p>
    <w:p w:rsidR="00D76FD4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Controllo QR Code (App mobile).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Ricerca avanzata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819900" cy="5885085"/>
            <wp:effectExtent l="0" t="0" r="0" b="190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945" cy="590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164C4" w:rsidRDefault="009164C4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Creazione Evento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ind w:left="-737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73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070408" cy="543877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50" cy="544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Default="009E2BB2" w:rsidP="009E2BB2">
      <w:pPr>
        <w:tabs>
          <w:tab w:val="left" w:pos="8175"/>
        </w:tabs>
      </w:pPr>
      <w:r>
        <w:tab/>
      </w:r>
    </w:p>
    <w:p w:rsidR="009E2BB2" w:rsidRDefault="009E2BB2" w:rsidP="009E2BB2">
      <w:pPr>
        <w:tabs>
          <w:tab w:val="left" w:pos="8175"/>
        </w:tabs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Cancellazione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165340" cy="5324475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571" cy="533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Modifica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058025" cy="6397002"/>
            <wp:effectExtent l="0" t="0" r="0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182" cy="641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rPr>
          <w:sz w:val="28"/>
        </w:rPr>
      </w:pPr>
    </w:p>
    <w:p w:rsidR="009E2BB2" w:rsidRDefault="009E2BB2" w:rsidP="009E2BB2">
      <w:pPr>
        <w:tabs>
          <w:tab w:val="left" w:pos="6210"/>
        </w:tabs>
        <w:rPr>
          <w:sz w:val="28"/>
        </w:rPr>
      </w:pPr>
      <w:r>
        <w:rPr>
          <w:sz w:val="28"/>
        </w:rPr>
        <w:tab/>
      </w:r>
    </w:p>
    <w:p w:rsidR="009164C4" w:rsidRDefault="009164C4" w:rsidP="00E22BFF">
      <w:pPr>
        <w:tabs>
          <w:tab w:val="left" w:pos="6210"/>
        </w:tabs>
        <w:rPr>
          <w:sz w:val="28"/>
        </w:rPr>
      </w:pPr>
    </w:p>
    <w:p w:rsidR="00E22BFF" w:rsidRDefault="009E2BB2" w:rsidP="00E22BFF">
      <w:pPr>
        <w:tabs>
          <w:tab w:val="left" w:pos="6210"/>
        </w:tabs>
        <w:rPr>
          <w:sz w:val="28"/>
        </w:rPr>
      </w:pPr>
      <w:r>
        <w:rPr>
          <w:sz w:val="28"/>
        </w:rPr>
        <w:t>Sequence diagram: Statistiche</w:t>
      </w: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3C052A" w:rsidRDefault="00D76FD4" w:rsidP="008E4238">
      <w:pPr>
        <w:tabs>
          <w:tab w:val="left" w:pos="6210"/>
        </w:tabs>
        <w:ind w:left="-567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6779178" cy="4676775"/>
            <wp:effectExtent l="0" t="0" r="317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835" cy="46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C4" w:rsidRDefault="009164C4" w:rsidP="008E4238">
      <w:pPr>
        <w:tabs>
          <w:tab w:val="left" w:pos="6210"/>
        </w:tabs>
        <w:ind w:left="-567"/>
        <w:rPr>
          <w:noProof/>
          <w:sz w:val="28"/>
        </w:rPr>
      </w:pPr>
    </w:p>
    <w:p w:rsidR="009164C4" w:rsidRDefault="009164C4" w:rsidP="008E4238">
      <w:pPr>
        <w:tabs>
          <w:tab w:val="left" w:pos="6210"/>
        </w:tabs>
        <w:ind w:left="-567"/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163661" w:rsidP="005F326F">
      <w:pPr>
        <w:tabs>
          <w:tab w:val="left" w:pos="6210"/>
        </w:tabs>
        <w:rPr>
          <w:sz w:val="28"/>
        </w:rPr>
      </w:pPr>
      <w:r>
        <w:rPr>
          <w:sz w:val="28"/>
        </w:rPr>
        <w:lastRenderedPageBreak/>
        <w:t xml:space="preserve">Sequence diagram: </w:t>
      </w:r>
      <w:r w:rsidR="005C6A1F">
        <w:rPr>
          <w:sz w:val="28"/>
        </w:rPr>
        <w:t>Controllo QR Code</w:t>
      </w: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20791F" w:rsidP="0020791F">
      <w:pPr>
        <w:tabs>
          <w:tab w:val="left" w:pos="6210"/>
        </w:tabs>
        <w:ind w:left="-567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958330" cy="4638675"/>
            <wp:effectExtent l="0" t="0" r="0" b="952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3820" cy="46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8E4238" w:rsidRDefault="005F326F" w:rsidP="005F127F">
      <w:pPr>
        <w:pStyle w:val="Titolo2"/>
      </w:pPr>
      <w:bookmarkStart w:id="22" w:name="_Toc523827556"/>
      <w:r w:rsidRPr="00577635">
        <w:lastRenderedPageBreak/>
        <w:t>CRC CARDS APPLICATIVO DESKTOP</w:t>
      </w:r>
      <w:bookmarkEnd w:id="22"/>
    </w:p>
    <w:p w:rsidR="005F127F" w:rsidRPr="005F127F" w:rsidRDefault="005F127F" w:rsidP="005F127F"/>
    <w:p w:rsidR="005F326F" w:rsidRDefault="005F326F" w:rsidP="005F326F">
      <w:pPr>
        <w:tabs>
          <w:tab w:val="left" w:pos="6210"/>
        </w:tabs>
        <w:rPr>
          <w:sz w:val="28"/>
        </w:rPr>
      </w:pPr>
      <w:r>
        <w:rPr>
          <w:sz w:val="28"/>
        </w:rPr>
        <w:t>Verranno di seguito introdotte le CRC cards (Class Responsability Collaboration) per dettagliare le collaborazioni tra le classi e le loro responsabilità.</w:t>
      </w:r>
    </w:p>
    <w:p w:rsidR="005F326F" w:rsidRDefault="005F326F" w:rsidP="005F326F">
      <w:pPr>
        <w:tabs>
          <w:tab w:val="left" w:pos="6210"/>
        </w:tabs>
        <w:rPr>
          <w:sz w:val="28"/>
        </w:rPr>
      </w:pPr>
    </w:p>
    <w:p w:rsidR="005F326F" w:rsidRDefault="005F326F" w:rsidP="005F326F">
      <w:pPr>
        <w:tabs>
          <w:tab w:val="left" w:pos="6210"/>
        </w:tabs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ImplMySqlEventDao rappresenta i dati correlati agli eventi presenti sul database. E’ stata creata seguendo le direttive del design pattern: DataAccessObject.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054FA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implMySqlAddettiDao rappresenta i dati correlati agli addetti alla sicurezza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Pr="00054FAF" w:rsidRDefault="005F326F" w:rsidP="009164C4">
            <w:pPr>
              <w:rPr>
                <w:lang w:val="en-US"/>
              </w:rPr>
            </w:pPr>
            <w:r>
              <w:rPr>
                <w:lang w:val="en-US"/>
              </w:rPr>
              <w:t xml:space="preserve">Addetto </w:t>
            </w:r>
          </w:p>
        </w:tc>
      </w:tr>
    </w:tbl>
    <w:p w:rsidR="005F326F" w:rsidRPr="00054FAF" w:rsidRDefault="005F326F" w:rsidP="005F326F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implMySqlCustomer Dao rappresenta i dati correlati ai clienti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implMySqlTurnDao rappresenta i dati correlati ai turni degli addetti agli eventi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  <w:p w:rsidR="005F326F" w:rsidRDefault="005F326F" w:rsidP="009164C4">
            <w:r>
              <w:t>Event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 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KEyListener,ActionListener,MouseListener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si occupa di gestire i vari listener  dei Panel.Per esempio attivazione e disattivazione di button etc. E’ stata resa classe  in quanto comune a diversi panel.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GeneralPanel.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 xml:space="preserve">ControllerCRDEvent 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ControllerCRDEvent è un controllore del caso d’uso “CRUDEvent” descritto nella documentazione e si occupa di creare,eliminare e cercare gli eventi. Le sue responsabilità sono quelle tipiche di un controllore nella rappresentazione “Entity-Boundary-Control” 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EventDao</w:t>
            </w:r>
          </w:p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MouseListener,KeyListener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ListenerTable è una classe che permette di gestire i listener di un oggetto JTAble.</w:t>
            </w:r>
          </w:p>
        </w:tc>
        <w:tc>
          <w:tcPr>
            <w:tcW w:w="4814" w:type="dxa"/>
          </w:tcPr>
          <w:p w:rsidR="005F326F" w:rsidRDefault="005F326F" w:rsidP="009164C4">
            <w:r>
              <w:t>JTable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ControllerUpdateEvent è un controllore del caso d’uso “CRUDEvent” descritto nella documentazione e si occupa di effettuare update degli eventi.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 Dao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ControllerCRDAddetto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creare,eliminare e cercare gli addetti.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fare update degli addetti.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ControllerCRUDTurn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ControlleCRUDTurn è un controllore del caso d’uso “CRUDTurn” descritto nella documentazione e si occupa di creare,eliminare e ricercare i turni di un evento o di un addetto.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TurnDao</w:t>
            </w:r>
          </w:p>
          <w:p w:rsidR="005F326F" w:rsidRDefault="005F326F" w:rsidP="009164C4">
            <w:r>
              <w:t>ManagementTurnView</w:t>
            </w:r>
          </w:p>
          <w:p w:rsidR="005F326F" w:rsidRDefault="005F326F" w:rsidP="009164C4">
            <w:r>
              <w:t>Addetto</w:t>
            </w:r>
          </w:p>
          <w:p w:rsidR="005F326F" w:rsidRDefault="005F326F" w:rsidP="009164C4">
            <w:r>
              <w:t>Evento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ControllerRDCustomer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di creare ed eliminare i customer.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CustomerDao</w:t>
            </w:r>
          </w:p>
          <w:p w:rsidR="005F326F" w:rsidRDefault="005F326F" w:rsidP="009164C4">
            <w:r>
              <w:t>CustomerPanel</w:t>
            </w:r>
          </w:p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degli update di un customer. Le sue responsabilità sono quelle tipiche di un</w:t>
            </w:r>
          </w:p>
          <w:p w:rsidR="005F326F" w:rsidRPr="002852E0" w:rsidRDefault="005F326F" w:rsidP="009164C4">
            <w:pPr>
              <w:rPr>
                <w:b/>
              </w:rPr>
            </w:pPr>
            <w:r>
              <w:t>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 Dao.</w:t>
            </w:r>
          </w:p>
          <w:p w:rsidR="005F326F" w:rsidRDefault="005F326F" w:rsidP="009164C4">
            <w:r>
              <w:t>CustomerPanel.</w:t>
            </w:r>
          </w:p>
          <w:p w:rsidR="005F326F" w:rsidRPr="003F2AEB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ControllerStatistics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ActionListener,ItemListener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>
              <w:t xml:space="preserve">ControlleStatistics è un controllore del caso d’uso “Check Statistics” descritto nella documentazione . </w:t>
            </w:r>
          </w:p>
          <w:p w:rsidR="005F326F" w:rsidRPr="002852E0" w:rsidRDefault="005F326F" w:rsidP="009164C4">
            <w:pPr>
              <w:rPr>
                <w:b/>
              </w:rPr>
            </w:pPr>
          </w:p>
        </w:tc>
        <w:tc>
          <w:tcPr>
            <w:tcW w:w="4814" w:type="dxa"/>
          </w:tcPr>
          <w:p w:rsidR="005F326F" w:rsidRDefault="005F326F" w:rsidP="009164C4">
            <w:r>
              <w:t>DaoStatistics</w:t>
            </w:r>
          </w:p>
          <w:p w:rsidR="005F326F" w:rsidRPr="003F2AEB" w:rsidRDefault="005F326F" w:rsidP="009164C4">
            <w:r>
              <w:t>PanelStats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ControllerLogin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ControlleLogin è un controllore del caso d’uso “Login” descritto nella documentazione e si occupa di far effettuare il login al database.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DBConnect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si occupa di creare la connessione all’database e, quando richiesto, fornire la connessione creata. 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/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Frame che contiene un JTabbedPane, la quale conterrà tutti i panel presenti nel software.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Classe astratta che contiene elementi di grafica.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eventi.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clienti.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ManagementTurnView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turni degli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Interfaccia grafica che permette il login all’applicativo. 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StatsPanel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Interfaccia che permette di visualizzare le statistiche.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customer.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Addetto.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evento.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turno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C84389" w:rsidRDefault="00C8438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7F611E" w:rsidRDefault="00577635" w:rsidP="005F127F">
      <w:pPr>
        <w:pStyle w:val="Titolo1"/>
      </w:pPr>
      <w:bookmarkStart w:id="23" w:name="_Toc523827557"/>
      <w:r w:rsidRPr="005F127F">
        <w:lastRenderedPageBreak/>
        <w:t xml:space="preserve">CAPITOLO 3: </w:t>
      </w:r>
      <w:r w:rsidR="00E2381C">
        <w:t>Testing e Piano di test</w:t>
      </w:r>
      <w:bookmarkEnd w:id="23"/>
    </w:p>
    <w:p w:rsidR="005F127F" w:rsidRPr="005F127F" w:rsidRDefault="005F127F" w:rsidP="005F127F"/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  <w:lang w:val="en-US"/>
        </w:rPr>
        <w:t>DAO EVENT TEST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>
        <w:rPr>
          <w:rFonts w:asciiTheme="minorHAnsi" w:eastAsia="Calibri" w:hAnsiTheme="minorHAnsi" w:cstheme="minorHAnsi"/>
          <w:b/>
          <w:bCs/>
          <w:u w:color="000000"/>
          <w:lang w:val="en-US"/>
        </w:rPr>
        <w:t>PIANO TEST 1: testato tramite JUnit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  <w:lang w:val="en-US"/>
        </w:rPr>
        <w:t xml:space="preserve">TEST METODO : SEARCHBYTITLE(String Title) 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L’utente inserisce il titolo dell’evento e la ricerca deve restituire tutte le righe degli eventi che hanno come titolo quello inserito dall’utente.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Eventi con titolo passati in input.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Titoli di eventi diversi da quello inserito.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br/>
        <w:t>CLASSI DI EQUIVALENZA “TITLE”</w:t>
      </w:r>
    </w:p>
    <w:p w:rsidR="00DC210B" w:rsidRPr="00E23A6C" w:rsidRDefault="00DC210B" w:rsidP="00DC210B">
      <w:pPr>
        <w:pStyle w:val="Didefault"/>
        <w:numPr>
          <w:ilvl w:val="0"/>
          <w:numId w:val="30"/>
        </w:numPr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CU1: valori nominali. (Qualsiasi carattere alfanumerico e/o composizione di essi , caratteri speciali)</w:t>
      </w:r>
    </w:p>
    <w:p w:rsidR="00DC210B" w:rsidRPr="00E23A6C" w:rsidRDefault="00DC210B" w:rsidP="00DC210B">
      <w:pPr>
        <w:pStyle w:val="Didefault"/>
        <w:numPr>
          <w:ilvl w:val="0"/>
          <w:numId w:val="30"/>
        </w:numPr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CU2: nessun valore.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TEST CASES STRATEGIA WECT:</w:t>
      </w:r>
    </w:p>
    <w:tbl>
      <w:tblPr>
        <w:tblStyle w:val="TableNormal"/>
        <w:tblW w:w="8198" w:type="dxa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6"/>
        <w:gridCol w:w="1366"/>
        <w:gridCol w:w="1366"/>
        <w:gridCol w:w="1366"/>
      </w:tblGrid>
      <w:tr w:rsidR="00DC210B" w:rsidRPr="00E23A6C" w:rsidTr="00F031D9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TITLE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BUG FIXING</w:t>
            </w:r>
          </w:p>
        </w:tc>
      </w:tr>
      <w:tr w:rsidR="00DC210B" w:rsidRPr="00E23A6C" w:rsidTr="00F031D9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Harry Potter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Tutte le tuple di evento nel database con titolo Harry Potter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Da Paura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Tutte le tuple di evento con titolo Da Paura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XXX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 trovato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******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 trovato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</w:tr>
    </w:tbl>
    <w:p w:rsidR="00DC210B" w:rsidRPr="00E23A6C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lastRenderedPageBreak/>
        <w:t xml:space="preserve">METODI : </w:t>
      </w:r>
    </w:p>
    <w:p w:rsidR="00DC210B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r w:rsidRPr="00E23A6C">
        <w:rPr>
          <w:rFonts w:cstheme="minorHAnsi"/>
          <w:b/>
        </w:rPr>
        <w:t>SEARCHBYPLACE(String place</w:t>
      </w:r>
      <w:r>
        <w:rPr>
          <w:rFonts w:cstheme="minorHAnsi"/>
          <w:b/>
        </w:rPr>
        <w:t>);</w:t>
      </w:r>
    </w:p>
    <w:p w:rsidR="00DC210B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r w:rsidRPr="00E23A6C">
        <w:rPr>
          <w:rFonts w:cstheme="minorHAnsi"/>
          <w:b/>
        </w:rPr>
        <w:t>SEAR</w:t>
      </w:r>
      <w:r>
        <w:rPr>
          <w:rFonts w:cstheme="minorHAnsi"/>
          <w:b/>
        </w:rPr>
        <w:t>CHBYTYPEEVENT(String typeEvent);</w:t>
      </w:r>
    </w:p>
    <w:p w:rsidR="00DC210B" w:rsidRPr="00E23A6C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r w:rsidRPr="00E23A6C">
        <w:rPr>
          <w:rFonts w:cstheme="minorHAnsi"/>
          <w:b/>
        </w:rPr>
        <w:t>SEARCHBYKINDEVENT(String kindEvent).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E23A6C" w:rsidRDefault="00DC210B" w:rsidP="00DC210B">
      <w:pPr>
        <w:rPr>
          <w:rFonts w:cstheme="minorHAnsi"/>
          <w:b/>
        </w:rPr>
      </w:pPr>
      <w:r>
        <w:rPr>
          <w:rFonts w:cstheme="minorHAnsi"/>
          <w:b/>
        </w:rPr>
        <w:t>I</w:t>
      </w:r>
      <w:r w:rsidRPr="00E23A6C">
        <w:rPr>
          <w:rFonts w:cstheme="minorHAnsi"/>
          <w:b/>
        </w:rPr>
        <w:t xml:space="preserve"> piani di test </w:t>
      </w:r>
      <w:r>
        <w:rPr>
          <w:rFonts w:cstheme="minorHAnsi"/>
          <w:b/>
        </w:rPr>
        <w:t>sono a</w:t>
      </w:r>
      <w:r w:rsidRPr="00E23A6C">
        <w:rPr>
          <w:rFonts w:cstheme="minorHAnsi"/>
          <w:b/>
        </w:rPr>
        <w:t>naloghi a SEARCHBYTITLE</w:t>
      </w:r>
    </w:p>
    <w:p w:rsidR="00DC210B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</w:rPr>
      </w:pPr>
    </w:p>
    <w:p w:rsidR="00160504" w:rsidRDefault="00160504" w:rsidP="00DC210B">
      <w:pPr>
        <w:rPr>
          <w:rFonts w:cstheme="minorHAnsi"/>
        </w:rPr>
      </w:pPr>
    </w:p>
    <w:p w:rsidR="00160504" w:rsidRDefault="00160504" w:rsidP="00DC210B">
      <w:pPr>
        <w:rPr>
          <w:rFonts w:cstheme="minorHAnsi"/>
        </w:rPr>
      </w:pPr>
    </w:p>
    <w:p w:rsidR="00160504" w:rsidRPr="00E23A6C" w:rsidRDefault="00160504" w:rsidP="00DC210B">
      <w:pPr>
        <w:rPr>
          <w:rFonts w:cstheme="minorHAnsi"/>
        </w:rPr>
      </w:pPr>
    </w:p>
    <w:p w:rsidR="00DC210B" w:rsidRPr="00E23A6C" w:rsidRDefault="00DC210B" w:rsidP="00DC210B">
      <w:pPr>
        <w:rPr>
          <w:rFonts w:cstheme="minorHAnsi"/>
          <w:b/>
        </w:rPr>
      </w:pPr>
      <w:r>
        <w:rPr>
          <w:rFonts w:cstheme="minorHAnsi"/>
          <w:b/>
        </w:rPr>
        <w:t xml:space="preserve">PIANO TEST 2: </w:t>
      </w:r>
      <w:r>
        <w:rPr>
          <w:rFonts w:eastAsia="Calibri" w:cstheme="minorHAnsi"/>
          <w:b/>
          <w:bCs/>
          <w:u w:color="000000"/>
          <w:lang w:val="en-US"/>
        </w:rPr>
        <w:t>testato tramite JUnit</w:t>
      </w:r>
    </w:p>
    <w:p w:rsidR="00DC210B" w:rsidRPr="00E23A6C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t>TEST METODO  : CREATE_EVENT(Event e)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permette di inserire l’evento e all’interno del database.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Inserimento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Inserimento non effettuato.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br/>
        <w:t>CLASSI DI EQUIVALENZA “TITLE”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>CT1: valori nominali. (Qualsiasi carattere alfanumerico e/o composizione di essi)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 xml:space="preserve">CT2: Caratteri speciali 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 xml:space="preserve">CT3: Nessun valore. </w:t>
      </w:r>
    </w:p>
    <w:p w:rsidR="00DC210B" w:rsidRPr="00E23A6C" w:rsidRDefault="00DC210B" w:rsidP="00DC210B">
      <w:pPr>
        <w:pStyle w:val="Nessunaspaziatura"/>
        <w:rPr>
          <w:u w:color="000000"/>
        </w:rPr>
      </w:pPr>
    </w:p>
    <w:p w:rsidR="00DC210B" w:rsidRPr="00E23A6C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t>CLASSI DI EQUIVALENZA”DATE EVENT”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  <w:b/>
        </w:rPr>
      </w:pPr>
      <w:r>
        <w:rPr>
          <w:rFonts w:cstheme="minorHAnsi"/>
        </w:rPr>
        <w:t>CD1</w:t>
      </w:r>
      <w:r w:rsidRPr="009C7770">
        <w:rPr>
          <w:rFonts w:cstheme="minorHAnsi"/>
        </w:rPr>
        <w:t xml:space="preserve">: Qualsiasi data successive a quella odierna </w:t>
      </w: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CD2</w:t>
      </w:r>
      <w:r w:rsidRPr="009C7770">
        <w:rPr>
          <w:rFonts w:cstheme="minorHAnsi"/>
        </w:rPr>
        <w:t>: Data odierna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CD3</w:t>
      </w:r>
      <w:r w:rsidRPr="009C7770">
        <w:rPr>
          <w:rFonts w:cstheme="minorHAnsi"/>
        </w:rPr>
        <w:t>: Qualsiasi data precedente a quella odierna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CD4: Nessun Valore</w:t>
      </w:r>
    </w:p>
    <w:p w:rsidR="00DC210B" w:rsidRPr="003203FE" w:rsidRDefault="00DC210B" w:rsidP="00DC210B">
      <w:pPr>
        <w:pStyle w:val="Nessunaspaziatura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“TYPE_EVENT”</w:t>
      </w: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CTE1</w:t>
      </w:r>
      <w:r w:rsidRPr="009C7770">
        <w:rPr>
          <w:rFonts w:cstheme="minorHAnsi"/>
        </w:rPr>
        <w:t>: QUALSIASI VALORE TRA ‘CINEMA’,’SPORT’,’CONCERT’,’THEATER’ E ‘OTHER’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CTE2</w:t>
      </w:r>
      <w:r w:rsidRPr="009C7770">
        <w:rPr>
          <w:rFonts w:cstheme="minorHAnsi"/>
        </w:rPr>
        <w:t>: QUALSIASI ALTRO VALORE.</w:t>
      </w:r>
    </w:p>
    <w:p w:rsidR="00DC210B" w:rsidRPr="009C7770" w:rsidRDefault="00DC210B" w:rsidP="00DC210B">
      <w:pPr>
        <w:pStyle w:val="Nessunaspaziatura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“KIND_EVENT”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  <w:lang w:eastAsia="it-IT"/>
        </w:rPr>
      </w:pPr>
      <w:r>
        <w:rPr>
          <w:rFonts w:cstheme="minorHAnsi"/>
        </w:rPr>
        <w:t>CKE1</w:t>
      </w:r>
      <w:r w:rsidRPr="00B76168">
        <w:rPr>
          <w:rFonts w:cstheme="minorHAnsi"/>
        </w:rPr>
        <w:t>: QUALSIASI VALORE TRA ‘</w:t>
      </w:r>
      <w:r w:rsidRPr="00B76168">
        <w:rPr>
          <w:rFonts w:cstheme="minorHAnsi"/>
          <w:lang w:eastAsia="it-IT"/>
        </w:rPr>
        <w:t xml:space="preserve">'FOOTBALL', 'TENNIS' ,'BASKET', 'VOLLEYBALL', </w:t>
      </w:r>
      <w:r>
        <w:rPr>
          <w:rFonts w:cstheme="minorHAnsi"/>
          <w:lang w:eastAsia="it-IT"/>
        </w:rPr>
        <w:t xml:space="preserve">'SWIMMING', </w:t>
      </w:r>
      <w:r w:rsidRPr="00B76168">
        <w:rPr>
          <w:rFonts w:cstheme="minorHAnsi"/>
          <w:lang w:eastAsia="it-IT"/>
        </w:rPr>
        <w:t>'POPANDROCK', 'METAL', 'MUSICAL', 'CABARET', 'COMEDY', 'DRAMATIC', 'HORROR' E 'OTHER'</w:t>
      </w:r>
    </w:p>
    <w:p w:rsidR="00DC210B" w:rsidRPr="00B76168" w:rsidRDefault="00DC210B" w:rsidP="00DC210B">
      <w:pPr>
        <w:pStyle w:val="Nessunaspaziatura"/>
        <w:rPr>
          <w:rFonts w:cstheme="minorHAnsi"/>
        </w:rPr>
      </w:pPr>
    </w:p>
    <w:p w:rsidR="00DC210B" w:rsidRPr="00B76168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CKE2</w:t>
      </w:r>
      <w:r w:rsidRPr="00B76168">
        <w:rPr>
          <w:rFonts w:cstheme="minorHAnsi"/>
        </w:rPr>
        <w:t>: QUALSIASI ALTRO VALORE.</w:t>
      </w:r>
    </w:p>
    <w:p w:rsidR="00DC210B" w:rsidRPr="00B76168" w:rsidRDefault="00DC210B" w:rsidP="00DC210B">
      <w:pPr>
        <w:ind w:left="284"/>
        <w:rPr>
          <w:rFonts w:cstheme="minorHAnsi"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DESCRIZIONE E LUOGO SONO ANALOGHI AL TITLE.</w:t>
      </w: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 xml:space="preserve">   TEST CASE STRATEGIA MISTO TRA WECT E SECT</w:t>
      </w:r>
    </w:p>
    <w:tbl>
      <w:tblPr>
        <w:tblStyle w:val="Grigliatabella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1134"/>
        <w:gridCol w:w="1134"/>
        <w:gridCol w:w="992"/>
        <w:gridCol w:w="1276"/>
        <w:gridCol w:w="1559"/>
        <w:gridCol w:w="1701"/>
        <w:gridCol w:w="1560"/>
      </w:tblGrid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TITLE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DATA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TYPE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KIND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CE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ATTESO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5/06/1990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CD3 ∩ CTE1 ∩ CKE1</w:t>
            </w: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 The entered date is already passed.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rPr>
          <w:trHeight w:val="789"/>
        </w:trPr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WECT2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CT3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Invalid title format.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*****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Swimming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CT2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 Invalid title format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WECT4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Ciao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CTE2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 : Invalid (enumeration) Type 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BUG FIXED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W*ECT5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 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7/06/2020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Other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Inserimento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WECT6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Inserimento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WECT7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: You must associate Football, Swimming … to sport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WECT8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Pino Daniele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: You must associate PopAndRock,</w:t>
            </w:r>
            <w:r>
              <w:rPr>
                <w:rFonts w:ascii="Calibri" w:hAnsi="Calibri" w:cs="Calibri"/>
                <w:sz w:val="20"/>
              </w:rPr>
              <w:t xml:space="preserve"> </w:t>
            </w:r>
            <w:r w:rsidRPr="000D03EF">
              <w:rPr>
                <w:rFonts w:ascii="Calibri" w:hAnsi="Calibri" w:cs="Calibri"/>
                <w:sz w:val="20"/>
              </w:rPr>
              <w:t>Metal … to Concert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lastRenderedPageBreak/>
              <w:t>WECT9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Prova*_*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Enumeration error on Type_Event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WECT10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2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PoP&amp;Rock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CD2 ∩  CTE1 ∩ CKE1</w:t>
            </w:r>
          </w:p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 : Date is null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   </w:t>
            </w:r>
          </w:p>
          <w:p w:rsidR="00DC210B" w:rsidRPr="00E23A6C" w:rsidRDefault="00DC210B" w:rsidP="00F031D9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771F97">
              <w:rPr>
                <w:rFonts w:cstheme="minorHAnsi"/>
                <w:sz w:val="18"/>
                <w:szCs w:val="20"/>
              </w:rPr>
              <w:t>25/07/2022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Concert 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Xxxxxxxx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 ∩ CD1  ∩ CTE1  ∩ CKE2</w:t>
            </w: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 xml:space="preserve">SqlException : 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Enumeration error Kind_Event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771F97" w:rsidRDefault="00DC210B" w:rsidP="00F031D9">
            <w:pPr>
              <w:spacing w:line="360" w:lineRule="auto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-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Concert 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Xxxxxxxx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 ∩ CD1  ∩ CTE1  ∩ CKE2</w:t>
            </w: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 xml:space="preserve">SqlException : 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Data non può essere null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</w:tbl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PIANO TEST  3: </w:t>
      </w:r>
      <w:r>
        <w:rPr>
          <w:rFonts w:eastAsia="Calibri" w:cstheme="minorHAnsi"/>
          <w:b/>
          <w:bCs/>
          <w:u w:color="000000"/>
          <w:lang w:val="en-US"/>
        </w:rPr>
        <w:t>testato tramite JUnit</w:t>
      </w: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METODO</w:t>
      </w:r>
      <w:r w:rsidRPr="00E23A6C">
        <w:rPr>
          <w:rFonts w:cstheme="minorHAnsi"/>
          <w:b/>
        </w:rPr>
        <w:t>: DELETE_ EVENT(String idEvent)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permette di eliminare l’evento con quell’id  all’interno del database.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Delete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>Delete non effettuato.</w:t>
      </w:r>
      <w:r w:rsidRPr="00E23A6C">
        <w:rPr>
          <w:rFonts w:eastAsia="Calibri" w:cstheme="minorHAnsi"/>
          <w:b/>
          <w:bCs/>
          <w:u w:color="000000"/>
        </w:rPr>
        <w:br/>
        <w:t>CLASSI DI EQUIVALENZA “IDEVENT”</w:t>
      </w:r>
    </w:p>
    <w:p w:rsidR="00DC210B" w:rsidRPr="00E23A6C" w:rsidRDefault="00DC210B" w:rsidP="00DC210B">
      <w:pPr>
        <w:pStyle w:val="Paragrafoelenco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CE1 : Valore nominale</w:t>
      </w:r>
    </w:p>
    <w:p w:rsidR="00DC210B" w:rsidRPr="00E23A6C" w:rsidRDefault="00DC210B" w:rsidP="00DC210B">
      <w:pPr>
        <w:pStyle w:val="Paragrafoelenco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CE2 : Nessun valore</w:t>
      </w:r>
    </w:p>
    <w:p w:rsidR="00DC210B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</w:p>
    <w:p w:rsidR="00DC210B" w:rsidRPr="00771F97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771F97">
        <w:rPr>
          <w:rFonts w:cstheme="minorHAnsi"/>
          <w:b/>
        </w:rPr>
        <w:t>TEST CASE STRATEGIA SECT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TEST CASE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IDEVENT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CE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ATTESO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OTTENUTO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BUG_FIXING</w:t>
            </w: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SECT1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Aaaaaaabbbccc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CE1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non effettuata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(chiave non presente)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SECT2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CE2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non effettuata (chiave non presente)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SECT3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CE1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effettuata con successo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Pr="00E23A6C" w:rsidRDefault="00DC210B" w:rsidP="00DC210B">
      <w:pPr>
        <w:spacing w:line="480" w:lineRule="auto"/>
        <w:rPr>
          <w:rFonts w:cstheme="minorHAnsi"/>
        </w:rPr>
      </w:pPr>
    </w:p>
    <w:p w:rsidR="00DC210B" w:rsidRDefault="00DC210B" w:rsidP="00DC210B">
      <w:pPr>
        <w:spacing w:line="480" w:lineRule="auto"/>
        <w:rPr>
          <w:rFonts w:cstheme="minorHAnsi"/>
        </w:rPr>
      </w:pPr>
    </w:p>
    <w:p w:rsidR="00160504" w:rsidRPr="00E23A6C" w:rsidRDefault="00160504" w:rsidP="00DC210B">
      <w:pPr>
        <w:spacing w:line="480" w:lineRule="auto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lastRenderedPageBreak/>
        <w:t>PIANO DI TEST 4</w:t>
      </w: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METODO</w:t>
      </w:r>
      <w:r w:rsidRPr="00E23A6C">
        <w:rPr>
          <w:rFonts w:cstheme="minorHAnsi"/>
          <w:b/>
        </w:rPr>
        <w:t>: UPDATE_ EVENT(Event e)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permetto di  modificare sul database i campi dell’evento selezionato.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Update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>Update non effettuato.</w:t>
      </w:r>
      <w:r w:rsidRPr="00E23A6C">
        <w:rPr>
          <w:rFonts w:eastAsia="Calibri" w:cstheme="minorHAnsi"/>
          <w:b/>
          <w:bCs/>
          <w:u w:color="000000"/>
        </w:rPr>
        <w:br/>
        <w:t>CLASSI DI EQUIVALE</w:t>
      </w:r>
      <w:r w:rsidRPr="005A07B9">
        <w:rPr>
          <w:rFonts w:eastAsia="Calibri" w:cstheme="minorHAnsi"/>
          <w:b/>
          <w:bCs/>
          <w:u w:color="000000"/>
        </w:rPr>
        <w:t>N</w:t>
      </w:r>
      <w:r w:rsidRPr="00E23A6C">
        <w:rPr>
          <w:rFonts w:eastAsia="Calibri" w:cstheme="minorHAnsi"/>
          <w:b/>
          <w:bCs/>
          <w:u w:color="000000"/>
        </w:rPr>
        <w:t>ZA “TITLE”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CE1 : Valore nominale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CE2 : Nessun valore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b/>
          <w:bCs/>
          <w:u w:color="000000"/>
        </w:rPr>
        <w:t>CLASSI DI EQUIVALE</w:t>
      </w:r>
      <w:r w:rsidRPr="005A07B9">
        <w:rPr>
          <w:rFonts w:eastAsia="Calibri" w:cstheme="minorHAnsi"/>
          <w:b/>
          <w:bCs/>
          <w:u w:color="000000"/>
        </w:rPr>
        <w:t>N</w:t>
      </w:r>
      <w:r w:rsidRPr="00E23A6C">
        <w:rPr>
          <w:rFonts w:eastAsia="Calibri" w:cstheme="minorHAnsi"/>
          <w:b/>
          <w:bCs/>
          <w:u w:color="000000"/>
        </w:rPr>
        <w:t>ZA “DATE”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CD1 : Date successiva di quella odierna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CD2 : Nessun valore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CD3 : Date precedenti di quella odierna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eastAsia="Calibri" w:cstheme="minorHAnsi"/>
          <w:b/>
          <w:bCs/>
          <w:u w:color="000000"/>
        </w:rPr>
      </w:pPr>
      <w:r w:rsidRPr="005A07B9">
        <w:rPr>
          <w:rFonts w:eastAsia="Calibri" w:cstheme="minorHAnsi"/>
          <w:b/>
          <w:bCs/>
          <w:u w:color="000000"/>
        </w:rPr>
        <w:t>CLASSI DI EQUIVALENZA</w:t>
      </w:r>
      <w:r w:rsidRPr="00E23A6C">
        <w:rPr>
          <w:rFonts w:eastAsia="Calibri" w:cstheme="minorHAnsi"/>
          <w:b/>
          <w:bCs/>
          <w:u w:color="000000"/>
        </w:rPr>
        <w:t xml:space="preserve"> “Type_Event”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CTE1 : Valore Consentiti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CTE2 : Altri valori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“Kind_Event”</w:t>
      </w:r>
    </w:p>
    <w:p w:rsidR="00DC210B" w:rsidRPr="00E23A6C" w:rsidRDefault="00DC210B" w:rsidP="00DC210B">
      <w:pPr>
        <w:pStyle w:val="Paragrafoelenco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CKE1 : Valori Consentiti</w:t>
      </w:r>
    </w:p>
    <w:p w:rsidR="00DC210B" w:rsidRPr="00E23A6C" w:rsidRDefault="00DC210B" w:rsidP="00DC210B">
      <w:pPr>
        <w:pStyle w:val="Paragrafoelenco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CKE2 : Altri valori</w:t>
      </w:r>
    </w:p>
    <w:p w:rsidR="00DC210B" w:rsidRPr="00E23A6C" w:rsidRDefault="00B959CA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  <w:r>
        <w:rPr>
          <w:rFonts w:cstheme="minorHAnsi"/>
        </w:rPr>
        <w:t xml:space="preserve">Kind Event e Type </w:t>
      </w:r>
      <w:r w:rsidR="00DC210B" w:rsidRPr="00E23A6C">
        <w:rPr>
          <w:rFonts w:cstheme="minorHAnsi"/>
        </w:rPr>
        <w:t>event sono enumerazioni.</w:t>
      </w:r>
    </w:p>
    <w:p w:rsidR="00DC210B" w:rsidRDefault="00DC210B" w:rsidP="000053F9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  <w:r w:rsidRPr="00E23A6C">
        <w:rPr>
          <w:rFonts w:cstheme="minorHAnsi"/>
        </w:rPr>
        <w:t>Descrizione e luogo hanno le stesse caratteristiche degli altri,</w:t>
      </w:r>
      <w:r w:rsidR="00575859">
        <w:rPr>
          <w:rFonts w:cstheme="minorHAnsi"/>
        </w:rPr>
        <w:t xml:space="preserve"> </w:t>
      </w:r>
      <w:r w:rsidRPr="00E23A6C">
        <w:rPr>
          <w:rFonts w:cstheme="minorHAnsi"/>
        </w:rPr>
        <w:t>per semplicità evitiamo di testarli.</w:t>
      </w:r>
    </w:p>
    <w:p w:rsidR="00160504" w:rsidRPr="00E23A6C" w:rsidRDefault="00160504" w:rsidP="000053F9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</w:p>
    <w:p w:rsidR="00DC210B" w:rsidRPr="002F7BBB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2F7BBB">
        <w:rPr>
          <w:rFonts w:cstheme="minorHAnsi"/>
          <w:b/>
        </w:rPr>
        <w:lastRenderedPageBreak/>
        <w:t>STRATEGIA MISTA TRA WECT E SECT.</w:t>
      </w:r>
    </w:p>
    <w:tbl>
      <w:tblPr>
        <w:tblStyle w:val="Grigliatabella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1134"/>
        <w:gridCol w:w="1134"/>
        <w:gridCol w:w="992"/>
        <w:gridCol w:w="1276"/>
        <w:gridCol w:w="1559"/>
        <w:gridCol w:w="1701"/>
        <w:gridCol w:w="1560"/>
      </w:tblGrid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TITLE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DATA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TYPE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KIND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CE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ATTESO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5/06/1990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CD3 ∩ CTE1 ∩ CKE1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 The entered date is already passed.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rPr>
          <w:trHeight w:val="789"/>
        </w:trPr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WECT2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CT3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Invalid title format.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*****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Swimming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CT2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 Invalid title format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WECT4</w:t>
            </w:r>
          </w:p>
        </w:tc>
        <w:tc>
          <w:tcPr>
            <w:tcW w:w="1134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</w:t>
            </w:r>
          </w:p>
        </w:tc>
        <w:tc>
          <w:tcPr>
            <w:tcW w:w="1134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Ciao</w:t>
            </w:r>
          </w:p>
        </w:tc>
        <w:tc>
          <w:tcPr>
            <w:tcW w:w="1276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CTE2 ∩ CKE2</w:t>
            </w:r>
          </w:p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: Invalid Type Event</w:t>
            </w:r>
          </w:p>
        </w:tc>
        <w:tc>
          <w:tcPr>
            <w:tcW w:w="1560" w:type="dxa"/>
          </w:tcPr>
          <w:p w:rsidR="00DC210B" w:rsidRPr="00E23A6C" w:rsidRDefault="00DC210B" w:rsidP="00DC210B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DC210B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W*ECT5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 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7/06/2020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Other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Update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WECT6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Update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WECT7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: You must associate Football, Swimming … to sport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WECT8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Pino Daniele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SqlException.: 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Enumeration error on Kind_Event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WECT9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Prova*_*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CTE2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 :.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Enumeration error on type 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lastRenderedPageBreak/>
              <w:t>WECT10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15/01/2019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 Prova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CTE1 ∩ CKE2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 : Enumeration error on kind 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Pop&amp;Rock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CD2 ∩ CTE1 ∩ CKE1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 : Date is null.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887486" w:rsidRDefault="00887486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PIANO DI TEST 5</w:t>
      </w:r>
    </w:p>
    <w:p w:rsidR="00DC210B" w:rsidRPr="00E23A6C" w:rsidRDefault="00DC210B" w:rsidP="00DC210B">
      <w:pPr>
        <w:spacing w:line="480" w:lineRule="auto"/>
        <w:rPr>
          <w:rFonts w:cstheme="minorHAnsi"/>
        </w:rPr>
      </w:pPr>
      <w:r w:rsidRPr="00E23A6C">
        <w:rPr>
          <w:rFonts w:cstheme="minorHAnsi"/>
          <w:b/>
        </w:rPr>
        <w:t>METODI : SEARCHBYDATE (Date from , Date to)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>Il metodo permette di  cercare  sul database eventi compresi tra due date.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Eventi compresi tra le due date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 xml:space="preserve">Eventi non compresi tra le due date </w:t>
      </w:r>
      <w:r w:rsidRPr="00E23A6C">
        <w:rPr>
          <w:rFonts w:eastAsia="Calibri" w:cstheme="minorHAnsi"/>
          <w:b/>
          <w:bCs/>
          <w:u w:color="000000"/>
        </w:rPr>
        <w:br/>
        <w:t>CLASSI DI EQUIVALENZA “DATE FROM”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 xml:space="preserve">CDF1 : Qualsiasi Data 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CDF2 : Nessuna Data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</w:rPr>
      </w:pPr>
      <w:r w:rsidRPr="00E23A6C">
        <w:rPr>
          <w:rFonts w:eastAsia="Calibri" w:cstheme="minorHAnsi"/>
          <w:b/>
          <w:bCs/>
          <w:u w:color="000000"/>
        </w:rPr>
        <w:t>CLASSI DI EQUIVALENZA “DATE FROM”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CDT1 : Qualsiasi Data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CDT2: Nessuna Data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  <w:b/>
        </w:rPr>
      </w:pPr>
      <w:r w:rsidRPr="00E23A6C">
        <w:rPr>
          <w:rFonts w:cstheme="minorHAnsi"/>
          <w:b/>
        </w:rPr>
        <w:lastRenderedPageBreak/>
        <w:t>STRATEGIA SECT</w:t>
      </w:r>
    </w:p>
    <w:tbl>
      <w:tblPr>
        <w:tblStyle w:val="Grigliatabella"/>
        <w:tblW w:w="0" w:type="auto"/>
        <w:tblInd w:w="284" w:type="dxa"/>
        <w:tblLook w:val="04A0" w:firstRow="1" w:lastRow="0" w:firstColumn="1" w:lastColumn="0" w:noHBand="0" w:noVBand="1"/>
      </w:tblPr>
      <w:tblGrid>
        <w:gridCol w:w="1266"/>
        <w:gridCol w:w="1304"/>
        <w:gridCol w:w="1284"/>
        <w:gridCol w:w="1132"/>
        <w:gridCol w:w="1524"/>
        <w:gridCol w:w="1524"/>
        <w:gridCol w:w="1310"/>
      </w:tblGrid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TEST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DATE FROM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DATE TO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CLASSI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EQUIVAL.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ATTESO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OTTENUTO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BUG FIXED</w:t>
            </w: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Sect1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1-07-2018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31-07-2018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CDF1 ∩ CDT1  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Tutti gli eventi tra le due date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Sect2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CDF2 ∩ CDT2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Sect3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25-03-2018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CDF1 ∩ CDT2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Sect4              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22-04-2018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CDF2 ∩ CDT1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Pr="00E23A6C" w:rsidRDefault="00DC210B" w:rsidP="00DC210B">
      <w:pPr>
        <w:spacing w:line="480" w:lineRule="auto"/>
        <w:rPr>
          <w:rFonts w:cstheme="minorHAnsi"/>
        </w:rPr>
      </w:pPr>
      <w:r w:rsidRPr="00E23A6C">
        <w:rPr>
          <w:rFonts w:cstheme="minorHAnsi"/>
        </w:rPr>
        <w:t xml:space="preserve"> 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0A745B" w:rsidRDefault="000A745B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lastRenderedPageBreak/>
        <w:t>LOGIN TEST</w:t>
      </w:r>
      <w:r w:rsidR="00590944">
        <w:rPr>
          <w:rFonts w:ascii="Calibri" w:eastAsia="Calibri" w:hAnsi="Calibri" w:cs="Calibri"/>
          <w:b/>
          <w:bCs/>
          <w:u w:color="000000"/>
        </w:rPr>
        <w:t xml:space="preserve"> APP</w:t>
      </w:r>
      <w:r>
        <w:rPr>
          <w:rFonts w:ascii="Calibri" w:eastAsia="Calibri" w:hAnsi="Calibri" w:cs="Calibri"/>
          <w:u w:color="000000"/>
        </w:rPr>
        <w:t>:</w:t>
      </w:r>
    </w:p>
    <w:p w:rsidR="000A745B" w:rsidRPr="00BC5978" w:rsidRDefault="000A745B" w:rsidP="00BC5978">
      <w:pPr>
        <w:pStyle w:val="Nessunaspaziatura"/>
        <w:rPr>
          <w:b/>
          <w:u w:color="000000"/>
        </w:rPr>
      </w:pPr>
      <w:r w:rsidRPr="00BC5978">
        <w:rPr>
          <w:b/>
          <w:u w:color="000000"/>
        </w:rPr>
        <w:t>DESCRIZIONE</w:t>
      </w:r>
    </w:p>
    <w:p w:rsidR="00BC5978" w:rsidRDefault="00BC5978" w:rsidP="00BC5978">
      <w:pPr>
        <w:pStyle w:val="Nessunaspaziatura"/>
        <w:rPr>
          <w:u w:color="000000"/>
        </w:rPr>
      </w:pPr>
    </w:p>
    <w:p w:rsidR="00BC5978" w:rsidRDefault="0005089A" w:rsidP="00BC5978">
      <w:pPr>
        <w:pStyle w:val="Nessunaspaziatura"/>
        <w:rPr>
          <w:u w:color="000000"/>
        </w:rPr>
      </w:pPr>
      <w:r>
        <w:rPr>
          <w:u w:color="000000"/>
        </w:rPr>
        <w:t>L’addetto</w:t>
      </w:r>
      <w:r w:rsidR="000A745B">
        <w:rPr>
          <w:u w:color="000000"/>
        </w:rPr>
        <w:t xml:space="preserve"> per poter effettuare il login  deve prima riempire in maniera corretta i campi di testo “username” e “password”. </w:t>
      </w:r>
    </w:p>
    <w:p w:rsidR="00BC5978" w:rsidRPr="00BC5978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br/>
      </w:r>
      <w:r w:rsidRPr="00BC5978">
        <w:rPr>
          <w:b/>
          <w:u w:color="000000"/>
        </w:rPr>
        <w:t>ESITO ATTESO</w:t>
      </w:r>
    </w:p>
    <w:p w:rsidR="00BC5978" w:rsidRPr="00BC5978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t xml:space="preserve">L’utente inserisce </w:t>
      </w:r>
      <w:r w:rsidR="00590944">
        <w:rPr>
          <w:u w:color="000000"/>
        </w:rPr>
        <w:t>utente e password corretti</w:t>
      </w:r>
      <w:r>
        <w:rPr>
          <w:u w:color="000000"/>
        </w:rPr>
        <w:t xml:space="preserve"> e procede con il login.</w:t>
      </w:r>
      <w:r>
        <w:rPr>
          <w:u w:color="000000"/>
        </w:rPr>
        <w:br/>
      </w:r>
      <w:r>
        <w:rPr>
          <w:u w:color="000000"/>
        </w:rPr>
        <w:br/>
      </w:r>
      <w:r w:rsidRPr="00BC5978">
        <w:rPr>
          <w:b/>
          <w:u w:color="000000"/>
        </w:rPr>
        <w:t>ESITO NON ATTESO</w:t>
      </w:r>
    </w:p>
    <w:p w:rsidR="000A745B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t xml:space="preserve">L’utente inserisce valori NON </w:t>
      </w:r>
      <w:r w:rsidR="00590944">
        <w:rPr>
          <w:u w:color="000000"/>
        </w:rPr>
        <w:t>corrett</w:t>
      </w:r>
      <w:r>
        <w:rPr>
          <w:u w:color="000000"/>
        </w:rPr>
        <w:t>i e non può procedere con il login.</w:t>
      </w:r>
      <w:r>
        <w:rPr>
          <w:u w:color="000000"/>
        </w:rPr>
        <w:br/>
      </w:r>
      <w:r>
        <w:rPr>
          <w:u w:color="000000"/>
        </w:rPr>
        <w:br/>
      </w:r>
      <w:r w:rsidRPr="00BC5978">
        <w:rPr>
          <w:b/>
          <w:u w:color="000000"/>
        </w:rPr>
        <w:t>CLASSI DI EQUIVALEZA “USERNAME”</w:t>
      </w:r>
    </w:p>
    <w:p w:rsidR="00BC5978" w:rsidRPr="00BC5978" w:rsidRDefault="00BC5978" w:rsidP="00BC5978">
      <w:pPr>
        <w:pStyle w:val="Nessunaspaziatura"/>
        <w:rPr>
          <w:b/>
          <w:u w:color="000000"/>
        </w:rPr>
      </w:pP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CU1: valori nominali. (Qualsiasi carattere alfanumerico e/o composizione di essi)</w:t>
      </w: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CU2: nessun valore.</w:t>
      </w:r>
    </w:p>
    <w:p w:rsidR="00BC5978" w:rsidRDefault="00BC5978" w:rsidP="00BC5978">
      <w:pPr>
        <w:pStyle w:val="Nessunaspaziatura"/>
        <w:rPr>
          <w:u w:color="000000"/>
        </w:rPr>
      </w:pPr>
    </w:p>
    <w:p w:rsidR="000A745B" w:rsidRDefault="000A745B" w:rsidP="00BC5978">
      <w:pPr>
        <w:pStyle w:val="Nessunaspaziatura"/>
        <w:rPr>
          <w:b/>
          <w:u w:color="000000"/>
        </w:rPr>
      </w:pPr>
      <w:r w:rsidRPr="00BC5978">
        <w:rPr>
          <w:b/>
          <w:u w:color="000000"/>
        </w:rPr>
        <w:t>CLASSI DI EQUIVALEZA “PASSWORD”</w:t>
      </w:r>
    </w:p>
    <w:p w:rsidR="00BC5978" w:rsidRPr="00BC5978" w:rsidRDefault="00BC5978" w:rsidP="00BC5978">
      <w:pPr>
        <w:pStyle w:val="Nessunaspaziatura"/>
        <w:rPr>
          <w:b/>
          <w:u w:color="000000"/>
        </w:rPr>
      </w:pP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CP1: valori nominali. (Qualsiasi carattere alfanumerico e/o composizione di essi)</w:t>
      </w:r>
    </w:p>
    <w:p w:rsidR="00BC5978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CP2: nessun valore.</w:t>
      </w:r>
    </w:p>
    <w:p w:rsidR="00BC5978" w:rsidRPr="00BC5978" w:rsidRDefault="00BC5978" w:rsidP="00BC5978">
      <w:pPr>
        <w:pStyle w:val="Nessunaspaziatura"/>
        <w:rPr>
          <w:u w:color="000000"/>
        </w:rPr>
      </w:pPr>
    </w:p>
    <w:p w:rsidR="000A745B" w:rsidRDefault="000A745B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TEST CASES:</w:t>
      </w:r>
    </w:p>
    <w:tbl>
      <w:tblPr>
        <w:tblStyle w:val="TableNormal"/>
        <w:tblW w:w="9565" w:type="dxa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</w:tblGrid>
      <w:tr w:rsidR="000A745B" w:rsidTr="0005089A">
        <w:trPr>
          <w:trHeight w:val="827"/>
        </w:trPr>
        <w:tc>
          <w:tcPr>
            <w:tcW w:w="1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USERNAME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0A745B" w:rsidTr="000A745B">
        <w:trPr>
          <w:trHeight w:val="495"/>
        </w:trPr>
        <w:tc>
          <w:tcPr>
            <w:tcW w:w="136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prove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prove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Login eseguito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88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root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root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Username o password errati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A745B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TC3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admin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TC4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CU2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A745B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TC5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CU2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TC6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Pippo 20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pluto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930F5A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Crash Applicazione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 xml:space="preserve">Fixato il </w:t>
            </w:r>
            <w:r w:rsidR="00EE738D">
              <w:rPr>
                <w:rFonts w:ascii="Calibri" w:eastAsia="Calibri" w:hAnsi="Calibri" w:cs="Calibri"/>
                <w:u w:color="000000"/>
              </w:rPr>
              <w:t>10</w:t>
            </w:r>
            <w:r>
              <w:rPr>
                <w:rFonts w:ascii="Calibri" w:eastAsia="Calibri" w:hAnsi="Calibri" w:cs="Calibri"/>
                <w:u w:color="000000"/>
              </w:rPr>
              <w:t>/08/18</w:t>
            </w:r>
          </w:p>
        </w:tc>
      </w:tr>
      <w:tr w:rsidR="000A745B" w:rsidTr="000A745B">
        <w:trPr>
          <w:trHeight w:val="735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TC7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Pippo10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Pluto 19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930F5A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Crash Applicazione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Fixato il 10</w:t>
            </w:r>
            <w:r w:rsidR="000A745B">
              <w:rPr>
                <w:rFonts w:ascii="Calibri" w:eastAsia="Calibri" w:hAnsi="Calibri" w:cs="Calibri"/>
                <w:u w:color="000000"/>
              </w:rPr>
              <w:t>/08/18</w:t>
            </w:r>
          </w:p>
        </w:tc>
      </w:tr>
    </w:tbl>
    <w:p w:rsidR="000A745B" w:rsidRDefault="000A745B" w:rsidP="000A745B">
      <w:pPr>
        <w:pStyle w:val="Di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/>
        <w:ind w:left="52" w:hanging="52"/>
        <w:rPr>
          <w:rFonts w:ascii="Calibri" w:eastAsia="Calibri" w:hAnsi="Calibri" w:cs="Calibri"/>
          <w:b/>
          <w:bCs/>
          <w:u w:color="000000"/>
        </w:rPr>
      </w:pPr>
    </w:p>
    <w:p w:rsidR="00C84389" w:rsidRPr="007E7AB7" w:rsidRDefault="007E7AB7" w:rsidP="005F326F">
      <w:pPr>
        <w:tabs>
          <w:tab w:val="left" w:pos="6210"/>
        </w:tabs>
        <w:rPr>
          <w:b/>
          <w:sz w:val="28"/>
        </w:rPr>
      </w:pPr>
      <w:r w:rsidRPr="007E7AB7">
        <w:rPr>
          <w:b/>
          <w:sz w:val="28"/>
        </w:rPr>
        <w:lastRenderedPageBreak/>
        <w:t>Nota per test grafico</w:t>
      </w:r>
    </w:p>
    <w:p w:rsidR="00C84389" w:rsidRPr="009E2BB2" w:rsidRDefault="00CD492B" w:rsidP="005F326F">
      <w:pPr>
        <w:tabs>
          <w:tab w:val="left" w:pos="6210"/>
        </w:tabs>
        <w:rPr>
          <w:sz w:val="28"/>
        </w:rPr>
      </w:pPr>
      <w:r>
        <w:rPr>
          <w:sz w:val="28"/>
        </w:rPr>
        <w:t xml:space="preserve">Per gli elementi dell’interfaccia grafica si consiglia di rilasciare una versione beta dell’applicativo ad un numero ristretto di clienti, </w:t>
      </w:r>
      <w:r w:rsidR="007E7AB7">
        <w:rPr>
          <w:sz w:val="28"/>
        </w:rPr>
        <w:t>in modo tale da ricevere dei feedback in merito ad eventuali bug puramente grafici.</w:t>
      </w:r>
      <w:bookmarkStart w:id="24" w:name="_GoBack"/>
      <w:bookmarkEnd w:id="24"/>
    </w:p>
    <w:sectPr w:rsidR="00C84389" w:rsidRPr="009E2BB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3DF1" w:rsidRDefault="00E03DF1" w:rsidP="009E2BB2">
      <w:pPr>
        <w:spacing w:after="0" w:line="240" w:lineRule="auto"/>
      </w:pPr>
      <w:r>
        <w:separator/>
      </w:r>
    </w:p>
  </w:endnote>
  <w:endnote w:type="continuationSeparator" w:id="0">
    <w:p w:rsidR="00E03DF1" w:rsidRDefault="00E03DF1" w:rsidP="009E2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3DF1" w:rsidRDefault="00E03DF1" w:rsidP="009E2BB2">
      <w:pPr>
        <w:spacing w:after="0" w:line="240" w:lineRule="auto"/>
      </w:pPr>
      <w:r>
        <w:separator/>
      </w:r>
    </w:p>
  </w:footnote>
  <w:footnote w:type="continuationSeparator" w:id="0">
    <w:p w:rsidR="00E03DF1" w:rsidRDefault="00E03DF1" w:rsidP="009E2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DAF"/>
    <w:multiLevelType w:val="hybridMultilevel"/>
    <w:tmpl w:val="679EA55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246675B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791373"/>
    <w:multiLevelType w:val="hybridMultilevel"/>
    <w:tmpl w:val="3AA2C6E6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74D65"/>
    <w:multiLevelType w:val="hybridMultilevel"/>
    <w:tmpl w:val="6B3A2F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1D252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8D2515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D45408A"/>
    <w:multiLevelType w:val="hybridMultilevel"/>
    <w:tmpl w:val="52E44B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E4FAE"/>
    <w:multiLevelType w:val="hybridMultilevel"/>
    <w:tmpl w:val="0BC2970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15F1B00"/>
    <w:multiLevelType w:val="hybridMultilevel"/>
    <w:tmpl w:val="0798D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264A0"/>
    <w:multiLevelType w:val="hybridMultilevel"/>
    <w:tmpl w:val="F9BE927C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45065E"/>
    <w:multiLevelType w:val="hybridMultilevel"/>
    <w:tmpl w:val="CD8E57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AF7C11"/>
    <w:multiLevelType w:val="hybridMultilevel"/>
    <w:tmpl w:val="F8440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C92F04"/>
    <w:multiLevelType w:val="hybridMultilevel"/>
    <w:tmpl w:val="E9E829E6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97BD4"/>
    <w:multiLevelType w:val="hybridMultilevel"/>
    <w:tmpl w:val="B2A60F6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ED86EDA"/>
    <w:multiLevelType w:val="hybridMultilevel"/>
    <w:tmpl w:val="FD4CFC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DE27A7"/>
    <w:multiLevelType w:val="hybridMultilevel"/>
    <w:tmpl w:val="BC56A65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2B52713"/>
    <w:multiLevelType w:val="hybridMultilevel"/>
    <w:tmpl w:val="C7220B32"/>
    <w:lvl w:ilvl="0" w:tplc="EFD6A224">
      <w:numFmt w:val="bullet"/>
      <w:lvlText w:val="-"/>
      <w:lvlJc w:val="left"/>
      <w:pPr>
        <w:ind w:left="720" w:hanging="360"/>
      </w:pPr>
      <w:rPr>
        <w:rFonts w:ascii="Calibri" w:eastAsia="Arial Unicode MS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393121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93101DA"/>
    <w:multiLevelType w:val="hybridMultilevel"/>
    <w:tmpl w:val="DB0CE22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130B1F"/>
    <w:multiLevelType w:val="hybridMultilevel"/>
    <w:tmpl w:val="A350A99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2A35F40"/>
    <w:multiLevelType w:val="hybridMultilevel"/>
    <w:tmpl w:val="D0528D8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B86B5D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3E6956"/>
    <w:multiLevelType w:val="hybridMultilevel"/>
    <w:tmpl w:val="B526027A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15341E3"/>
    <w:multiLevelType w:val="hybridMultilevel"/>
    <w:tmpl w:val="FA6EF3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943127"/>
    <w:multiLevelType w:val="hybridMultilevel"/>
    <w:tmpl w:val="E94244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B1371"/>
    <w:multiLevelType w:val="hybridMultilevel"/>
    <w:tmpl w:val="32D8D080"/>
    <w:styleLink w:val="Stileimportato1"/>
    <w:lvl w:ilvl="0" w:tplc="5CFE072A">
      <w:start w:val="1"/>
      <w:numFmt w:val="decimal"/>
      <w:lvlText w:val="%1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8EE8F7A">
      <w:start w:val="1"/>
      <w:numFmt w:val="lowerLetter"/>
      <w:lvlText w:val="%2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BAABE6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9E681A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C0A84EE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9842F02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640B74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E2EA824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FF8B65A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46D77869"/>
    <w:multiLevelType w:val="hybridMultilevel"/>
    <w:tmpl w:val="6E3C946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C7C66"/>
    <w:multiLevelType w:val="hybridMultilevel"/>
    <w:tmpl w:val="00261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1CA0B9A"/>
    <w:multiLevelType w:val="hybridMultilevel"/>
    <w:tmpl w:val="32D8D080"/>
    <w:numStyleLink w:val="Stileimportato1"/>
  </w:abstractNum>
  <w:abstractNum w:abstractNumId="29" w15:restartNumberingAfterBreak="0">
    <w:nsid w:val="577C73AD"/>
    <w:multiLevelType w:val="hybridMultilevel"/>
    <w:tmpl w:val="1F26695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6D14B6"/>
    <w:multiLevelType w:val="hybridMultilevel"/>
    <w:tmpl w:val="6ACC93DE"/>
    <w:lvl w:ilvl="0" w:tplc="D3064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990399"/>
    <w:multiLevelType w:val="hybridMultilevel"/>
    <w:tmpl w:val="4448F128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906517"/>
    <w:multiLevelType w:val="hybridMultilevel"/>
    <w:tmpl w:val="F9D0255A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B322730"/>
    <w:multiLevelType w:val="hybridMultilevel"/>
    <w:tmpl w:val="AA425B36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E75D06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34918"/>
    <w:multiLevelType w:val="hybridMultilevel"/>
    <w:tmpl w:val="80D26534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C10CE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9B36B5"/>
    <w:multiLevelType w:val="hybridMultilevel"/>
    <w:tmpl w:val="32D8D080"/>
    <w:numStyleLink w:val="Stileimportato1"/>
  </w:abstractNum>
  <w:abstractNum w:abstractNumId="38" w15:restartNumberingAfterBreak="0">
    <w:nsid w:val="77427166"/>
    <w:multiLevelType w:val="hybridMultilevel"/>
    <w:tmpl w:val="3BC2F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91BFD"/>
    <w:multiLevelType w:val="hybridMultilevel"/>
    <w:tmpl w:val="2DD6B72A"/>
    <w:lvl w:ilvl="0" w:tplc="B8B0B73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A87BA0"/>
    <w:multiLevelType w:val="hybridMultilevel"/>
    <w:tmpl w:val="EB0CB5C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FD73CFD"/>
    <w:multiLevelType w:val="hybridMultilevel"/>
    <w:tmpl w:val="DE200794"/>
    <w:lvl w:ilvl="0" w:tplc="53C05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30"/>
  </w:num>
  <w:num w:numId="3">
    <w:abstractNumId w:val="14"/>
  </w:num>
  <w:num w:numId="4">
    <w:abstractNumId w:val="29"/>
  </w:num>
  <w:num w:numId="5">
    <w:abstractNumId w:val="20"/>
  </w:num>
  <w:num w:numId="6">
    <w:abstractNumId w:val="4"/>
  </w:num>
  <w:num w:numId="7">
    <w:abstractNumId w:val="12"/>
  </w:num>
  <w:num w:numId="8">
    <w:abstractNumId w:val="10"/>
  </w:num>
  <w:num w:numId="9">
    <w:abstractNumId w:val="24"/>
  </w:num>
  <w:num w:numId="10">
    <w:abstractNumId w:val="6"/>
  </w:num>
  <w:num w:numId="11">
    <w:abstractNumId w:val="1"/>
  </w:num>
  <w:num w:numId="12">
    <w:abstractNumId w:val="17"/>
  </w:num>
  <w:num w:numId="13">
    <w:abstractNumId w:val="36"/>
  </w:num>
  <w:num w:numId="14">
    <w:abstractNumId w:val="5"/>
  </w:num>
  <w:num w:numId="15">
    <w:abstractNumId w:val="19"/>
  </w:num>
  <w:num w:numId="16">
    <w:abstractNumId w:val="27"/>
  </w:num>
  <w:num w:numId="17">
    <w:abstractNumId w:val="7"/>
  </w:num>
  <w:num w:numId="18">
    <w:abstractNumId w:val="15"/>
  </w:num>
  <w:num w:numId="19">
    <w:abstractNumId w:val="22"/>
  </w:num>
  <w:num w:numId="20">
    <w:abstractNumId w:val="13"/>
  </w:num>
  <w:num w:numId="21">
    <w:abstractNumId w:val="0"/>
  </w:num>
  <w:num w:numId="22">
    <w:abstractNumId w:val="40"/>
  </w:num>
  <w:num w:numId="23">
    <w:abstractNumId w:val="32"/>
  </w:num>
  <w:num w:numId="24">
    <w:abstractNumId w:val="3"/>
  </w:num>
  <w:num w:numId="25">
    <w:abstractNumId w:val="8"/>
  </w:num>
  <w:num w:numId="26">
    <w:abstractNumId w:val="11"/>
  </w:num>
  <w:num w:numId="27">
    <w:abstractNumId w:val="26"/>
  </w:num>
  <w:num w:numId="28">
    <w:abstractNumId w:val="18"/>
  </w:num>
  <w:num w:numId="29">
    <w:abstractNumId w:val="25"/>
  </w:num>
  <w:num w:numId="30">
    <w:abstractNumId w:val="37"/>
  </w:num>
  <w:num w:numId="31">
    <w:abstractNumId w:val="37"/>
    <w:lvlOverride w:ilvl="0">
      <w:startOverride w:val="1"/>
    </w:lvlOverride>
  </w:num>
  <w:num w:numId="32">
    <w:abstractNumId w:val="35"/>
  </w:num>
  <w:num w:numId="33">
    <w:abstractNumId w:val="21"/>
  </w:num>
  <w:num w:numId="34">
    <w:abstractNumId w:val="34"/>
  </w:num>
  <w:num w:numId="35">
    <w:abstractNumId w:val="23"/>
  </w:num>
  <w:num w:numId="36">
    <w:abstractNumId w:val="38"/>
  </w:num>
  <w:num w:numId="37">
    <w:abstractNumId w:val="28"/>
  </w:num>
  <w:num w:numId="38">
    <w:abstractNumId w:val="28"/>
    <w:lvlOverride w:ilvl="0">
      <w:startOverride w:val="1"/>
    </w:lvlOverride>
  </w:num>
  <w:num w:numId="39">
    <w:abstractNumId w:val="31"/>
  </w:num>
  <w:num w:numId="40">
    <w:abstractNumId w:val="33"/>
  </w:num>
  <w:num w:numId="41">
    <w:abstractNumId w:val="39"/>
  </w:num>
  <w:num w:numId="42">
    <w:abstractNumId w:val="2"/>
  </w:num>
  <w:num w:numId="43">
    <w:abstractNumId w:val="16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AE4"/>
    <w:rsid w:val="0000383F"/>
    <w:rsid w:val="00003DB6"/>
    <w:rsid w:val="000053F9"/>
    <w:rsid w:val="00005777"/>
    <w:rsid w:val="000333FE"/>
    <w:rsid w:val="0005089A"/>
    <w:rsid w:val="0007593D"/>
    <w:rsid w:val="00076058"/>
    <w:rsid w:val="000878DC"/>
    <w:rsid w:val="000A745B"/>
    <w:rsid w:val="000D50FA"/>
    <w:rsid w:val="000E2176"/>
    <w:rsid w:val="00106D97"/>
    <w:rsid w:val="00116F0E"/>
    <w:rsid w:val="00137A20"/>
    <w:rsid w:val="00144F4E"/>
    <w:rsid w:val="00152ED8"/>
    <w:rsid w:val="00155365"/>
    <w:rsid w:val="00160504"/>
    <w:rsid w:val="00163661"/>
    <w:rsid w:val="001A0B4A"/>
    <w:rsid w:val="001B296D"/>
    <w:rsid w:val="001E292B"/>
    <w:rsid w:val="001F6A34"/>
    <w:rsid w:val="001F6BD8"/>
    <w:rsid w:val="001F6FB9"/>
    <w:rsid w:val="0020791F"/>
    <w:rsid w:val="00217D05"/>
    <w:rsid w:val="00220EB9"/>
    <w:rsid w:val="0022152B"/>
    <w:rsid w:val="00236D8F"/>
    <w:rsid w:val="00256D5B"/>
    <w:rsid w:val="00272648"/>
    <w:rsid w:val="00275908"/>
    <w:rsid w:val="002A34FE"/>
    <w:rsid w:val="002D27D6"/>
    <w:rsid w:val="003047FE"/>
    <w:rsid w:val="0030574C"/>
    <w:rsid w:val="003348A8"/>
    <w:rsid w:val="00336B00"/>
    <w:rsid w:val="00347BC8"/>
    <w:rsid w:val="00365F01"/>
    <w:rsid w:val="00393E50"/>
    <w:rsid w:val="00394A75"/>
    <w:rsid w:val="003B1817"/>
    <w:rsid w:val="003C052A"/>
    <w:rsid w:val="003C5D51"/>
    <w:rsid w:val="003E76FE"/>
    <w:rsid w:val="00400089"/>
    <w:rsid w:val="00406FFF"/>
    <w:rsid w:val="00413D34"/>
    <w:rsid w:val="00430818"/>
    <w:rsid w:val="00454581"/>
    <w:rsid w:val="00454585"/>
    <w:rsid w:val="0049524B"/>
    <w:rsid w:val="00496FA2"/>
    <w:rsid w:val="004A1EDE"/>
    <w:rsid w:val="004A33D5"/>
    <w:rsid w:val="004A5DBD"/>
    <w:rsid w:val="004C29B1"/>
    <w:rsid w:val="00540EA9"/>
    <w:rsid w:val="00575859"/>
    <w:rsid w:val="00577635"/>
    <w:rsid w:val="00590944"/>
    <w:rsid w:val="005A7F4E"/>
    <w:rsid w:val="005B0AD8"/>
    <w:rsid w:val="005B629C"/>
    <w:rsid w:val="005C6A1F"/>
    <w:rsid w:val="005F127F"/>
    <w:rsid w:val="005F326F"/>
    <w:rsid w:val="005F7F13"/>
    <w:rsid w:val="00600F59"/>
    <w:rsid w:val="00614E46"/>
    <w:rsid w:val="006166F1"/>
    <w:rsid w:val="00657653"/>
    <w:rsid w:val="006852B2"/>
    <w:rsid w:val="00685CC0"/>
    <w:rsid w:val="006926CA"/>
    <w:rsid w:val="006A090F"/>
    <w:rsid w:val="006B38ED"/>
    <w:rsid w:val="006B3B99"/>
    <w:rsid w:val="006D40C6"/>
    <w:rsid w:val="006D5E60"/>
    <w:rsid w:val="006F54CA"/>
    <w:rsid w:val="006F78AA"/>
    <w:rsid w:val="00706775"/>
    <w:rsid w:val="007503CA"/>
    <w:rsid w:val="0078205F"/>
    <w:rsid w:val="00790A5F"/>
    <w:rsid w:val="00792798"/>
    <w:rsid w:val="007C3955"/>
    <w:rsid w:val="007E4FD7"/>
    <w:rsid w:val="007E5832"/>
    <w:rsid w:val="007E7AB7"/>
    <w:rsid w:val="007F4798"/>
    <w:rsid w:val="007F611E"/>
    <w:rsid w:val="00817638"/>
    <w:rsid w:val="0082147C"/>
    <w:rsid w:val="008235C1"/>
    <w:rsid w:val="008853C4"/>
    <w:rsid w:val="00887486"/>
    <w:rsid w:val="008A4BF5"/>
    <w:rsid w:val="008C3062"/>
    <w:rsid w:val="008C5C82"/>
    <w:rsid w:val="008E0363"/>
    <w:rsid w:val="008E4238"/>
    <w:rsid w:val="008F0066"/>
    <w:rsid w:val="0090174E"/>
    <w:rsid w:val="009061C4"/>
    <w:rsid w:val="009164C4"/>
    <w:rsid w:val="00930F5A"/>
    <w:rsid w:val="0093784A"/>
    <w:rsid w:val="009730EC"/>
    <w:rsid w:val="00980C10"/>
    <w:rsid w:val="00983451"/>
    <w:rsid w:val="00995B7A"/>
    <w:rsid w:val="009E2BB2"/>
    <w:rsid w:val="009F487D"/>
    <w:rsid w:val="009F4CE3"/>
    <w:rsid w:val="00A031CD"/>
    <w:rsid w:val="00A05CC7"/>
    <w:rsid w:val="00A10003"/>
    <w:rsid w:val="00A73F81"/>
    <w:rsid w:val="00A77166"/>
    <w:rsid w:val="00A77AE4"/>
    <w:rsid w:val="00AD0870"/>
    <w:rsid w:val="00AD11B2"/>
    <w:rsid w:val="00AD1211"/>
    <w:rsid w:val="00B1175C"/>
    <w:rsid w:val="00B374A5"/>
    <w:rsid w:val="00B65D44"/>
    <w:rsid w:val="00B87267"/>
    <w:rsid w:val="00B959CA"/>
    <w:rsid w:val="00BA14C8"/>
    <w:rsid w:val="00BC5978"/>
    <w:rsid w:val="00BE06DA"/>
    <w:rsid w:val="00BF505C"/>
    <w:rsid w:val="00C0671B"/>
    <w:rsid w:val="00C65765"/>
    <w:rsid w:val="00C74C0A"/>
    <w:rsid w:val="00C75F62"/>
    <w:rsid w:val="00C84389"/>
    <w:rsid w:val="00C8604B"/>
    <w:rsid w:val="00C96899"/>
    <w:rsid w:val="00CA57B9"/>
    <w:rsid w:val="00CA67CC"/>
    <w:rsid w:val="00CB7A95"/>
    <w:rsid w:val="00CC47CC"/>
    <w:rsid w:val="00CD492B"/>
    <w:rsid w:val="00CE1F1C"/>
    <w:rsid w:val="00CE7F50"/>
    <w:rsid w:val="00D102AF"/>
    <w:rsid w:val="00D17417"/>
    <w:rsid w:val="00D22107"/>
    <w:rsid w:val="00D370D6"/>
    <w:rsid w:val="00D4099F"/>
    <w:rsid w:val="00D76FD4"/>
    <w:rsid w:val="00D97A61"/>
    <w:rsid w:val="00DB1345"/>
    <w:rsid w:val="00DB3597"/>
    <w:rsid w:val="00DC210B"/>
    <w:rsid w:val="00DC2130"/>
    <w:rsid w:val="00DD2CDF"/>
    <w:rsid w:val="00DF0770"/>
    <w:rsid w:val="00E03DF1"/>
    <w:rsid w:val="00E13014"/>
    <w:rsid w:val="00E2107F"/>
    <w:rsid w:val="00E22BFF"/>
    <w:rsid w:val="00E2381C"/>
    <w:rsid w:val="00E4798E"/>
    <w:rsid w:val="00E57AB3"/>
    <w:rsid w:val="00E65F2A"/>
    <w:rsid w:val="00E74FB1"/>
    <w:rsid w:val="00E91ABC"/>
    <w:rsid w:val="00E97087"/>
    <w:rsid w:val="00EA0C6E"/>
    <w:rsid w:val="00EC08F0"/>
    <w:rsid w:val="00EC414D"/>
    <w:rsid w:val="00EC7341"/>
    <w:rsid w:val="00EC7BE7"/>
    <w:rsid w:val="00ED1DD8"/>
    <w:rsid w:val="00EE738D"/>
    <w:rsid w:val="00F031D9"/>
    <w:rsid w:val="00F37CE1"/>
    <w:rsid w:val="00F441C2"/>
    <w:rsid w:val="00F53865"/>
    <w:rsid w:val="00F85149"/>
    <w:rsid w:val="00F86CFC"/>
    <w:rsid w:val="00FC7FF2"/>
    <w:rsid w:val="00FF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25318"/>
  <w15:chartTrackingRefBased/>
  <w15:docId w15:val="{235AC3A6-E097-4845-8556-94D38776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F7F13"/>
  </w:style>
  <w:style w:type="paragraph" w:styleId="Titolo1">
    <w:name w:val="heading 1"/>
    <w:basedOn w:val="Normale"/>
    <w:next w:val="Normale"/>
    <w:link w:val="Titolo1Carattere"/>
    <w:uiPriority w:val="9"/>
    <w:qFormat/>
    <w:rsid w:val="00E9708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9708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95B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sz w:val="28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77AE4"/>
    <w:pPr>
      <w:ind w:left="720"/>
      <w:contextualSpacing/>
    </w:pPr>
  </w:style>
  <w:style w:type="paragraph" w:styleId="Nessunaspaziatura">
    <w:name w:val="No Spacing"/>
    <w:uiPriority w:val="1"/>
    <w:qFormat/>
    <w:rsid w:val="00336B00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E2BB2"/>
  </w:style>
  <w:style w:type="paragraph" w:styleId="Pidipagina">
    <w:name w:val="footer"/>
    <w:basedOn w:val="Normale"/>
    <w:link w:val="Pidipagina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E2BB2"/>
  </w:style>
  <w:style w:type="table" w:styleId="Grigliatabella">
    <w:name w:val="Table Grid"/>
    <w:basedOn w:val="Tabellanormale"/>
    <w:uiPriority w:val="39"/>
    <w:rsid w:val="005F3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</w:rPr>
  </w:style>
  <w:style w:type="numbering" w:customStyle="1" w:styleId="Stileimportato1">
    <w:name w:val="Stile importato 1"/>
    <w:rsid w:val="007F611E"/>
    <w:pPr>
      <w:numPr>
        <w:numId w:val="29"/>
      </w:numPr>
    </w:pPr>
  </w:style>
  <w:style w:type="character" w:customStyle="1" w:styleId="Titolo1Carattere">
    <w:name w:val="Titolo 1 Carattere"/>
    <w:basedOn w:val="Carpredefinitoparagrafo"/>
    <w:link w:val="Titolo1"/>
    <w:uiPriority w:val="9"/>
    <w:rsid w:val="00E97087"/>
    <w:rPr>
      <w:rFonts w:eastAsiaTheme="majorEastAsia" w:cstheme="majorBidi"/>
      <w:b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087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97087"/>
    <w:rPr>
      <w:rFonts w:ascii="Calibri" w:eastAsiaTheme="majorEastAsia" w:hAnsi="Calibri" w:cstheme="majorBidi"/>
      <w:b/>
      <w:sz w:val="28"/>
      <w:szCs w:val="26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E97087"/>
    <w:pPr>
      <w:spacing w:after="0" w:line="240" w:lineRule="auto"/>
      <w:ind w:left="220" w:hanging="220"/>
    </w:pPr>
  </w:style>
  <w:style w:type="paragraph" w:styleId="Sommario1">
    <w:name w:val="toc 1"/>
    <w:basedOn w:val="Normale"/>
    <w:next w:val="Normale"/>
    <w:autoRedefine/>
    <w:uiPriority w:val="39"/>
    <w:unhideWhenUsed/>
    <w:rsid w:val="00C8604B"/>
    <w:pPr>
      <w:tabs>
        <w:tab w:val="right" w:leader="dot" w:pos="9628"/>
      </w:tabs>
      <w:spacing w:after="100"/>
    </w:pPr>
    <w:rPr>
      <w:b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152ED8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52ED8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95B7A"/>
    <w:rPr>
      <w:rFonts w:asciiTheme="majorHAnsi" w:eastAsiaTheme="majorEastAsia" w:hAnsiTheme="majorHAnsi" w:cstheme="majorBidi"/>
      <w:b/>
      <w:i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102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C5465-9ABB-4010-B7E9-0452DF5EC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</Pages>
  <Words>5746</Words>
  <Characters>32757</Characters>
  <Application>Microsoft Office Word</Application>
  <DocSecurity>0</DocSecurity>
  <Lines>272</Lines>
  <Paragraphs>76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Giuliano Vanesio</dc:creator>
  <cp:keywords/>
  <dc:description/>
  <cp:lastModifiedBy>Giuliano Vanesio</cp:lastModifiedBy>
  <cp:revision>143</cp:revision>
  <cp:lastPrinted>2018-09-04T10:32:00Z</cp:lastPrinted>
  <dcterms:created xsi:type="dcterms:W3CDTF">2018-07-10T15:26:00Z</dcterms:created>
  <dcterms:modified xsi:type="dcterms:W3CDTF">2018-09-04T10:33:00Z</dcterms:modified>
</cp:coreProperties>
</file>