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Marcello Quattromani N86001799</w:t>
      </w:r>
    </w:p>
    <w:p w:rsidR="00C74C0A" w:rsidRPr="00F37CE1" w:rsidRDefault="00C74C0A" w:rsidP="00DB3597">
      <w:pPr>
        <w:pStyle w:val="Nessunaspaziatura"/>
        <w:jc w:val="center"/>
        <w:rPr>
          <w:sz w:val="36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F37CE1">
        <w:rPr>
          <w:rFonts w:cstheme="minorHAnsi"/>
          <w:sz w:val="32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C8604B" w:rsidRDefault="00152ED8" w:rsidP="00C8604B">
          <w:pPr>
            <w:pStyle w:val="Sommario1"/>
            <w:rPr>
              <w:rFonts w:eastAsiaTheme="minorEastAsia"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569867" w:history="1">
            <w:r w:rsidR="00C8604B" w:rsidRPr="00C8604B">
              <w:rPr>
                <w:rStyle w:val="Collegamentoipertestuale"/>
              </w:rPr>
              <w:t>CAPITOLO 1: Documento analisi dei requisiti software</w:t>
            </w:r>
            <w:r w:rsidR="00C8604B">
              <w:rPr>
                <w:webHidden/>
              </w:rPr>
              <w:tab/>
            </w:r>
            <w:r w:rsidR="00C8604B">
              <w:rPr>
                <w:webHidden/>
              </w:rPr>
              <w:fldChar w:fldCharType="begin"/>
            </w:r>
            <w:r w:rsidR="00C8604B">
              <w:rPr>
                <w:webHidden/>
              </w:rPr>
              <w:instrText xml:space="preserve"> PAGEREF _Toc523569867 \h </w:instrText>
            </w:r>
            <w:r w:rsidR="00C8604B">
              <w:rPr>
                <w:webHidden/>
              </w:rPr>
            </w:r>
            <w:r w:rsidR="00C8604B">
              <w:rPr>
                <w:webHidden/>
              </w:rPr>
              <w:fldChar w:fldCharType="separate"/>
            </w:r>
            <w:r w:rsidR="000878DC">
              <w:rPr>
                <w:webHidden/>
              </w:rPr>
              <w:t>3</w:t>
            </w:r>
            <w:r w:rsidR="00C8604B">
              <w:rPr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8" w:history="1">
            <w:r w:rsidR="00C8604B" w:rsidRPr="00175B5F">
              <w:rPr>
                <w:rStyle w:val="Collegamentoipertestuale"/>
                <w:noProof/>
              </w:rPr>
              <w:t>REQUISITI FUNZIONALI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_Toc523569868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69" w:history="1">
            <w:r w:rsidR="00C8604B" w:rsidRPr="00175B5F">
              <w:rPr>
                <w:rStyle w:val="Collegamentoipertestuale"/>
                <w:noProof/>
              </w:rPr>
              <w:t>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_Toc523569869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0" w:history="1">
            <w:r w:rsidR="00C8604B" w:rsidRPr="00175B5F">
              <w:rPr>
                <w:rStyle w:val="Collegamentoipertestuale"/>
                <w:noProof/>
              </w:rPr>
              <w:t>APP MOBILE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_Toc523569870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1" w:history="1">
            <w:r w:rsidR="00C8604B" w:rsidRPr="00175B5F">
              <w:rPr>
                <w:rStyle w:val="Collegamentoipertestuale"/>
                <w:noProof/>
              </w:rPr>
              <w:t>MODELLO FUNZIONALE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_Toc523569871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2" w:history="1">
            <w:r w:rsidR="00C8604B" w:rsidRPr="00175B5F">
              <w:rPr>
                <w:rStyle w:val="Collegamentoipertestuale"/>
                <w:noProof/>
              </w:rPr>
              <w:t>Use Case diagram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_Toc523569872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3" w:history="1">
            <w:r w:rsidR="00C8604B" w:rsidRPr="00175B5F">
              <w:rPr>
                <w:rStyle w:val="Collegamentoipertestuale"/>
                <w:noProof/>
              </w:rPr>
              <w:t>Mock Up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_Toc523569873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4" w:history="1">
            <w:r w:rsidR="00C8604B" w:rsidRPr="00175B5F">
              <w:rPr>
                <w:rStyle w:val="Collegamentoipertestuale"/>
                <w:noProof/>
              </w:rPr>
              <w:t>Tabelle di Cockburn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_Toc523569874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5" w:history="1">
            <w:r w:rsidR="00C8604B" w:rsidRPr="00175B5F">
              <w:rPr>
                <w:rStyle w:val="Collegamentoipertestuale"/>
                <w:noProof/>
              </w:rPr>
              <w:t>MODELLI DI DOMINIO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_Toc523569875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6" w:history="1">
            <w:r w:rsidR="00C8604B" w:rsidRPr="00175B5F">
              <w:rPr>
                <w:rStyle w:val="Collegamentoipertestuale"/>
                <w:noProof/>
              </w:rPr>
              <w:t>Class diagram database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_Toc523569876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Pr="00C8604B" w:rsidRDefault="000878DC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77" w:history="1">
            <w:r w:rsidR="00C8604B" w:rsidRPr="00C8604B">
              <w:rPr>
                <w:rStyle w:val="Collegamentoipertestuale"/>
              </w:rPr>
              <w:t>CAPITOLO 2: Design e Object del Sistema</w:t>
            </w:r>
            <w:r w:rsidR="00C8604B" w:rsidRPr="00C8604B">
              <w:rPr>
                <w:webHidden/>
              </w:rPr>
              <w:tab/>
            </w:r>
            <w:r w:rsidR="00C8604B" w:rsidRPr="00C8604B">
              <w:rPr>
                <w:webHidden/>
              </w:rPr>
              <w:fldChar w:fldCharType="begin"/>
            </w:r>
            <w:r w:rsidR="00C8604B" w:rsidRPr="00C8604B">
              <w:rPr>
                <w:webHidden/>
              </w:rPr>
              <w:instrText xml:space="preserve"> PAGEREF _Toc523569877 \h </w:instrText>
            </w:r>
            <w:r w:rsidR="00C8604B" w:rsidRPr="00C8604B">
              <w:rPr>
                <w:webHidden/>
              </w:rPr>
            </w:r>
            <w:r w:rsidR="00C8604B" w:rsidRPr="00C8604B"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 w:rsidR="00C8604B" w:rsidRPr="00C8604B">
              <w:rPr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8" w:history="1">
            <w:r w:rsidR="00C8604B" w:rsidRPr="00175B5F">
              <w:rPr>
                <w:rStyle w:val="Collegamentoipertestuale"/>
                <w:noProof/>
              </w:rPr>
              <w:t>ARCHITETTURA ESTERNA DEL SISTEMA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79" w:history="1">
            <w:r w:rsidR="00C8604B" w:rsidRPr="00175B5F">
              <w:rPr>
                <w:rStyle w:val="Collegamentoipertestuale"/>
                <w:noProof/>
              </w:rPr>
              <w:t>ARCHITETTURA INTERNA DEL SISTEMA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_Toc523569879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0" w:history="1">
            <w:r w:rsidR="00C8604B" w:rsidRPr="00175B5F">
              <w:rPr>
                <w:rStyle w:val="Collegamentoipertestuale"/>
                <w:noProof/>
              </w:rPr>
              <w:t>DESIGN PATTERN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_Toc523569880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1" w:history="1">
            <w:r w:rsidR="00C8604B" w:rsidRPr="00175B5F">
              <w:rPr>
                <w:rStyle w:val="Collegamentoipertestuale"/>
                <w:noProof/>
              </w:rPr>
              <w:t>Pattern ECB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_Toc523569881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2" w:history="1">
            <w:r w:rsidR="00C8604B" w:rsidRPr="00175B5F">
              <w:rPr>
                <w:rStyle w:val="Collegamentoipertestuale"/>
                <w:noProof/>
              </w:rPr>
              <w:t>Pattern DAO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_Toc523569882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3" w:history="1">
            <w:r w:rsidR="00C8604B" w:rsidRPr="00175B5F">
              <w:rPr>
                <w:rStyle w:val="Collegamentoipertestuale"/>
                <w:noProof/>
              </w:rPr>
              <w:t>Pattern Factory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_Toc523569883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4" w:history="1">
            <w:r w:rsidR="00C8604B" w:rsidRPr="00175B5F">
              <w:rPr>
                <w:rStyle w:val="Collegamentoipertestuale"/>
                <w:noProof/>
              </w:rPr>
              <w:t>Pattern Strategy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_Toc523569884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5" w:history="1">
            <w:r w:rsidR="00C8604B" w:rsidRPr="00175B5F">
              <w:rPr>
                <w:rStyle w:val="Collegamentoipertestuale"/>
                <w:noProof/>
              </w:rPr>
              <w:t>CLASS DIAGRAM 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_Toc523569885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6" w:history="1">
            <w:r w:rsidR="00C8604B" w:rsidRPr="00175B5F">
              <w:rPr>
                <w:rStyle w:val="Collegamentoipertestuale"/>
                <w:noProof/>
              </w:rPr>
              <w:t>CLASS DIAGRAM APP MOBILE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_Toc523569886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7" w:history="1">
            <w:r w:rsidR="00C8604B" w:rsidRPr="00175B5F">
              <w:rPr>
                <w:rStyle w:val="Collegamentoipertestuale"/>
                <w:noProof/>
              </w:rPr>
              <w:t>SEQUENCE DIAGRAM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_Toc523569887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569888" w:history="1">
            <w:r w:rsidR="00C8604B" w:rsidRPr="00175B5F">
              <w:rPr>
                <w:rStyle w:val="Collegamentoipertestuale"/>
                <w:noProof/>
              </w:rPr>
              <w:t>CRC CARDS APPLICATIVO DESKTOP</w:t>
            </w:r>
            <w:r w:rsidR="00C8604B">
              <w:rPr>
                <w:noProof/>
                <w:webHidden/>
              </w:rPr>
              <w:tab/>
            </w:r>
            <w:r w:rsidR="00C8604B">
              <w:rPr>
                <w:noProof/>
                <w:webHidden/>
              </w:rPr>
              <w:fldChar w:fldCharType="begin"/>
            </w:r>
            <w:r w:rsidR="00C8604B">
              <w:rPr>
                <w:noProof/>
                <w:webHidden/>
              </w:rPr>
              <w:instrText xml:space="preserve"> PAGEREF _Toc523569888 \h </w:instrText>
            </w:r>
            <w:r w:rsidR="00C8604B">
              <w:rPr>
                <w:noProof/>
                <w:webHidden/>
              </w:rPr>
            </w:r>
            <w:r w:rsidR="00C860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C8604B">
              <w:rPr>
                <w:noProof/>
                <w:webHidden/>
              </w:rPr>
              <w:fldChar w:fldCharType="end"/>
            </w:r>
          </w:hyperlink>
        </w:p>
        <w:p w:rsidR="00C8604B" w:rsidRDefault="000878DC" w:rsidP="00C8604B">
          <w:pPr>
            <w:pStyle w:val="Sommario1"/>
            <w:rPr>
              <w:rFonts w:eastAsiaTheme="minorEastAsia"/>
              <w:lang w:eastAsia="it-IT"/>
            </w:rPr>
          </w:pPr>
          <w:hyperlink w:anchor="_Toc523569889" w:history="1">
            <w:r w:rsidR="00C8604B" w:rsidRPr="00175B5F">
              <w:rPr>
                <w:rStyle w:val="Collegamentoipertestuale"/>
              </w:rPr>
              <w:t>CAPITOLO 3: Testing e Piano di test</w:t>
            </w:r>
            <w:r w:rsidR="00C8604B">
              <w:rPr>
                <w:webHidden/>
              </w:rPr>
              <w:tab/>
            </w:r>
            <w:r w:rsidR="00C8604B">
              <w:rPr>
                <w:webHidden/>
              </w:rPr>
              <w:fldChar w:fldCharType="begin"/>
            </w:r>
            <w:r w:rsidR="00C8604B">
              <w:rPr>
                <w:webHidden/>
              </w:rPr>
              <w:instrText xml:space="preserve"> PAGEREF _Toc523569889 \h </w:instrText>
            </w:r>
            <w:r w:rsidR="00C8604B">
              <w:rPr>
                <w:webHidden/>
              </w:rPr>
            </w:r>
            <w:r w:rsidR="00C8604B"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 w:rsidR="00C8604B">
              <w:rPr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569867"/>
      <w:r w:rsidRPr="00E97087">
        <w:lastRenderedPageBreak/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569868"/>
      <w:r>
        <w:t>REQUISITI FUNZIONALI</w:t>
      </w:r>
      <w:bookmarkEnd w:id="1"/>
    </w:p>
    <w:p w:rsidR="00A73F81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F031D9" w:rsidRDefault="00F031D9" w:rsidP="00336B00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F031D9">
      <w:pPr>
        <w:pStyle w:val="Titolo3"/>
      </w:pPr>
      <w:bookmarkStart w:id="2" w:name="_Toc523569869"/>
      <w:r>
        <w:t>APPLICATIVO DESKTOP</w:t>
      </w:r>
      <w:bookmarkEnd w:id="2"/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Analogamente agli eventi, la cancellazione e la modifica degli eventi avviene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Email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Infine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lastRenderedPageBreak/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avere effettuato una ricerca, se questa è andata a buone fine,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particolare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evento: oltre alla selezione delle date bisognerà  selezionare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031D9">
      <w:pPr>
        <w:pStyle w:val="Titolo3"/>
      </w:pPr>
      <w:bookmarkStart w:id="3" w:name="_Toc523569870"/>
      <w:r>
        <w:lastRenderedPageBreak/>
        <w:t>APP MOBILE</w:t>
      </w:r>
      <w:bookmarkEnd w:id="3"/>
    </w:p>
    <w:p w:rsidR="00F031D9" w:rsidRPr="00F031D9" w:rsidRDefault="00F031D9" w:rsidP="00F031D9"/>
    <w:p w:rsidR="004A5DBD" w:rsidRDefault="004A5DBD" w:rsidP="004A5DBD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 xml:space="preserve">Gestione </w:t>
      </w:r>
      <w:r w:rsidR="00F031D9">
        <w:rPr>
          <w:b/>
          <w:sz w:val="28"/>
        </w:rPr>
        <w:t>lettura biglietti tramite qrcode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L’applicativo mobile deve essere in grado di leggere i QRcode presenti sui biglietti dei clienti che li hanno precedentemente acquistati.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La lettura del biglietto verrà effettuata da un addetto alla sicurezza, e l’applicativo comunicherà a quest’ultimo la validità del biglietto.</w:t>
      </w:r>
    </w:p>
    <w:p w:rsidR="00F031D9" w:rsidRP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L’applicazione mobile dovrà dunque:</w:t>
      </w:r>
    </w:p>
    <w:p w:rsidR="004A5DBD" w:rsidRPr="00F031D9" w:rsidRDefault="00F031D9" w:rsidP="004A5DBD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031D9">
        <w:rPr>
          <w:rFonts w:cstheme="minorHAnsi"/>
          <w:b/>
          <w:sz w:val="28"/>
          <w:szCs w:val="28"/>
        </w:rPr>
        <w:t>LEGGERE</w:t>
      </w:r>
      <w:r w:rsidRPr="00F031D9">
        <w:rPr>
          <w:rFonts w:cstheme="minorHAnsi"/>
          <w:sz w:val="28"/>
          <w:szCs w:val="28"/>
        </w:rPr>
        <w:t xml:space="preserve"> un QR code mostrando dei messaggi che notificano la validità del biglietto.</w:t>
      </w:r>
    </w:p>
    <w:p w:rsidR="004A5DBD" w:rsidRPr="00CE7F50" w:rsidRDefault="004A5DBD" w:rsidP="004A5DBD">
      <w:pPr>
        <w:pStyle w:val="Nessunaspaziatura"/>
        <w:rPr>
          <w:rFonts w:cstheme="minorHAnsi"/>
          <w:sz w:val="28"/>
          <w:szCs w:val="28"/>
        </w:rPr>
      </w:pPr>
    </w:p>
    <w:p w:rsidR="00F031D9" w:rsidRDefault="004A5DBD" w:rsidP="00F031D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</w:t>
      </w:r>
      <w:r w:rsidR="00F031D9">
        <w:rPr>
          <w:rFonts w:cstheme="minorHAnsi"/>
          <w:b/>
          <w:sz w:val="28"/>
          <w:szCs w:val="28"/>
        </w:rPr>
        <w:t>la lettura di un biglietto:</w:t>
      </w: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 effettuato il login, un addetto potrà leggere il codice di un biglietto tramite dispositivo per verificare la validità di quest’ultimo.</w:t>
      </w: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4" w:name="_Toc523569871"/>
      <w:r w:rsidRPr="00C0671B">
        <w:lastRenderedPageBreak/>
        <w:t>MODELLO FUNZIONALE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5" w:name="_Toc523569872"/>
      <w:r w:rsidRPr="00C0671B">
        <w:t>Use Case</w:t>
      </w:r>
      <w:r>
        <w:t xml:space="preserve"> diagram</w:t>
      </w:r>
      <w:bookmarkEnd w:id="5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 il seguente use case diagram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in app;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sarà mostrato l’use case diagram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6" w:name="_Toc523569873"/>
      <w:r w:rsidRPr="000333FE">
        <w:lastRenderedPageBreak/>
        <w:t>Mock Up</w:t>
      </w:r>
      <w:bookmarkEnd w:id="6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 xml:space="preserve">icativo desktop e l’app mobile. </w:t>
      </w:r>
      <w:r w:rsidRPr="005F7F13">
        <w:rPr>
          <w:sz w:val="28"/>
        </w:rPr>
        <w:t xml:space="preserve">L’idea grafica di base è stata di rendere il più semplice possibile l’utilizzo dei due software, i mock up sono una rappresentazione di massima dei sistemi sviluppati, il loro reale aspetto potrebbe differire. </w:t>
      </w:r>
      <w:r w:rsidRPr="005F7F13">
        <w:rPr>
          <w:sz w:val="28"/>
        </w:rPr>
        <w:br/>
        <w:t>I mock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Event;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Customer</w:t>
      </w:r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Event;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Advanced Search Event;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Work Shift Officer;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Statistics;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Error message;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Success message;</w:t>
      </w:r>
    </w:p>
    <w:p w:rsidR="00217D05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Confirm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Login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Scanner QRcode app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 message;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 message.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mock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mostrati tutti i mock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Login app mobile</w:t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B8726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67451" cy="29146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44" cy="29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B8726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Mock Up Scanner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45920" cy="30765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91" cy="30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Mock Up Messages App mobile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Positive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37970" cy="2724150"/>
            <wp:effectExtent l="0" t="0" r="508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62" cy="27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43050" cy="27622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69" cy="27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7" w:name="_Toc523569874"/>
      <w:r>
        <w:lastRenderedPageBreak/>
        <w:t>Tabelle di Cockburn</w:t>
      </w:r>
      <w:bookmarkEnd w:id="7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Check Tickets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QrCode.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 non andata a buon fine 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Positive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Mostra MockUp Negative Response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Creates Event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Mostra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Mostra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>Deletes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Update Events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>Search Event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MockUp Advanced Search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Context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Preconditions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Failed End Condition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Primary Actor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l’app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l’app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Mostra MockUp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8" w:name="_Toc523569875"/>
      <w:r>
        <w:lastRenderedPageBreak/>
        <w:t>MODELLI DI DOMINIO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9" w:name="_Toc523569876"/>
      <w:r>
        <w:t>Class diagram database</w:t>
      </w:r>
      <w:bookmarkEnd w:id="9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10" w:name="_Toc523569877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1" w:name="_Toc523569878"/>
      <w:r>
        <w:t>A</w:t>
      </w:r>
      <w:r w:rsidR="00685CC0">
        <w:t>RCHITETTURA ESTERNA DEL SISTEMA</w:t>
      </w:r>
      <w:bookmarkEnd w:id="11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l’app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78DC" w:rsidRPr="000E2176" w:rsidRDefault="000878DC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0878DC" w:rsidRPr="000E2176" w:rsidRDefault="000878DC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2" w:name="_Toc523569879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2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>architettura del software è organizzata in l</w:t>
      </w:r>
      <w:r w:rsidR="00C84389">
        <w:rPr>
          <w:rFonts w:cstheme="minorHAnsi"/>
          <w:sz w:val="28"/>
          <w:szCs w:val="28"/>
        </w:rPr>
        <w:t xml:space="preserve">ayer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EA0C6E" w:rsidRDefault="00EA0C6E" w:rsidP="009F4CE3">
      <w:pPr>
        <w:pStyle w:val="Titolo2"/>
      </w:pPr>
      <w:bookmarkStart w:id="13" w:name="_Toc523569880"/>
      <w:r>
        <w:lastRenderedPageBreak/>
        <w:t>ARCHITETTURA INTERNA APP MOBILE</w:t>
      </w:r>
    </w:p>
    <w:p w:rsidR="00EA0C6E" w:rsidRDefault="00EA0C6E" w:rsidP="00EA0C6E"/>
    <w:p w:rsidR="00EA0C6E" w:rsidRDefault="00EA0C6E" w:rsidP="00EA0C6E">
      <w:pPr>
        <w:pStyle w:val="Nessunaspaziatura"/>
        <w:rPr>
          <w:sz w:val="28"/>
        </w:rPr>
      </w:pPr>
      <w:r w:rsidRPr="00EA0C6E">
        <w:rPr>
          <w:sz w:val="28"/>
        </w:rPr>
        <w:t>L’</w:t>
      </w:r>
      <w:r>
        <w:rPr>
          <w:sz w:val="28"/>
        </w:rPr>
        <w:t>architettura dell’app mobile è organizzata in layer secondo il seguente schema:</w:t>
      </w: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Pr="00EA0C6E" w:rsidRDefault="00EA0C6E" w:rsidP="00EA0C6E">
      <w:pPr>
        <w:pStyle w:val="Nessunaspaziatura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69019" cy="67246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60" cy="67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6E" w:rsidRDefault="00EA0C6E" w:rsidP="00EA0C6E"/>
    <w:p w:rsidR="00EA0C6E" w:rsidRPr="00EA0C6E" w:rsidRDefault="00EA0C6E" w:rsidP="00EA0C6E"/>
    <w:p w:rsidR="00D22107" w:rsidRDefault="00D22107" w:rsidP="009F4CE3">
      <w:pPr>
        <w:pStyle w:val="Titolo2"/>
      </w:pPr>
      <w:r>
        <w:lastRenderedPageBreak/>
        <w:t>DESIGN PATTERN</w:t>
      </w:r>
      <w:bookmarkEnd w:id="13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r w:rsidRPr="00D22107">
        <w:rPr>
          <w:sz w:val="28"/>
        </w:rPr>
        <w:t>Entity Control</w:t>
      </w:r>
      <w:r>
        <w:rPr>
          <w:sz w:val="28"/>
        </w:rPr>
        <w:t xml:space="preserve"> </w:t>
      </w:r>
      <w:r w:rsidRPr="00D22107">
        <w:rPr>
          <w:sz w:val="28"/>
        </w:rPr>
        <w:t>Boundary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Factory;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Strategy.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4" w:name="_Toc523569881"/>
      <w:r>
        <w:t>Pattern ECB</w:t>
      </w:r>
      <w:bookmarkEnd w:id="14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Entity: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Control: oggetti che mediano tra i boundary e gli entity;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>Boundary: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boundary,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5" w:name="_Toc523569882"/>
      <w:r>
        <w:t>Pattern DAO</w:t>
      </w:r>
      <w:bookmarkEnd w:id="15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6" w:name="_Toc523569883"/>
      <w:r>
        <w:lastRenderedPageBreak/>
        <w:t>Pattern Factory</w:t>
      </w:r>
      <w:bookmarkEnd w:id="16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Factory è un pattern creazionale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Creator: dichiara la Factory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ConcreteCreator: effettua l’overwrite del metodo della Factory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Product: definisce l’interfaccia dell’oggetto che deve essere creato dalla Factory</w:t>
      </w:r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>ConcreteProduct: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7" w:name="_Toc523569884"/>
      <w:r>
        <w:t>Pattern Strategy</w:t>
      </w:r>
      <w:bookmarkEnd w:id="17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Strategy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>diverse varianti. Infatti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8" w:name="_Toc523569885"/>
      <w:r w:rsidRPr="004A33D5">
        <w:lastRenderedPageBreak/>
        <w:t>CLASS DIAGRAM</w:t>
      </w:r>
      <w:r w:rsidR="00CE1F1C">
        <w:t xml:space="preserve"> APPLICATIVO DESKTOP</w:t>
      </w:r>
      <w:bookmarkEnd w:id="18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Entity, Bounda</w:t>
      </w:r>
      <w:r>
        <w:rPr>
          <w:rFonts w:cstheme="minorHAnsi"/>
          <w:sz w:val="28"/>
          <w:szCs w:val="28"/>
        </w:rPr>
        <w:t xml:space="preserve">ry,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Nella pagina successiva viene mostrato il class diagram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19" w:name="_Toc523569886"/>
      <w:r>
        <w:lastRenderedPageBreak/>
        <w:t>CLASS DIAGRAM APP MOBILE</w:t>
      </w:r>
      <w:bookmarkEnd w:id="19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il class diagram inerente all’app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6D40C6" w:rsidRDefault="006D40C6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6D40C6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31225" cy="35052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285" cy="35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20" w:name="_Toc523569887"/>
      <w:r w:rsidRPr="00E22BFF">
        <w:lastRenderedPageBreak/>
        <w:t>SEQUENCE DIAGRAM</w:t>
      </w:r>
      <w:bookmarkEnd w:id="20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s</w:t>
      </w:r>
      <w:r w:rsidR="00BE06DA">
        <w:rPr>
          <w:rFonts w:cstheme="minorHAnsi"/>
          <w:sz w:val="28"/>
          <w:szCs w:val="28"/>
        </w:rPr>
        <w:t>equence diagram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>. In particolare verranno dettagliati i sequence diagram</w:t>
      </w:r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sequence diagram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(App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Sequence diagram: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r>
        <w:rPr>
          <w:sz w:val="28"/>
        </w:rPr>
        <w:t>Sequence diagram: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r>
        <w:rPr>
          <w:sz w:val="28"/>
        </w:rPr>
        <w:t>Sequence diagram: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r>
        <w:rPr>
          <w:sz w:val="28"/>
        </w:rPr>
        <w:lastRenderedPageBreak/>
        <w:t xml:space="preserve">Sequence diagram: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20791F" w:rsidP="0020791F">
      <w:pPr>
        <w:tabs>
          <w:tab w:val="left" w:pos="6210"/>
        </w:tabs>
        <w:ind w:left="-567"/>
        <w:rPr>
          <w:sz w:val="28"/>
        </w:rPr>
      </w:pPr>
      <w:bookmarkStart w:id="21" w:name="_GoBack"/>
      <w:bookmarkEnd w:id="21"/>
      <w:r>
        <w:rPr>
          <w:noProof/>
          <w:sz w:val="28"/>
        </w:rPr>
        <w:drawing>
          <wp:inline distT="0" distB="0" distL="0" distR="0">
            <wp:extent cx="6958330" cy="4638675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820" cy="46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2" w:name="_Toc523569888"/>
      <w:r w:rsidRPr="00577635">
        <w:lastRenderedPageBreak/>
        <w:t>CRC CARDS APPLICATIVO DESKTOP</w:t>
      </w:r>
      <w:bookmarkEnd w:id="22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>Verranno di seguito introdotte le CRC cards (Class Responsability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EventDao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ImplMySqlEventDao rappresenta i dati correlati agli eventi presenti sul database. E’ stata creata seguendo le direttive del design pattern: DataAccessObject.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AddettiDao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implMySqlAddettiDao rappresenta i dati correlati agli addetti alla sicurezza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r>
              <w:rPr>
                <w:lang w:val="en-US"/>
              </w:rPr>
              <w:t xml:space="preserve">Addetto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CustomerDao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implMySqlCustomer Dao rappresenta i dati correlati ai clienti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implMySqlTurnDao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TurnDao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implMySqlTurnDao rappresenta i dati correlati ai turni degli addetti agli eventi presenti sul database. E’ stata creata seguendo le direttive del design pattern: DataAccessObject.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r>
              <w:t>Event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KEyListener,ActionListener,MouseListener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La classe si occupa di gestire i vari listener  dei Panel.Per esempio attivazione e disattivazione di button etc. E’ stata resa classe  in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 xml:space="preserve">ControllerCRDEvent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ControllerCRDEvent è un controllore del caso d’uso “CRUDEvent” descritto nella documentazione e si occupa di creare,eliminare e cercare gli eventi. Le sue responsabilità sono quelle tipiche di un controllore nella rappresentazione “Entity-Boundary-Control” 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EventDao</w:t>
            </w:r>
          </w:p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MouseListener,KeyListener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ListenerTable è una classe che permette di gestire i listener di un oggetto JTAble.</w:t>
            </w:r>
          </w:p>
        </w:tc>
        <w:tc>
          <w:tcPr>
            <w:tcW w:w="4814" w:type="dxa"/>
          </w:tcPr>
          <w:p w:rsidR="005F326F" w:rsidRDefault="005F326F" w:rsidP="009164C4">
            <w:r>
              <w:t>JTable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ControllerUpdateEvent è un controllore del caso d’uso “CRUDEvent” descritto nella documentazione e si occupa di effettuare update degli eventi.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  <w:p w:rsidR="005F326F" w:rsidRDefault="005F326F" w:rsidP="009164C4">
            <w:r>
              <w:t>Event Dao</w:t>
            </w:r>
          </w:p>
          <w:p w:rsidR="005F326F" w:rsidRDefault="005F326F" w:rsidP="009164C4">
            <w:r>
              <w:t>Event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ControllerCRDAddetto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creare,eliminare e cercare gli addetti. Le sue responsabilità sono quelle tipiche di un controllore nella rappresentazione “Entity-Boundary-Controll”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ControlleCRDEvent è un controllore del caso d’uso “CRUDAddetti” descritto nella documentazione e si occupa di fare update degli addetti.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AddettiDao</w:t>
            </w:r>
          </w:p>
          <w:p w:rsidR="005F326F" w:rsidRDefault="005F326F" w:rsidP="009164C4">
            <w:r>
              <w:t>AddettiPanel.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ControllerCRUDTurn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ControlleCRUDTurn è un controllore del caso d’uso “CRUDTurn” descritto nella documentazione e si occupa di creare,eliminare e ricercare i turni di un evento o di un addetto.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TurnDao</w:t>
            </w:r>
          </w:p>
          <w:p w:rsidR="005F326F" w:rsidRDefault="005F326F" w:rsidP="009164C4">
            <w:r>
              <w:t>ManagementTurnView</w:t>
            </w:r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ControllerRDCustomer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di creare ed eliminare i customer.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CustomerDao</w:t>
            </w:r>
          </w:p>
          <w:p w:rsidR="005F326F" w:rsidRDefault="005F326F" w:rsidP="009164C4">
            <w:r>
              <w:t>CustomerPanel</w:t>
            </w:r>
          </w:p>
          <w:p w:rsidR="005F326F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ControllerUpdateCustomer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ListenerTable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r>
              <w:t>ControlleRDEvent è un controllore del caso d’uso “RUDCustomer” descritto nella documentazione e si occupa degli update di un customer.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 Dao.</w:t>
            </w:r>
          </w:p>
          <w:p w:rsidR="005F326F" w:rsidRDefault="005F326F" w:rsidP="009164C4">
            <w:r>
              <w:t>CustomerPanel.</w:t>
            </w:r>
          </w:p>
          <w:p w:rsidR="005F326F" w:rsidRPr="003F2AEB" w:rsidRDefault="005F326F" w:rsidP="009164C4">
            <w:r>
              <w:t>Customer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ControllerStatistics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Implements ActionListener,ItemListener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>
              <w:t xml:space="preserve">ControlleStatistics è un controllore del caso d’uso “Check Statistics” descritto nella documentazione .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r>
              <w:t>DaoStatistics</w:t>
            </w:r>
          </w:p>
          <w:p w:rsidR="005F326F" w:rsidRPr="003F2AEB" w:rsidRDefault="005F326F" w:rsidP="009164C4">
            <w:r>
              <w:t>PanelStats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ControllerLogin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ListenerPanel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ControlleLogin è un controllore del caso d’uso “Login” descritto nella documentazione e si occupa di far effettuare il login al database. Le sue responsabilità sono quelle tipiche di un controllore nella rappresentazione “Entity-Boundary-Controll”.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DBConnect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Frame che contiene un JTabbedPane,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AddettiPanel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ManagementTurnView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GeneralPanel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LoginView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StatsPanel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Customer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customer.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Event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Class name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3" w:name="_Toc523569889"/>
      <w:r w:rsidRPr="005F127F">
        <w:lastRenderedPageBreak/>
        <w:t xml:space="preserve">CAPITOLO 3: </w:t>
      </w:r>
      <w:r w:rsidR="00E2381C">
        <w:t>Testing e Piano di test</w:t>
      </w:r>
      <w:bookmarkEnd w:id="23"/>
    </w:p>
    <w:p w:rsidR="005F127F" w:rsidRPr="005F127F" w:rsidRDefault="005F127F" w:rsidP="005F127F"/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DAO EVENT TEST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PIANO TEST 1: testato tramite JUnit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TEST METODO : SEARCHBYTITLE(String Title) 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L’utente inserisce il titolo dell’evento e la ricerca deve restituire tutte le righe degli eventi che hanno come titolo quello inserito dall’utente.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con titolo passati in input.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Titoli di eventi diversi da quello inserito.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CU1: valori nominali. (Qualsiasi carattere alfanumerico e/o composizione di essi , caratteri speciali)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CU2: nessun valore.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TEST CASES STRATEGIA WECT:</w:t>
      </w:r>
    </w:p>
    <w:tbl>
      <w:tblPr>
        <w:tblStyle w:val="TableNormal"/>
        <w:tblW w:w="8198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6"/>
        <w:gridCol w:w="1366"/>
        <w:gridCol w:w="1366"/>
        <w:gridCol w:w="1366"/>
      </w:tblGrid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TITLE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BUG FIXING</w:t>
            </w:r>
          </w:p>
        </w:tc>
      </w:tr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Tutte le tuple di evento nel database con titolo 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Tutte le tuple di evento con titolo 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******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</w:tbl>
    <w:p w:rsidR="00DC210B" w:rsidRPr="00E23A6C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 xml:space="preserve">METODI : 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SEARCHBYPLACE(String place</w:t>
      </w:r>
      <w:r>
        <w:rPr>
          <w:rFonts w:cstheme="minorHAnsi"/>
          <w:b/>
        </w:rPr>
        <w:t>);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</w:t>
      </w:r>
      <w:r>
        <w:rPr>
          <w:rFonts w:cstheme="minorHAnsi"/>
          <w:b/>
        </w:rPr>
        <w:t>CHBYTYPEEVENT(String typeEvent);</w:t>
      </w:r>
    </w:p>
    <w:p w:rsidR="00DC210B" w:rsidRPr="00E23A6C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r w:rsidRPr="00E23A6C">
        <w:rPr>
          <w:rFonts w:cstheme="minorHAnsi"/>
          <w:b/>
        </w:rPr>
        <w:t>SEARCHBYKINDEVENT(String kindEvent).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>I</w:t>
      </w:r>
      <w:r w:rsidRPr="00E23A6C">
        <w:rPr>
          <w:rFonts w:cstheme="minorHAnsi"/>
          <w:b/>
        </w:rPr>
        <w:t xml:space="preserve"> piani di test </w:t>
      </w:r>
      <w:r>
        <w:rPr>
          <w:rFonts w:cstheme="minorHAnsi"/>
          <w:b/>
        </w:rPr>
        <w:t>sono a</w:t>
      </w:r>
      <w:r w:rsidRPr="00E23A6C">
        <w:rPr>
          <w:rFonts w:cstheme="minorHAnsi"/>
          <w:b/>
        </w:rPr>
        <w:t>naloghi a SEARCHBYTITLE</w:t>
      </w: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Pr="00E23A6C" w:rsidRDefault="00160504" w:rsidP="00DC210B">
      <w:pPr>
        <w:rPr>
          <w:rFonts w:cstheme="minorHAnsi"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 xml:space="preserve">PIANO TEST 2: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TEST METODO  : CREATE_EVENT(Event e)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inserire l’evento e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non effettuato.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>CT1: valori nominali. (Qualsiasi carattere alfanumerico e/o composizione di essi)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CT2: Caratteri speciali 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CT3: Nessun valore. </w:t>
      </w:r>
    </w:p>
    <w:p w:rsidR="00DC210B" w:rsidRPr="00E23A6C" w:rsidRDefault="00DC210B" w:rsidP="00DC210B">
      <w:pPr>
        <w:pStyle w:val="Nessunaspaziatura"/>
        <w:rPr>
          <w:u w:color="000000"/>
        </w:rPr>
      </w:pP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>CLASSI DI EQUIVALENZA”DATE EVENT”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b/>
        </w:rPr>
      </w:pPr>
      <w:r>
        <w:rPr>
          <w:rFonts w:cstheme="minorHAnsi"/>
        </w:rPr>
        <w:t>CD1</w:t>
      </w:r>
      <w:r w:rsidRPr="009C7770">
        <w:rPr>
          <w:rFonts w:cstheme="minorHAnsi"/>
        </w:rPr>
        <w:t xml:space="preserve">: Qualsiasi data successive a quella odierna 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CD2</w:t>
      </w:r>
      <w:r w:rsidRPr="009C7770">
        <w:rPr>
          <w:rFonts w:cstheme="minorHAnsi"/>
        </w:rPr>
        <w:t>: Data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CD3</w:t>
      </w:r>
      <w:r w:rsidRPr="009C7770">
        <w:rPr>
          <w:rFonts w:cstheme="minorHAnsi"/>
        </w:rPr>
        <w:t>: Qualsiasi data precedente a quella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CD4: Nessun Valore</w:t>
      </w:r>
    </w:p>
    <w:p w:rsidR="00DC210B" w:rsidRPr="003203FE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“TYPE_EVENT”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CTE1</w:t>
      </w:r>
      <w:r w:rsidRPr="009C7770">
        <w:rPr>
          <w:rFonts w:cstheme="minorHAnsi"/>
        </w:rPr>
        <w:t>: QUALSIASI VALORE TRA ‘CINEMA’,’SPORT’,’CONCERT’,’THEATER’ E ‘OTHER’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CTE2</w:t>
      </w:r>
      <w:r w:rsidRPr="009C7770">
        <w:rPr>
          <w:rFonts w:cstheme="minorHAnsi"/>
        </w:rPr>
        <w:t>: QUALSIASI ALTRO VALORE.</w:t>
      </w:r>
    </w:p>
    <w:p w:rsidR="00DC210B" w:rsidRPr="009C7770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lang w:eastAsia="it-IT"/>
        </w:rPr>
      </w:pPr>
      <w:r>
        <w:rPr>
          <w:rFonts w:cstheme="minorHAnsi"/>
        </w:rPr>
        <w:t>CKE1</w:t>
      </w:r>
      <w:r w:rsidRPr="00B76168">
        <w:rPr>
          <w:rFonts w:cstheme="minorHAnsi"/>
        </w:rPr>
        <w:t>: QUALSIASI VALORE TRA ‘</w:t>
      </w:r>
      <w:r w:rsidRPr="00B76168">
        <w:rPr>
          <w:rFonts w:cstheme="minorHAnsi"/>
          <w:lang w:eastAsia="it-IT"/>
        </w:rPr>
        <w:t xml:space="preserve">'FOOTBALL', 'TENNIS' ,'BASKET', 'VOLLEYBALL', </w:t>
      </w:r>
      <w:r>
        <w:rPr>
          <w:rFonts w:cstheme="minorHAnsi"/>
          <w:lang w:eastAsia="it-IT"/>
        </w:rPr>
        <w:t xml:space="preserve">'SWIMMING', </w:t>
      </w:r>
      <w:r w:rsidRPr="00B76168">
        <w:rPr>
          <w:rFonts w:cstheme="minorHAnsi"/>
          <w:lang w:eastAsia="it-IT"/>
        </w:rPr>
        <w:t>'POPANDROCK', 'METAL', 'MUSICAL', 'CABARET', 'COMEDY', 'DRAMATIC', 'HORROR' E 'OTHER'</w:t>
      </w:r>
    </w:p>
    <w:p w:rsidR="00DC210B" w:rsidRPr="00B76168" w:rsidRDefault="00DC210B" w:rsidP="00DC210B">
      <w:pPr>
        <w:pStyle w:val="Nessunaspaziatura"/>
        <w:rPr>
          <w:rFonts w:cstheme="minorHAnsi"/>
        </w:rPr>
      </w:pPr>
    </w:p>
    <w:p w:rsidR="00DC210B" w:rsidRPr="00B76168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CKE2</w:t>
      </w:r>
      <w:r w:rsidRPr="00B76168">
        <w:rPr>
          <w:rFonts w:cstheme="minorHAnsi"/>
        </w:rPr>
        <w:t>: QUALSIASI ALTRO VALORE.</w:t>
      </w:r>
    </w:p>
    <w:p w:rsidR="00DC210B" w:rsidRPr="00B76168" w:rsidRDefault="00DC210B" w:rsidP="00DC210B">
      <w:pPr>
        <w:ind w:left="284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DESCRIZIONE E LUOGO SONO ANALOGHI AL TITLE.</w:t>
      </w: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 xml:space="preserve">   TEST CASE STRATEGIA MISTO TRA WECT E SECT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 The entered date is already passed.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Invalid (enumeration)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Error : You must associate PopAndRock,</w:t>
            </w:r>
            <w:r>
              <w:rPr>
                <w:rFonts w:ascii="Calibri" w:hAnsi="Calibri" w:cs="Calibri"/>
                <w:sz w:val="20"/>
              </w:rPr>
              <w:t xml:space="preserve"> </w:t>
            </w:r>
            <w:r w:rsidRPr="000D03EF">
              <w:rPr>
                <w:rFonts w:ascii="Calibri" w:hAnsi="Calibri" w:cs="Calibri"/>
                <w:sz w:val="20"/>
              </w:rPr>
              <w:t>Metal … to Concert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SqlException.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on Type_Event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 CTE1 ∩ CKE1</w:t>
            </w:r>
          </w:p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SqlException : Date is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  </w:t>
            </w:r>
          </w:p>
          <w:p w:rsidR="00DC210B" w:rsidRPr="00E23A6C" w:rsidRDefault="00DC210B" w:rsidP="00F031D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771F97">
              <w:rPr>
                <w:rFonts w:cstheme="minorHAnsi"/>
                <w:sz w:val="18"/>
                <w:szCs w:val="20"/>
              </w:rPr>
              <w:t>25/07/2022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Enumeration error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771F97" w:rsidRDefault="00DC210B" w:rsidP="00F031D9">
            <w:pPr>
              <w:spacing w:line="360" w:lineRule="auto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-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Xxxxxxxx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 ∩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 xml:space="preserve">SqlException :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Data non può essere null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PIANO TEST  3: </w:t>
      </w:r>
      <w:r>
        <w:rPr>
          <w:rFonts w:eastAsia="Calibri" w:cstheme="minorHAnsi"/>
          <w:b/>
          <w:bCs/>
          <w:u w:color="000000"/>
          <w:lang w:val="en-US"/>
        </w:rPr>
        <w:t>testato tramite JUnit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DELETE_ EVENT(String idEvent)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eliminare l’evento con quell’id 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Delete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Delete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EQUIVALENZA “IDEVENT”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771F97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771F97">
        <w:rPr>
          <w:rFonts w:cstheme="minorHAnsi"/>
          <w:b/>
        </w:rPr>
        <w:t>TEST CASE STRATEGIA SECT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 CASE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IDEVENT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CE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BUG_FIXING</w:t>
            </w: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Aaaaaaabbbccc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effettuata con successo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</w:rPr>
      </w:pPr>
    </w:p>
    <w:p w:rsidR="00160504" w:rsidRPr="00E23A6C" w:rsidRDefault="00160504" w:rsidP="00DC210B">
      <w:pPr>
        <w:spacing w:line="480" w:lineRule="auto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PIANO DI TEST 4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>: UPDATE_ EVENT(Event e)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permetto di  modificare sul database i campi dell’evento selezionato.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Update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Update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“TITLE”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CE1 : Valore nominale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CE2 : Nessun valore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b/>
          <w:bCs/>
          <w:u w:color="000000"/>
        </w:rPr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“DATE”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CD1 : Date successiva di quella odierna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CD2 : Nessun valore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CD3 : Date precedenti di quella odierna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5A07B9">
        <w:rPr>
          <w:rFonts w:eastAsia="Calibri" w:cstheme="minorHAnsi"/>
          <w:b/>
          <w:bCs/>
          <w:u w:color="000000"/>
        </w:rPr>
        <w:t>CLASSI DI EQUIVALENZA</w:t>
      </w:r>
      <w:r w:rsidRPr="00E23A6C">
        <w:rPr>
          <w:rFonts w:eastAsia="Calibri" w:cstheme="minorHAnsi"/>
          <w:b/>
          <w:bCs/>
          <w:u w:color="000000"/>
        </w:rPr>
        <w:t xml:space="preserve"> “Type_Event”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CTE1 : Valore Consentiti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CTE2 : Altri valori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CKE1 : Valori Consentiti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CKE2 : Altri valori</w:t>
      </w:r>
    </w:p>
    <w:p w:rsidR="00DC210B" w:rsidRPr="00E23A6C" w:rsidRDefault="00B959CA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>
        <w:rPr>
          <w:rFonts w:cstheme="minorHAnsi"/>
        </w:rPr>
        <w:t xml:space="preserve">Kind Event e Type </w:t>
      </w:r>
      <w:r w:rsidR="00DC210B" w:rsidRPr="00E23A6C">
        <w:rPr>
          <w:rFonts w:cstheme="minorHAnsi"/>
        </w:rPr>
        <w:t>event sono enumerazioni.</w:t>
      </w:r>
    </w:p>
    <w:p w:rsidR="00DC210B" w:rsidRDefault="00DC210B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 w:rsidRPr="00E23A6C">
        <w:rPr>
          <w:rFonts w:cstheme="minorHAnsi"/>
        </w:rPr>
        <w:t>Descrizione e luogo hanno le stesse caratteristiche degli altri,</w:t>
      </w:r>
      <w:r w:rsidR="00575859">
        <w:rPr>
          <w:rFonts w:cstheme="minorHAnsi"/>
        </w:rPr>
        <w:t xml:space="preserve"> </w:t>
      </w:r>
      <w:r w:rsidRPr="00E23A6C">
        <w:rPr>
          <w:rFonts w:cstheme="minorHAnsi"/>
        </w:rPr>
        <w:t>per semplicità evitiamo di testarli.</w:t>
      </w:r>
    </w:p>
    <w:p w:rsidR="00160504" w:rsidRPr="00E23A6C" w:rsidRDefault="00160504" w:rsidP="000053F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2F7BB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2F7BBB">
        <w:rPr>
          <w:rFonts w:cstheme="minorHAnsi"/>
          <w:b/>
        </w:rPr>
        <w:lastRenderedPageBreak/>
        <w:t>STRATEGIA MISTA TRA WECT E SECT.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 The entered date is already passed.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CT3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Invalid title format.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Swimming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CT2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 Invalid title format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Invalid Type Event</w:t>
            </w:r>
          </w:p>
        </w:tc>
        <w:tc>
          <w:tcPr>
            <w:tcW w:w="1560" w:type="dxa"/>
          </w:tcPr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Other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Commedy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Error : You must associate Football, Swimming … to sport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SqlException.: 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Kind_Event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 CTE2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:.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Enumeration error on type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15/01/2019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Prova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CTE1 ∩ CKE2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Enumeration error on kind Event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Pop&amp;Rock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SqlException : Date is null.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887486" w:rsidRDefault="00887486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PIANO DI TEST 5</w:t>
      </w:r>
    </w:p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  <w:b/>
        </w:rPr>
        <w:t>METODI : SEARCHBYDATE (Date from , Date to)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>Il metodo permette di  cercare  sul database eventi compresi tra due date.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compresi tra le due date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 xml:space="preserve">Eventi non compresi tra le due date </w:t>
      </w:r>
      <w:r w:rsidRPr="00E23A6C">
        <w:rPr>
          <w:rFonts w:eastAsia="Calibri" w:cstheme="minorHAnsi"/>
          <w:b/>
          <w:bCs/>
          <w:u w:color="000000"/>
        </w:rPr>
        <w:br/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 xml:space="preserve">CDF1 : Qualsiasi Data 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CDF2 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</w:rPr>
      </w:pPr>
      <w:r w:rsidRPr="00E23A6C">
        <w:rPr>
          <w:rFonts w:eastAsia="Calibri" w:cstheme="minorHAnsi"/>
          <w:b/>
          <w:bCs/>
          <w:u w:color="000000"/>
        </w:rPr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CDT1 : Qualsiasi Data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CDT2: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  <w:r w:rsidRPr="00E23A6C">
        <w:rPr>
          <w:rFonts w:cstheme="minorHAnsi"/>
          <w:b/>
        </w:rPr>
        <w:lastRenderedPageBreak/>
        <w:t>STRATEGIA SECT</w:t>
      </w:r>
    </w:p>
    <w:tbl>
      <w:tblPr>
        <w:tblStyle w:val="Grigliatabella"/>
        <w:tblW w:w="0" w:type="auto"/>
        <w:tblInd w:w="284" w:type="dxa"/>
        <w:tblLook w:val="04A0" w:firstRow="1" w:lastRow="0" w:firstColumn="1" w:lastColumn="0" w:noHBand="0" w:noVBand="1"/>
      </w:tblPr>
      <w:tblGrid>
        <w:gridCol w:w="1266"/>
        <w:gridCol w:w="1304"/>
        <w:gridCol w:w="1284"/>
        <w:gridCol w:w="1132"/>
        <w:gridCol w:w="1524"/>
        <w:gridCol w:w="1524"/>
        <w:gridCol w:w="1310"/>
      </w:tblGrid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FROM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TO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CLASSI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EQUIVAL.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1-07-2018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31-07-2018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CDF1 ∩ CDT1  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Tutti gli eventi tra le due date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25-03-2018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CDF1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Sect4              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22-04-2018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CDT1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  <w:r w:rsidRPr="00E23A6C">
        <w:rPr>
          <w:rFonts w:cstheme="minorHAnsi"/>
        </w:rPr>
        <w:t xml:space="preserve"> </w:t>
      </w:r>
    </w:p>
    <w:p w:rsidR="007F611E" w:rsidRDefault="007F611E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7F611E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160504" w:rsidRDefault="00160504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lastRenderedPageBreak/>
        <w:t>LOGIN TEST</w:t>
      </w:r>
      <w:r w:rsidR="00590944">
        <w:rPr>
          <w:rFonts w:ascii="Calibri" w:eastAsia="Calibri" w:hAnsi="Calibri" w:cs="Calibri"/>
          <w:b/>
          <w:bCs/>
          <w:u w:color="000000"/>
        </w:rPr>
        <w:t xml:space="preserve"> APP</w:t>
      </w:r>
      <w:r>
        <w:rPr>
          <w:rFonts w:ascii="Calibri" w:eastAsia="Calibri" w:hAnsi="Calibri" w:cs="Calibri"/>
          <w:u w:color="000000"/>
        </w:rPr>
        <w:t>:</w:t>
      </w:r>
    </w:p>
    <w:p w:rsidR="000A745B" w:rsidRPr="00BC5978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DESCRIZIONE</w:t>
      </w:r>
    </w:p>
    <w:p w:rsidR="00BC5978" w:rsidRDefault="00BC5978" w:rsidP="00BC5978">
      <w:pPr>
        <w:pStyle w:val="Nessunaspaziatura"/>
        <w:rPr>
          <w:u w:color="000000"/>
        </w:rPr>
      </w:pPr>
    </w:p>
    <w:p w:rsidR="00BC5978" w:rsidRDefault="0005089A" w:rsidP="00BC5978">
      <w:pPr>
        <w:pStyle w:val="Nessunaspaziatura"/>
        <w:rPr>
          <w:u w:color="000000"/>
        </w:rPr>
      </w:pPr>
      <w:r>
        <w:rPr>
          <w:u w:color="000000"/>
        </w:rPr>
        <w:t>L’addetto</w:t>
      </w:r>
      <w:r w:rsidR="000A745B">
        <w:rPr>
          <w:u w:color="000000"/>
        </w:rPr>
        <w:t xml:space="preserve"> per poter effettuare il login  deve prima riempire in maniera corretta i campi di testo “username” e “password”. 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br/>
      </w:r>
      <w:r w:rsidRPr="00BC5978">
        <w:rPr>
          <w:b/>
          <w:u w:color="000000"/>
        </w:rPr>
        <w:t>ESITO ATTESO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</w:t>
      </w:r>
      <w:r w:rsidR="00590944">
        <w:rPr>
          <w:u w:color="000000"/>
        </w:rPr>
        <w:t>utente e password corretti</w:t>
      </w:r>
      <w:r>
        <w:rPr>
          <w:u w:color="000000"/>
        </w:rPr>
        <w:t xml:space="preserve"> e procede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ESITO NON ATTESO</w:t>
      </w:r>
    </w:p>
    <w:p w:rsidR="000A745B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valori NON </w:t>
      </w:r>
      <w:r w:rsidR="00590944">
        <w:rPr>
          <w:u w:color="000000"/>
        </w:rPr>
        <w:t>corrett</w:t>
      </w:r>
      <w:r>
        <w:rPr>
          <w:u w:color="000000"/>
        </w:rPr>
        <w:t>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CLASSI DI EQUIVALEZA “USERNAME”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BC5978" w:rsidRDefault="00BC5978" w:rsidP="00BC5978">
      <w:pPr>
        <w:pStyle w:val="Nessunaspaziatura"/>
        <w:rPr>
          <w:u w:color="000000"/>
        </w:rPr>
      </w:pPr>
    </w:p>
    <w:p w:rsidR="000A745B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CLASSI DI EQUIVALEZA “PASSWORD”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BC5978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BC5978" w:rsidRPr="00BC5978" w:rsidRDefault="00BC5978" w:rsidP="00BC5978">
      <w:pPr>
        <w:pStyle w:val="Nessunaspaziatura"/>
        <w:rPr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CASES:</w:t>
      </w: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0A745B" w:rsidTr="0005089A">
        <w:trPr>
          <w:trHeight w:val="827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0A745B" w:rsidTr="000A745B">
        <w:trPr>
          <w:trHeight w:val="495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88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admin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 20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 xml:space="preserve">Fixato il </w:t>
            </w:r>
            <w:r w:rsidR="00EE738D">
              <w:rPr>
                <w:rFonts w:ascii="Calibri" w:eastAsia="Calibri" w:hAnsi="Calibri" w:cs="Calibri"/>
                <w:u w:color="000000"/>
              </w:rPr>
              <w:t>10</w:t>
            </w:r>
            <w:r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  <w:tr w:rsidR="000A745B" w:rsidTr="000A745B">
        <w:trPr>
          <w:trHeight w:val="735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Pippo10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 19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Fixato il 10</w:t>
            </w:r>
            <w:r w:rsidR="000A745B"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</w:tbl>
    <w:p w:rsidR="000A745B" w:rsidRDefault="000A745B" w:rsidP="000A745B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lastRenderedPageBreak/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175C" w:rsidRDefault="00B1175C" w:rsidP="009E2BB2">
      <w:pPr>
        <w:spacing w:after="0" w:line="240" w:lineRule="auto"/>
      </w:pPr>
      <w:r>
        <w:separator/>
      </w:r>
    </w:p>
  </w:endnote>
  <w:endnote w:type="continuationSeparator" w:id="0">
    <w:p w:rsidR="00B1175C" w:rsidRDefault="00B1175C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175C" w:rsidRDefault="00B1175C" w:rsidP="009E2BB2">
      <w:pPr>
        <w:spacing w:after="0" w:line="240" w:lineRule="auto"/>
      </w:pPr>
      <w:r>
        <w:separator/>
      </w:r>
    </w:p>
  </w:footnote>
  <w:footnote w:type="continuationSeparator" w:id="0">
    <w:p w:rsidR="00B1175C" w:rsidRDefault="00B1175C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791373"/>
    <w:multiLevelType w:val="hybridMultilevel"/>
    <w:tmpl w:val="3AA2C6E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264A0"/>
    <w:multiLevelType w:val="hybridMultilevel"/>
    <w:tmpl w:val="F9BE927C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B52713"/>
    <w:multiLevelType w:val="hybridMultilevel"/>
    <w:tmpl w:val="C7220B32"/>
    <w:lvl w:ilvl="0" w:tplc="EFD6A22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CA0B9A"/>
    <w:multiLevelType w:val="hybridMultilevel"/>
    <w:tmpl w:val="32D8D080"/>
    <w:numStyleLink w:val="Stileimportato1"/>
  </w:abstractNum>
  <w:abstractNum w:abstractNumId="29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90399"/>
    <w:multiLevelType w:val="hybridMultilevel"/>
    <w:tmpl w:val="4448F128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B322730"/>
    <w:multiLevelType w:val="hybridMultilevel"/>
    <w:tmpl w:val="AA425B3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36B5"/>
    <w:multiLevelType w:val="hybridMultilevel"/>
    <w:tmpl w:val="32D8D080"/>
    <w:numStyleLink w:val="Stileimportato1"/>
  </w:abstractNum>
  <w:abstractNum w:abstractNumId="38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91BFD"/>
    <w:multiLevelType w:val="hybridMultilevel"/>
    <w:tmpl w:val="2DD6B72A"/>
    <w:lvl w:ilvl="0" w:tplc="B8B0B73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14"/>
  </w:num>
  <w:num w:numId="4">
    <w:abstractNumId w:val="29"/>
  </w:num>
  <w:num w:numId="5">
    <w:abstractNumId w:val="20"/>
  </w:num>
  <w:num w:numId="6">
    <w:abstractNumId w:val="4"/>
  </w:num>
  <w:num w:numId="7">
    <w:abstractNumId w:val="1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7"/>
  </w:num>
  <w:num w:numId="13">
    <w:abstractNumId w:val="36"/>
  </w:num>
  <w:num w:numId="14">
    <w:abstractNumId w:val="5"/>
  </w:num>
  <w:num w:numId="15">
    <w:abstractNumId w:val="19"/>
  </w:num>
  <w:num w:numId="16">
    <w:abstractNumId w:val="27"/>
  </w:num>
  <w:num w:numId="17">
    <w:abstractNumId w:val="7"/>
  </w:num>
  <w:num w:numId="18">
    <w:abstractNumId w:val="15"/>
  </w:num>
  <w:num w:numId="19">
    <w:abstractNumId w:val="22"/>
  </w:num>
  <w:num w:numId="20">
    <w:abstractNumId w:val="13"/>
  </w:num>
  <w:num w:numId="21">
    <w:abstractNumId w:val="0"/>
  </w:num>
  <w:num w:numId="22">
    <w:abstractNumId w:val="40"/>
  </w:num>
  <w:num w:numId="23">
    <w:abstractNumId w:val="32"/>
  </w:num>
  <w:num w:numId="24">
    <w:abstractNumId w:val="3"/>
  </w:num>
  <w:num w:numId="25">
    <w:abstractNumId w:val="8"/>
  </w:num>
  <w:num w:numId="26">
    <w:abstractNumId w:val="11"/>
  </w:num>
  <w:num w:numId="27">
    <w:abstractNumId w:val="26"/>
  </w:num>
  <w:num w:numId="28">
    <w:abstractNumId w:val="18"/>
  </w:num>
  <w:num w:numId="29">
    <w:abstractNumId w:val="25"/>
  </w:num>
  <w:num w:numId="30">
    <w:abstractNumId w:val="37"/>
  </w:num>
  <w:num w:numId="31">
    <w:abstractNumId w:val="37"/>
    <w:lvlOverride w:ilvl="0">
      <w:startOverride w:val="1"/>
    </w:lvlOverride>
  </w:num>
  <w:num w:numId="32">
    <w:abstractNumId w:val="35"/>
  </w:num>
  <w:num w:numId="33">
    <w:abstractNumId w:val="21"/>
  </w:num>
  <w:num w:numId="34">
    <w:abstractNumId w:val="34"/>
  </w:num>
  <w:num w:numId="35">
    <w:abstractNumId w:val="23"/>
  </w:num>
  <w:num w:numId="36">
    <w:abstractNumId w:val="38"/>
  </w:num>
  <w:num w:numId="37">
    <w:abstractNumId w:val="28"/>
  </w:num>
  <w:num w:numId="38">
    <w:abstractNumId w:val="28"/>
    <w:lvlOverride w:ilvl="0">
      <w:startOverride w:val="1"/>
    </w:lvlOverride>
  </w:num>
  <w:num w:numId="39">
    <w:abstractNumId w:val="31"/>
  </w:num>
  <w:num w:numId="40">
    <w:abstractNumId w:val="33"/>
  </w:num>
  <w:num w:numId="41">
    <w:abstractNumId w:val="39"/>
  </w:num>
  <w:num w:numId="42">
    <w:abstractNumId w:val="2"/>
  </w:num>
  <w:num w:numId="43">
    <w:abstractNumId w:val="1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3F9"/>
    <w:rsid w:val="00005777"/>
    <w:rsid w:val="000333FE"/>
    <w:rsid w:val="0005089A"/>
    <w:rsid w:val="0007593D"/>
    <w:rsid w:val="00076058"/>
    <w:rsid w:val="000878DC"/>
    <w:rsid w:val="000A745B"/>
    <w:rsid w:val="000D50FA"/>
    <w:rsid w:val="000E2176"/>
    <w:rsid w:val="00106D97"/>
    <w:rsid w:val="00116F0E"/>
    <w:rsid w:val="00137A20"/>
    <w:rsid w:val="00144F4E"/>
    <w:rsid w:val="00152ED8"/>
    <w:rsid w:val="00155365"/>
    <w:rsid w:val="00160504"/>
    <w:rsid w:val="00163661"/>
    <w:rsid w:val="001A0B4A"/>
    <w:rsid w:val="001B296D"/>
    <w:rsid w:val="001E292B"/>
    <w:rsid w:val="001F6A34"/>
    <w:rsid w:val="001F6BD8"/>
    <w:rsid w:val="001F6FB9"/>
    <w:rsid w:val="0020791F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348A8"/>
    <w:rsid w:val="00336B00"/>
    <w:rsid w:val="00347BC8"/>
    <w:rsid w:val="00365F01"/>
    <w:rsid w:val="00393E50"/>
    <w:rsid w:val="00394A75"/>
    <w:rsid w:val="003B1817"/>
    <w:rsid w:val="003C052A"/>
    <w:rsid w:val="003C5D51"/>
    <w:rsid w:val="003E76FE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A5DBD"/>
    <w:rsid w:val="004C29B1"/>
    <w:rsid w:val="00540EA9"/>
    <w:rsid w:val="00575859"/>
    <w:rsid w:val="00577635"/>
    <w:rsid w:val="00590944"/>
    <w:rsid w:val="005A7F4E"/>
    <w:rsid w:val="005B0AD8"/>
    <w:rsid w:val="005B629C"/>
    <w:rsid w:val="005C6A1F"/>
    <w:rsid w:val="005F127F"/>
    <w:rsid w:val="005F326F"/>
    <w:rsid w:val="005F7F13"/>
    <w:rsid w:val="00600F59"/>
    <w:rsid w:val="00614E46"/>
    <w:rsid w:val="006166F1"/>
    <w:rsid w:val="00657653"/>
    <w:rsid w:val="006852B2"/>
    <w:rsid w:val="00685CC0"/>
    <w:rsid w:val="006926CA"/>
    <w:rsid w:val="006A090F"/>
    <w:rsid w:val="006B38ED"/>
    <w:rsid w:val="006B3B99"/>
    <w:rsid w:val="006D40C6"/>
    <w:rsid w:val="006D5E60"/>
    <w:rsid w:val="006F54CA"/>
    <w:rsid w:val="006F78AA"/>
    <w:rsid w:val="00706775"/>
    <w:rsid w:val="007503CA"/>
    <w:rsid w:val="0078205F"/>
    <w:rsid w:val="00790A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87486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30F5A"/>
    <w:rsid w:val="0093784A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1B2"/>
    <w:rsid w:val="00AD1211"/>
    <w:rsid w:val="00B1175C"/>
    <w:rsid w:val="00B374A5"/>
    <w:rsid w:val="00B65D44"/>
    <w:rsid w:val="00B87267"/>
    <w:rsid w:val="00B959CA"/>
    <w:rsid w:val="00BA14C8"/>
    <w:rsid w:val="00BC5978"/>
    <w:rsid w:val="00BE06DA"/>
    <w:rsid w:val="00BF505C"/>
    <w:rsid w:val="00C0671B"/>
    <w:rsid w:val="00C65765"/>
    <w:rsid w:val="00C74C0A"/>
    <w:rsid w:val="00C75F62"/>
    <w:rsid w:val="00C84389"/>
    <w:rsid w:val="00C8604B"/>
    <w:rsid w:val="00C96899"/>
    <w:rsid w:val="00CA57B9"/>
    <w:rsid w:val="00CA67CC"/>
    <w:rsid w:val="00CC47CC"/>
    <w:rsid w:val="00CD492B"/>
    <w:rsid w:val="00CE1F1C"/>
    <w:rsid w:val="00CE7F50"/>
    <w:rsid w:val="00D102AF"/>
    <w:rsid w:val="00D17417"/>
    <w:rsid w:val="00D22107"/>
    <w:rsid w:val="00D370D6"/>
    <w:rsid w:val="00D4099F"/>
    <w:rsid w:val="00D76FD4"/>
    <w:rsid w:val="00D97A61"/>
    <w:rsid w:val="00DB1345"/>
    <w:rsid w:val="00DB3597"/>
    <w:rsid w:val="00DC210B"/>
    <w:rsid w:val="00DC2130"/>
    <w:rsid w:val="00DD2CDF"/>
    <w:rsid w:val="00DF0770"/>
    <w:rsid w:val="00E13014"/>
    <w:rsid w:val="00E2107F"/>
    <w:rsid w:val="00E22BFF"/>
    <w:rsid w:val="00E2381C"/>
    <w:rsid w:val="00E57AB3"/>
    <w:rsid w:val="00E65F2A"/>
    <w:rsid w:val="00E74FB1"/>
    <w:rsid w:val="00E91ABC"/>
    <w:rsid w:val="00E97087"/>
    <w:rsid w:val="00EA0C6E"/>
    <w:rsid w:val="00EC08F0"/>
    <w:rsid w:val="00EC414D"/>
    <w:rsid w:val="00EC7341"/>
    <w:rsid w:val="00EC7BE7"/>
    <w:rsid w:val="00ED1DD8"/>
    <w:rsid w:val="00EE738D"/>
    <w:rsid w:val="00F031D9"/>
    <w:rsid w:val="00F37CE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C8604B"/>
    <w:pPr>
      <w:tabs>
        <w:tab w:val="right" w:leader="dot" w:pos="9628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3D567-C889-4204-9911-D7044F363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5728</Words>
  <Characters>32650</Characters>
  <Application>Microsoft Office Word</Application>
  <DocSecurity>0</DocSecurity>
  <Lines>272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Giuliano Vanesio</cp:lastModifiedBy>
  <cp:revision>138</cp:revision>
  <cp:lastPrinted>2018-09-03T13:30:00Z</cp:lastPrinted>
  <dcterms:created xsi:type="dcterms:W3CDTF">2018-07-10T15:26:00Z</dcterms:created>
  <dcterms:modified xsi:type="dcterms:W3CDTF">2018-09-03T16:40:00Z</dcterms:modified>
</cp:coreProperties>
</file>