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80B0B3C" w14:textId="77777777" w:rsidTr="00DC48B9">
        <w:tc>
          <w:tcPr>
            <w:tcW w:w="2835" w:type="dxa"/>
          </w:tcPr>
          <w:p w14:paraId="73C27FDF" w14:textId="77777777" w:rsidR="00BC3766" w:rsidRPr="004913BD" w:rsidRDefault="00BC3766" w:rsidP="00DC48B9">
            <w:pPr>
              <w:rPr>
                <w:b/>
                <w:bCs/>
              </w:rPr>
            </w:pPr>
          </w:p>
        </w:tc>
        <w:tc>
          <w:tcPr>
            <w:tcW w:w="7797" w:type="dxa"/>
          </w:tcPr>
          <w:p w14:paraId="07B0787D" w14:textId="77777777" w:rsidR="00BC3766" w:rsidRPr="004913BD" w:rsidRDefault="00BC3766" w:rsidP="00DC48B9">
            <w:pPr>
              <w:rPr>
                <w:b/>
                <w:bCs/>
                <w:sz w:val="20"/>
              </w:rPr>
            </w:pPr>
          </w:p>
        </w:tc>
      </w:tr>
      <w:tr w:rsidR="00BC3766" w14:paraId="7C28E1DE" w14:textId="77777777" w:rsidTr="00DC48B9">
        <w:tc>
          <w:tcPr>
            <w:tcW w:w="2835" w:type="dxa"/>
          </w:tcPr>
          <w:p w14:paraId="7ABABCA2" w14:textId="77777777" w:rsidR="00BC3766" w:rsidRPr="004913BD" w:rsidRDefault="00BC3766" w:rsidP="00DC48B9">
            <w:pPr>
              <w:tabs>
                <w:tab w:val="left" w:pos="1296"/>
              </w:tabs>
              <w:rPr>
                <w:sz w:val="28"/>
                <w:szCs w:val="28"/>
              </w:rPr>
            </w:pPr>
          </w:p>
        </w:tc>
        <w:tc>
          <w:tcPr>
            <w:tcW w:w="7797" w:type="dxa"/>
          </w:tcPr>
          <w:p w14:paraId="68E389C3" w14:textId="77777777" w:rsidR="00BC3766" w:rsidRPr="004913BD" w:rsidRDefault="00BC3766" w:rsidP="00DC48B9">
            <w:pPr>
              <w:tabs>
                <w:tab w:val="left" w:pos="1296"/>
              </w:tabs>
              <w:rPr>
                <w:sz w:val="28"/>
                <w:szCs w:val="28"/>
              </w:rPr>
            </w:pPr>
          </w:p>
        </w:tc>
      </w:tr>
      <w:tr w:rsidR="00BC3766" w14:paraId="6B32A3B7" w14:textId="77777777" w:rsidTr="00DC48B9">
        <w:trPr>
          <w:trHeight w:val="573"/>
        </w:trPr>
        <w:tc>
          <w:tcPr>
            <w:tcW w:w="2835" w:type="dxa"/>
          </w:tcPr>
          <w:p w14:paraId="476DEE4B" w14:textId="77777777" w:rsidR="00BC3766" w:rsidRPr="006D3BBF" w:rsidRDefault="00BC3766" w:rsidP="00DC48B9">
            <w:pPr>
              <w:rPr>
                <w:sz w:val="20"/>
                <w:szCs w:val="16"/>
              </w:rPr>
            </w:pPr>
          </w:p>
          <w:p w14:paraId="5F5B9BC5" w14:textId="77777777" w:rsidR="006D3BBF" w:rsidRDefault="006D3BBF" w:rsidP="00DC48B9"/>
        </w:tc>
        <w:tc>
          <w:tcPr>
            <w:tcW w:w="7797" w:type="dxa"/>
          </w:tcPr>
          <w:p w14:paraId="5873BD51" w14:textId="77777777" w:rsidR="00BC3766" w:rsidRDefault="00BC3766" w:rsidP="00DC48B9"/>
        </w:tc>
      </w:tr>
      <w:tr w:rsidR="00793049" w14:paraId="49F8F409" w14:textId="77777777" w:rsidTr="00DC48B9">
        <w:trPr>
          <w:trHeight w:val="396"/>
        </w:trPr>
        <w:tc>
          <w:tcPr>
            <w:tcW w:w="2835" w:type="dxa"/>
          </w:tcPr>
          <w:p w14:paraId="10BF94C6" w14:textId="77777777" w:rsidR="00793049" w:rsidRPr="006D3BBF" w:rsidRDefault="00793049" w:rsidP="00F63D34">
            <w:pPr>
              <w:ind w:left="31"/>
              <w:rPr>
                <w:sz w:val="20"/>
                <w:szCs w:val="16"/>
              </w:rPr>
            </w:pPr>
            <w:r w:rsidRPr="004913BD">
              <w:rPr>
                <w:b/>
                <w:bCs/>
              </w:rPr>
              <w:t>Ambito:</w:t>
            </w:r>
          </w:p>
        </w:tc>
        <w:tc>
          <w:tcPr>
            <w:tcW w:w="7797" w:type="dxa"/>
          </w:tcPr>
          <w:p w14:paraId="20BB3BFC" w14:textId="77777777" w:rsidR="00793049" w:rsidRDefault="00793049" w:rsidP="00DC48B9"/>
        </w:tc>
      </w:tr>
      <w:tr w:rsidR="00793049" w14:paraId="036EFFA4" w14:textId="77777777" w:rsidTr="00DC48B9">
        <w:trPr>
          <w:trHeight w:val="560"/>
        </w:trPr>
        <w:tc>
          <w:tcPr>
            <w:tcW w:w="2835" w:type="dxa"/>
          </w:tcPr>
          <w:p w14:paraId="6EB6CDAA" w14:textId="77777777" w:rsidR="00793049" w:rsidRPr="004913BD" w:rsidRDefault="00793049" w:rsidP="00DC48B9">
            <w:pPr>
              <w:rPr>
                <w:b/>
                <w:bCs/>
                <w:sz w:val="32"/>
                <w:szCs w:val="32"/>
              </w:rPr>
            </w:pPr>
          </w:p>
        </w:tc>
        <w:tc>
          <w:tcPr>
            <w:tcW w:w="7797" w:type="dxa"/>
          </w:tcPr>
          <w:p w14:paraId="75FCEF23" w14:textId="77777777" w:rsidR="00793049" w:rsidRPr="004913BD" w:rsidRDefault="00793049" w:rsidP="00DC48B9">
            <w:pPr>
              <w:rPr>
                <w:b/>
                <w:bCs/>
                <w:sz w:val="32"/>
                <w:szCs w:val="32"/>
              </w:rPr>
            </w:pPr>
          </w:p>
        </w:tc>
      </w:tr>
      <w:tr w:rsidR="00793049" w14:paraId="3F93259B" w14:textId="77777777" w:rsidTr="00DC48B9">
        <w:trPr>
          <w:trHeight w:val="396"/>
        </w:trPr>
        <w:tc>
          <w:tcPr>
            <w:tcW w:w="2835" w:type="dxa"/>
          </w:tcPr>
          <w:p w14:paraId="5451D5AC" w14:textId="77777777" w:rsidR="00793049" w:rsidRPr="004913BD" w:rsidRDefault="00793049" w:rsidP="00DC48B9">
            <w:pPr>
              <w:spacing w:line="276" w:lineRule="auto"/>
              <w:rPr>
                <w:sz w:val="28"/>
                <w:szCs w:val="28"/>
              </w:rPr>
            </w:pPr>
          </w:p>
        </w:tc>
        <w:tc>
          <w:tcPr>
            <w:tcW w:w="7797" w:type="dxa"/>
          </w:tcPr>
          <w:p w14:paraId="627F0FEF" w14:textId="77777777" w:rsidR="00793049" w:rsidRPr="004913BD" w:rsidRDefault="00793049" w:rsidP="00DC48B9">
            <w:pPr>
              <w:spacing w:line="276" w:lineRule="auto"/>
              <w:rPr>
                <w:sz w:val="28"/>
                <w:szCs w:val="28"/>
              </w:rPr>
            </w:pPr>
            <w:r>
              <w:rPr>
                <w:sz w:val="28"/>
                <w:szCs w:val="28"/>
              </w:rPr>
              <w:t>Documentazione software ANTHEA</w:t>
            </w:r>
          </w:p>
        </w:tc>
      </w:tr>
    </w:tbl>
    <w:p w14:paraId="0B1686BA" w14:textId="77777777" w:rsidR="00DF4021" w:rsidRPr="00D14D83" w:rsidRDefault="00DF4021" w:rsidP="00D14D83">
      <w:pPr>
        <w:ind w:left="-284"/>
        <w:rPr>
          <w:b/>
          <w:bCs/>
          <w:sz w:val="16"/>
          <w:szCs w:val="12"/>
        </w:rPr>
      </w:pPr>
    </w:p>
    <w:p w14:paraId="7A3B31C2" w14:textId="77777777" w:rsidR="00E636A2" w:rsidRDefault="00E636A2" w:rsidP="00D35195">
      <w:pPr>
        <w:spacing w:line="276" w:lineRule="auto"/>
        <w:rPr>
          <w:b/>
          <w:bCs/>
        </w:rPr>
      </w:pPr>
      <w:r w:rsidRPr="000E76E2">
        <w:rPr>
          <w:b/>
          <w:bCs/>
        </w:rPr>
        <w:t>Titolo</w:t>
      </w:r>
      <w:r>
        <w:rPr>
          <w:b/>
          <w:bCs/>
        </w:rPr>
        <w:t>:</w:t>
      </w:r>
    </w:p>
    <w:p w14:paraId="4BF0D56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13819BF" w14:textId="77777777" w:rsidR="00D14D83" w:rsidRPr="00DF4021" w:rsidRDefault="00D14D83" w:rsidP="00D14D83">
      <w:pPr>
        <w:autoSpaceDE w:val="0"/>
        <w:autoSpaceDN w:val="0"/>
        <w:adjustRightInd w:val="0"/>
        <w:spacing w:line="192" w:lineRule="auto"/>
        <w:ind w:left="-284"/>
        <w:rPr>
          <w:rFonts w:cs="Manrope"/>
          <w:sz w:val="28"/>
          <w:szCs w:val="28"/>
        </w:rPr>
      </w:pPr>
    </w:p>
    <w:p w14:paraId="1040B73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DC17227"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2C6914B" w14:textId="77777777" w:rsidTr="00604B9E">
        <w:trPr>
          <w:trHeight w:val="403"/>
        </w:trPr>
        <w:tc>
          <w:tcPr>
            <w:tcW w:w="283" w:type="dxa"/>
            <w:tcBorders>
              <w:left w:val="single" w:sz="12" w:space="0" w:color="808080" w:themeColor="background1" w:themeShade="80"/>
            </w:tcBorders>
          </w:tcPr>
          <w:p w14:paraId="21450C59"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0F7856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B7343E7" w14:textId="77777777" w:rsidTr="00BC3766">
        <w:trPr>
          <w:trHeight w:val="140"/>
        </w:trPr>
        <w:tc>
          <w:tcPr>
            <w:tcW w:w="283" w:type="dxa"/>
            <w:tcBorders>
              <w:left w:val="single" w:sz="12" w:space="0" w:color="808080" w:themeColor="background1" w:themeShade="80"/>
            </w:tcBorders>
          </w:tcPr>
          <w:p w14:paraId="76C0DD4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F5263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AC7BB8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08</w:t>
            </w:r>
          </w:p>
        </w:tc>
      </w:tr>
      <w:tr w:rsidR="00E636A2" w14:paraId="3AA28930" w14:textId="77777777" w:rsidTr="00BC3766">
        <w:trPr>
          <w:trHeight w:val="140"/>
        </w:trPr>
        <w:tc>
          <w:tcPr>
            <w:tcW w:w="283" w:type="dxa"/>
            <w:tcBorders>
              <w:left w:val="single" w:sz="12" w:space="0" w:color="808080" w:themeColor="background1" w:themeShade="80"/>
            </w:tcBorders>
          </w:tcPr>
          <w:p w14:paraId="5000BE6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796165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3E3F10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3175C016" w14:textId="77777777" w:rsidTr="00BC3766">
        <w:tc>
          <w:tcPr>
            <w:tcW w:w="283" w:type="dxa"/>
            <w:tcBorders>
              <w:left w:val="single" w:sz="12" w:space="0" w:color="808080" w:themeColor="background1" w:themeShade="80"/>
            </w:tcBorders>
          </w:tcPr>
          <w:p w14:paraId="0875C2A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8B8DD0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703378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0C3B3C3B" w14:textId="77777777" w:rsidTr="00BC3766">
        <w:tc>
          <w:tcPr>
            <w:tcW w:w="283" w:type="dxa"/>
            <w:tcBorders>
              <w:left w:val="single" w:sz="12" w:space="0" w:color="808080" w:themeColor="background1" w:themeShade="80"/>
            </w:tcBorders>
          </w:tcPr>
          <w:p w14:paraId="0D56CC8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5F059C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B07312" w14:textId="77777777" w:rsidR="00E636A2" w:rsidRPr="00AB084F" w:rsidRDefault="00E636A2" w:rsidP="00070634">
            <w:pPr>
              <w:autoSpaceDE w:val="0"/>
              <w:autoSpaceDN w:val="0"/>
              <w:adjustRightInd w:val="0"/>
              <w:ind w:left="27"/>
              <w:jc w:val="left"/>
              <w:rPr>
                <w:rFonts w:cs="Manrope"/>
                <w:sz w:val="18"/>
                <w:szCs w:val="18"/>
              </w:rPr>
            </w:pPr>
          </w:p>
        </w:tc>
      </w:tr>
      <w:tr w:rsidR="00E636A2" w14:paraId="4F028127" w14:textId="77777777" w:rsidTr="00BC3766">
        <w:tc>
          <w:tcPr>
            <w:tcW w:w="283" w:type="dxa"/>
            <w:tcBorders>
              <w:left w:val="single" w:sz="12" w:space="0" w:color="808080" w:themeColor="background1" w:themeShade="80"/>
            </w:tcBorders>
          </w:tcPr>
          <w:p w14:paraId="578249DF" w14:textId="77777777" w:rsidR="00E636A2" w:rsidRDefault="00E636A2" w:rsidP="00070634">
            <w:pPr>
              <w:autoSpaceDE w:val="0"/>
              <w:autoSpaceDN w:val="0"/>
              <w:adjustRightInd w:val="0"/>
              <w:ind w:left="27"/>
              <w:jc w:val="left"/>
              <w:rPr>
                <w:rFonts w:cs="Manrope"/>
                <w:sz w:val="18"/>
                <w:szCs w:val="18"/>
              </w:rPr>
            </w:pPr>
          </w:p>
        </w:tc>
        <w:tc>
          <w:tcPr>
            <w:tcW w:w="846" w:type="dxa"/>
          </w:tcPr>
          <w:p w14:paraId="3C58DC5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80911F4" w14:textId="77777777" w:rsidR="00E636A2" w:rsidRPr="00AB084F" w:rsidRDefault="00E636A2" w:rsidP="00070634">
            <w:pPr>
              <w:autoSpaceDE w:val="0"/>
              <w:autoSpaceDN w:val="0"/>
              <w:adjustRightInd w:val="0"/>
              <w:ind w:left="27"/>
              <w:jc w:val="left"/>
              <w:rPr>
                <w:rFonts w:cs="Manrope"/>
                <w:sz w:val="18"/>
                <w:szCs w:val="18"/>
              </w:rPr>
            </w:pPr>
          </w:p>
        </w:tc>
      </w:tr>
      <w:tr w:rsidR="00E636A2" w14:paraId="2A09C328" w14:textId="77777777" w:rsidTr="00BC3766">
        <w:tc>
          <w:tcPr>
            <w:tcW w:w="283" w:type="dxa"/>
            <w:tcBorders>
              <w:left w:val="single" w:sz="12" w:space="0" w:color="808080" w:themeColor="background1" w:themeShade="80"/>
            </w:tcBorders>
          </w:tcPr>
          <w:p w14:paraId="2E2181E5" w14:textId="77777777" w:rsidR="00E636A2" w:rsidRDefault="00E636A2" w:rsidP="00070634">
            <w:pPr>
              <w:autoSpaceDE w:val="0"/>
              <w:autoSpaceDN w:val="0"/>
              <w:adjustRightInd w:val="0"/>
              <w:ind w:left="27"/>
              <w:jc w:val="left"/>
              <w:rPr>
                <w:rFonts w:cs="Manrope"/>
                <w:sz w:val="18"/>
                <w:szCs w:val="18"/>
              </w:rPr>
            </w:pPr>
          </w:p>
        </w:tc>
        <w:tc>
          <w:tcPr>
            <w:tcW w:w="846" w:type="dxa"/>
          </w:tcPr>
          <w:p w14:paraId="5681080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1DEC94" w14:textId="77777777" w:rsidR="00E636A2" w:rsidRPr="00AB084F" w:rsidRDefault="00E636A2" w:rsidP="00070634">
            <w:pPr>
              <w:autoSpaceDE w:val="0"/>
              <w:autoSpaceDN w:val="0"/>
              <w:adjustRightInd w:val="0"/>
              <w:ind w:left="27"/>
              <w:jc w:val="left"/>
              <w:rPr>
                <w:rFonts w:cs="Manrope"/>
                <w:sz w:val="18"/>
                <w:szCs w:val="18"/>
              </w:rPr>
            </w:pPr>
          </w:p>
        </w:tc>
      </w:tr>
      <w:tr w:rsidR="00E636A2" w14:paraId="011B512E" w14:textId="77777777" w:rsidTr="00BC3766">
        <w:tc>
          <w:tcPr>
            <w:tcW w:w="283" w:type="dxa"/>
            <w:tcBorders>
              <w:left w:val="single" w:sz="12" w:space="0" w:color="808080" w:themeColor="background1" w:themeShade="80"/>
            </w:tcBorders>
          </w:tcPr>
          <w:p w14:paraId="5390A3C1" w14:textId="77777777" w:rsidR="00E636A2" w:rsidRDefault="00E636A2" w:rsidP="00070634">
            <w:pPr>
              <w:autoSpaceDE w:val="0"/>
              <w:autoSpaceDN w:val="0"/>
              <w:adjustRightInd w:val="0"/>
              <w:ind w:left="27"/>
              <w:jc w:val="left"/>
              <w:rPr>
                <w:rFonts w:cs="Manrope"/>
                <w:sz w:val="18"/>
                <w:szCs w:val="18"/>
              </w:rPr>
            </w:pPr>
          </w:p>
        </w:tc>
        <w:tc>
          <w:tcPr>
            <w:tcW w:w="846" w:type="dxa"/>
          </w:tcPr>
          <w:p w14:paraId="6EE7153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2264469" w14:textId="77777777" w:rsidR="00E636A2" w:rsidRPr="00AB084F" w:rsidRDefault="00E636A2" w:rsidP="00070634">
            <w:pPr>
              <w:autoSpaceDE w:val="0"/>
              <w:autoSpaceDN w:val="0"/>
              <w:adjustRightInd w:val="0"/>
              <w:ind w:left="27"/>
              <w:jc w:val="left"/>
              <w:rPr>
                <w:rFonts w:cs="Manrope"/>
                <w:sz w:val="18"/>
                <w:szCs w:val="18"/>
              </w:rPr>
            </w:pPr>
          </w:p>
        </w:tc>
      </w:tr>
      <w:tr w:rsidR="00E636A2" w14:paraId="5DEA18F7" w14:textId="77777777" w:rsidTr="00BC3766">
        <w:tc>
          <w:tcPr>
            <w:tcW w:w="283" w:type="dxa"/>
            <w:tcBorders>
              <w:left w:val="single" w:sz="12" w:space="0" w:color="808080" w:themeColor="background1" w:themeShade="80"/>
            </w:tcBorders>
          </w:tcPr>
          <w:p w14:paraId="10060DCF" w14:textId="77777777" w:rsidR="00E636A2" w:rsidRDefault="00E636A2" w:rsidP="00070634">
            <w:pPr>
              <w:autoSpaceDE w:val="0"/>
              <w:autoSpaceDN w:val="0"/>
              <w:adjustRightInd w:val="0"/>
              <w:ind w:left="27"/>
              <w:jc w:val="left"/>
              <w:rPr>
                <w:rFonts w:cs="Manrope"/>
                <w:sz w:val="18"/>
                <w:szCs w:val="18"/>
              </w:rPr>
            </w:pPr>
          </w:p>
        </w:tc>
        <w:tc>
          <w:tcPr>
            <w:tcW w:w="846" w:type="dxa"/>
          </w:tcPr>
          <w:p w14:paraId="534C653D" w14:textId="77777777" w:rsidR="00E636A2" w:rsidRDefault="00E636A2" w:rsidP="00070634">
            <w:pPr>
              <w:autoSpaceDE w:val="0"/>
              <w:autoSpaceDN w:val="0"/>
              <w:adjustRightInd w:val="0"/>
              <w:ind w:left="27"/>
              <w:jc w:val="left"/>
              <w:rPr>
                <w:rFonts w:cs="Manrope"/>
                <w:sz w:val="18"/>
                <w:szCs w:val="18"/>
              </w:rPr>
            </w:pPr>
          </w:p>
        </w:tc>
        <w:tc>
          <w:tcPr>
            <w:tcW w:w="1422" w:type="dxa"/>
          </w:tcPr>
          <w:p w14:paraId="34D4AC7D" w14:textId="77777777" w:rsidR="00E636A2" w:rsidRDefault="00E636A2" w:rsidP="00070634">
            <w:pPr>
              <w:autoSpaceDE w:val="0"/>
              <w:autoSpaceDN w:val="0"/>
              <w:adjustRightInd w:val="0"/>
              <w:ind w:left="27"/>
              <w:jc w:val="left"/>
              <w:rPr>
                <w:rFonts w:cs="Manrope"/>
                <w:sz w:val="18"/>
                <w:szCs w:val="18"/>
              </w:rPr>
            </w:pPr>
          </w:p>
        </w:tc>
      </w:tr>
    </w:tbl>
    <w:p w14:paraId="78CCA89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4ADD6BD" w14:textId="77777777" w:rsidTr="00D35195">
        <w:tc>
          <w:tcPr>
            <w:tcW w:w="5240" w:type="dxa"/>
          </w:tcPr>
          <w:p w14:paraId="5E6CF2D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E5DD89E" w14:textId="77777777" w:rsidTr="00D35195">
        <w:tc>
          <w:tcPr>
            <w:tcW w:w="5240" w:type="dxa"/>
          </w:tcPr>
          <w:p w14:paraId="6C13CAF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CC7CA9B" w14:textId="77777777" w:rsidTr="00D35195">
        <w:trPr>
          <w:trHeight w:val="1425"/>
        </w:trPr>
        <w:tc>
          <w:tcPr>
            <w:tcW w:w="5240" w:type="dxa"/>
          </w:tcPr>
          <w:p w14:paraId="014C077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 ottobre 2026</w:t>
            </w:r>
          </w:p>
        </w:tc>
      </w:tr>
    </w:tbl>
    <w:p w14:paraId="77B47CB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C1E6F1C" w14:textId="77777777" w:rsidTr="00BC0FB4">
        <w:trPr>
          <w:trHeight w:val="655"/>
        </w:trPr>
        <w:tc>
          <w:tcPr>
            <w:tcW w:w="5386" w:type="dxa"/>
            <w:tcBorders>
              <w:top w:val="single" w:sz="12" w:space="0" w:color="808080" w:themeColor="background1" w:themeShade="80"/>
            </w:tcBorders>
            <w:vAlign w:val="center"/>
          </w:tcPr>
          <w:p w14:paraId="6222618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C05916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CA6F55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ED139EB" w14:textId="77777777" w:rsidTr="00BC0FB4">
        <w:trPr>
          <w:trHeight w:val="659"/>
        </w:trPr>
        <w:tc>
          <w:tcPr>
            <w:tcW w:w="5386" w:type="dxa"/>
            <w:tcBorders>
              <w:bottom w:val="single" w:sz="12" w:space="0" w:color="808080" w:themeColor="background1" w:themeShade="80"/>
            </w:tcBorders>
            <w:vAlign w:val="center"/>
          </w:tcPr>
          <w:p w14:paraId="0699459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110539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A64244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08 — Modello ITEC</w:t>
            </w:r>
          </w:p>
        </w:tc>
      </w:tr>
    </w:tbl>
    <w:p w14:paraId="1BA7E30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2BE858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2144B2E" w14:textId="77777777" w:rsidR="006D3BBF" w:rsidRPr="006D3BBF" w:rsidRDefault="006D3BBF" w:rsidP="006D3BBF">
      <w:pPr>
        <w:autoSpaceDE w:val="0"/>
        <w:autoSpaceDN w:val="0"/>
        <w:adjustRightInd w:val="0"/>
        <w:ind w:left="-426"/>
        <w:rPr>
          <w:rFonts w:cs="Manrope"/>
          <w:b/>
          <w:bCs/>
          <w:sz w:val="20"/>
        </w:rPr>
      </w:pPr>
    </w:p>
    <w:p w14:paraId="4F94E8B8" w14:textId="77777777" w:rsidR="006D3BBF" w:rsidRDefault="006D3BBF" w:rsidP="006D3BBF">
      <w:pPr>
        <w:autoSpaceDE w:val="0"/>
        <w:autoSpaceDN w:val="0"/>
        <w:adjustRightInd w:val="0"/>
        <w:ind w:left="-426"/>
        <w:rPr>
          <w:rFonts w:cs="Manrope"/>
          <w:b/>
          <w:bCs/>
          <w:sz w:val="20"/>
        </w:rPr>
      </w:pPr>
    </w:p>
    <w:p w14:paraId="1EB0BFD9" w14:textId="77777777" w:rsidR="00D35195" w:rsidRPr="006D3BBF" w:rsidRDefault="00D35195" w:rsidP="006D3BBF">
      <w:pPr>
        <w:autoSpaceDE w:val="0"/>
        <w:autoSpaceDN w:val="0"/>
        <w:adjustRightInd w:val="0"/>
        <w:ind w:left="-426"/>
        <w:rPr>
          <w:rFonts w:cs="Manrope"/>
          <w:b/>
          <w:bCs/>
          <w:sz w:val="20"/>
        </w:rPr>
      </w:pPr>
    </w:p>
    <w:p w14:paraId="7DBCBBF9" w14:textId="77777777" w:rsidR="006D3BBF" w:rsidRPr="006D3BBF" w:rsidRDefault="006D3BBF" w:rsidP="006D3BBF">
      <w:pPr>
        <w:autoSpaceDE w:val="0"/>
        <w:autoSpaceDN w:val="0"/>
        <w:adjustRightInd w:val="0"/>
        <w:ind w:left="-426"/>
        <w:rPr>
          <w:rFonts w:cs="Manrope"/>
          <w:b/>
          <w:bCs/>
          <w:sz w:val="20"/>
        </w:rPr>
      </w:pPr>
    </w:p>
    <w:p w14:paraId="4C843EF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BD7497A" w14:textId="77777777" w:rsidTr="00BC0FB4">
        <w:tc>
          <w:tcPr>
            <w:tcW w:w="729" w:type="dxa"/>
            <w:vAlign w:val="center"/>
          </w:tcPr>
          <w:p w14:paraId="0871296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84D544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9A783D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A7A54D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21534E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29BBE1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2F5C56B" w14:textId="77777777" w:rsidTr="00BC0FB4">
        <w:trPr>
          <w:trHeight w:val="227"/>
        </w:trPr>
        <w:tc>
          <w:tcPr>
            <w:tcW w:w="729" w:type="dxa"/>
            <w:vAlign w:val="center"/>
          </w:tcPr>
          <w:p w14:paraId="7D2A99BD" w14:textId="77777777" w:rsidR="00E636A2" w:rsidRPr="001C4DFF" w:rsidRDefault="00BC3766" w:rsidP="006D3BBF">
            <w:pPr>
              <w:autoSpaceDE w:val="0"/>
              <w:autoSpaceDN w:val="0"/>
              <w:adjustRightInd w:val="0"/>
              <w:jc w:val="left"/>
              <w:rPr>
                <w:rFonts w:cs="Manrope"/>
              </w:rPr>
            </w:pPr>
            <w:r>
              <w:rPr>
                <w:rFonts w:cs="Manrope"/>
                <w:sz w:val="16"/>
              </w:rPr>
              <w:t>08</w:t>
            </w:r>
          </w:p>
        </w:tc>
        <w:tc>
          <w:tcPr>
            <w:tcW w:w="4898" w:type="dxa"/>
            <w:vAlign w:val="center"/>
          </w:tcPr>
          <w:p w14:paraId="6658EAB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GUIDE GLOBALI UNIFICATE</w:t>
            </w:r>
          </w:p>
        </w:tc>
        <w:tc>
          <w:tcPr>
            <w:tcW w:w="1327" w:type="dxa"/>
            <w:vAlign w:val="center"/>
          </w:tcPr>
          <w:p w14:paraId="7C31161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022A5A1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DCFBC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57FCD5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3614A06" w14:textId="77777777" w:rsidTr="00BC0FB4">
        <w:trPr>
          <w:trHeight w:val="227"/>
        </w:trPr>
        <w:tc>
          <w:tcPr>
            <w:tcW w:w="729" w:type="dxa"/>
            <w:vAlign w:val="center"/>
          </w:tcPr>
          <w:p w14:paraId="09A37DE7" w14:textId="77777777" w:rsidR="00E636A2" w:rsidRPr="001C4DFF" w:rsidRDefault="00E636A2" w:rsidP="006D3BBF">
            <w:pPr>
              <w:autoSpaceDE w:val="0"/>
              <w:autoSpaceDN w:val="0"/>
              <w:adjustRightInd w:val="0"/>
              <w:jc w:val="left"/>
              <w:rPr>
                <w:rFonts w:cs="Manrope"/>
              </w:rPr>
            </w:pPr>
          </w:p>
        </w:tc>
        <w:tc>
          <w:tcPr>
            <w:tcW w:w="4898" w:type="dxa"/>
            <w:vAlign w:val="center"/>
          </w:tcPr>
          <w:p w14:paraId="6021CD3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BCA05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05149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9866A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4AF47C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B76A4DA" w14:textId="77777777" w:rsidTr="00BC0FB4">
        <w:trPr>
          <w:trHeight w:val="227"/>
        </w:trPr>
        <w:tc>
          <w:tcPr>
            <w:tcW w:w="729" w:type="dxa"/>
            <w:vAlign w:val="center"/>
          </w:tcPr>
          <w:p w14:paraId="7661B2E0" w14:textId="77777777" w:rsidR="00E636A2" w:rsidRPr="001C4DFF" w:rsidRDefault="00E636A2" w:rsidP="006D3BBF">
            <w:pPr>
              <w:autoSpaceDE w:val="0"/>
              <w:autoSpaceDN w:val="0"/>
              <w:adjustRightInd w:val="0"/>
              <w:jc w:val="left"/>
              <w:rPr>
                <w:rFonts w:cs="Manrope"/>
              </w:rPr>
            </w:pPr>
          </w:p>
        </w:tc>
        <w:tc>
          <w:tcPr>
            <w:tcW w:w="4898" w:type="dxa"/>
            <w:vAlign w:val="center"/>
          </w:tcPr>
          <w:p w14:paraId="1D182E6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B885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8DDAB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FD4B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24DBDC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BDDE331" w14:textId="77777777" w:rsidTr="00BC0FB4">
        <w:trPr>
          <w:trHeight w:val="227"/>
        </w:trPr>
        <w:tc>
          <w:tcPr>
            <w:tcW w:w="729" w:type="dxa"/>
            <w:vAlign w:val="center"/>
          </w:tcPr>
          <w:p w14:paraId="419F416C" w14:textId="77777777" w:rsidR="00BC3766" w:rsidRPr="001C4DFF" w:rsidRDefault="00BC3766" w:rsidP="006D3BBF">
            <w:pPr>
              <w:autoSpaceDE w:val="0"/>
              <w:autoSpaceDN w:val="0"/>
              <w:adjustRightInd w:val="0"/>
              <w:jc w:val="left"/>
              <w:rPr>
                <w:rFonts w:cs="Manrope"/>
              </w:rPr>
            </w:pPr>
          </w:p>
        </w:tc>
        <w:tc>
          <w:tcPr>
            <w:tcW w:w="4898" w:type="dxa"/>
            <w:vAlign w:val="center"/>
          </w:tcPr>
          <w:p w14:paraId="159D9A6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A388CB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67C71D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F2872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DB74BA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A61980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D1149F6" w14:textId="77777777" w:rsidR="00113FC0" w:rsidRDefault="00113FC0" w:rsidP="00113FC0">
      <w:pPr>
        <w:rPr>
          <w:b/>
          <w:sz w:val="32"/>
          <w:szCs w:val="32"/>
        </w:rPr>
      </w:pPr>
    </w:p>
    <w:p w14:paraId="3B4F35E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8D419C9" w14:textId="77777777" w:rsidR="00113FC0" w:rsidRPr="00B6370B" w:rsidRDefault="00113FC0" w:rsidP="00113FC0">
      <w:pPr>
        <w:jc w:val="center"/>
        <w:rPr>
          <w:b/>
          <w:sz w:val="32"/>
          <w:szCs w:val="32"/>
        </w:rPr>
      </w:pPr>
      <w:r w:rsidRPr="00B6370B">
        <w:rPr>
          <w:b/>
          <w:sz w:val="32"/>
          <w:szCs w:val="32"/>
        </w:rPr>
        <w:t>INDICE</w:t>
      </w:r>
    </w:p>
    <w:p w14:paraId="49C78241" w14:textId="40D34670" w:rsidR="0072610C" w:rsidRDefault="00E8037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40183" w:history="1">
        <w:r w:rsidR="0072610C" w:rsidRPr="00645DE8">
          <w:rPr>
            <w:rStyle w:val="Collegamentoipertestuale"/>
            <w:noProof/>
          </w:rPr>
          <w:t>1</w:t>
        </w:r>
        <w:r w:rsidR="0072610C">
          <w:rPr>
            <w:rFonts w:asciiTheme="minorHAnsi" w:eastAsiaTheme="minorEastAsia" w:hAnsiTheme="minorHAnsi" w:cstheme="minorBidi"/>
            <w:b w:val="0"/>
            <w:bCs w:val="0"/>
            <w:caps w:val="0"/>
            <w:noProof/>
            <w:kern w:val="2"/>
            <w:szCs w:val="24"/>
            <w:lang w:val="it-IT" w:eastAsia="it-IT"/>
            <w14:ligatures w14:val="standardContextual"/>
          </w:rPr>
          <w:tab/>
        </w:r>
        <w:r w:rsidR="0072610C" w:rsidRPr="00645DE8">
          <w:rPr>
            <w:rStyle w:val="Collegamentoipertestuale"/>
            <w:noProof/>
          </w:rPr>
          <w:t>Architettura del calcolo e convenzioni</w:t>
        </w:r>
        <w:r w:rsidR="0072610C">
          <w:rPr>
            <w:noProof/>
            <w:webHidden/>
          </w:rPr>
          <w:tab/>
        </w:r>
        <w:r w:rsidR="0072610C">
          <w:rPr>
            <w:noProof/>
            <w:webHidden/>
          </w:rPr>
          <w:fldChar w:fldCharType="begin"/>
        </w:r>
        <w:r w:rsidR="0072610C">
          <w:rPr>
            <w:noProof/>
            <w:webHidden/>
          </w:rPr>
          <w:instrText xml:space="preserve"> PAGEREF _Toc241840183 \h </w:instrText>
        </w:r>
        <w:r w:rsidR="0072610C">
          <w:rPr>
            <w:noProof/>
            <w:webHidden/>
          </w:rPr>
        </w:r>
        <w:r w:rsidR="0072610C">
          <w:rPr>
            <w:noProof/>
            <w:webHidden/>
          </w:rPr>
          <w:fldChar w:fldCharType="separate"/>
        </w:r>
        <w:r w:rsidR="0072610C">
          <w:rPr>
            <w:noProof/>
            <w:webHidden/>
          </w:rPr>
          <w:t>1</w:t>
        </w:r>
        <w:r w:rsidR="0072610C">
          <w:rPr>
            <w:noProof/>
            <w:webHidden/>
          </w:rPr>
          <w:fldChar w:fldCharType="end"/>
        </w:r>
      </w:hyperlink>
    </w:p>
    <w:p w14:paraId="05DCCC96" w14:textId="7247E1D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84" w:history="1">
        <w:r w:rsidRPr="00645DE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_Toc241840184 \h </w:instrText>
        </w:r>
        <w:r>
          <w:rPr>
            <w:noProof/>
            <w:webHidden/>
          </w:rPr>
        </w:r>
        <w:r>
          <w:rPr>
            <w:noProof/>
            <w:webHidden/>
          </w:rPr>
          <w:fldChar w:fldCharType="separate"/>
        </w:r>
        <w:r>
          <w:rPr>
            <w:noProof/>
            <w:webHidden/>
          </w:rPr>
          <w:t>1</w:t>
        </w:r>
        <w:r>
          <w:rPr>
            <w:noProof/>
            <w:webHidden/>
          </w:rPr>
          <w:fldChar w:fldCharType="end"/>
        </w:r>
      </w:hyperlink>
    </w:p>
    <w:p w14:paraId="02A14939" w14:textId="49181C3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85" w:history="1">
        <w:r w:rsidRPr="00645DE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Unità e segni</w:t>
        </w:r>
        <w:r>
          <w:rPr>
            <w:noProof/>
            <w:webHidden/>
          </w:rPr>
          <w:tab/>
        </w:r>
        <w:r>
          <w:rPr>
            <w:noProof/>
            <w:webHidden/>
          </w:rPr>
          <w:fldChar w:fldCharType="begin"/>
        </w:r>
        <w:r>
          <w:rPr>
            <w:noProof/>
            <w:webHidden/>
          </w:rPr>
          <w:instrText xml:space="preserve"> PAGEREF _Toc241840185 \h </w:instrText>
        </w:r>
        <w:r>
          <w:rPr>
            <w:noProof/>
            <w:webHidden/>
          </w:rPr>
        </w:r>
        <w:r>
          <w:rPr>
            <w:noProof/>
            <w:webHidden/>
          </w:rPr>
          <w:fldChar w:fldCharType="separate"/>
        </w:r>
        <w:r>
          <w:rPr>
            <w:noProof/>
            <w:webHidden/>
          </w:rPr>
          <w:t>2</w:t>
        </w:r>
        <w:r>
          <w:rPr>
            <w:noProof/>
            <w:webHidden/>
          </w:rPr>
          <w:fldChar w:fldCharType="end"/>
        </w:r>
      </w:hyperlink>
    </w:p>
    <w:p w14:paraId="0082C210" w14:textId="0752379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86" w:history="1">
        <w:r w:rsidRPr="00645DE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_Toc241840186 \h </w:instrText>
        </w:r>
        <w:r>
          <w:rPr>
            <w:noProof/>
            <w:webHidden/>
          </w:rPr>
        </w:r>
        <w:r>
          <w:rPr>
            <w:noProof/>
            <w:webHidden/>
          </w:rPr>
          <w:fldChar w:fldCharType="separate"/>
        </w:r>
        <w:r>
          <w:rPr>
            <w:noProof/>
            <w:webHidden/>
          </w:rPr>
          <w:t>2</w:t>
        </w:r>
        <w:r>
          <w:rPr>
            <w:noProof/>
            <w:webHidden/>
          </w:rPr>
          <w:fldChar w:fldCharType="end"/>
        </w:r>
      </w:hyperlink>
    </w:p>
    <w:p w14:paraId="335B95B0" w14:textId="5FA40349"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187" w:history="1">
        <w:r w:rsidRPr="00645DE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Calcestruzzo armature e copriferro</w:t>
        </w:r>
        <w:r>
          <w:rPr>
            <w:noProof/>
            <w:webHidden/>
          </w:rPr>
          <w:tab/>
        </w:r>
        <w:r>
          <w:rPr>
            <w:noProof/>
            <w:webHidden/>
          </w:rPr>
          <w:fldChar w:fldCharType="begin"/>
        </w:r>
        <w:r>
          <w:rPr>
            <w:noProof/>
            <w:webHidden/>
          </w:rPr>
          <w:instrText xml:space="preserve"> PAGEREF _Toc241840187 \h </w:instrText>
        </w:r>
        <w:r>
          <w:rPr>
            <w:noProof/>
            <w:webHidden/>
          </w:rPr>
        </w:r>
        <w:r>
          <w:rPr>
            <w:noProof/>
            <w:webHidden/>
          </w:rPr>
          <w:fldChar w:fldCharType="separate"/>
        </w:r>
        <w:r>
          <w:rPr>
            <w:noProof/>
            <w:webHidden/>
          </w:rPr>
          <w:t>3</w:t>
        </w:r>
        <w:r>
          <w:rPr>
            <w:noProof/>
            <w:webHidden/>
          </w:rPr>
          <w:fldChar w:fldCharType="end"/>
        </w:r>
      </w:hyperlink>
    </w:p>
    <w:p w14:paraId="5B8A6269" w14:textId="68FFB25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88" w:history="1">
        <w:r w:rsidRPr="00645DE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Resistenze e diagrammi</w:t>
        </w:r>
        <w:r>
          <w:rPr>
            <w:noProof/>
            <w:webHidden/>
          </w:rPr>
          <w:tab/>
        </w:r>
        <w:r>
          <w:rPr>
            <w:noProof/>
            <w:webHidden/>
          </w:rPr>
          <w:fldChar w:fldCharType="begin"/>
        </w:r>
        <w:r>
          <w:rPr>
            <w:noProof/>
            <w:webHidden/>
          </w:rPr>
          <w:instrText xml:space="preserve"> PAGEREF _Toc241840188 \h </w:instrText>
        </w:r>
        <w:r>
          <w:rPr>
            <w:noProof/>
            <w:webHidden/>
          </w:rPr>
        </w:r>
        <w:r>
          <w:rPr>
            <w:noProof/>
            <w:webHidden/>
          </w:rPr>
          <w:fldChar w:fldCharType="separate"/>
        </w:r>
        <w:r>
          <w:rPr>
            <w:noProof/>
            <w:webHidden/>
          </w:rPr>
          <w:t>3</w:t>
        </w:r>
        <w:r>
          <w:rPr>
            <w:noProof/>
            <w:webHidden/>
          </w:rPr>
          <w:fldChar w:fldCharType="end"/>
        </w:r>
      </w:hyperlink>
    </w:p>
    <w:p w14:paraId="66EE4F44" w14:textId="42B6FD9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89" w:history="1">
        <w:r w:rsidRPr="00645DE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_Toc241840189 \h </w:instrText>
        </w:r>
        <w:r>
          <w:rPr>
            <w:noProof/>
            <w:webHidden/>
          </w:rPr>
        </w:r>
        <w:r>
          <w:rPr>
            <w:noProof/>
            <w:webHidden/>
          </w:rPr>
          <w:fldChar w:fldCharType="separate"/>
        </w:r>
        <w:r>
          <w:rPr>
            <w:noProof/>
            <w:webHidden/>
          </w:rPr>
          <w:t>3</w:t>
        </w:r>
        <w:r>
          <w:rPr>
            <w:noProof/>
            <w:webHidden/>
          </w:rPr>
          <w:fldChar w:fldCharType="end"/>
        </w:r>
      </w:hyperlink>
    </w:p>
    <w:p w14:paraId="5F63C243" w14:textId="0E9E77D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0" w:history="1">
        <w:r w:rsidRPr="00645DE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Copriferro minimo e nominale</w:t>
        </w:r>
        <w:r>
          <w:rPr>
            <w:noProof/>
            <w:webHidden/>
          </w:rPr>
          <w:tab/>
        </w:r>
        <w:r>
          <w:rPr>
            <w:noProof/>
            <w:webHidden/>
          </w:rPr>
          <w:fldChar w:fldCharType="begin"/>
        </w:r>
        <w:r>
          <w:rPr>
            <w:noProof/>
            <w:webHidden/>
          </w:rPr>
          <w:instrText xml:space="preserve"> PAGEREF _Toc241840190 \h </w:instrText>
        </w:r>
        <w:r>
          <w:rPr>
            <w:noProof/>
            <w:webHidden/>
          </w:rPr>
        </w:r>
        <w:r>
          <w:rPr>
            <w:noProof/>
            <w:webHidden/>
          </w:rPr>
          <w:fldChar w:fldCharType="separate"/>
        </w:r>
        <w:r>
          <w:rPr>
            <w:noProof/>
            <w:webHidden/>
          </w:rPr>
          <w:t>4</w:t>
        </w:r>
        <w:r>
          <w:rPr>
            <w:noProof/>
            <w:webHidden/>
          </w:rPr>
          <w:fldChar w:fldCharType="end"/>
        </w:r>
      </w:hyperlink>
    </w:p>
    <w:p w14:paraId="11206706" w14:textId="05E55701"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191" w:history="1">
        <w:r w:rsidRPr="00645DE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Palo verticale</w:t>
        </w:r>
        <w:r>
          <w:rPr>
            <w:noProof/>
            <w:webHidden/>
          </w:rPr>
          <w:tab/>
        </w:r>
        <w:r>
          <w:rPr>
            <w:noProof/>
            <w:webHidden/>
          </w:rPr>
          <w:fldChar w:fldCharType="begin"/>
        </w:r>
        <w:r>
          <w:rPr>
            <w:noProof/>
            <w:webHidden/>
          </w:rPr>
          <w:instrText xml:space="preserve"> PAGEREF _Toc241840191 \h </w:instrText>
        </w:r>
        <w:r>
          <w:rPr>
            <w:noProof/>
            <w:webHidden/>
          </w:rPr>
        </w:r>
        <w:r>
          <w:rPr>
            <w:noProof/>
            <w:webHidden/>
          </w:rPr>
          <w:fldChar w:fldCharType="separate"/>
        </w:r>
        <w:r>
          <w:rPr>
            <w:noProof/>
            <w:webHidden/>
          </w:rPr>
          <w:t>5</w:t>
        </w:r>
        <w:r>
          <w:rPr>
            <w:noProof/>
            <w:webHidden/>
          </w:rPr>
          <w:fldChar w:fldCharType="end"/>
        </w:r>
      </w:hyperlink>
    </w:p>
    <w:p w14:paraId="231D0D20" w14:textId="32E4279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2" w:history="1">
        <w:r w:rsidRPr="00645DE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e tensioni geostatiche</w:t>
        </w:r>
        <w:r>
          <w:rPr>
            <w:noProof/>
            <w:webHidden/>
          </w:rPr>
          <w:tab/>
        </w:r>
        <w:r>
          <w:rPr>
            <w:noProof/>
            <w:webHidden/>
          </w:rPr>
          <w:fldChar w:fldCharType="begin"/>
        </w:r>
        <w:r>
          <w:rPr>
            <w:noProof/>
            <w:webHidden/>
          </w:rPr>
          <w:instrText xml:space="preserve"> PAGEREF _Toc241840192 \h </w:instrText>
        </w:r>
        <w:r>
          <w:rPr>
            <w:noProof/>
            <w:webHidden/>
          </w:rPr>
        </w:r>
        <w:r>
          <w:rPr>
            <w:noProof/>
            <w:webHidden/>
          </w:rPr>
          <w:fldChar w:fldCharType="separate"/>
        </w:r>
        <w:r>
          <w:rPr>
            <w:noProof/>
            <w:webHidden/>
          </w:rPr>
          <w:t>5</w:t>
        </w:r>
        <w:r>
          <w:rPr>
            <w:noProof/>
            <w:webHidden/>
          </w:rPr>
          <w:fldChar w:fldCharType="end"/>
        </w:r>
      </w:hyperlink>
    </w:p>
    <w:p w14:paraId="2C8D4417" w14:textId="1C5E858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3" w:history="1">
        <w:r w:rsidRPr="00645DE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Laterale drenato</w:t>
        </w:r>
        <w:r>
          <w:rPr>
            <w:noProof/>
            <w:webHidden/>
          </w:rPr>
          <w:tab/>
        </w:r>
        <w:r>
          <w:rPr>
            <w:noProof/>
            <w:webHidden/>
          </w:rPr>
          <w:fldChar w:fldCharType="begin"/>
        </w:r>
        <w:r>
          <w:rPr>
            <w:noProof/>
            <w:webHidden/>
          </w:rPr>
          <w:instrText xml:space="preserve"> PAGEREF _Toc241840193 \h </w:instrText>
        </w:r>
        <w:r>
          <w:rPr>
            <w:noProof/>
            <w:webHidden/>
          </w:rPr>
        </w:r>
        <w:r>
          <w:rPr>
            <w:noProof/>
            <w:webHidden/>
          </w:rPr>
          <w:fldChar w:fldCharType="separate"/>
        </w:r>
        <w:r>
          <w:rPr>
            <w:noProof/>
            <w:webHidden/>
          </w:rPr>
          <w:t>5</w:t>
        </w:r>
        <w:r>
          <w:rPr>
            <w:noProof/>
            <w:webHidden/>
          </w:rPr>
          <w:fldChar w:fldCharType="end"/>
        </w:r>
      </w:hyperlink>
    </w:p>
    <w:p w14:paraId="4279FA6D" w14:textId="2F9F8F8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4" w:history="1">
        <w:r w:rsidRPr="00645DE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Laterale non drenato</w:t>
        </w:r>
        <w:r>
          <w:rPr>
            <w:noProof/>
            <w:webHidden/>
          </w:rPr>
          <w:tab/>
        </w:r>
        <w:r>
          <w:rPr>
            <w:noProof/>
            <w:webHidden/>
          </w:rPr>
          <w:fldChar w:fldCharType="begin"/>
        </w:r>
        <w:r>
          <w:rPr>
            <w:noProof/>
            <w:webHidden/>
          </w:rPr>
          <w:instrText xml:space="preserve"> PAGEREF _Toc241840194 \h </w:instrText>
        </w:r>
        <w:r>
          <w:rPr>
            <w:noProof/>
            <w:webHidden/>
          </w:rPr>
        </w:r>
        <w:r>
          <w:rPr>
            <w:noProof/>
            <w:webHidden/>
          </w:rPr>
          <w:fldChar w:fldCharType="separate"/>
        </w:r>
        <w:r>
          <w:rPr>
            <w:noProof/>
            <w:webHidden/>
          </w:rPr>
          <w:t>6</w:t>
        </w:r>
        <w:r>
          <w:rPr>
            <w:noProof/>
            <w:webHidden/>
          </w:rPr>
          <w:fldChar w:fldCharType="end"/>
        </w:r>
      </w:hyperlink>
    </w:p>
    <w:p w14:paraId="5C88F9CB" w14:textId="6C51481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5" w:history="1">
        <w:r w:rsidRPr="00645DE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Resistenza di punta e abaco Nq</w:t>
        </w:r>
        <w:r>
          <w:rPr>
            <w:noProof/>
            <w:webHidden/>
          </w:rPr>
          <w:tab/>
        </w:r>
        <w:r>
          <w:rPr>
            <w:noProof/>
            <w:webHidden/>
          </w:rPr>
          <w:fldChar w:fldCharType="begin"/>
        </w:r>
        <w:r>
          <w:rPr>
            <w:noProof/>
            <w:webHidden/>
          </w:rPr>
          <w:instrText xml:space="preserve"> PAGEREF _Toc241840195 \h </w:instrText>
        </w:r>
        <w:r>
          <w:rPr>
            <w:noProof/>
            <w:webHidden/>
          </w:rPr>
        </w:r>
        <w:r>
          <w:rPr>
            <w:noProof/>
            <w:webHidden/>
          </w:rPr>
          <w:fldChar w:fldCharType="separate"/>
        </w:r>
        <w:r>
          <w:rPr>
            <w:noProof/>
            <w:webHidden/>
          </w:rPr>
          <w:t>6</w:t>
        </w:r>
        <w:r>
          <w:rPr>
            <w:noProof/>
            <w:webHidden/>
          </w:rPr>
          <w:fldChar w:fldCharType="end"/>
        </w:r>
      </w:hyperlink>
    </w:p>
    <w:p w14:paraId="0DE3C48E" w14:textId="25AE00F5"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6" w:history="1">
        <w:r w:rsidRPr="00645DE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Più indagini e coefficienti</w:t>
        </w:r>
        <w:r>
          <w:rPr>
            <w:noProof/>
            <w:webHidden/>
          </w:rPr>
          <w:tab/>
        </w:r>
        <w:r>
          <w:rPr>
            <w:noProof/>
            <w:webHidden/>
          </w:rPr>
          <w:fldChar w:fldCharType="begin"/>
        </w:r>
        <w:r>
          <w:rPr>
            <w:noProof/>
            <w:webHidden/>
          </w:rPr>
          <w:instrText xml:space="preserve"> PAGEREF _Toc241840196 \h </w:instrText>
        </w:r>
        <w:r>
          <w:rPr>
            <w:noProof/>
            <w:webHidden/>
          </w:rPr>
        </w:r>
        <w:r>
          <w:rPr>
            <w:noProof/>
            <w:webHidden/>
          </w:rPr>
          <w:fldChar w:fldCharType="separate"/>
        </w:r>
        <w:r>
          <w:rPr>
            <w:noProof/>
            <w:webHidden/>
          </w:rPr>
          <w:t>6</w:t>
        </w:r>
        <w:r>
          <w:rPr>
            <w:noProof/>
            <w:webHidden/>
          </w:rPr>
          <w:fldChar w:fldCharType="end"/>
        </w:r>
      </w:hyperlink>
    </w:p>
    <w:p w14:paraId="75F82CF6" w14:textId="62496A5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7" w:history="1">
        <w:r w:rsidRPr="00645DE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Efficienza di gruppo e limiti</w:t>
        </w:r>
        <w:r>
          <w:rPr>
            <w:noProof/>
            <w:webHidden/>
          </w:rPr>
          <w:tab/>
        </w:r>
        <w:r>
          <w:rPr>
            <w:noProof/>
            <w:webHidden/>
          </w:rPr>
          <w:fldChar w:fldCharType="begin"/>
        </w:r>
        <w:r>
          <w:rPr>
            <w:noProof/>
            <w:webHidden/>
          </w:rPr>
          <w:instrText xml:space="preserve"> PAGEREF _Toc241840197 \h </w:instrText>
        </w:r>
        <w:r>
          <w:rPr>
            <w:noProof/>
            <w:webHidden/>
          </w:rPr>
        </w:r>
        <w:r>
          <w:rPr>
            <w:noProof/>
            <w:webHidden/>
          </w:rPr>
          <w:fldChar w:fldCharType="separate"/>
        </w:r>
        <w:r>
          <w:rPr>
            <w:noProof/>
            <w:webHidden/>
          </w:rPr>
          <w:t>7</w:t>
        </w:r>
        <w:r>
          <w:rPr>
            <w:noProof/>
            <w:webHidden/>
          </w:rPr>
          <w:fldChar w:fldCharType="end"/>
        </w:r>
      </w:hyperlink>
    </w:p>
    <w:p w14:paraId="4CE1CE1B" w14:textId="59D70FCD"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198" w:history="1">
        <w:r w:rsidRPr="00645DE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Micropalo verticale</w:t>
        </w:r>
        <w:r>
          <w:rPr>
            <w:noProof/>
            <w:webHidden/>
          </w:rPr>
          <w:tab/>
        </w:r>
        <w:r>
          <w:rPr>
            <w:noProof/>
            <w:webHidden/>
          </w:rPr>
          <w:fldChar w:fldCharType="begin"/>
        </w:r>
        <w:r>
          <w:rPr>
            <w:noProof/>
            <w:webHidden/>
          </w:rPr>
          <w:instrText xml:space="preserve"> PAGEREF _Toc241840198 \h </w:instrText>
        </w:r>
        <w:r>
          <w:rPr>
            <w:noProof/>
            <w:webHidden/>
          </w:rPr>
        </w:r>
        <w:r>
          <w:rPr>
            <w:noProof/>
            <w:webHidden/>
          </w:rPr>
          <w:fldChar w:fldCharType="separate"/>
        </w:r>
        <w:r>
          <w:rPr>
            <w:noProof/>
            <w:webHidden/>
          </w:rPr>
          <w:t>7</w:t>
        </w:r>
        <w:r>
          <w:rPr>
            <w:noProof/>
            <w:webHidden/>
          </w:rPr>
          <w:fldChar w:fldCharType="end"/>
        </w:r>
      </w:hyperlink>
    </w:p>
    <w:p w14:paraId="0DACBBA7" w14:textId="71DD075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199" w:history="1">
        <w:r w:rsidRPr="00645DE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Correlazione del bulbo</w:t>
        </w:r>
        <w:r>
          <w:rPr>
            <w:noProof/>
            <w:webHidden/>
          </w:rPr>
          <w:tab/>
        </w:r>
        <w:r>
          <w:rPr>
            <w:noProof/>
            <w:webHidden/>
          </w:rPr>
          <w:fldChar w:fldCharType="begin"/>
        </w:r>
        <w:r>
          <w:rPr>
            <w:noProof/>
            <w:webHidden/>
          </w:rPr>
          <w:instrText xml:space="preserve"> PAGEREF _Toc241840199 \h </w:instrText>
        </w:r>
        <w:r>
          <w:rPr>
            <w:noProof/>
            <w:webHidden/>
          </w:rPr>
        </w:r>
        <w:r>
          <w:rPr>
            <w:noProof/>
            <w:webHidden/>
          </w:rPr>
          <w:fldChar w:fldCharType="separate"/>
        </w:r>
        <w:r>
          <w:rPr>
            <w:noProof/>
            <w:webHidden/>
          </w:rPr>
          <w:t>7</w:t>
        </w:r>
        <w:r>
          <w:rPr>
            <w:noProof/>
            <w:webHidden/>
          </w:rPr>
          <w:fldChar w:fldCharType="end"/>
        </w:r>
      </w:hyperlink>
    </w:p>
    <w:p w14:paraId="36A7A0FA" w14:textId="3D4B5A5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0" w:history="1">
        <w:r w:rsidRPr="00645DE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Inclinazione punta e peso</w:t>
        </w:r>
        <w:r>
          <w:rPr>
            <w:noProof/>
            <w:webHidden/>
          </w:rPr>
          <w:tab/>
        </w:r>
        <w:r>
          <w:rPr>
            <w:noProof/>
            <w:webHidden/>
          </w:rPr>
          <w:fldChar w:fldCharType="begin"/>
        </w:r>
        <w:r>
          <w:rPr>
            <w:noProof/>
            <w:webHidden/>
          </w:rPr>
          <w:instrText xml:space="preserve"> PAGEREF _Toc241840200 \h </w:instrText>
        </w:r>
        <w:r>
          <w:rPr>
            <w:noProof/>
            <w:webHidden/>
          </w:rPr>
        </w:r>
        <w:r>
          <w:rPr>
            <w:noProof/>
            <w:webHidden/>
          </w:rPr>
          <w:fldChar w:fldCharType="separate"/>
        </w:r>
        <w:r>
          <w:rPr>
            <w:noProof/>
            <w:webHidden/>
          </w:rPr>
          <w:t>8</w:t>
        </w:r>
        <w:r>
          <w:rPr>
            <w:noProof/>
            <w:webHidden/>
          </w:rPr>
          <w:fldChar w:fldCharType="end"/>
        </w:r>
      </w:hyperlink>
    </w:p>
    <w:p w14:paraId="57D77035" w14:textId="40B1085E"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01" w:history="1">
        <w:r w:rsidRPr="00645DE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Capacità orizzontale con Broms</w:t>
        </w:r>
        <w:r>
          <w:rPr>
            <w:noProof/>
            <w:webHidden/>
          </w:rPr>
          <w:tab/>
        </w:r>
        <w:r>
          <w:rPr>
            <w:noProof/>
            <w:webHidden/>
          </w:rPr>
          <w:fldChar w:fldCharType="begin"/>
        </w:r>
        <w:r>
          <w:rPr>
            <w:noProof/>
            <w:webHidden/>
          </w:rPr>
          <w:instrText xml:space="preserve"> PAGEREF _Toc241840201 \h </w:instrText>
        </w:r>
        <w:r>
          <w:rPr>
            <w:noProof/>
            <w:webHidden/>
          </w:rPr>
        </w:r>
        <w:r>
          <w:rPr>
            <w:noProof/>
            <w:webHidden/>
          </w:rPr>
          <w:fldChar w:fldCharType="separate"/>
        </w:r>
        <w:r>
          <w:rPr>
            <w:noProof/>
            <w:webHidden/>
          </w:rPr>
          <w:t>8</w:t>
        </w:r>
        <w:r>
          <w:rPr>
            <w:noProof/>
            <w:webHidden/>
          </w:rPr>
          <w:fldChar w:fldCharType="end"/>
        </w:r>
      </w:hyperlink>
    </w:p>
    <w:p w14:paraId="7EF895D7" w14:textId="6B37213E"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2" w:history="1">
        <w:r w:rsidRPr="00645DE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Idealizzazione e pressione limite</w:t>
        </w:r>
        <w:r>
          <w:rPr>
            <w:noProof/>
            <w:webHidden/>
          </w:rPr>
          <w:tab/>
        </w:r>
        <w:r>
          <w:rPr>
            <w:noProof/>
            <w:webHidden/>
          </w:rPr>
          <w:fldChar w:fldCharType="begin"/>
        </w:r>
        <w:r>
          <w:rPr>
            <w:noProof/>
            <w:webHidden/>
          </w:rPr>
          <w:instrText xml:space="preserve"> PAGEREF _Toc241840202 \h </w:instrText>
        </w:r>
        <w:r>
          <w:rPr>
            <w:noProof/>
            <w:webHidden/>
          </w:rPr>
        </w:r>
        <w:r>
          <w:rPr>
            <w:noProof/>
            <w:webHidden/>
          </w:rPr>
          <w:fldChar w:fldCharType="separate"/>
        </w:r>
        <w:r>
          <w:rPr>
            <w:noProof/>
            <w:webHidden/>
          </w:rPr>
          <w:t>8</w:t>
        </w:r>
        <w:r>
          <w:rPr>
            <w:noProof/>
            <w:webHidden/>
          </w:rPr>
          <w:fldChar w:fldCharType="end"/>
        </w:r>
      </w:hyperlink>
    </w:p>
    <w:p w14:paraId="21994B39" w14:textId="3DA7CD2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3" w:history="1">
        <w:r w:rsidRPr="00645DE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Meccanismi granulari</w:t>
        </w:r>
        <w:r>
          <w:rPr>
            <w:noProof/>
            <w:webHidden/>
          </w:rPr>
          <w:tab/>
        </w:r>
        <w:r>
          <w:rPr>
            <w:noProof/>
            <w:webHidden/>
          </w:rPr>
          <w:fldChar w:fldCharType="begin"/>
        </w:r>
        <w:r>
          <w:rPr>
            <w:noProof/>
            <w:webHidden/>
          </w:rPr>
          <w:instrText xml:space="preserve"> PAGEREF _Toc241840203 \h </w:instrText>
        </w:r>
        <w:r>
          <w:rPr>
            <w:noProof/>
            <w:webHidden/>
          </w:rPr>
        </w:r>
        <w:r>
          <w:rPr>
            <w:noProof/>
            <w:webHidden/>
          </w:rPr>
          <w:fldChar w:fldCharType="separate"/>
        </w:r>
        <w:r>
          <w:rPr>
            <w:noProof/>
            <w:webHidden/>
          </w:rPr>
          <w:t>9</w:t>
        </w:r>
        <w:r>
          <w:rPr>
            <w:noProof/>
            <w:webHidden/>
          </w:rPr>
          <w:fldChar w:fldCharType="end"/>
        </w:r>
      </w:hyperlink>
    </w:p>
    <w:p w14:paraId="10E795C3" w14:textId="6EBFA99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4" w:history="1">
        <w:r w:rsidRPr="00645DE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Meccanismi coesivi</w:t>
        </w:r>
        <w:r>
          <w:rPr>
            <w:noProof/>
            <w:webHidden/>
          </w:rPr>
          <w:tab/>
        </w:r>
        <w:r>
          <w:rPr>
            <w:noProof/>
            <w:webHidden/>
          </w:rPr>
          <w:fldChar w:fldCharType="begin"/>
        </w:r>
        <w:r>
          <w:rPr>
            <w:noProof/>
            <w:webHidden/>
          </w:rPr>
          <w:instrText xml:space="preserve"> PAGEREF _Toc241840204 \h </w:instrText>
        </w:r>
        <w:r>
          <w:rPr>
            <w:noProof/>
            <w:webHidden/>
          </w:rPr>
        </w:r>
        <w:r>
          <w:rPr>
            <w:noProof/>
            <w:webHidden/>
          </w:rPr>
          <w:fldChar w:fldCharType="separate"/>
        </w:r>
        <w:r>
          <w:rPr>
            <w:noProof/>
            <w:webHidden/>
          </w:rPr>
          <w:t>9</w:t>
        </w:r>
        <w:r>
          <w:rPr>
            <w:noProof/>
            <w:webHidden/>
          </w:rPr>
          <w:fldChar w:fldCharType="end"/>
        </w:r>
      </w:hyperlink>
    </w:p>
    <w:p w14:paraId="1F691B54" w14:textId="2B271B3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5" w:history="1">
        <w:r w:rsidRPr="00645DE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 Hu alla resistenza di progetto</w:t>
        </w:r>
        <w:r>
          <w:rPr>
            <w:noProof/>
            <w:webHidden/>
          </w:rPr>
          <w:tab/>
        </w:r>
        <w:r>
          <w:rPr>
            <w:noProof/>
            <w:webHidden/>
          </w:rPr>
          <w:fldChar w:fldCharType="begin"/>
        </w:r>
        <w:r>
          <w:rPr>
            <w:noProof/>
            <w:webHidden/>
          </w:rPr>
          <w:instrText xml:space="preserve"> PAGEREF _Toc241840205 \h </w:instrText>
        </w:r>
        <w:r>
          <w:rPr>
            <w:noProof/>
            <w:webHidden/>
          </w:rPr>
        </w:r>
        <w:r>
          <w:rPr>
            <w:noProof/>
            <w:webHidden/>
          </w:rPr>
          <w:fldChar w:fldCharType="separate"/>
        </w:r>
        <w:r>
          <w:rPr>
            <w:noProof/>
            <w:webHidden/>
          </w:rPr>
          <w:t>10</w:t>
        </w:r>
        <w:r>
          <w:rPr>
            <w:noProof/>
            <w:webHidden/>
          </w:rPr>
          <w:fldChar w:fldCharType="end"/>
        </w:r>
      </w:hyperlink>
    </w:p>
    <w:p w14:paraId="1E4A35EB" w14:textId="716B4DF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6" w:history="1">
        <w:r w:rsidRPr="00645DE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Momento resistente del palo in c a</w:t>
        </w:r>
        <w:r>
          <w:rPr>
            <w:noProof/>
            <w:webHidden/>
          </w:rPr>
          <w:tab/>
        </w:r>
        <w:r>
          <w:rPr>
            <w:noProof/>
            <w:webHidden/>
          </w:rPr>
          <w:fldChar w:fldCharType="begin"/>
        </w:r>
        <w:r>
          <w:rPr>
            <w:noProof/>
            <w:webHidden/>
          </w:rPr>
          <w:instrText xml:space="preserve"> PAGEREF _Toc241840206 \h </w:instrText>
        </w:r>
        <w:r>
          <w:rPr>
            <w:noProof/>
            <w:webHidden/>
          </w:rPr>
        </w:r>
        <w:r>
          <w:rPr>
            <w:noProof/>
            <w:webHidden/>
          </w:rPr>
          <w:fldChar w:fldCharType="separate"/>
        </w:r>
        <w:r>
          <w:rPr>
            <w:noProof/>
            <w:webHidden/>
          </w:rPr>
          <w:t>10</w:t>
        </w:r>
        <w:r>
          <w:rPr>
            <w:noProof/>
            <w:webHidden/>
          </w:rPr>
          <w:fldChar w:fldCharType="end"/>
        </w:r>
      </w:hyperlink>
    </w:p>
    <w:p w14:paraId="20032807" w14:textId="17D676D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7" w:history="1">
        <w:r w:rsidRPr="00645DE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Tubo CHS del micropalo</w:t>
        </w:r>
        <w:r>
          <w:rPr>
            <w:noProof/>
            <w:webHidden/>
          </w:rPr>
          <w:tab/>
        </w:r>
        <w:r>
          <w:rPr>
            <w:noProof/>
            <w:webHidden/>
          </w:rPr>
          <w:fldChar w:fldCharType="begin"/>
        </w:r>
        <w:r>
          <w:rPr>
            <w:noProof/>
            <w:webHidden/>
          </w:rPr>
          <w:instrText xml:space="preserve"> PAGEREF _Toc241840207 \h </w:instrText>
        </w:r>
        <w:r>
          <w:rPr>
            <w:noProof/>
            <w:webHidden/>
          </w:rPr>
        </w:r>
        <w:r>
          <w:rPr>
            <w:noProof/>
            <w:webHidden/>
          </w:rPr>
          <w:fldChar w:fldCharType="separate"/>
        </w:r>
        <w:r>
          <w:rPr>
            <w:noProof/>
            <w:webHidden/>
          </w:rPr>
          <w:t>10</w:t>
        </w:r>
        <w:r>
          <w:rPr>
            <w:noProof/>
            <w:webHidden/>
          </w:rPr>
          <w:fldChar w:fldCharType="end"/>
        </w:r>
      </w:hyperlink>
    </w:p>
    <w:p w14:paraId="34235C1A" w14:textId="623B10A2"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08" w:history="1">
        <w:r w:rsidRPr="00645DE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Sezione in calcestruzzo armato</w:t>
        </w:r>
        <w:r>
          <w:rPr>
            <w:noProof/>
            <w:webHidden/>
          </w:rPr>
          <w:tab/>
        </w:r>
        <w:r>
          <w:rPr>
            <w:noProof/>
            <w:webHidden/>
          </w:rPr>
          <w:fldChar w:fldCharType="begin"/>
        </w:r>
        <w:r>
          <w:rPr>
            <w:noProof/>
            <w:webHidden/>
          </w:rPr>
          <w:instrText xml:space="preserve"> PAGEREF _Toc241840208 \h </w:instrText>
        </w:r>
        <w:r>
          <w:rPr>
            <w:noProof/>
            <w:webHidden/>
          </w:rPr>
        </w:r>
        <w:r>
          <w:rPr>
            <w:noProof/>
            <w:webHidden/>
          </w:rPr>
          <w:fldChar w:fldCharType="separate"/>
        </w:r>
        <w:r>
          <w:rPr>
            <w:noProof/>
            <w:webHidden/>
          </w:rPr>
          <w:t>11</w:t>
        </w:r>
        <w:r>
          <w:rPr>
            <w:noProof/>
            <w:webHidden/>
          </w:rPr>
          <w:fldChar w:fldCharType="end"/>
        </w:r>
      </w:hyperlink>
    </w:p>
    <w:p w14:paraId="4B9116D4" w14:textId="29ACB8C5"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09" w:history="1">
        <w:r w:rsidRPr="00645DE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e deformazioni piane</w:t>
        </w:r>
        <w:r>
          <w:rPr>
            <w:noProof/>
            <w:webHidden/>
          </w:rPr>
          <w:tab/>
        </w:r>
        <w:r>
          <w:rPr>
            <w:noProof/>
            <w:webHidden/>
          </w:rPr>
          <w:fldChar w:fldCharType="begin"/>
        </w:r>
        <w:r>
          <w:rPr>
            <w:noProof/>
            <w:webHidden/>
          </w:rPr>
          <w:instrText xml:space="preserve"> PAGEREF _Toc241840209 \h </w:instrText>
        </w:r>
        <w:r>
          <w:rPr>
            <w:noProof/>
            <w:webHidden/>
          </w:rPr>
        </w:r>
        <w:r>
          <w:rPr>
            <w:noProof/>
            <w:webHidden/>
          </w:rPr>
          <w:fldChar w:fldCharType="separate"/>
        </w:r>
        <w:r>
          <w:rPr>
            <w:noProof/>
            <w:webHidden/>
          </w:rPr>
          <w:t>11</w:t>
        </w:r>
        <w:r>
          <w:rPr>
            <w:noProof/>
            <w:webHidden/>
          </w:rPr>
          <w:fldChar w:fldCharType="end"/>
        </w:r>
      </w:hyperlink>
    </w:p>
    <w:p w14:paraId="1825A480" w14:textId="46CA911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0" w:history="1">
        <w:r w:rsidRPr="00645DE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Equilibrio e domini</w:t>
        </w:r>
        <w:r>
          <w:rPr>
            <w:noProof/>
            <w:webHidden/>
          </w:rPr>
          <w:tab/>
        </w:r>
        <w:r>
          <w:rPr>
            <w:noProof/>
            <w:webHidden/>
          </w:rPr>
          <w:fldChar w:fldCharType="begin"/>
        </w:r>
        <w:r>
          <w:rPr>
            <w:noProof/>
            <w:webHidden/>
          </w:rPr>
          <w:instrText xml:space="preserve"> PAGEREF _Toc241840210 \h </w:instrText>
        </w:r>
        <w:r>
          <w:rPr>
            <w:noProof/>
            <w:webHidden/>
          </w:rPr>
        </w:r>
        <w:r>
          <w:rPr>
            <w:noProof/>
            <w:webHidden/>
          </w:rPr>
          <w:fldChar w:fldCharType="separate"/>
        </w:r>
        <w:r>
          <w:rPr>
            <w:noProof/>
            <w:webHidden/>
          </w:rPr>
          <w:t>11</w:t>
        </w:r>
        <w:r>
          <w:rPr>
            <w:noProof/>
            <w:webHidden/>
          </w:rPr>
          <w:fldChar w:fldCharType="end"/>
        </w:r>
      </w:hyperlink>
    </w:p>
    <w:p w14:paraId="77248209" w14:textId="0A9D29B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1" w:history="1">
        <w:r w:rsidRPr="00645DE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_Toc241840211 \h </w:instrText>
        </w:r>
        <w:r>
          <w:rPr>
            <w:noProof/>
            <w:webHidden/>
          </w:rPr>
        </w:r>
        <w:r>
          <w:rPr>
            <w:noProof/>
            <w:webHidden/>
          </w:rPr>
          <w:fldChar w:fldCharType="separate"/>
        </w:r>
        <w:r>
          <w:rPr>
            <w:noProof/>
            <w:webHidden/>
          </w:rPr>
          <w:t>12</w:t>
        </w:r>
        <w:r>
          <w:rPr>
            <w:noProof/>
            <w:webHidden/>
          </w:rPr>
          <w:fldChar w:fldCharType="end"/>
        </w:r>
      </w:hyperlink>
    </w:p>
    <w:p w14:paraId="4E9D94AC" w14:textId="6C9117D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2" w:history="1">
        <w:r w:rsidRPr="00645DE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Apertura delle fessure</w:t>
        </w:r>
        <w:r>
          <w:rPr>
            <w:noProof/>
            <w:webHidden/>
          </w:rPr>
          <w:tab/>
        </w:r>
        <w:r>
          <w:rPr>
            <w:noProof/>
            <w:webHidden/>
          </w:rPr>
          <w:fldChar w:fldCharType="begin"/>
        </w:r>
        <w:r>
          <w:rPr>
            <w:noProof/>
            <w:webHidden/>
          </w:rPr>
          <w:instrText xml:space="preserve"> PAGEREF _Toc241840212 \h </w:instrText>
        </w:r>
        <w:r>
          <w:rPr>
            <w:noProof/>
            <w:webHidden/>
          </w:rPr>
        </w:r>
        <w:r>
          <w:rPr>
            <w:noProof/>
            <w:webHidden/>
          </w:rPr>
          <w:fldChar w:fldCharType="separate"/>
        </w:r>
        <w:r>
          <w:rPr>
            <w:noProof/>
            <w:webHidden/>
          </w:rPr>
          <w:t>12</w:t>
        </w:r>
        <w:r>
          <w:rPr>
            <w:noProof/>
            <w:webHidden/>
          </w:rPr>
          <w:fldChar w:fldCharType="end"/>
        </w:r>
      </w:hyperlink>
    </w:p>
    <w:p w14:paraId="0E5D58A3" w14:textId="4ACF7CA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3" w:history="1">
        <w:r w:rsidRPr="00645DE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Esempio di fessurazione</w:t>
        </w:r>
        <w:r>
          <w:rPr>
            <w:noProof/>
            <w:webHidden/>
          </w:rPr>
          <w:tab/>
        </w:r>
        <w:r>
          <w:rPr>
            <w:noProof/>
            <w:webHidden/>
          </w:rPr>
          <w:fldChar w:fldCharType="begin"/>
        </w:r>
        <w:r>
          <w:rPr>
            <w:noProof/>
            <w:webHidden/>
          </w:rPr>
          <w:instrText xml:space="preserve"> PAGEREF _Toc241840213 \h </w:instrText>
        </w:r>
        <w:r>
          <w:rPr>
            <w:noProof/>
            <w:webHidden/>
          </w:rPr>
        </w:r>
        <w:r>
          <w:rPr>
            <w:noProof/>
            <w:webHidden/>
          </w:rPr>
          <w:fldChar w:fldCharType="separate"/>
        </w:r>
        <w:r>
          <w:rPr>
            <w:noProof/>
            <w:webHidden/>
          </w:rPr>
          <w:t>13</w:t>
        </w:r>
        <w:r>
          <w:rPr>
            <w:noProof/>
            <w:webHidden/>
          </w:rPr>
          <w:fldChar w:fldCharType="end"/>
        </w:r>
      </w:hyperlink>
    </w:p>
    <w:p w14:paraId="2E1E2A00" w14:textId="6066E0B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4" w:history="1">
        <w:r w:rsidRPr="00645DE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Taglio</w:t>
        </w:r>
        <w:r>
          <w:rPr>
            <w:noProof/>
            <w:webHidden/>
          </w:rPr>
          <w:tab/>
        </w:r>
        <w:r>
          <w:rPr>
            <w:noProof/>
            <w:webHidden/>
          </w:rPr>
          <w:fldChar w:fldCharType="begin"/>
        </w:r>
        <w:r>
          <w:rPr>
            <w:noProof/>
            <w:webHidden/>
          </w:rPr>
          <w:instrText xml:space="preserve"> PAGEREF _Toc241840214 \h </w:instrText>
        </w:r>
        <w:r>
          <w:rPr>
            <w:noProof/>
            <w:webHidden/>
          </w:rPr>
        </w:r>
        <w:r>
          <w:rPr>
            <w:noProof/>
            <w:webHidden/>
          </w:rPr>
          <w:fldChar w:fldCharType="separate"/>
        </w:r>
        <w:r>
          <w:rPr>
            <w:noProof/>
            <w:webHidden/>
          </w:rPr>
          <w:t>13</w:t>
        </w:r>
        <w:r>
          <w:rPr>
            <w:noProof/>
            <w:webHidden/>
          </w:rPr>
          <w:fldChar w:fldCharType="end"/>
        </w:r>
      </w:hyperlink>
    </w:p>
    <w:p w14:paraId="563E1219" w14:textId="55E8E88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5" w:history="1">
        <w:r w:rsidRPr="00645DE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Torsione e interazione</w:t>
        </w:r>
        <w:r>
          <w:rPr>
            <w:noProof/>
            <w:webHidden/>
          </w:rPr>
          <w:tab/>
        </w:r>
        <w:r>
          <w:rPr>
            <w:noProof/>
            <w:webHidden/>
          </w:rPr>
          <w:fldChar w:fldCharType="begin"/>
        </w:r>
        <w:r>
          <w:rPr>
            <w:noProof/>
            <w:webHidden/>
          </w:rPr>
          <w:instrText xml:space="preserve"> PAGEREF _Toc241840215 \h </w:instrText>
        </w:r>
        <w:r>
          <w:rPr>
            <w:noProof/>
            <w:webHidden/>
          </w:rPr>
        </w:r>
        <w:r>
          <w:rPr>
            <w:noProof/>
            <w:webHidden/>
          </w:rPr>
          <w:fldChar w:fldCharType="separate"/>
        </w:r>
        <w:r>
          <w:rPr>
            <w:noProof/>
            <w:webHidden/>
          </w:rPr>
          <w:t>14</w:t>
        </w:r>
        <w:r>
          <w:rPr>
            <w:noProof/>
            <w:webHidden/>
          </w:rPr>
          <w:fldChar w:fldCharType="end"/>
        </w:r>
      </w:hyperlink>
    </w:p>
    <w:p w14:paraId="26492997" w14:textId="631C848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6" w:history="1">
        <w:r w:rsidRPr="00645DE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Dettagli e curva momento curvatura</w:t>
        </w:r>
        <w:r>
          <w:rPr>
            <w:noProof/>
            <w:webHidden/>
          </w:rPr>
          <w:tab/>
        </w:r>
        <w:r>
          <w:rPr>
            <w:noProof/>
            <w:webHidden/>
          </w:rPr>
          <w:fldChar w:fldCharType="begin"/>
        </w:r>
        <w:r>
          <w:rPr>
            <w:noProof/>
            <w:webHidden/>
          </w:rPr>
          <w:instrText xml:space="preserve"> PAGEREF _Toc241840216 \h </w:instrText>
        </w:r>
        <w:r>
          <w:rPr>
            <w:noProof/>
            <w:webHidden/>
          </w:rPr>
        </w:r>
        <w:r>
          <w:rPr>
            <w:noProof/>
            <w:webHidden/>
          </w:rPr>
          <w:fldChar w:fldCharType="separate"/>
        </w:r>
        <w:r>
          <w:rPr>
            <w:noProof/>
            <w:webHidden/>
          </w:rPr>
          <w:t>14</w:t>
        </w:r>
        <w:r>
          <w:rPr>
            <w:noProof/>
            <w:webHidden/>
          </w:rPr>
          <w:fldChar w:fldCharType="end"/>
        </w:r>
      </w:hyperlink>
    </w:p>
    <w:p w14:paraId="5FCD5DE5" w14:textId="5D306298"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17" w:history="1">
        <w:r w:rsidRPr="00645DE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Sezione composta da ponte</w:t>
        </w:r>
        <w:r>
          <w:rPr>
            <w:noProof/>
            <w:webHidden/>
          </w:rPr>
          <w:tab/>
        </w:r>
        <w:r>
          <w:rPr>
            <w:noProof/>
            <w:webHidden/>
          </w:rPr>
          <w:fldChar w:fldCharType="begin"/>
        </w:r>
        <w:r>
          <w:rPr>
            <w:noProof/>
            <w:webHidden/>
          </w:rPr>
          <w:instrText xml:space="preserve"> PAGEREF _Toc241840217 \h </w:instrText>
        </w:r>
        <w:r>
          <w:rPr>
            <w:noProof/>
            <w:webHidden/>
          </w:rPr>
        </w:r>
        <w:r>
          <w:rPr>
            <w:noProof/>
            <w:webHidden/>
          </w:rPr>
          <w:fldChar w:fldCharType="separate"/>
        </w:r>
        <w:r>
          <w:rPr>
            <w:noProof/>
            <w:webHidden/>
          </w:rPr>
          <w:t>15</w:t>
        </w:r>
        <w:r>
          <w:rPr>
            <w:noProof/>
            <w:webHidden/>
          </w:rPr>
          <w:fldChar w:fldCharType="end"/>
        </w:r>
      </w:hyperlink>
    </w:p>
    <w:p w14:paraId="64980470" w14:textId="44BE834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8" w:history="1">
        <w:r w:rsidRPr="00645DE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e omogeneizzazione</w:t>
        </w:r>
        <w:r>
          <w:rPr>
            <w:noProof/>
            <w:webHidden/>
          </w:rPr>
          <w:tab/>
        </w:r>
        <w:r>
          <w:rPr>
            <w:noProof/>
            <w:webHidden/>
          </w:rPr>
          <w:fldChar w:fldCharType="begin"/>
        </w:r>
        <w:r>
          <w:rPr>
            <w:noProof/>
            <w:webHidden/>
          </w:rPr>
          <w:instrText xml:space="preserve"> PAGEREF _Toc241840218 \h </w:instrText>
        </w:r>
        <w:r>
          <w:rPr>
            <w:noProof/>
            <w:webHidden/>
          </w:rPr>
        </w:r>
        <w:r>
          <w:rPr>
            <w:noProof/>
            <w:webHidden/>
          </w:rPr>
          <w:fldChar w:fldCharType="separate"/>
        </w:r>
        <w:r>
          <w:rPr>
            <w:noProof/>
            <w:webHidden/>
          </w:rPr>
          <w:t>15</w:t>
        </w:r>
        <w:r>
          <w:rPr>
            <w:noProof/>
            <w:webHidden/>
          </w:rPr>
          <w:fldChar w:fldCharType="end"/>
        </w:r>
      </w:hyperlink>
    </w:p>
    <w:p w14:paraId="36EF2C42" w14:textId="5277F81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19" w:history="1">
        <w:r w:rsidRPr="00645DE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_Toc241840219 \h </w:instrText>
        </w:r>
        <w:r>
          <w:rPr>
            <w:noProof/>
            <w:webHidden/>
          </w:rPr>
        </w:r>
        <w:r>
          <w:rPr>
            <w:noProof/>
            <w:webHidden/>
          </w:rPr>
          <w:fldChar w:fldCharType="separate"/>
        </w:r>
        <w:r>
          <w:rPr>
            <w:noProof/>
            <w:webHidden/>
          </w:rPr>
          <w:t>15</w:t>
        </w:r>
        <w:r>
          <w:rPr>
            <w:noProof/>
            <w:webHidden/>
          </w:rPr>
          <w:fldChar w:fldCharType="end"/>
        </w:r>
      </w:hyperlink>
    </w:p>
    <w:p w14:paraId="1081A537" w14:textId="533EEE0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0" w:history="1">
        <w:r w:rsidRPr="00645DE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_Toc241840220 \h </w:instrText>
        </w:r>
        <w:r>
          <w:rPr>
            <w:noProof/>
            <w:webHidden/>
          </w:rPr>
        </w:r>
        <w:r>
          <w:rPr>
            <w:noProof/>
            <w:webHidden/>
          </w:rPr>
          <w:fldChar w:fldCharType="separate"/>
        </w:r>
        <w:r>
          <w:rPr>
            <w:noProof/>
            <w:webHidden/>
          </w:rPr>
          <w:t>16</w:t>
        </w:r>
        <w:r>
          <w:rPr>
            <w:noProof/>
            <w:webHidden/>
          </w:rPr>
          <w:fldChar w:fldCharType="end"/>
        </w:r>
      </w:hyperlink>
    </w:p>
    <w:p w14:paraId="58ABDC29" w14:textId="63D5487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1" w:history="1">
        <w:r w:rsidRPr="00645DE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_Toc241840221 \h </w:instrText>
        </w:r>
        <w:r>
          <w:rPr>
            <w:noProof/>
            <w:webHidden/>
          </w:rPr>
        </w:r>
        <w:r>
          <w:rPr>
            <w:noProof/>
            <w:webHidden/>
          </w:rPr>
          <w:fldChar w:fldCharType="separate"/>
        </w:r>
        <w:r>
          <w:rPr>
            <w:noProof/>
            <w:webHidden/>
          </w:rPr>
          <w:t>17</w:t>
        </w:r>
        <w:r>
          <w:rPr>
            <w:noProof/>
            <w:webHidden/>
          </w:rPr>
          <w:fldChar w:fldCharType="end"/>
        </w:r>
      </w:hyperlink>
    </w:p>
    <w:p w14:paraId="5429FF0A" w14:textId="365F310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2" w:history="1">
        <w:r w:rsidRPr="00645DE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_Toc241840222 \h </w:instrText>
        </w:r>
        <w:r>
          <w:rPr>
            <w:noProof/>
            <w:webHidden/>
          </w:rPr>
        </w:r>
        <w:r>
          <w:rPr>
            <w:noProof/>
            <w:webHidden/>
          </w:rPr>
          <w:fldChar w:fldCharType="separate"/>
        </w:r>
        <w:r>
          <w:rPr>
            <w:noProof/>
            <w:webHidden/>
          </w:rPr>
          <w:t>18</w:t>
        </w:r>
        <w:r>
          <w:rPr>
            <w:noProof/>
            <w:webHidden/>
          </w:rPr>
          <w:fldChar w:fldCharType="end"/>
        </w:r>
      </w:hyperlink>
    </w:p>
    <w:p w14:paraId="6A29FCEB" w14:textId="76531F4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3" w:history="1">
        <w:r w:rsidRPr="00645DE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Trasporto delle azioni</w:t>
        </w:r>
        <w:r>
          <w:rPr>
            <w:noProof/>
            <w:webHidden/>
          </w:rPr>
          <w:tab/>
        </w:r>
        <w:r>
          <w:rPr>
            <w:noProof/>
            <w:webHidden/>
          </w:rPr>
          <w:fldChar w:fldCharType="begin"/>
        </w:r>
        <w:r>
          <w:rPr>
            <w:noProof/>
            <w:webHidden/>
          </w:rPr>
          <w:instrText xml:space="preserve"> PAGEREF _Toc241840223 \h </w:instrText>
        </w:r>
        <w:r>
          <w:rPr>
            <w:noProof/>
            <w:webHidden/>
          </w:rPr>
        </w:r>
        <w:r>
          <w:rPr>
            <w:noProof/>
            <w:webHidden/>
          </w:rPr>
          <w:fldChar w:fldCharType="separate"/>
        </w:r>
        <w:r>
          <w:rPr>
            <w:noProof/>
            <w:webHidden/>
          </w:rPr>
          <w:t>18</w:t>
        </w:r>
        <w:r>
          <w:rPr>
            <w:noProof/>
            <w:webHidden/>
          </w:rPr>
          <w:fldChar w:fldCharType="end"/>
        </w:r>
      </w:hyperlink>
    </w:p>
    <w:p w14:paraId="67D8BEDA" w14:textId="49D6DD8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4" w:history="1">
        <w:r w:rsidRPr="00645DE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Metodo cumulativo</w:t>
        </w:r>
        <w:r>
          <w:rPr>
            <w:noProof/>
            <w:webHidden/>
          </w:rPr>
          <w:tab/>
        </w:r>
        <w:r>
          <w:rPr>
            <w:noProof/>
            <w:webHidden/>
          </w:rPr>
          <w:fldChar w:fldCharType="begin"/>
        </w:r>
        <w:r>
          <w:rPr>
            <w:noProof/>
            <w:webHidden/>
          </w:rPr>
          <w:instrText xml:space="preserve"> PAGEREF _Toc241840224 \h </w:instrText>
        </w:r>
        <w:r>
          <w:rPr>
            <w:noProof/>
            <w:webHidden/>
          </w:rPr>
        </w:r>
        <w:r>
          <w:rPr>
            <w:noProof/>
            <w:webHidden/>
          </w:rPr>
          <w:fldChar w:fldCharType="separate"/>
        </w:r>
        <w:r>
          <w:rPr>
            <w:noProof/>
            <w:webHidden/>
          </w:rPr>
          <w:t>19</w:t>
        </w:r>
        <w:r>
          <w:rPr>
            <w:noProof/>
            <w:webHidden/>
          </w:rPr>
          <w:fldChar w:fldCharType="end"/>
        </w:r>
      </w:hyperlink>
    </w:p>
    <w:p w14:paraId="011E983A" w14:textId="777BC81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5" w:history="1">
        <w:r w:rsidRPr="00645DE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Metodo storico lineare</w:t>
        </w:r>
        <w:r>
          <w:rPr>
            <w:noProof/>
            <w:webHidden/>
          </w:rPr>
          <w:tab/>
        </w:r>
        <w:r>
          <w:rPr>
            <w:noProof/>
            <w:webHidden/>
          </w:rPr>
          <w:fldChar w:fldCharType="begin"/>
        </w:r>
        <w:r>
          <w:rPr>
            <w:noProof/>
            <w:webHidden/>
          </w:rPr>
          <w:instrText xml:space="preserve"> PAGEREF _Toc241840225 \h </w:instrText>
        </w:r>
        <w:r>
          <w:rPr>
            <w:noProof/>
            <w:webHidden/>
          </w:rPr>
        </w:r>
        <w:r>
          <w:rPr>
            <w:noProof/>
            <w:webHidden/>
          </w:rPr>
          <w:fldChar w:fldCharType="separate"/>
        </w:r>
        <w:r>
          <w:rPr>
            <w:noProof/>
            <w:webHidden/>
          </w:rPr>
          <w:t>19</w:t>
        </w:r>
        <w:r>
          <w:rPr>
            <w:noProof/>
            <w:webHidden/>
          </w:rPr>
          <w:fldChar w:fldCharType="end"/>
        </w:r>
      </w:hyperlink>
    </w:p>
    <w:p w14:paraId="0DC2932F" w14:textId="3A10BEC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6" w:history="1">
        <w:r w:rsidRPr="00645DE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Metodo storico non lineare</w:t>
        </w:r>
        <w:r>
          <w:rPr>
            <w:noProof/>
            <w:webHidden/>
          </w:rPr>
          <w:tab/>
        </w:r>
        <w:r>
          <w:rPr>
            <w:noProof/>
            <w:webHidden/>
          </w:rPr>
          <w:fldChar w:fldCharType="begin"/>
        </w:r>
        <w:r>
          <w:rPr>
            <w:noProof/>
            <w:webHidden/>
          </w:rPr>
          <w:instrText xml:space="preserve"> PAGEREF _Toc241840226 \h </w:instrText>
        </w:r>
        <w:r>
          <w:rPr>
            <w:noProof/>
            <w:webHidden/>
          </w:rPr>
        </w:r>
        <w:r>
          <w:rPr>
            <w:noProof/>
            <w:webHidden/>
          </w:rPr>
          <w:fldChar w:fldCharType="separate"/>
        </w:r>
        <w:r>
          <w:rPr>
            <w:noProof/>
            <w:webHidden/>
          </w:rPr>
          <w:t>19</w:t>
        </w:r>
        <w:r>
          <w:rPr>
            <w:noProof/>
            <w:webHidden/>
          </w:rPr>
          <w:fldChar w:fldCharType="end"/>
        </w:r>
      </w:hyperlink>
    </w:p>
    <w:p w14:paraId="7C9528B2" w14:textId="2FE000B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7" w:history="1">
        <w:r w:rsidRPr="00645DE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Ritiro</w:t>
        </w:r>
        <w:r>
          <w:rPr>
            <w:noProof/>
            <w:webHidden/>
          </w:rPr>
          <w:tab/>
        </w:r>
        <w:r>
          <w:rPr>
            <w:noProof/>
            <w:webHidden/>
          </w:rPr>
          <w:fldChar w:fldCharType="begin"/>
        </w:r>
        <w:r>
          <w:rPr>
            <w:noProof/>
            <w:webHidden/>
          </w:rPr>
          <w:instrText xml:space="preserve"> PAGEREF _Toc241840227 \h </w:instrText>
        </w:r>
        <w:r>
          <w:rPr>
            <w:noProof/>
            <w:webHidden/>
          </w:rPr>
        </w:r>
        <w:r>
          <w:rPr>
            <w:noProof/>
            <w:webHidden/>
          </w:rPr>
          <w:fldChar w:fldCharType="separate"/>
        </w:r>
        <w:r>
          <w:rPr>
            <w:noProof/>
            <w:webHidden/>
          </w:rPr>
          <w:t>20</w:t>
        </w:r>
        <w:r>
          <w:rPr>
            <w:noProof/>
            <w:webHidden/>
          </w:rPr>
          <w:fldChar w:fldCharType="end"/>
        </w:r>
      </w:hyperlink>
    </w:p>
    <w:p w14:paraId="014729F8" w14:textId="4E95E525"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8" w:history="1">
        <w:r w:rsidRPr="00645DE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Larghezze efficaci e convergenza</w:t>
        </w:r>
        <w:r>
          <w:rPr>
            <w:noProof/>
            <w:webHidden/>
          </w:rPr>
          <w:tab/>
        </w:r>
        <w:r>
          <w:rPr>
            <w:noProof/>
            <w:webHidden/>
          </w:rPr>
          <w:fldChar w:fldCharType="begin"/>
        </w:r>
        <w:r>
          <w:rPr>
            <w:noProof/>
            <w:webHidden/>
          </w:rPr>
          <w:instrText xml:space="preserve"> PAGEREF _Toc241840228 \h </w:instrText>
        </w:r>
        <w:r>
          <w:rPr>
            <w:noProof/>
            <w:webHidden/>
          </w:rPr>
        </w:r>
        <w:r>
          <w:rPr>
            <w:noProof/>
            <w:webHidden/>
          </w:rPr>
          <w:fldChar w:fldCharType="separate"/>
        </w:r>
        <w:r>
          <w:rPr>
            <w:noProof/>
            <w:webHidden/>
          </w:rPr>
          <w:t>20</w:t>
        </w:r>
        <w:r>
          <w:rPr>
            <w:noProof/>
            <w:webHidden/>
          </w:rPr>
          <w:fldChar w:fldCharType="end"/>
        </w:r>
      </w:hyperlink>
    </w:p>
    <w:p w14:paraId="2221BD2D" w14:textId="65B3EC3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29" w:history="1">
        <w:r w:rsidRPr="00645DE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_Toc241840229 \h </w:instrText>
        </w:r>
        <w:r>
          <w:rPr>
            <w:noProof/>
            <w:webHidden/>
          </w:rPr>
        </w:r>
        <w:r>
          <w:rPr>
            <w:noProof/>
            <w:webHidden/>
          </w:rPr>
          <w:fldChar w:fldCharType="separate"/>
        </w:r>
        <w:r>
          <w:rPr>
            <w:noProof/>
            <w:webHidden/>
          </w:rPr>
          <w:t>21</w:t>
        </w:r>
        <w:r>
          <w:rPr>
            <w:noProof/>
            <w:webHidden/>
          </w:rPr>
          <w:fldChar w:fldCharType="end"/>
        </w:r>
      </w:hyperlink>
    </w:p>
    <w:p w14:paraId="03633607" w14:textId="08D1504D"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30" w:history="1">
        <w:r w:rsidRPr="00645DE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_Toc241840230 \h </w:instrText>
        </w:r>
        <w:r>
          <w:rPr>
            <w:noProof/>
            <w:webHidden/>
          </w:rPr>
        </w:r>
        <w:r>
          <w:rPr>
            <w:noProof/>
            <w:webHidden/>
          </w:rPr>
          <w:fldChar w:fldCharType="separate"/>
        </w:r>
        <w:r>
          <w:rPr>
            <w:noProof/>
            <w:webHidden/>
          </w:rPr>
          <w:t>21</w:t>
        </w:r>
        <w:r>
          <w:rPr>
            <w:noProof/>
            <w:webHidden/>
          </w:rPr>
          <w:fldChar w:fldCharType="end"/>
        </w:r>
      </w:hyperlink>
    </w:p>
    <w:p w14:paraId="101C5EE2" w14:textId="305966D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1" w:history="1">
        <w:r w:rsidRPr="00645DE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Resistenza a taglio</w:t>
        </w:r>
        <w:r>
          <w:rPr>
            <w:noProof/>
            <w:webHidden/>
          </w:rPr>
          <w:tab/>
        </w:r>
        <w:r>
          <w:rPr>
            <w:noProof/>
            <w:webHidden/>
          </w:rPr>
          <w:fldChar w:fldCharType="begin"/>
        </w:r>
        <w:r>
          <w:rPr>
            <w:noProof/>
            <w:webHidden/>
          </w:rPr>
          <w:instrText xml:space="preserve"> PAGEREF _Toc241840231 \h </w:instrText>
        </w:r>
        <w:r>
          <w:rPr>
            <w:noProof/>
            <w:webHidden/>
          </w:rPr>
        </w:r>
        <w:r>
          <w:rPr>
            <w:noProof/>
            <w:webHidden/>
          </w:rPr>
          <w:fldChar w:fldCharType="separate"/>
        </w:r>
        <w:r>
          <w:rPr>
            <w:noProof/>
            <w:webHidden/>
          </w:rPr>
          <w:t>21</w:t>
        </w:r>
        <w:r>
          <w:rPr>
            <w:noProof/>
            <w:webHidden/>
          </w:rPr>
          <w:fldChar w:fldCharType="end"/>
        </w:r>
      </w:hyperlink>
    </w:p>
    <w:p w14:paraId="2B70C601" w14:textId="379EA63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2" w:history="1">
        <w:r w:rsidRPr="00645DE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_Toc241840232 \h </w:instrText>
        </w:r>
        <w:r>
          <w:rPr>
            <w:noProof/>
            <w:webHidden/>
          </w:rPr>
        </w:r>
        <w:r>
          <w:rPr>
            <w:noProof/>
            <w:webHidden/>
          </w:rPr>
          <w:fldChar w:fldCharType="separate"/>
        </w:r>
        <w:r>
          <w:rPr>
            <w:noProof/>
            <w:webHidden/>
          </w:rPr>
          <w:t>22</w:t>
        </w:r>
        <w:r>
          <w:rPr>
            <w:noProof/>
            <w:webHidden/>
          </w:rPr>
          <w:fldChar w:fldCharType="end"/>
        </w:r>
      </w:hyperlink>
    </w:p>
    <w:p w14:paraId="2068D18B" w14:textId="5B58339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3" w:history="1">
        <w:r w:rsidRPr="00645DE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Irrigidimenti appoggi e saldature</w:t>
        </w:r>
        <w:r>
          <w:rPr>
            <w:noProof/>
            <w:webHidden/>
          </w:rPr>
          <w:tab/>
        </w:r>
        <w:r>
          <w:rPr>
            <w:noProof/>
            <w:webHidden/>
          </w:rPr>
          <w:fldChar w:fldCharType="begin"/>
        </w:r>
        <w:r>
          <w:rPr>
            <w:noProof/>
            <w:webHidden/>
          </w:rPr>
          <w:instrText xml:space="preserve"> PAGEREF _Toc241840233 \h </w:instrText>
        </w:r>
        <w:r>
          <w:rPr>
            <w:noProof/>
            <w:webHidden/>
          </w:rPr>
        </w:r>
        <w:r>
          <w:rPr>
            <w:noProof/>
            <w:webHidden/>
          </w:rPr>
          <w:fldChar w:fldCharType="separate"/>
        </w:r>
        <w:r>
          <w:rPr>
            <w:noProof/>
            <w:webHidden/>
          </w:rPr>
          <w:t>22</w:t>
        </w:r>
        <w:r>
          <w:rPr>
            <w:noProof/>
            <w:webHidden/>
          </w:rPr>
          <w:fldChar w:fldCharType="end"/>
        </w:r>
      </w:hyperlink>
    </w:p>
    <w:p w14:paraId="703B9407" w14:textId="4BA44E4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4" w:history="1">
        <w:r w:rsidRPr="00645DE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Resistenza e domanda dei pioli</w:t>
        </w:r>
        <w:r>
          <w:rPr>
            <w:noProof/>
            <w:webHidden/>
          </w:rPr>
          <w:tab/>
        </w:r>
        <w:r>
          <w:rPr>
            <w:noProof/>
            <w:webHidden/>
          </w:rPr>
          <w:fldChar w:fldCharType="begin"/>
        </w:r>
        <w:r>
          <w:rPr>
            <w:noProof/>
            <w:webHidden/>
          </w:rPr>
          <w:instrText xml:space="preserve"> PAGEREF _Toc241840234 \h </w:instrText>
        </w:r>
        <w:r>
          <w:rPr>
            <w:noProof/>
            <w:webHidden/>
          </w:rPr>
        </w:r>
        <w:r>
          <w:rPr>
            <w:noProof/>
            <w:webHidden/>
          </w:rPr>
          <w:fldChar w:fldCharType="separate"/>
        </w:r>
        <w:r>
          <w:rPr>
            <w:noProof/>
            <w:webHidden/>
          </w:rPr>
          <w:t>23</w:t>
        </w:r>
        <w:r>
          <w:rPr>
            <w:noProof/>
            <w:webHidden/>
          </w:rPr>
          <w:fldChar w:fldCharType="end"/>
        </w:r>
      </w:hyperlink>
    </w:p>
    <w:p w14:paraId="38AAC086" w14:textId="4C3E4B4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5" w:history="1">
        <w:r w:rsidRPr="00645DE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Servizio dettagli e fatica</w:t>
        </w:r>
        <w:r>
          <w:rPr>
            <w:noProof/>
            <w:webHidden/>
          </w:rPr>
          <w:tab/>
        </w:r>
        <w:r>
          <w:rPr>
            <w:noProof/>
            <w:webHidden/>
          </w:rPr>
          <w:fldChar w:fldCharType="begin"/>
        </w:r>
        <w:r>
          <w:rPr>
            <w:noProof/>
            <w:webHidden/>
          </w:rPr>
          <w:instrText xml:space="preserve"> PAGEREF _Toc241840235 \h </w:instrText>
        </w:r>
        <w:r>
          <w:rPr>
            <w:noProof/>
            <w:webHidden/>
          </w:rPr>
        </w:r>
        <w:r>
          <w:rPr>
            <w:noProof/>
            <w:webHidden/>
          </w:rPr>
          <w:fldChar w:fldCharType="separate"/>
        </w:r>
        <w:r>
          <w:rPr>
            <w:noProof/>
            <w:webHidden/>
          </w:rPr>
          <w:t>24</w:t>
        </w:r>
        <w:r>
          <w:rPr>
            <w:noProof/>
            <w:webHidden/>
          </w:rPr>
          <w:fldChar w:fldCharType="end"/>
        </w:r>
      </w:hyperlink>
    </w:p>
    <w:p w14:paraId="09A8AD2C" w14:textId="6C2556F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6" w:history="1">
        <w:r w:rsidRPr="00645DE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Torsione del cassoncino</w:t>
        </w:r>
        <w:r>
          <w:rPr>
            <w:noProof/>
            <w:webHidden/>
          </w:rPr>
          <w:tab/>
        </w:r>
        <w:r>
          <w:rPr>
            <w:noProof/>
            <w:webHidden/>
          </w:rPr>
          <w:fldChar w:fldCharType="begin"/>
        </w:r>
        <w:r>
          <w:rPr>
            <w:noProof/>
            <w:webHidden/>
          </w:rPr>
          <w:instrText xml:space="preserve"> PAGEREF _Toc241840236 \h </w:instrText>
        </w:r>
        <w:r>
          <w:rPr>
            <w:noProof/>
            <w:webHidden/>
          </w:rPr>
        </w:r>
        <w:r>
          <w:rPr>
            <w:noProof/>
            <w:webHidden/>
          </w:rPr>
          <w:fldChar w:fldCharType="separate"/>
        </w:r>
        <w:r>
          <w:rPr>
            <w:noProof/>
            <w:webHidden/>
          </w:rPr>
          <w:t>24</w:t>
        </w:r>
        <w:r>
          <w:rPr>
            <w:noProof/>
            <w:webHidden/>
          </w:rPr>
          <w:fldChar w:fldCharType="end"/>
        </w:r>
      </w:hyperlink>
    </w:p>
    <w:p w14:paraId="27083851" w14:textId="66D0B2E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7" w:history="1">
        <w:r w:rsidRPr="00645DE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Distorsione e diaframmi</w:t>
        </w:r>
        <w:r>
          <w:rPr>
            <w:noProof/>
            <w:webHidden/>
          </w:rPr>
          <w:tab/>
        </w:r>
        <w:r>
          <w:rPr>
            <w:noProof/>
            <w:webHidden/>
          </w:rPr>
          <w:fldChar w:fldCharType="begin"/>
        </w:r>
        <w:r>
          <w:rPr>
            <w:noProof/>
            <w:webHidden/>
          </w:rPr>
          <w:instrText xml:space="preserve"> PAGEREF _Toc241840237 \h </w:instrText>
        </w:r>
        <w:r>
          <w:rPr>
            <w:noProof/>
            <w:webHidden/>
          </w:rPr>
        </w:r>
        <w:r>
          <w:rPr>
            <w:noProof/>
            <w:webHidden/>
          </w:rPr>
          <w:fldChar w:fldCharType="separate"/>
        </w:r>
        <w:r>
          <w:rPr>
            <w:noProof/>
            <w:webHidden/>
          </w:rPr>
          <w:t>26</w:t>
        </w:r>
        <w:r>
          <w:rPr>
            <w:noProof/>
            <w:webHidden/>
          </w:rPr>
          <w:fldChar w:fldCharType="end"/>
        </w:r>
      </w:hyperlink>
    </w:p>
    <w:p w14:paraId="01655246" w14:textId="042EFC86"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38" w:history="1">
        <w:r w:rsidRPr="00645DE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Bridge Design</w:t>
        </w:r>
        <w:r>
          <w:rPr>
            <w:noProof/>
            <w:webHidden/>
          </w:rPr>
          <w:tab/>
        </w:r>
        <w:r>
          <w:rPr>
            <w:noProof/>
            <w:webHidden/>
          </w:rPr>
          <w:fldChar w:fldCharType="begin"/>
        </w:r>
        <w:r>
          <w:rPr>
            <w:noProof/>
            <w:webHidden/>
          </w:rPr>
          <w:instrText xml:space="preserve"> PAGEREF _Toc241840238 \h </w:instrText>
        </w:r>
        <w:r>
          <w:rPr>
            <w:noProof/>
            <w:webHidden/>
          </w:rPr>
        </w:r>
        <w:r>
          <w:rPr>
            <w:noProof/>
            <w:webHidden/>
          </w:rPr>
          <w:fldChar w:fldCharType="separate"/>
        </w:r>
        <w:r>
          <w:rPr>
            <w:noProof/>
            <w:webHidden/>
          </w:rPr>
          <w:t>28</w:t>
        </w:r>
        <w:r>
          <w:rPr>
            <w:noProof/>
            <w:webHidden/>
          </w:rPr>
          <w:fldChar w:fldCharType="end"/>
        </w:r>
      </w:hyperlink>
    </w:p>
    <w:p w14:paraId="2711E88D" w14:textId="4DDDF3C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39" w:history="1">
        <w:r w:rsidRPr="00645DE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Natura del predimensionamento</w:t>
        </w:r>
        <w:r>
          <w:rPr>
            <w:noProof/>
            <w:webHidden/>
          </w:rPr>
          <w:tab/>
        </w:r>
        <w:r>
          <w:rPr>
            <w:noProof/>
            <w:webHidden/>
          </w:rPr>
          <w:fldChar w:fldCharType="begin"/>
        </w:r>
        <w:r>
          <w:rPr>
            <w:noProof/>
            <w:webHidden/>
          </w:rPr>
          <w:instrText xml:space="preserve"> PAGEREF _Toc241840239 \h </w:instrText>
        </w:r>
        <w:r>
          <w:rPr>
            <w:noProof/>
            <w:webHidden/>
          </w:rPr>
        </w:r>
        <w:r>
          <w:rPr>
            <w:noProof/>
            <w:webHidden/>
          </w:rPr>
          <w:fldChar w:fldCharType="separate"/>
        </w:r>
        <w:r>
          <w:rPr>
            <w:noProof/>
            <w:webHidden/>
          </w:rPr>
          <w:t>28</w:t>
        </w:r>
        <w:r>
          <w:rPr>
            <w:noProof/>
            <w:webHidden/>
          </w:rPr>
          <w:fldChar w:fldCharType="end"/>
        </w:r>
      </w:hyperlink>
    </w:p>
    <w:p w14:paraId="751327A3" w14:textId="002BAEE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0" w:history="1">
        <w:r w:rsidRPr="00645DE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_Toc241840240 \h </w:instrText>
        </w:r>
        <w:r>
          <w:rPr>
            <w:noProof/>
            <w:webHidden/>
          </w:rPr>
        </w:r>
        <w:r>
          <w:rPr>
            <w:noProof/>
            <w:webHidden/>
          </w:rPr>
          <w:fldChar w:fldCharType="separate"/>
        </w:r>
        <w:r>
          <w:rPr>
            <w:noProof/>
            <w:webHidden/>
          </w:rPr>
          <w:t>28</w:t>
        </w:r>
        <w:r>
          <w:rPr>
            <w:noProof/>
            <w:webHidden/>
          </w:rPr>
          <w:fldChar w:fldCharType="end"/>
        </w:r>
      </w:hyperlink>
    </w:p>
    <w:p w14:paraId="7AE48951" w14:textId="40C178DE"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1" w:history="1">
        <w:r w:rsidRPr="00645DE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Famiglie e altezza automatica</w:t>
        </w:r>
        <w:r>
          <w:rPr>
            <w:noProof/>
            <w:webHidden/>
          </w:rPr>
          <w:tab/>
        </w:r>
        <w:r>
          <w:rPr>
            <w:noProof/>
            <w:webHidden/>
          </w:rPr>
          <w:fldChar w:fldCharType="begin"/>
        </w:r>
        <w:r>
          <w:rPr>
            <w:noProof/>
            <w:webHidden/>
          </w:rPr>
          <w:instrText xml:space="preserve"> PAGEREF _Toc241840241 \h </w:instrText>
        </w:r>
        <w:r>
          <w:rPr>
            <w:noProof/>
            <w:webHidden/>
          </w:rPr>
        </w:r>
        <w:r>
          <w:rPr>
            <w:noProof/>
            <w:webHidden/>
          </w:rPr>
          <w:fldChar w:fldCharType="separate"/>
        </w:r>
        <w:r>
          <w:rPr>
            <w:noProof/>
            <w:webHidden/>
          </w:rPr>
          <w:t>29</w:t>
        </w:r>
        <w:r>
          <w:rPr>
            <w:noProof/>
            <w:webHidden/>
          </w:rPr>
          <w:fldChar w:fldCharType="end"/>
        </w:r>
      </w:hyperlink>
    </w:p>
    <w:p w14:paraId="2C74DCA4" w14:textId="06C882A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2" w:history="1">
        <w:r w:rsidRPr="00645DE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Sezioni quantità e rigidezza</w:t>
        </w:r>
        <w:r>
          <w:rPr>
            <w:noProof/>
            <w:webHidden/>
          </w:rPr>
          <w:tab/>
        </w:r>
        <w:r>
          <w:rPr>
            <w:noProof/>
            <w:webHidden/>
          </w:rPr>
          <w:fldChar w:fldCharType="begin"/>
        </w:r>
        <w:r>
          <w:rPr>
            <w:noProof/>
            <w:webHidden/>
          </w:rPr>
          <w:instrText xml:space="preserve"> PAGEREF _Toc241840242 \h </w:instrText>
        </w:r>
        <w:r>
          <w:rPr>
            <w:noProof/>
            <w:webHidden/>
          </w:rPr>
        </w:r>
        <w:r>
          <w:rPr>
            <w:noProof/>
            <w:webHidden/>
          </w:rPr>
          <w:fldChar w:fldCharType="separate"/>
        </w:r>
        <w:r>
          <w:rPr>
            <w:noProof/>
            <w:webHidden/>
          </w:rPr>
          <w:t>29</w:t>
        </w:r>
        <w:r>
          <w:rPr>
            <w:noProof/>
            <w:webHidden/>
          </w:rPr>
          <w:fldChar w:fldCharType="end"/>
        </w:r>
      </w:hyperlink>
    </w:p>
    <w:p w14:paraId="1A414EEE" w14:textId="3FE66F2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3" w:history="1">
        <w:r w:rsidRPr="00645DE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Carichi ed equilibrio della trave</w:t>
        </w:r>
        <w:r>
          <w:rPr>
            <w:noProof/>
            <w:webHidden/>
          </w:rPr>
          <w:tab/>
        </w:r>
        <w:r>
          <w:rPr>
            <w:noProof/>
            <w:webHidden/>
          </w:rPr>
          <w:fldChar w:fldCharType="begin"/>
        </w:r>
        <w:r>
          <w:rPr>
            <w:noProof/>
            <w:webHidden/>
          </w:rPr>
          <w:instrText xml:space="preserve"> PAGEREF _Toc241840243 \h </w:instrText>
        </w:r>
        <w:r>
          <w:rPr>
            <w:noProof/>
            <w:webHidden/>
          </w:rPr>
        </w:r>
        <w:r>
          <w:rPr>
            <w:noProof/>
            <w:webHidden/>
          </w:rPr>
          <w:fldChar w:fldCharType="separate"/>
        </w:r>
        <w:r>
          <w:rPr>
            <w:noProof/>
            <w:webHidden/>
          </w:rPr>
          <w:t>30</w:t>
        </w:r>
        <w:r>
          <w:rPr>
            <w:noProof/>
            <w:webHidden/>
          </w:rPr>
          <w:fldChar w:fldCharType="end"/>
        </w:r>
      </w:hyperlink>
    </w:p>
    <w:p w14:paraId="567DC1A6" w14:textId="3F1921C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4" w:history="1">
        <w:r w:rsidRPr="00645DE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Controlli analitici della trave</w:t>
        </w:r>
        <w:r>
          <w:rPr>
            <w:noProof/>
            <w:webHidden/>
          </w:rPr>
          <w:tab/>
        </w:r>
        <w:r>
          <w:rPr>
            <w:noProof/>
            <w:webHidden/>
          </w:rPr>
          <w:fldChar w:fldCharType="begin"/>
        </w:r>
        <w:r>
          <w:rPr>
            <w:noProof/>
            <w:webHidden/>
          </w:rPr>
          <w:instrText xml:space="preserve"> PAGEREF _Toc241840244 \h </w:instrText>
        </w:r>
        <w:r>
          <w:rPr>
            <w:noProof/>
            <w:webHidden/>
          </w:rPr>
        </w:r>
        <w:r>
          <w:rPr>
            <w:noProof/>
            <w:webHidden/>
          </w:rPr>
          <w:fldChar w:fldCharType="separate"/>
        </w:r>
        <w:r>
          <w:rPr>
            <w:noProof/>
            <w:webHidden/>
          </w:rPr>
          <w:t>31</w:t>
        </w:r>
        <w:r>
          <w:rPr>
            <w:noProof/>
            <w:webHidden/>
          </w:rPr>
          <w:fldChar w:fldCharType="end"/>
        </w:r>
      </w:hyperlink>
    </w:p>
    <w:p w14:paraId="317AD832" w14:textId="6568C8A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5" w:history="1">
        <w:r w:rsidRPr="00645DE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Pile e fondazioni</w:t>
        </w:r>
        <w:r>
          <w:rPr>
            <w:noProof/>
            <w:webHidden/>
          </w:rPr>
          <w:tab/>
        </w:r>
        <w:r>
          <w:rPr>
            <w:noProof/>
            <w:webHidden/>
          </w:rPr>
          <w:fldChar w:fldCharType="begin"/>
        </w:r>
        <w:r>
          <w:rPr>
            <w:noProof/>
            <w:webHidden/>
          </w:rPr>
          <w:instrText xml:space="preserve"> PAGEREF _Toc241840245 \h </w:instrText>
        </w:r>
        <w:r>
          <w:rPr>
            <w:noProof/>
            <w:webHidden/>
          </w:rPr>
        </w:r>
        <w:r>
          <w:rPr>
            <w:noProof/>
            <w:webHidden/>
          </w:rPr>
          <w:fldChar w:fldCharType="separate"/>
        </w:r>
        <w:r>
          <w:rPr>
            <w:noProof/>
            <w:webHidden/>
          </w:rPr>
          <w:t>31</w:t>
        </w:r>
        <w:r>
          <w:rPr>
            <w:noProof/>
            <w:webHidden/>
          </w:rPr>
          <w:fldChar w:fldCharType="end"/>
        </w:r>
      </w:hyperlink>
    </w:p>
    <w:p w14:paraId="50C4B64D" w14:textId="4DDB493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6" w:history="1">
        <w:r w:rsidRPr="00645DE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Costi carbonio e durata</w:t>
        </w:r>
        <w:r>
          <w:rPr>
            <w:noProof/>
            <w:webHidden/>
          </w:rPr>
          <w:tab/>
        </w:r>
        <w:r>
          <w:rPr>
            <w:noProof/>
            <w:webHidden/>
          </w:rPr>
          <w:fldChar w:fldCharType="begin"/>
        </w:r>
        <w:r>
          <w:rPr>
            <w:noProof/>
            <w:webHidden/>
          </w:rPr>
          <w:instrText xml:space="preserve"> PAGEREF _Toc241840246 \h </w:instrText>
        </w:r>
        <w:r>
          <w:rPr>
            <w:noProof/>
            <w:webHidden/>
          </w:rPr>
        </w:r>
        <w:r>
          <w:rPr>
            <w:noProof/>
            <w:webHidden/>
          </w:rPr>
          <w:fldChar w:fldCharType="separate"/>
        </w:r>
        <w:r>
          <w:rPr>
            <w:noProof/>
            <w:webHidden/>
          </w:rPr>
          <w:t>32</w:t>
        </w:r>
        <w:r>
          <w:rPr>
            <w:noProof/>
            <w:webHidden/>
          </w:rPr>
          <w:fldChar w:fldCharType="end"/>
        </w:r>
      </w:hyperlink>
    </w:p>
    <w:p w14:paraId="25929465" w14:textId="663B5AAC"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47" w:history="1">
        <w:r w:rsidRPr="00645DE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_Toc241840247 \h </w:instrText>
        </w:r>
        <w:r>
          <w:rPr>
            <w:noProof/>
            <w:webHidden/>
          </w:rPr>
        </w:r>
        <w:r>
          <w:rPr>
            <w:noProof/>
            <w:webHidden/>
          </w:rPr>
          <w:fldChar w:fldCharType="separate"/>
        </w:r>
        <w:r>
          <w:rPr>
            <w:noProof/>
            <w:webHidden/>
          </w:rPr>
          <w:t>32</w:t>
        </w:r>
        <w:r>
          <w:rPr>
            <w:noProof/>
            <w:webHidden/>
          </w:rPr>
          <w:fldChar w:fldCharType="end"/>
        </w:r>
      </w:hyperlink>
    </w:p>
    <w:p w14:paraId="0353BA2A" w14:textId="736DE37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8" w:history="1">
        <w:r w:rsidRPr="00645DE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_Toc241840248 \h </w:instrText>
        </w:r>
        <w:r>
          <w:rPr>
            <w:noProof/>
            <w:webHidden/>
          </w:rPr>
        </w:r>
        <w:r>
          <w:rPr>
            <w:noProof/>
            <w:webHidden/>
          </w:rPr>
          <w:fldChar w:fldCharType="separate"/>
        </w:r>
        <w:r>
          <w:rPr>
            <w:noProof/>
            <w:webHidden/>
          </w:rPr>
          <w:t>32</w:t>
        </w:r>
        <w:r>
          <w:rPr>
            <w:noProof/>
            <w:webHidden/>
          </w:rPr>
          <w:fldChar w:fldCharType="end"/>
        </w:r>
      </w:hyperlink>
    </w:p>
    <w:p w14:paraId="3E199E12" w14:textId="30446E9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49" w:history="1">
        <w:r w:rsidRPr="00645DE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Controlli indipendenti semplici</w:t>
        </w:r>
        <w:r>
          <w:rPr>
            <w:noProof/>
            <w:webHidden/>
          </w:rPr>
          <w:tab/>
        </w:r>
        <w:r>
          <w:rPr>
            <w:noProof/>
            <w:webHidden/>
          </w:rPr>
          <w:fldChar w:fldCharType="begin"/>
        </w:r>
        <w:r>
          <w:rPr>
            <w:noProof/>
            <w:webHidden/>
          </w:rPr>
          <w:instrText xml:space="preserve"> PAGEREF _Toc241840249 \h </w:instrText>
        </w:r>
        <w:r>
          <w:rPr>
            <w:noProof/>
            <w:webHidden/>
          </w:rPr>
        </w:r>
        <w:r>
          <w:rPr>
            <w:noProof/>
            <w:webHidden/>
          </w:rPr>
          <w:fldChar w:fldCharType="separate"/>
        </w:r>
        <w:r>
          <w:rPr>
            <w:noProof/>
            <w:webHidden/>
          </w:rPr>
          <w:t>33</w:t>
        </w:r>
        <w:r>
          <w:rPr>
            <w:noProof/>
            <w:webHidden/>
          </w:rPr>
          <w:fldChar w:fldCharType="end"/>
        </w:r>
      </w:hyperlink>
    </w:p>
    <w:p w14:paraId="77D1F6F3" w14:textId="0B19148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0" w:history="1">
        <w:r w:rsidRPr="00645DE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_Toc241840250 \h </w:instrText>
        </w:r>
        <w:r>
          <w:rPr>
            <w:noProof/>
            <w:webHidden/>
          </w:rPr>
        </w:r>
        <w:r>
          <w:rPr>
            <w:noProof/>
            <w:webHidden/>
          </w:rPr>
          <w:fldChar w:fldCharType="separate"/>
        </w:r>
        <w:r>
          <w:rPr>
            <w:noProof/>
            <w:webHidden/>
          </w:rPr>
          <w:t>33</w:t>
        </w:r>
        <w:r>
          <w:rPr>
            <w:noProof/>
            <w:webHidden/>
          </w:rPr>
          <w:fldChar w:fldCharType="end"/>
        </w:r>
      </w:hyperlink>
    </w:p>
    <w:p w14:paraId="4CFBB406" w14:textId="1F142298"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51" w:history="1">
        <w:r w:rsidRPr="00645DE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Tracciabilità e riferimenti</w:t>
        </w:r>
        <w:r>
          <w:rPr>
            <w:noProof/>
            <w:webHidden/>
          </w:rPr>
          <w:tab/>
        </w:r>
        <w:r>
          <w:rPr>
            <w:noProof/>
            <w:webHidden/>
          </w:rPr>
          <w:fldChar w:fldCharType="begin"/>
        </w:r>
        <w:r>
          <w:rPr>
            <w:noProof/>
            <w:webHidden/>
          </w:rPr>
          <w:instrText xml:space="preserve"> PAGEREF _Toc241840251 \h </w:instrText>
        </w:r>
        <w:r>
          <w:rPr>
            <w:noProof/>
            <w:webHidden/>
          </w:rPr>
        </w:r>
        <w:r>
          <w:rPr>
            <w:noProof/>
            <w:webHidden/>
          </w:rPr>
          <w:fldChar w:fldCharType="separate"/>
        </w:r>
        <w:r>
          <w:rPr>
            <w:noProof/>
            <w:webHidden/>
          </w:rPr>
          <w:t>34</w:t>
        </w:r>
        <w:r>
          <w:rPr>
            <w:noProof/>
            <w:webHidden/>
          </w:rPr>
          <w:fldChar w:fldCharType="end"/>
        </w:r>
      </w:hyperlink>
    </w:p>
    <w:p w14:paraId="6F362BCF" w14:textId="5FB8C3A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2" w:history="1">
        <w:r w:rsidRPr="00645DE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Mappa dei sorgenti</w:t>
        </w:r>
        <w:r>
          <w:rPr>
            <w:noProof/>
            <w:webHidden/>
          </w:rPr>
          <w:tab/>
        </w:r>
        <w:r>
          <w:rPr>
            <w:noProof/>
            <w:webHidden/>
          </w:rPr>
          <w:fldChar w:fldCharType="begin"/>
        </w:r>
        <w:r>
          <w:rPr>
            <w:noProof/>
            <w:webHidden/>
          </w:rPr>
          <w:instrText xml:space="preserve"> PAGEREF _Toc241840252 \h </w:instrText>
        </w:r>
        <w:r>
          <w:rPr>
            <w:noProof/>
            <w:webHidden/>
          </w:rPr>
        </w:r>
        <w:r>
          <w:rPr>
            <w:noProof/>
            <w:webHidden/>
          </w:rPr>
          <w:fldChar w:fldCharType="separate"/>
        </w:r>
        <w:r>
          <w:rPr>
            <w:noProof/>
            <w:webHidden/>
          </w:rPr>
          <w:t>34</w:t>
        </w:r>
        <w:r>
          <w:rPr>
            <w:noProof/>
            <w:webHidden/>
          </w:rPr>
          <w:fldChar w:fldCharType="end"/>
        </w:r>
      </w:hyperlink>
    </w:p>
    <w:p w14:paraId="0C3B980B" w14:textId="5533B32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3" w:history="1">
        <w:r w:rsidRPr="00645DE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_Toc241840253 \h </w:instrText>
        </w:r>
        <w:r>
          <w:rPr>
            <w:noProof/>
            <w:webHidden/>
          </w:rPr>
        </w:r>
        <w:r>
          <w:rPr>
            <w:noProof/>
            <w:webHidden/>
          </w:rPr>
          <w:fldChar w:fldCharType="separate"/>
        </w:r>
        <w:r>
          <w:rPr>
            <w:noProof/>
            <w:webHidden/>
          </w:rPr>
          <w:t>35</w:t>
        </w:r>
        <w:r>
          <w:rPr>
            <w:noProof/>
            <w:webHidden/>
          </w:rPr>
          <w:fldChar w:fldCharType="end"/>
        </w:r>
      </w:hyperlink>
    </w:p>
    <w:p w14:paraId="65448A94" w14:textId="378E869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4" w:history="1">
        <w:r w:rsidRPr="00645DE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Riferimenti esterni identificati</w:t>
        </w:r>
        <w:r>
          <w:rPr>
            <w:noProof/>
            <w:webHidden/>
          </w:rPr>
          <w:tab/>
        </w:r>
        <w:r>
          <w:rPr>
            <w:noProof/>
            <w:webHidden/>
          </w:rPr>
          <w:fldChar w:fldCharType="begin"/>
        </w:r>
        <w:r>
          <w:rPr>
            <w:noProof/>
            <w:webHidden/>
          </w:rPr>
          <w:instrText xml:space="preserve"> PAGEREF _Toc241840254 \h </w:instrText>
        </w:r>
        <w:r>
          <w:rPr>
            <w:noProof/>
            <w:webHidden/>
          </w:rPr>
        </w:r>
        <w:r>
          <w:rPr>
            <w:noProof/>
            <w:webHidden/>
          </w:rPr>
          <w:fldChar w:fldCharType="separate"/>
        </w:r>
        <w:r>
          <w:rPr>
            <w:noProof/>
            <w:webHidden/>
          </w:rPr>
          <w:t>35</w:t>
        </w:r>
        <w:r>
          <w:rPr>
            <w:noProof/>
            <w:webHidden/>
          </w:rPr>
          <w:fldChar w:fldCharType="end"/>
        </w:r>
      </w:hyperlink>
    </w:p>
    <w:p w14:paraId="11852C88" w14:textId="3992A4C9"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55" w:history="1">
        <w:r w:rsidRPr="00645DE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_Toc241840255 \h </w:instrText>
        </w:r>
        <w:r>
          <w:rPr>
            <w:noProof/>
            <w:webHidden/>
          </w:rPr>
        </w:r>
        <w:r>
          <w:rPr>
            <w:noProof/>
            <w:webHidden/>
          </w:rPr>
          <w:fldChar w:fldCharType="separate"/>
        </w:r>
        <w:r>
          <w:rPr>
            <w:noProof/>
            <w:webHidden/>
          </w:rPr>
          <w:t>36</w:t>
        </w:r>
        <w:r>
          <w:rPr>
            <w:noProof/>
            <w:webHidden/>
          </w:rPr>
          <w:fldChar w:fldCharType="end"/>
        </w:r>
      </w:hyperlink>
    </w:p>
    <w:p w14:paraId="3D0A0BF0" w14:textId="2A780C2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6" w:history="1">
        <w:r w:rsidRPr="00645DE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_Toc241840256 \h </w:instrText>
        </w:r>
        <w:r>
          <w:rPr>
            <w:noProof/>
            <w:webHidden/>
          </w:rPr>
        </w:r>
        <w:r>
          <w:rPr>
            <w:noProof/>
            <w:webHidden/>
          </w:rPr>
          <w:fldChar w:fldCharType="separate"/>
        </w:r>
        <w:r>
          <w:rPr>
            <w:noProof/>
            <w:webHidden/>
          </w:rPr>
          <w:t>37</w:t>
        </w:r>
        <w:r>
          <w:rPr>
            <w:noProof/>
            <w:webHidden/>
          </w:rPr>
          <w:fldChar w:fldCharType="end"/>
        </w:r>
      </w:hyperlink>
    </w:p>
    <w:p w14:paraId="4578C84F" w14:textId="07A27F7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7" w:history="1">
        <w:r w:rsidRPr="00645DE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_Toc241840257 \h </w:instrText>
        </w:r>
        <w:r>
          <w:rPr>
            <w:noProof/>
            <w:webHidden/>
          </w:rPr>
        </w:r>
        <w:r>
          <w:rPr>
            <w:noProof/>
            <w:webHidden/>
          </w:rPr>
          <w:fldChar w:fldCharType="separate"/>
        </w:r>
        <w:r>
          <w:rPr>
            <w:noProof/>
            <w:webHidden/>
          </w:rPr>
          <w:t>37</w:t>
        </w:r>
        <w:r>
          <w:rPr>
            <w:noProof/>
            <w:webHidden/>
          </w:rPr>
          <w:fldChar w:fldCharType="end"/>
        </w:r>
      </w:hyperlink>
    </w:p>
    <w:p w14:paraId="45A95B89" w14:textId="45F60A8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8" w:history="1">
        <w:r w:rsidRPr="00645DE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_Toc241840258 \h </w:instrText>
        </w:r>
        <w:r>
          <w:rPr>
            <w:noProof/>
            <w:webHidden/>
          </w:rPr>
        </w:r>
        <w:r>
          <w:rPr>
            <w:noProof/>
            <w:webHidden/>
          </w:rPr>
          <w:fldChar w:fldCharType="separate"/>
        </w:r>
        <w:r>
          <w:rPr>
            <w:noProof/>
            <w:webHidden/>
          </w:rPr>
          <w:t>38</w:t>
        </w:r>
        <w:r>
          <w:rPr>
            <w:noProof/>
            <w:webHidden/>
          </w:rPr>
          <w:fldChar w:fldCharType="end"/>
        </w:r>
      </w:hyperlink>
    </w:p>
    <w:p w14:paraId="0D2972A3" w14:textId="149C623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59" w:history="1">
        <w:r w:rsidRPr="00645DE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Riscontro ripercorribile e limiti</w:t>
        </w:r>
        <w:r>
          <w:rPr>
            <w:noProof/>
            <w:webHidden/>
          </w:rPr>
          <w:tab/>
        </w:r>
        <w:r>
          <w:rPr>
            <w:noProof/>
            <w:webHidden/>
          </w:rPr>
          <w:fldChar w:fldCharType="begin"/>
        </w:r>
        <w:r>
          <w:rPr>
            <w:noProof/>
            <w:webHidden/>
          </w:rPr>
          <w:instrText xml:space="preserve"> PAGEREF _Toc241840259 \h </w:instrText>
        </w:r>
        <w:r>
          <w:rPr>
            <w:noProof/>
            <w:webHidden/>
          </w:rPr>
        </w:r>
        <w:r>
          <w:rPr>
            <w:noProof/>
            <w:webHidden/>
          </w:rPr>
          <w:fldChar w:fldCharType="separate"/>
        </w:r>
        <w:r>
          <w:rPr>
            <w:noProof/>
            <w:webHidden/>
          </w:rPr>
          <w:t>38</w:t>
        </w:r>
        <w:r>
          <w:rPr>
            <w:noProof/>
            <w:webHidden/>
          </w:rPr>
          <w:fldChar w:fldCharType="end"/>
        </w:r>
      </w:hyperlink>
    </w:p>
    <w:p w14:paraId="0A1F7EDB" w14:textId="6A283C32"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60" w:history="1">
        <w:r w:rsidRPr="00645DE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_Toc241840260 \h </w:instrText>
        </w:r>
        <w:r>
          <w:rPr>
            <w:noProof/>
            <w:webHidden/>
          </w:rPr>
        </w:r>
        <w:r>
          <w:rPr>
            <w:noProof/>
            <w:webHidden/>
          </w:rPr>
          <w:fldChar w:fldCharType="separate"/>
        </w:r>
        <w:r>
          <w:rPr>
            <w:noProof/>
            <w:webHidden/>
          </w:rPr>
          <w:t>39</w:t>
        </w:r>
        <w:r>
          <w:rPr>
            <w:noProof/>
            <w:webHidden/>
          </w:rPr>
          <w:fldChar w:fldCharType="end"/>
        </w:r>
      </w:hyperlink>
    </w:p>
    <w:p w14:paraId="75524E67" w14:textId="4C663DDE"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1" w:history="1">
        <w:r w:rsidRPr="00645DE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Portanza sismica</w:t>
        </w:r>
        <w:r>
          <w:rPr>
            <w:noProof/>
            <w:webHidden/>
          </w:rPr>
          <w:tab/>
        </w:r>
        <w:r>
          <w:rPr>
            <w:noProof/>
            <w:webHidden/>
          </w:rPr>
          <w:fldChar w:fldCharType="begin"/>
        </w:r>
        <w:r>
          <w:rPr>
            <w:noProof/>
            <w:webHidden/>
          </w:rPr>
          <w:instrText xml:space="preserve"> PAGEREF _Toc241840261 \h </w:instrText>
        </w:r>
        <w:r>
          <w:rPr>
            <w:noProof/>
            <w:webHidden/>
          </w:rPr>
        </w:r>
        <w:r>
          <w:rPr>
            <w:noProof/>
            <w:webHidden/>
          </w:rPr>
          <w:fldChar w:fldCharType="separate"/>
        </w:r>
        <w:r>
          <w:rPr>
            <w:noProof/>
            <w:webHidden/>
          </w:rPr>
          <w:t>39</w:t>
        </w:r>
        <w:r>
          <w:rPr>
            <w:noProof/>
            <w:webHidden/>
          </w:rPr>
          <w:fldChar w:fldCharType="end"/>
        </w:r>
      </w:hyperlink>
    </w:p>
    <w:p w14:paraId="7196C41E" w14:textId="4B8F900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2" w:history="1">
        <w:r w:rsidRPr="00645DE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_Toc241840262 \h </w:instrText>
        </w:r>
        <w:r>
          <w:rPr>
            <w:noProof/>
            <w:webHidden/>
          </w:rPr>
        </w:r>
        <w:r>
          <w:rPr>
            <w:noProof/>
            <w:webHidden/>
          </w:rPr>
          <w:fldChar w:fldCharType="separate"/>
        </w:r>
        <w:r>
          <w:rPr>
            <w:noProof/>
            <w:webHidden/>
          </w:rPr>
          <w:t>39</w:t>
        </w:r>
        <w:r>
          <w:rPr>
            <w:noProof/>
            <w:webHidden/>
          </w:rPr>
          <w:fldChar w:fldCharType="end"/>
        </w:r>
      </w:hyperlink>
    </w:p>
    <w:p w14:paraId="3FEEB918" w14:textId="22C9538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3" w:history="1">
        <w:r w:rsidRPr="00645DE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Spostamenti permanenti Newmark</w:t>
        </w:r>
        <w:r>
          <w:rPr>
            <w:noProof/>
            <w:webHidden/>
          </w:rPr>
          <w:tab/>
        </w:r>
        <w:r>
          <w:rPr>
            <w:noProof/>
            <w:webHidden/>
          </w:rPr>
          <w:fldChar w:fldCharType="begin"/>
        </w:r>
        <w:r>
          <w:rPr>
            <w:noProof/>
            <w:webHidden/>
          </w:rPr>
          <w:instrText xml:space="preserve"> PAGEREF _Toc241840263 \h </w:instrText>
        </w:r>
        <w:r>
          <w:rPr>
            <w:noProof/>
            <w:webHidden/>
          </w:rPr>
        </w:r>
        <w:r>
          <w:rPr>
            <w:noProof/>
            <w:webHidden/>
          </w:rPr>
          <w:fldChar w:fldCharType="separate"/>
        </w:r>
        <w:r>
          <w:rPr>
            <w:noProof/>
            <w:webHidden/>
          </w:rPr>
          <w:t>40</w:t>
        </w:r>
        <w:r>
          <w:rPr>
            <w:noProof/>
            <w:webHidden/>
          </w:rPr>
          <w:fldChar w:fldCharType="end"/>
        </w:r>
      </w:hyperlink>
    </w:p>
    <w:p w14:paraId="443FB3D9" w14:textId="420D960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4" w:history="1">
        <w:r w:rsidRPr="00645DE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_Toc241840264 \h </w:instrText>
        </w:r>
        <w:r>
          <w:rPr>
            <w:noProof/>
            <w:webHidden/>
          </w:rPr>
        </w:r>
        <w:r>
          <w:rPr>
            <w:noProof/>
            <w:webHidden/>
          </w:rPr>
          <w:fldChar w:fldCharType="separate"/>
        </w:r>
        <w:r>
          <w:rPr>
            <w:noProof/>
            <w:webHidden/>
          </w:rPr>
          <w:t>40</w:t>
        </w:r>
        <w:r>
          <w:rPr>
            <w:noProof/>
            <w:webHidden/>
          </w:rPr>
          <w:fldChar w:fldCharType="end"/>
        </w:r>
      </w:hyperlink>
    </w:p>
    <w:p w14:paraId="5AE35569" w14:textId="5A11A6E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5" w:history="1">
        <w:r w:rsidRPr="00645DE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_Toc241840265 \h </w:instrText>
        </w:r>
        <w:r>
          <w:rPr>
            <w:noProof/>
            <w:webHidden/>
          </w:rPr>
        </w:r>
        <w:r>
          <w:rPr>
            <w:noProof/>
            <w:webHidden/>
          </w:rPr>
          <w:fldChar w:fldCharType="separate"/>
        </w:r>
        <w:r>
          <w:rPr>
            <w:noProof/>
            <w:webHidden/>
          </w:rPr>
          <w:t>41</w:t>
        </w:r>
        <w:r>
          <w:rPr>
            <w:noProof/>
            <w:webHidden/>
          </w:rPr>
          <w:fldChar w:fldCharType="end"/>
        </w:r>
      </w:hyperlink>
    </w:p>
    <w:p w14:paraId="5E508538" w14:textId="07DBB0C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66" w:history="1">
        <w:r w:rsidRPr="00645DE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_Toc241840266 \h </w:instrText>
        </w:r>
        <w:r>
          <w:rPr>
            <w:noProof/>
            <w:webHidden/>
          </w:rPr>
        </w:r>
        <w:r>
          <w:rPr>
            <w:noProof/>
            <w:webHidden/>
          </w:rPr>
          <w:fldChar w:fldCharType="separate"/>
        </w:r>
        <w:r>
          <w:rPr>
            <w:noProof/>
            <w:webHidden/>
          </w:rPr>
          <w:t>41</w:t>
        </w:r>
        <w:r>
          <w:rPr>
            <w:noProof/>
            <w:webHidden/>
          </w:rPr>
          <w:fldChar w:fldCharType="end"/>
        </w:r>
      </w:hyperlink>
    </w:p>
    <w:p w14:paraId="52139AA5" w14:textId="620A7B97"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67" w:history="1">
        <w:r w:rsidRPr="00645DE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Approfondimenti integrati</w:t>
        </w:r>
        <w:r>
          <w:rPr>
            <w:noProof/>
            <w:webHidden/>
          </w:rPr>
          <w:tab/>
        </w:r>
        <w:r>
          <w:rPr>
            <w:noProof/>
            <w:webHidden/>
          </w:rPr>
          <w:fldChar w:fldCharType="begin"/>
        </w:r>
        <w:r>
          <w:rPr>
            <w:noProof/>
            <w:webHidden/>
          </w:rPr>
          <w:instrText xml:space="preserve"> PAGEREF _Toc241840267 \h </w:instrText>
        </w:r>
        <w:r>
          <w:rPr>
            <w:noProof/>
            <w:webHidden/>
          </w:rPr>
        </w:r>
        <w:r>
          <w:rPr>
            <w:noProof/>
            <w:webHidden/>
          </w:rPr>
          <w:fldChar w:fldCharType="separate"/>
        </w:r>
        <w:r>
          <w:rPr>
            <w:noProof/>
            <w:webHidden/>
          </w:rPr>
          <w:t>42</w:t>
        </w:r>
        <w:r>
          <w:rPr>
            <w:noProof/>
            <w:webHidden/>
          </w:rPr>
          <w:fldChar w:fldCharType="end"/>
        </w:r>
      </w:hyperlink>
    </w:p>
    <w:p w14:paraId="55209BF5" w14:textId="3BFEABFC"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68" w:history="1">
        <w:r w:rsidRPr="00645DE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_Toc241840268 \h </w:instrText>
        </w:r>
        <w:r>
          <w:rPr>
            <w:noProof/>
            <w:webHidden/>
          </w:rPr>
        </w:r>
        <w:r>
          <w:rPr>
            <w:noProof/>
            <w:webHidden/>
          </w:rPr>
          <w:fldChar w:fldCharType="separate"/>
        </w:r>
        <w:r>
          <w:rPr>
            <w:noProof/>
            <w:webHidden/>
          </w:rPr>
          <w:t>43</w:t>
        </w:r>
        <w:r>
          <w:rPr>
            <w:noProof/>
            <w:webHidden/>
          </w:rPr>
          <w:fldChar w:fldCharType="end"/>
        </w:r>
      </w:hyperlink>
    </w:p>
    <w:p w14:paraId="5F0BF50C" w14:textId="341132DD"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69" w:history="1">
        <w:r w:rsidRPr="00645DE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_Toc241840269 \h </w:instrText>
        </w:r>
        <w:r>
          <w:rPr>
            <w:noProof/>
            <w:webHidden/>
          </w:rPr>
        </w:r>
        <w:r>
          <w:rPr>
            <w:noProof/>
            <w:webHidden/>
          </w:rPr>
          <w:fldChar w:fldCharType="separate"/>
        </w:r>
        <w:r>
          <w:rPr>
            <w:noProof/>
            <w:webHidden/>
          </w:rPr>
          <w:t>44</w:t>
        </w:r>
        <w:r>
          <w:rPr>
            <w:noProof/>
            <w:webHidden/>
          </w:rPr>
          <w:fldChar w:fldCharType="end"/>
        </w:r>
      </w:hyperlink>
    </w:p>
    <w:p w14:paraId="68C4AE8A" w14:textId="2B3922C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0" w:history="1">
        <w:r w:rsidRPr="00645DE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Verifiche</w:t>
        </w:r>
        <w:r>
          <w:rPr>
            <w:noProof/>
            <w:webHidden/>
          </w:rPr>
          <w:tab/>
        </w:r>
        <w:r>
          <w:rPr>
            <w:noProof/>
            <w:webHidden/>
          </w:rPr>
          <w:fldChar w:fldCharType="begin"/>
        </w:r>
        <w:r>
          <w:rPr>
            <w:noProof/>
            <w:webHidden/>
          </w:rPr>
          <w:instrText xml:space="preserve"> PAGEREF _Toc241840270 \h </w:instrText>
        </w:r>
        <w:r>
          <w:rPr>
            <w:noProof/>
            <w:webHidden/>
          </w:rPr>
        </w:r>
        <w:r>
          <w:rPr>
            <w:noProof/>
            <w:webHidden/>
          </w:rPr>
          <w:fldChar w:fldCharType="separate"/>
        </w:r>
        <w:r>
          <w:rPr>
            <w:noProof/>
            <w:webHidden/>
          </w:rPr>
          <w:t>44</w:t>
        </w:r>
        <w:r>
          <w:rPr>
            <w:noProof/>
            <w:webHidden/>
          </w:rPr>
          <w:fldChar w:fldCharType="end"/>
        </w:r>
      </w:hyperlink>
    </w:p>
    <w:p w14:paraId="5C68D486" w14:textId="234AA21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1" w:history="1">
        <w:r w:rsidRPr="00645DE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Prestazioni</w:t>
        </w:r>
        <w:r>
          <w:rPr>
            <w:noProof/>
            <w:webHidden/>
          </w:rPr>
          <w:tab/>
        </w:r>
        <w:r>
          <w:rPr>
            <w:noProof/>
            <w:webHidden/>
          </w:rPr>
          <w:fldChar w:fldCharType="begin"/>
        </w:r>
        <w:r>
          <w:rPr>
            <w:noProof/>
            <w:webHidden/>
          </w:rPr>
          <w:instrText xml:space="preserve"> PAGEREF _Toc241840271 \h </w:instrText>
        </w:r>
        <w:r>
          <w:rPr>
            <w:noProof/>
            <w:webHidden/>
          </w:rPr>
        </w:r>
        <w:r>
          <w:rPr>
            <w:noProof/>
            <w:webHidden/>
          </w:rPr>
          <w:fldChar w:fldCharType="separate"/>
        </w:r>
        <w:r>
          <w:rPr>
            <w:noProof/>
            <w:webHidden/>
          </w:rPr>
          <w:t>44</w:t>
        </w:r>
        <w:r>
          <w:rPr>
            <w:noProof/>
            <w:webHidden/>
          </w:rPr>
          <w:fldChar w:fldCharType="end"/>
        </w:r>
      </w:hyperlink>
    </w:p>
    <w:p w14:paraId="3CAE0434" w14:textId="10F83C1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2" w:history="1">
        <w:r w:rsidRPr="00645DE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Artefatti locali</w:t>
        </w:r>
        <w:r>
          <w:rPr>
            <w:noProof/>
            <w:webHidden/>
          </w:rPr>
          <w:tab/>
        </w:r>
        <w:r>
          <w:rPr>
            <w:noProof/>
            <w:webHidden/>
          </w:rPr>
          <w:fldChar w:fldCharType="begin"/>
        </w:r>
        <w:r>
          <w:rPr>
            <w:noProof/>
            <w:webHidden/>
          </w:rPr>
          <w:instrText xml:space="preserve"> PAGEREF _Toc241840272 \h </w:instrText>
        </w:r>
        <w:r>
          <w:rPr>
            <w:noProof/>
            <w:webHidden/>
          </w:rPr>
        </w:r>
        <w:r>
          <w:rPr>
            <w:noProof/>
            <w:webHidden/>
          </w:rPr>
          <w:fldChar w:fldCharType="separate"/>
        </w:r>
        <w:r>
          <w:rPr>
            <w:noProof/>
            <w:webHidden/>
          </w:rPr>
          <w:t>46</w:t>
        </w:r>
        <w:r>
          <w:rPr>
            <w:noProof/>
            <w:webHidden/>
          </w:rPr>
          <w:fldChar w:fldCharType="end"/>
        </w:r>
      </w:hyperlink>
    </w:p>
    <w:p w14:paraId="7AE40B77" w14:textId="12B4EF5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3" w:history="1">
        <w:r w:rsidRPr="00645DE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_Toc241840273 \h </w:instrText>
        </w:r>
        <w:r>
          <w:rPr>
            <w:noProof/>
            <w:webHidden/>
          </w:rPr>
        </w:r>
        <w:r>
          <w:rPr>
            <w:noProof/>
            <w:webHidden/>
          </w:rPr>
          <w:fldChar w:fldCharType="separate"/>
        </w:r>
        <w:r>
          <w:rPr>
            <w:noProof/>
            <w:webHidden/>
          </w:rPr>
          <w:t>46</w:t>
        </w:r>
        <w:r>
          <w:rPr>
            <w:noProof/>
            <w:webHidden/>
          </w:rPr>
          <w:fldChar w:fldCharType="end"/>
        </w:r>
      </w:hyperlink>
    </w:p>
    <w:p w14:paraId="1998C680" w14:textId="0C831CC8"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74" w:history="1">
        <w:r w:rsidRPr="00645DE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_Toc241840274 \h </w:instrText>
        </w:r>
        <w:r>
          <w:rPr>
            <w:noProof/>
            <w:webHidden/>
          </w:rPr>
        </w:r>
        <w:r>
          <w:rPr>
            <w:noProof/>
            <w:webHidden/>
          </w:rPr>
          <w:fldChar w:fldCharType="separate"/>
        </w:r>
        <w:r>
          <w:rPr>
            <w:noProof/>
            <w:webHidden/>
          </w:rPr>
          <w:t>47</w:t>
        </w:r>
        <w:r>
          <w:rPr>
            <w:noProof/>
            <w:webHidden/>
          </w:rPr>
          <w:fldChar w:fldCharType="end"/>
        </w:r>
      </w:hyperlink>
    </w:p>
    <w:p w14:paraId="1503D021" w14:textId="55241A9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5" w:history="1">
        <w:r w:rsidRPr="00645DE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Verifica</w:t>
        </w:r>
        <w:r>
          <w:rPr>
            <w:noProof/>
            <w:webHidden/>
          </w:rPr>
          <w:tab/>
        </w:r>
        <w:r>
          <w:rPr>
            <w:noProof/>
            <w:webHidden/>
          </w:rPr>
          <w:fldChar w:fldCharType="begin"/>
        </w:r>
        <w:r>
          <w:rPr>
            <w:noProof/>
            <w:webHidden/>
          </w:rPr>
          <w:instrText xml:space="preserve"> PAGEREF _Toc241840275 \h </w:instrText>
        </w:r>
        <w:r>
          <w:rPr>
            <w:noProof/>
            <w:webHidden/>
          </w:rPr>
        </w:r>
        <w:r>
          <w:rPr>
            <w:noProof/>
            <w:webHidden/>
          </w:rPr>
          <w:fldChar w:fldCharType="separate"/>
        </w:r>
        <w:r>
          <w:rPr>
            <w:noProof/>
            <w:webHidden/>
          </w:rPr>
          <w:t>47</w:t>
        </w:r>
        <w:r>
          <w:rPr>
            <w:noProof/>
            <w:webHidden/>
          </w:rPr>
          <w:fldChar w:fldCharType="end"/>
        </w:r>
      </w:hyperlink>
    </w:p>
    <w:p w14:paraId="4E543B3C" w14:textId="11BC921C"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76" w:history="1">
        <w:r w:rsidRPr="00645DE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_Toc241840276 \h </w:instrText>
        </w:r>
        <w:r>
          <w:rPr>
            <w:noProof/>
            <w:webHidden/>
          </w:rPr>
        </w:r>
        <w:r>
          <w:rPr>
            <w:noProof/>
            <w:webHidden/>
          </w:rPr>
          <w:fldChar w:fldCharType="separate"/>
        </w:r>
        <w:r>
          <w:rPr>
            <w:noProof/>
            <w:webHidden/>
          </w:rPr>
          <w:t>47</w:t>
        </w:r>
        <w:r>
          <w:rPr>
            <w:noProof/>
            <w:webHidden/>
          </w:rPr>
          <w:fldChar w:fldCharType="end"/>
        </w:r>
      </w:hyperlink>
    </w:p>
    <w:p w14:paraId="10713DF3" w14:textId="08C5BAF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7" w:history="1">
        <w:r w:rsidRPr="00645DE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Organizzazione e librerie</w:t>
        </w:r>
        <w:r>
          <w:rPr>
            <w:noProof/>
            <w:webHidden/>
          </w:rPr>
          <w:tab/>
        </w:r>
        <w:r>
          <w:rPr>
            <w:noProof/>
            <w:webHidden/>
          </w:rPr>
          <w:fldChar w:fldCharType="begin"/>
        </w:r>
        <w:r>
          <w:rPr>
            <w:noProof/>
            <w:webHidden/>
          </w:rPr>
          <w:instrText xml:space="preserve"> PAGEREF _Toc241840277 \h </w:instrText>
        </w:r>
        <w:r>
          <w:rPr>
            <w:noProof/>
            <w:webHidden/>
          </w:rPr>
        </w:r>
        <w:r>
          <w:rPr>
            <w:noProof/>
            <w:webHidden/>
          </w:rPr>
          <w:fldChar w:fldCharType="separate"/>
        </w:r>
        <w:r>
          <w:rPr>
            <w:noProof/>
            <w:webHidden/>
          </w:rPr>
          <w:t>48</w:t>
        </w:r>
        <w:r>
          <w:rPr>
            <w:noProof/>
            <w:webHidden/>
          </w:rPr>
          <w:fldChar w:fldCharType="end"/>
        </w:r>
      </w:hyperlink>
    </w:p>
    <w:p w14:paraId="63623BE3" w14:textId="6A506BB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8" w:history="1">
        <w:r w:rsidRPr="00645DE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_Toc241840278 \h </w:instrText>
        </w:r>
        <w:r>
          <w:rPr>
            <w:noProof/>
            <w:webHidden/>
          </w:rPr>
        </w:r>
        <w:r>
          <w:rPr>
            <w:noProof/>
            <w:webHidden/>
          </w:rPr>
          <w:fldChar w:fldCharType="separate"/>
        </w:r>
        <w:r>
          <w:rPr>
            <w:noProof/>
            <w:webHidden/>
          </w:rPr>
          <w:t>49</w:t>
        </w:r>
        <w:r>
          <w:rPr>
            <w:noProof/>
            <w:webHidden/>
          </w:rPr>
          <w:fldChar w:fldCharType="end"/>
        </w:r>
      </w:hyperlink>
    </w:p>
    <w:p w14:paraId="4AA05E89" w14:textId="4757AA4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79" w:history="1">
        <w:r w:rsidRPr="00645DE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_Toc241840279 \h </w:instrText>
        </w:r>
        <w:r>
          <w:rPr>
            <w:noProof/>
            <w:webHidden/>
          </w:rPr>
        </w:r>
        <w:r>
          <w:rPr>
            <w:noProof/>
            <w:webHidden/>
          </w:rPr>
          <w:fldChar w:fldCharType="separate"/>
        </w:r>
        <w:r>
          <w:rPr>
            <w:noProof/>
            <w:webHidden/>
          </w:rPr>
          <w:t>51</w:t>
        </w:r>
        <w:r>
          <w:rPr>
            <w:noProof/>
            <w:webHidden/>
          </w:rPr>
          <w:fldChar w:fldCharType="end"/>
        </w:r>
      </w:hyperlink>
    </w:p>
    <w:p w14:paraId="05579D44" w14:textId="01DF980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0" w:history="1">
        <w:r w:rsidRPr="00645DE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 eseguite</w:t>
        </w:r>
        <w:r>
          <w:rPr>
            <w:noProof/>
            <w:webHidden/>
          </w:rPr>
          <w:tab/>
        </w:r>
        <w:r>
          <w:rPr>
            <w:noProof/>
            <w:webHidden/>
          </w:rPr>
          <w:fldChar w:fldCharType="begin"/>
        </w:r>
        <w:r>
          <w:rPr>
            <w:noProof/>
            <w:webHidden/>
          </w:rPr>
          <w:instrText xml:space="preserve"> PAGEREF _Toc241840280 \h </w:instrText>
        </w:r>
        <w:r>
          <w:rPr>
            <w:noProof/>
            <w:webHidden/>
          </w:rPr>
        </w:r>
        <w:r>
          <w:rPr>
            <w:noProof/>
            <w:webHidden/>
          </w:rPr>
          <w:fldChar w:fldCharType="separate"/>
        </w:r>
        <w:r>
          <w:rPr>
            <w:noProof/>
            <w:webHidden/>
          </w:rPr>
          <w:t>51</w:t>
        </w:r>
        <w:r>
          <w:rPr>
            <w:noProof/>
            <w:webHidden/>
          </w:rPr>
          <w:fldChar w:fldCharType="end"/>
        </w:r>
      </w:hyperlink>
    </w:p>
    <w:p w14:paraId="0D38F7F9" w14:textId="79537F3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1" w:history="1">
        <w:r w:rsidRPr="00645DE8">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Prestazioni misurate</w:t>
        </w:r>
        <w:r>
          <w:rPr>
            <w:noProof/>
            <w:webHidden/>
          </w:rPr>
          <w:tab/>
        </w:r>
        <w:r>
          <w:rPr>
            <w:noProof/>
            <w:webHidden/>
          </w:rPr>
          <w:fldChar w:fldCharType="begin"/>
        </w:r>
        <w:r>
          <w:rPr>
            <w:noProof/>
            <w:webHidden/>
          </w:rPr>
          <w:instrText xml:space="preserve"> PAGEREF _Toc241840281 \h </w:instrText>
        </w:r>
        <w:r>
          <w:rPr>
            <w:noProof/>
            <w:webHidden/>
          </w:rPr>
        </w:r>
        <w:r>
          <w:rPr>
            <w:noProof/>
            <w:webHidden/>
          </w:rPr>
          <w:fldChar w:fldCharType="separate"/>
        </w:r>
        <w:r>
          <w:rPr>
            <w:noProof/>
            <w:webHidden/>
          </w:rPr>
          <w:t>52</w:t>
        </w:r>
        <w:r>
          <w:rPr>
            <w:noProof/>
            <w:webHidden/>
          </w:rPr>
          <w:fldChar w:fldCharType="end"/>
        </w:r>
      </w:hyperlink>
    </w:p>
    <w:p w14:paraId="5D8DBCC2" w14:textId="62655CD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2" w:history="1">
        <w:r w:rsidRPr="00645DE8">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_Toc241840282 \h </w:instrText>
        </w:r>
        <w:r>
          <w:rPr>
            <w:noProof/>
            <w:webHidden/>
          </w:rPr>
        </w:r>
        <w:r>
          <w:rPr>
            <w:noProof/>
            <w:webHidden/>
          </w:rPr>
          <w:fldChar w:fldCharType="separate"/>
        </w:r>
        <w:r>
          <w:rPr>
            <w:noProof/>
            <w:webHidden/>
          </w:rPr>
          <w:t>53</w:t>
        </w:r>
        <w:r>
          <w:rPr>
            <w:noProof/>
            <w:webHidden/>
          </w:rPr>
          <w:fldChar w:fldCharType="end"/>
        </w:r>
      </w:hyperlink>
    </w:p>
    <w:p w14:paraId="218F4C40" w14:textId="52A638C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3" w:history="1">
        <w:r w:rsidRPr="00645DE8">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_Toc241840283 \h </w:instrText>
        </w:r>
        <w:r>
          <w:rPr>
            <w:noProof/>
            <w:webHidden/>
          </w:rPr>
        </w:r>
        <w:r>
          <w:rPr>
            <w:noProof/>
            <w:webHidden/>
          </w:rPr>
          <w:fldChar w:fldCharType="separate"/>
        </w:r>
        <w:r>
          <w:rPr>
            <w:noProof/>
            <w:webHidden/>
          </w:rPr>
          <w:t>53</w:t>
        </w:r>
        <w:r>
          <w:rPr>
            <w:noProof/>
            <w:webHidden/>
          </w:rPr>
          <w:fldChar w:fldCharType="end"/>
        </w:r>
      </w:hyperlink>
    </w:p>
    <w:p w14:paraId="116CEAB3" w14:textId="17693B4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4" w:history="1">
        <w:r w:rsidRPr="00645DE8">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Ripetizione e trasferimento</w:t>
        </w:r>
        <w:r>
          <w:rPr>
            <w:noProof/>
            <w:webHidden/>
          </w:rPr>
          <w:tab/>
        </w:r>
        <w:r>
          <w:rPr>
            <w:noProof/>
            <w:webHidden/>
          </w:rPr>
          <w:fldChar w:fldCharType="begin"/>
        </w:r>
        <w:r>
          <w:rPr>
            <w:noProof/>
            <w:webHidden/>
          </w:rPr>
          <w:instrText xml:space="preserve"> PAGEREF _Toc241840284 \h </w:instrText>
        </w:r>
        <w:r>
          <w:rPr>
            <w:noProof/>
            <w:webHidden/>
          </w:rPr>
        </w:r>
        <w:r>
          <w:rPr>
            <w:noProof/>
            <w:webHidden/>
          </w:rPr>
          <w:fldChar w:fldCharType="separate"/>
        </w:r>
        <w:r>
          <w:rPr>
            <w:noProof/>
            <w:webHidden/>
          </w:rPr>
          <w:t>54</w:t>
        </w:r>
        <w:r>
          <w:rPr>
            <w:noProof/>
            <w:webHidden/>
          </w:rPr>
          <w:fldChar w:fldCharType="end"/>
        </w:r>
      </w:hyperlink>
    </w:p>
    <w:p w14:paraId="1A749864" w14:textId="6C825EE0"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85" w:history="1">
        <w:r w:rsidRPr="00645DE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_Toc241840285 \h </w:instrText>
        </w:r>
        <w:r>
          <w:rPr>
            <w:noProof/>
            <w:webHidden/>
          </w:rPr>
        </w:r>
        <w:r>
          <w:rPr>
            <w:noProof/>
            <w:webHidden/>
          </w:rPr>
          <w:fldChar w:fldCharType="separate"/>
        </w:r>
        <w:r>
          <w:rPr>
            <w:noProof/>
            <w:webHidden/>
          </w:rPr>
          <w:t>55</w:t>
        </w:r>
        <w:r>
          <w:rPr>
            <w:noProof/>
            <w:webHidden/>
          </w:rPr>
          <w:fldChar w:fldCharType="end"/>
        </w:r>
      </w:hyperlink>
    </w:p>
    <w:p w14:paraId="0606F31F" w14:textId="773EA72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6" w:history="1">
        <w:r w:rsidRPr="00645DE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comuni e dati specifici</w:t>
        </w:r>
        <w:r>
          <w:rPr>
            <w:noProof/>
            <w:webHidden/>
          </w:rPr>
          <w:tab/>
        </w:r>
        <w:r>
          <w:rPr>
            <w:noProof/>
            <w:webHidden/>
          </w:rPr>
          <w:fldChar w:fldCharType="begin"/>
        </w:r>
        <w:r>
          <w:rPr>
            <w:noProof/>
            <w:webHidden/>
          </w:rPr>
          <w:instrText xml:space="preserve"> PAGEREF _Toc241840286 \h </w:instrText>
        </w:r>
        <w:r>
          <w:rPr>
            <w:noProof/>
            <w:webHidden/>
          </w:rPr>
        </w:r>
        <w:r>
          <w:rPr>
            <w:noProof/>
            <w:webHidden/>
          </w:rPr>
          <w:fldChar w:fldCharType="separate"/>
        </w:r>
        <w:r>
          <w:rPr>
            <w:noProof/>
            <w:webHidden/>
          </w:rPr>
          <w:t>55</w:t>
        </w:r>
        <w:r>
          <w:rPr>
            <w:noProof/>
            <w:webHidden/>
          </w:rPr>
          <w:fldChar w:fldCharType="end"/>
        </w:r>
      </w:hyperlink>
    </w:p>
    <w:p w14:paraId="53A9A7FB" w14:textId="13B0E1C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7" w:history="1">
        <w:r w:rsidRPr="00645DE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Correzioni</w:t>
        </w:r>
        <w:r>
          <w:rPr>
            <w:noProof/>
            <w:webHidden/>
          </w:rPr>
          <w:tab/>
        </w:r>
        <w:r>
          <w:rPr>
            <w:noProof/>
            <w:webHidden/>
          </w:rPr>
          <w:fldChar w:fldCharType="begin"/>
        </w:r>
        <w:r>
          <w:rPr>
            <w:noProof/>
            <w:webHidden/>
          </w:rPr>
          <w:instrText xml:space="preserve"> PAGEREF _Toc241840287 \h </w:instrText>
        </w:r>
        <w:r>
          <w:rPr>
            <w:noProof/>
            <w:webHidden/>
          </w:rPr>
        </w:r>
        <w:r>
          <w:rPr>
            <w:noProof/>
            <w:webHidden/>
          </w:rPr>
          <w:fldChar w:fldCharType="separate"/>
        </w:r>
        <w:r>
          <w:rPr>
            <w:noProof/>
            <w:webHidden/>
          </w:rPr>
          <w:t>56</w:t>
        </w:r>
        <w:r>
          <w:rPr>
            <w:noProof/>
            <w:webHidden/>
          </w:rPr>
          <w:fldChar w:fldCharType="end"/>
        </w:r>
      </w:hyperlink>
    </w:p>
    <w:p w14:paraId="2E9E191C" w14:textId="1723C19E"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88" w:history="1">
        <w:r w:rsidRPr="00645DE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Compatibilità e verifiche</w:t>
        </w:r>
        <w:r>
          <w:rPr>
            <w:noProof/>
            <w:webHidden/>
          </w:rPr>
          <w:tab/>
        </w:r>
        <w:r>
          <w:rPr>
            <w:noProof/>
            <w:webHidden/>
          </w:rPr>
          <w:fldChar w:fldCharType="begin"/>
        </w:r>
        <w:r>
          <w:rPr>
            <w:noProof/>
            <w:webHidden/>
          </w:rPr>
          <w:instrText xml:space="preserve"> PAGEREF _Toc241840288 \h </w:instrText>
        </w:r>
        <w:r>
          <w:rPr>
            <w:noProof/>
            <w:webHidden/>
          </w:rPr>
        </w:r>
        <w:r>
          <w:rPr>
            <w:noProof/>
            <w:webHidden/>
          </w:rPr>
          <w:fldChar w:fldCharType="separate"/>
        </w:r>
        <w:r>
          <w:rPr>
            <w:noProof/>
            <w:webHidden/>
          </w:rPr>
          <w:t>57</w:t>
        </w:r>
        <w:r>
          <w:rPr>
            <w:noProof/>
            <w:webHidden/>
          </w:rPr>
          <w:fldChar w:fldCharType="end"/>
        </w:r>
      </w:hyperlink>
    </w:p>
    <w:p w14:paraId="0236013F" w14:textId="6F76920D"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289" w:history="1">
        <w:r w:rsidRPr="00645DE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_Toc241840289 \h </w:instrText>
        </w:r>
        <w:r>
          <w:rPr>
            <w:noProof/>
            <w:webHidden/>
          </w:rPr>
        </w:r>
        <w:r>
          <w:rPr>
            <w:noProof/>
            <w:webHidden/>
          </w:rPr>
          <w:fldChar w:fldCharType="separate"/>
        </w:r>
        <w:r>
          <w:rPr>
            <w:noProof/>
            <w:webHidden/>
          </w:rPr>
          <w:t>57</w:t>
        </w:r>
        <w:r>
          <w:rPr>
            <w:noProof/>
            <w:webHidden/>
          </w:rPr>
          <w:fldChar w:fldCharType="end"/>
        </w:r>
      </w:hyperlink>
    </w:p>
    <w:p w14:paraId="6CDA7898" w14:textId="1FF4A9E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290" w:history="1">
        <w:r w:rsidRPr="00645DE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_Toc241840290 \h </w:instrText>
        </w:r>
        <w:r>
          <w:rPr>
            <w:noProof/>
            <w:webHidden/>
          </w:rPr>
        </w:r>
        <w:r>
          <w:rPr>
            <w:noProof/>
            <w:webHidden/>
          </w:rPr>
          <w:fldChar w:fldCharType="separate"/>
        </w:r>
        <w:r>
          <w:rPr>
            <w:noProof/>
            <w:webHidden/>
          </w:rPr>
          <w:t>57</w:t>
        </w:r>
        <w:r>
          <w:rPr>
            <w:noProof/>
            <w:webHidden/>
          </w:rPr>
          <w:fldChar w:fldCharType="end"/>
        </w:r>
      </w:hyperlink>
    </w:p>
    <w:p w14:paraId="14514D98" w14:textId="3693595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1" w:history="1">
        <w:r w:rsidRPr="00645DE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2. Procedura seguita</w:t>
        </w:r>
        <w:r>
          <w:rPr>
            <w:noProof/>
            <w:webHidden/>
          </w:rPr>
          <w:tab/>
        </w:r>
        <w:r>
          <w:rPr>
            <w:noProof/>
            <w:webHidden/>
          </w:rPr>
          <w:fldChar w:fldCharType="begin"/>
        </w:r>
        <w:r>
          <w:rPr>
            <w:noProof/>
            <w:webHidden/>
          </w:rPr>
          <w:instrText xml:space="preserve"> PAGEREF _Toc241840291 \h </w:instrText>
        </w:r>
        <w:r>
          <w:rPr>
            <w:noProof/>
            <w:webHidden/>
          </w:rPr>
        </w:r>
        <w:r>
          <w:rPr>
            <w:noProof/>
            <w:webHidden/>
          </w:rPr>
          <w:fldChar w:fldCharType="separate"/>
        </w:r>
        <w:r>
          <w:rPr>
            <w:noProof/>
            <w:webHidden/>
          </w:rPr>
          <w:t>58</w:t>
        </w:r>
        <w:r>
          <w:rPr>
            <w:noProof/>
            <w:webHidden/>
          </w:rPr>
          <w:fldChar w:fldCharType="end"/>
        </w:r>
      </w:hyperlink>
    </w:p>
    <w:p w14:paraId="0E1A79B1" w14:textId="6BB6150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2" w:history="1">
        <w:r w:rsidRPr="00645DE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3. Prezzi: fonti, unità e decisioni</w:t>
        </w:r>
        <w:r>
          <w:rPr>
            <w:noProof/>
            <w:webHidden/>
          </w:rPr>
          <w:tab/>
        </w:r>
        <w:r>
          <w:rPr>
            <w:noProof/>
            <w:webHidden/>
          </w:rPr>
          <w:fldChar w:fldCharType="begin"/>
        </w:r>
        <w:r>
          <w:rPr>
            <w:noProof/>
            <w:webHidden/>
          </w:rPr>
          <w:instrText xml:space="preserve"> PAGEREF _Toc241840292 \h </w:instrText>
        </w:r>
        <w:r>
          <w:rPr>
            <w:noProof/>
            <w:webHidden/>
          </w:rPr>
        </w:r>
        <w:r>
          <w:rPr>
            <w:noProof/>
            <w:webHidden/>
          </w:rPr>
          <w:fldChar w:fldCharType="separate"/>
        </w:r>
        <w:r>
          <w:rPr>
            <w:noProof/>
            <w:webHidden/>
          </w:rPr>
          <w:t>58</w:t>
        </w:r>
        <w:r>
          <w:rPr>
            <w:noProof/>
            <w:webHidden/>
          </w:rPr>
          <w:fldChar w:fldCharType="end"/>
        </w:r>
      </w:hyperlink>
    </w:p>
    <w:p w14:paraId="28BB3AFE" w14:textId="5DA0D71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3" w:history="1">
        <w:r w:rsidRPr="00645DE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Valori ANTHEA aggiornati</w:t>
        </w:r>
        <w:r>
          <w:rPr>
            <w:noProof/>
            <w:webHidden/>
          </w:rPr>
          <w:tab/>
        </w:r>
        <w:r>
          <w:rPr>
            <w:noProof/>
            <w:webHidden/>
          </w:rPr>
          <w:fldChar w:fldCharType="begin"/>
        </w:r>
        <w:r>
          <w:rPr>
            <w:noProof/>
            <w:webHidden/>
          </w:rPr>
          <w:instrText xml:space="preserve"> PAGEREF _Toc241840293 \h </w:instrText>
        </w:r>
        <w:r>
          <w:rPr>
            <w:noProof/>
            <w:webHidden/>
          </w:rPr>
        </w:r>
        <w:r>
          <w:rPr>
            <w:noProof/>
            <w:webHidden/>
          </w:rPr>
          <w:fldChar w:fldCharType="separate"/>
        </w:r>
        <w:r>
          <w:rPr>
            <w:noProof/>
            <w:webHidden/>
          </w:rPr>
          <w:t>60</w:t>
        </w:r>
        <w:r>
          <w:rPr>
            <w:noProof/>
            <w:webHidden/>
          </w:rPr>
          <w:fldChar w:fldCharType="end"/>
        </w:r>
      </w:hyperlink>
    </w:p>
    <w:p w14:paraId="31D2E4E3" w14:textId="64C75CD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4" w:history="1">
        <w:r w:rsidRPr="00645DE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_Toc241840294 \h </w:instrText>
        </w:r>
        <w:r>
          <w:rPr>
            <w:noProof/>
            <w:webHidden/>
          </w:rPr>
        </w:r>
        <w:r>
          <w:rPr>
            <w:noProof/>
            <w:webHidden/>
          </w:rPr>
          <w:fldChar w:fldCharType="separate"/>
        </w:r>
        <w:r>
          <w:rPr>
            <w:noProof/>
            <w:webHidden/>
          </w:rPr>
          <w:t>62</w:t>
        </w:r>
        <w:r>
          <w:rPr>
            <w:noProof/>
            <w:webHidden/>
          </w:rPr>
          <w:fldChar w:fldCharType="end"/>
        </w:r>
      </w:hyperlink>
    </w:p>
    <w:p w14:paraId="02A39E4D" w14:textId="503C023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5" w:history="1">
        <w:r w:rsidRPr="00645DE8">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4. Impalcati: ricostruzione e limiti</w:t>
        </w:r>
        <w:r>
          <w:rPr>
            <w:noProof/>
            <w:webHidden/>
          </w:rPr>
          <w:tab/>
        </w:r>
        <w:r>
          <w:rPr>
            <w:noProof/>
            <w:webHidden/>
          </w:rPr>
          <w:fldChar w:fldCharType="begin"/>
        </w:r>
        <w:r>
          <w:rPr>
            <w:noProof/>
            <w:webHidden/>
          </w:rPr>
          <w:instrText xml:space="preserve"> PAGEREF _Toc241840295 \h </w:instrText>
        </w:r>
        <w:r>
          <w:rPr>
            <w:noProof/>
            <w:webHidden/>
          </w:rPr>
        </w:r>
        <w:r>
          <w:rPr>
            <w:noProof/>
            <w:webHidden/>
          </w:rPr>
          <w:fldChar w:fldCharType="separate"/>
        </w:r>
        <w:r>
          <w:rPr>
            <w:noProof/>
            <w:webHidden/>
          </w:rPr>
          <w:t>63</w:t>
        </w:r>
        <w:r>
          <w:rPr>
            <w:noProof/>
            <w:webHidden/>
          </w:rPr>
          <w:fldChar w:fldCharType="end"/>
        </w:r>
      </w:hyperlink>
    </w:p>
    <w:p w14:paraId="59FCAE89" w14:textId="38B262C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6" w:history="1">
        <w:r w:rsidRPr="00645DE8">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5. Spalle, pile e fondazioni</w:t>
        </w:r>
        <w:r>
          <w:rPr>
            <w:noProof/>
            <w:webHidden/>
          </w:rPr>
          <w:tab/>
        </w:r>
        <w:r>
          <w:rPr>
            <w:noProof/>
            <w:webHidden/>
          </w:rPr>
          <w:fldChar w:fldCharType="begin"/>
        </w:r>
        <w:r>
          <w:rPr>
            <w:noProof/>
            <w:webHidden/>
          </w:rPr>
          <w:instrText xml:space="preserve"> PAGEREF _Toc241840296 \h </w:instrText>
        </w:r>
        <w:r>
          <w:rPr>
            <w:noProof/>
            <w:webHidden/>
          </w:rPr>
        </w:r>
        <w:r>
          <w:rPr>
            <w:noProof/>
            <w:webHidden/>
          </w:rPr>
          <w:fldChar w:fldCharType="separate"/>
        </w:r>
        <w:r>
          <w:rPr>
            <w:noProof/>
            <w:webHidden/>
          </w:rPr>
          <w:t>64</w:t>
        </w:r>
        <w:r>
          <w:rPr>
            <w:noProof/>
            <w:webHidden/>
          </w:rPr>
          <w:fldChar w:fldCharType="end"/>
        </w:r>
      </w:hyperlink>
    </w:p>
    <w:p w14:paraId="4DC0B150" w14:textId="19F805F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7" w:history="1">
        <w:r w:rsidRPr="00645DE8">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Spalle</w:t>
        </w:r>
        <w:r>
          <w:rPr>
            <w:noProof/>
            <w:webHidden/>
          </w:rPr>
          <w:tab/>
        </w:r>
        <w:r>
          <w:rPr>
            <w:noProof/>
            <w:webHidden/>
          </w:rPr>
          <w:fldChar w:fldCharType="begin"/>
        </w:r>
        <w:r>
          <w:rPr>
            <w:noProof/>
            <w:webHidden/>
          </w:rPr>
          <w:instrText xml:space="preserve"> PAGEREF _Toc241840297 \h </w:instrText>
        </w:r>
        <w:r>
          <w:rPr>
            <w:noProof/>
            <w:webHidden/>
          </w:rPr>
        </w:r>
        <w:r>
          <w:rPr>
            <w:noProof/>
            <w:webHidden/>
          </w:rPr>
          <w:fldChar w:fldCharType="separate"/>
        </w:r>
        <w:r>
          <w:rPr>
            <w:noProof/>
            <w:webHidden/>
          </w:rPr>
          <w:t>64</w:t>
        </w:r>
        <w:r>
          <w:rPr>
            <w:noProof/>
            <w:webHidden/>
          </w:rPr>
          <w:fldChar w:fldCharType="end"/>
        </w:r>
      </w:hyperlink>
    </w:p>
    <w:p w14:paraId="745F17FC" w14:textId="0830DDE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8" w:history="1">
        <w:r w:rsidRPr="00645DE8">
          <w:rPr>
            <w:rStyle w:val="Collegamentoipertestuale"/>
            <w:noProof/>
          </w:rPr>
          <w:t>20.9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Pile ordinarie</w:t>
        </w:r>
        <w:r>
          <w:rPr>
            <w:noProof/>
            <w:webHidden/>
          </w:rPr>
          <w:tab/>
        </w:r>
        <w:r>
          <w:rPr>
            <w:noProof/>
            <w:webHidden/>
          </w:rPr>
          <w:fldChar w:fldCharType="begin"/>
        </w:r>
        <w:r>
          <w:rPr>
            <w:noProof/>
            <w:webHidden/>
          </w:rPr>
          <w:instrText xml:space="preserve"> PAGEREF _Toc241840298 \h </w:instrText>
        </w:r>
        <w:r>
          <w:rPr>
            <w:noProof/>
            <w:webHidden/>
          </w:rPr>
        </w:r>
        <w:r>
          <w:rPr>
            <w:noProof/>
            <w:webHidden/>
          </w:rPr>
          <w:fldChar w:fldCharType="separate"/>
        </w:r>
        <w:r>
          <w:rPr>
            <w:noProof/>
            <w:webHidden/>
          </w:rPr>
          <w:t>65</w:t>
        </w:r>
        <w:r>
          <w:rPr>
            <w:noProof/>
            <w:webHidden/>
          </w:rPr>
          <w:fldChar w:fldCharType="end"/>
        </w:r>
      </w:hyperlink>
    </w:p>
    <w:p w14:paraId="7F281B26" w14:textId="7AE3B40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299" w:history="1">
        <w:r w:rsidRPr="00645DE8">
          <w:rPr>
            <w:rStyle w:val="Collegamentoipertestuale"/>
            <w:noProof/>
          </w:rPr>
          <w:t>20.10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Antenne</w:t>
        </w:r>
        <w:r>
          <w:rPr>
            <w:noProof/>
            <w:webHidden/>
          </w:rPr>
          <w:tab/>
        </w:r>
        <w:r>
          <w:rPr>
            <w:noProof/>
            <w:webHidden/>
          </w:rPr>
          <w:fldChar w:fldCharType="begin"/>
        </w:r>
        <w:r>
          <w:rPr>
            <w:noProof/>
            <w:webHidden/>
          </w:rPr>
          <w:instrText xml:space="preserve"> PAGEREF _Toc241840299 \h </w:instrText>
        </w:r>
        <w:r>
          <w:rPr>
            <w:noProof/>
            <w:webHidden/>
          </w:rPr>
        </w:r>
        <w:r>
          <w:rPr>
            <w:noProof/>
            <w:webHidden/>
          </w:rPr>
          <w:fldChar w:fldCharType="separate"/>
        </w:r>
        <w:r>
          <w:rPr>
            <w:noProof/>
            <w:webHidden/>
          </w:rPr>
          <w:t>65</w:t>
        </w:r>
        <w:r>
          <w:rPr>
            <w:noProof/>
            <w:webHidden/>
          </w:rPr>
          <w:fldChar w:fldCharType="end"/>
        </w:r>
      </w:hyperlink>
    </w:p>
    <w:p w14:paraId="40A683B4" w14:textId="456243A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0" w:history="1">
        <w:r w:rsidRPr="00645DE8">
          <w:rPr>
            <w:rStyle w:val="Collegamentoipertestuale"/>
            <w:noProof/>
          </w:rPr>
          <w:t>20.11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Plinti diretti</w:t>
        </w:r>
        <w:r>
          <w:rPr>
            <w:noProof/>
            <w:webHidden/>
          </w:rPr>
          <w:tab/>
        </w:r>
        <w:r>
          <w:rPr>
            <w:noProof/>
            <w:webHidden/>
          </w:rPr>
          <w:fldChar w:fldCharType="begin"/>
        </w:r>
        <w:r>
          <w:rPr>
            <w:noProof/>
            <w:webHidden/>
          </w:rPr>
          <w:instrText xml:space="preserve"> PAGEREF _Toc241840300 \h </w:instrText>
        </w:r>
        <w:r>
          <w:rPr>
            <w:noProof/>
            <w:webHidden/>
          </w:rPr>
        </w:r>
        <w:r>
          <w:rPr>
            <w:noProof/>
            <w:webHidden/>
          </w:rPr>
          <w:fldChar w:fldCharType="separate"/>
        </w:r>
        <w:r>
          <w:rPr>
            <w:noProof/>
            <w:webHidden/>
          </w:rPr>
          <w:t>65</w:t>
        </w:r>
        <w:r>
          <w:rPr>
            <w:noProof/>
            <w:webHidden/>
          </w:rPr>
          <w:fldChar w:fldCharType="end"/>
        </w:r>
      </w:hyperlink>
    </w:p>
    <w:p w14:paraId="4F1776D1" w14:textId="7BC8411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1" w:history="1">
        <w:r w:rsidRPr="00645DE8">
          <w:rPr>
            <w:rStyle w:val="Collegamentoipertestuale"/>
            <w:noProof/>
          </w:rPr>
          <w:t>20.12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Pali</w:t>
        </w:r>
        <w:r>
          <w:rPr>
            <w:noProof/>
            <w:webHidden/>
          </w:rPr>
          <w:tab/>
        </w:r>
        <w:r>
          <w:rPr>
            <w:noProof/>
            <w:webHidden/>
          </w:rPr>
          <w:fldChar w:fldCharType="begin"/>
        </w:r>
        <w:r>
          <w:rPr>
            <w:noProof/>
            <w:webHidden/>
          </w:rPr>
          <w:instrText xml:space="preserve"> PAGEREF _Toc241840301 \h </w:instrText>
        </w:r>
        <w:r>
          <w:rPr>
            <w:noProof/>
            <w:webHidden/>
          </w:rPr>
        </w:r>
        <w:r>
          <w:rPr>
            <w:noProof/>
            <w:webHidden/>
          </w:rPr>
          <w:fldChar w:fldCharType="separate"/>
        </w:r>
        <w:r>
          <w:rPr>
            <w:noProof/>
            <w:webHidden/>
          </w:rPr>
          <w:t>66</w:t>
        </w:r>
        <w:r>
          <w:rPr>
            <w:noProof/>
            <w:webHidden/>
          </w:rPr>
          <w:fldChar w:fldCharType="end"/>
        </w:r>
      </w:hyperlink>
    </w:p>
    <w:p w14:paraId="52361561" w14:textId="4403B3F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2" w:history="1">
        <w:r w:rsidRPr="00645DE8">
          <w:rPr>
            <w:rStyle w:val="Collegamentoipertestuale"/>
            <w:noProof/>
          </w:rPr>
          <w:t>20.13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6. Famiglie speciali</w:t>
        </w:r>
        <w:r>
          <w:rPr>
            <w:noProof/>
            <w:webHidden/>
          </w:rPr>
          <w:tab/>
        </w:r>
        <w:r>
          <w:rPr>
            <w:noProof/>
            <w:webHidden/>
          </w:rPr>
          <w:fldChar w:fldCharType="begin"/>
        </w:r>
        <w:r>
          <w:rPr>
            <w:noProof/>
            <w:webHidden/>
          </w:rPr>
          <w:instrText xml:space="preserve"> PAGEREF _Toc241840302 \h </w:instrText>
        </w:r>
        <w:r>
          <w:rPr>
            <w:noProof/>
            <w:webHidden/>
          </w:rPr>
        </w:r>
        <w:r>
          <w:rPr>
            <w:noProof/>
            <w:webHidden/>
          </w:rPr>
          <w:fldChar w:fldCharType="separate"/>
        </w:r>
        <w:r>
          <w:rPr>
            <w:noProof/>
            <w:webHidden/>
          </w:rPr>
          <w:t>66</w:t>
        </w:r>
        <w:r>
          <w:rPr>
            <w:noProof/>
            <w:webHidden/>
          </w:rPr>
          <w:fldChar w:fldCharType="end"/>
        </w:r>
      </w:hyperlink>
    </w:p>
    <w:p w14:paraId="7FDF01D3" w14:textId="0489431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3" w:history="1">
        <w:r w:rsidRPr="00645DE8">
          <w:rPr>
            <w:rStyle w:val="Collegamentoipertestuale"/>
            <w:noProof/>
          </w:rPr>
          <w:t>20.14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7. Regressione sui dati del sito</w:t>
        </w:r>
        <w:r>
          <w:rPr>
            <w:noProof/>
            <w:webHidden/>
          </w:rPr>
          <w:tab/>
        </w:r>
        <w:r>
          <w:rPr>
            <w:noProof/>
            <w:webHidden/>
          </w:rPr>
          <w:fldChar w:fldCharType="begin"/>
        </w:r>
        <w:r>
          <w:rPr>
            <w:noProof/>
            <w:webHidden/>
          </w:rPr>
          <w:instrText xml:space="preserve"> PAGEREF _Toc241840303 \h </w:instrText>
        </w:r>
        <w:r>
          <w:rPr>
            <w:noProof/>
            <w:webHidden/>
          </w:rPr>
        </w:r>
        <w:r>
          <w:rPr>
            <w:noProof/>
            <w:webHidden/>
          </w:rPr>
          <w:fldChar w:fldCharType="separate"/>
        </w:r>
        <w:r>
          <w:rPr>
            <w:noProof/>
            <w:webHidden/>
          </w:rPr>
          <w:t>67</w:t>
        </w:r>
        <w:r>
          <w:rPr>
            <w:noProof/>
            <w:webHidden/>
          </w:rPr>
          <w:fldChar w:fldCharType="end"/>
        </w:r>
      </w:hyperlink>
    </w:p>
    <w:p w14:paraId="295608D2" w14:textId="1B39FD4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4" w:history="1">
        <w:r w:rsidRPr="00645DE8">
          <w:rPr>
            <w:rStyle w:val="Collegamentoipertestuale"/>
            <w:noProof/>
          </w:rPr>
          <w:t>20.15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8. Test di ottimizzazione</w:t>
        </w:r>
        <w:r>
          <w:rPr>
            <w:noProof/>
            <w:webHidden/>
          </w:rPr>
          <w:tab/>
        </w:r>
        <w:r>
          <w:rPr>
            <w:noProof/>
            <w:webHidden/>
          </w:rPr>
          <w:fldChar w:fldCharType="begin"/>
        </w:r>
        <w:r>
          <w:rPr>
            <w:noProof/>
            <w:webHidden/>
          </w:rPr>
          <w:instrText xml:space="preserve"> PAGEREF _Toc241840304 \h </w:instrText>
        </w:r>
        <w:r>
          <w:rPr>
            <w:noProof/>
            <w:webHidden/>
          </w:rPr>
        </w:r>
        <w:r>
          <w:rPr>
            <w:noProof/>
            <w:webHidden/>
          </w:rPr>
          <w:fldChar w:fldCharType="separate"/>
        </w:r>
        <w:r>
          <w:rPr>
            <w:noProof/>
            <w:webHidden/>
          </w:rPr>
          <w:t>68</w:t>
        </w:r>
        <w:r>
          <w:rPr>
            <w:noProof/>
            <w:webHidden/>
          </w:rPr>
          <w:fldChar w:fldCharType="end"/>
        </w:r>
      </w:hyperlink>
    </w:p>
    <w:p w14:paraId="649D1BDB" w14:textId="0E53CE4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5" w:history="1">
        <w:r w:rsidRPr="00645DE8">
          <w:rPr>
            <w:rStyle w:val="Collegamentoipertestuale"/>
            <w:noProof/>
          </w:rPr>
          <w:t>20.16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9. Ripetibilità e file di prova</w:t>
        </w:r>
        <w:r>
          <w:rPr>
            <w:noProof/>
            <w:webHidden/>
          </w:rPr>
          <w:tab/>
        </w:r>
        <w:r>
          <w:rPr>
            <w:noProof/>
            <w:webHidden/>
          </w:rPr>
          <w:fldChar w:fldCharType="begin"/>
        </w:r>
        <w:r>
          <w:rPr>
            <w:noProof/>
            <w:webHidden/>
          </w:rPr>
          <w:instrText xml:space="preserve"> PAGEREF _Toc241840305 \h </w:instrText>
        </w:r>
        <w:r>
          <w:rPr>
            <w:noProof/>
            <w:webHidden/>
          </w:rPr>
        </w:r>
        <w:r>
          <w:rPr>
            <w:noProof/>
            <w:webHidden/>
          </w:rPr>
          <w:fldChar w:fldCharType="separate"/>
        </w:r>
        <w:r>
          <w:rPr>
            <w:noProof/>
            <w:webHidden/>
          </w:rPr>
          <w:t>69</w:t>
        </w:r>
        <w:r>
          <w:rPr>
            <w:noProof/>
            <w:webHidden/>
          </w:rPr>
          <w:fldChar w:fldCharType="end"/>
        </w:r>
      </w:hyperlink>
    </w:p>
    <w:p w14:paraId="7A4289E8" w14:textId="46BB535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06" w:history="1">
        <w:r w:rsidRPr="00645DE8">
          <w:rPr>
            <w:rStyle w:val="Collegamentoipertestuale"/>
            <w:noProof/>
          </w:rPr>
          <w:t>20.17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10. Cosa affinare sul ponte reale</w:t>
        </w:r>
        <w:r>
          <w:rPr>
            <w:noProof/>
            <w:webHidden/>
          </w:rPr>
          <w:tab/>
        </w:r>
        <w:r>
          <w:rPr>
            <w:noProof/>
            <w:webHidden/>
          </w:rPr>
          <w:fldChar w:fldCharType="begin"/>
        </w:r>
        <w:r>
          <w:rPr>
            <w:noProof/>
            <w:webHidden/>
          </w:rPr>
          <w:instrText xml:space="preserve"> PAGEREF _Toc241840306 \h </w:instrText>
        </w:r>
        <w:r>
          <w:rPr>
            <w:noProof/>
            <w:webHidden/>
          </w:rPr>
        </w:r>
        <w:r>
          <w:rPr>
            <w:noProof/>
            <w:webHidden/>
          </w:rPr>
          <w:fldChar w:fldCharType="separate"/>
        </w:r>
        <w:r>
          <w:rPr>
            <w:noProof/>
            <w:webHidden/>
          </w:rPr>
          <w:t>69</w:t>
        </w:r>
        <w:r>
          <w:rPr>
            <w:noProof/>
            <w:webHidden/>
          </w:rPr>
          <w:fldChar w:fldCharType="end"/>
        </w:r>
      </w:hyperlink>
    </w:p>
    <w:p w14:paraId="65B171F4" w14:textId="1D30F532"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07" w:history="1">
        <w:r w:rsidRPr="00645DE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_Toc241840307 \h </w:instrText>
        </w:r>
        <w:r>
          <w:rPr>
            <w:noProof/>
            <w:webHidden/>
          </w:rPr>
        </w:r>
        <w:r>
          <w:rPr>
            <w:noProof/>
            <w:webHidden/>
          </w:rPr>
          <w:fldChar w:fldCharType="separate"/>
        </w:r>
        <w:r>
          <w:rPr>
            <w:noProof/>
            <w:webHidden/>
          </w:rPr>
          <w:t>69</w:t>
        </w:r>
        <w:r>
          <w:rPr>
            <w:noProof/>
            <w:webHidden/>
          </w:rPr>
          <w:fldChar w:fldCharType="end"/>
        </w:r>
      </w:hyperlink>
    </w:p>
    <w:p w14:paraId="636D9466" w14:textId="4F5149E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08" w:history="1">
        <w:r w:rsidRPr="00645DE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Procedura pratica</w:t>
        </w:r>
        <w:r>
          <w:rPr>
            <w:noProof/>
            <w:webHidden/>
          </w:rPr>
          <w:tab/>
        </w:r>
        <w:r>
          <w:rPr>
            <w:noProof/>
            <w:webHidden/>
          </w:rPr>
          <w:fldChar w:fldCharType="begin"/>
        </w:r>
        <w:r>
          <w:rPr>
            <w:noProof/>
            <w:webHidden/>
          </w:rPr>
          <w:instrText xml:space="preserve"> PAGEREF _Toc241840308 \h </w:instrText>
        </w:r>
        <w:r>
          <w:rPr>
            <w:noProof/>
            <w:webHidden/>
          </w:rPr>
        </w:r>
        <w:r>
          <w:rPr>
            <w:noProof/>
            <w:webHidden/>
          </w:rPr>
          <w:fldChar w:fldCharType="separate"/>
        </w:r>
        <w:r>
          <w:rPr>
            <w:noProof/>
            <w:webHidden/>
          </w:rPr>
          <w:t>70</w:t>
        </w:r>
        <w:r>
          <w:rPr>
            <w:noProof/>
            <w:webHidden/>
          </w:rPr>
          <w:fldChar w:fldCharType="end"/>
        </w:r>
      </w:hyperlink>
    </w:p>
    <w:p w14:paraId="7DE3096F" w14:textId="1F3AC34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09" w:history="1">
        <w:r w:rsidRPr="00645DE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Cosa viene mantenuto costante</w:t>
        </w:r>
        <w:r>
          <w:rPr>
            <w:noProof/>
            <w:webHidden/>
          </w:rPr>
          <w:tab/>
        </w:r>
        <w:r>
          <w:rPr>
            <w:noProof/>
            <w:webHidden/>
          </w:rPr>
          <w:fldChar w:fldCharType="begin"/>
        </w:r>
        <w:r>
          <w:rPr>
            <w:noProof/>
            <w:webHidden/>
          </w:rPr>
          <w:instrText xml:space="preserve"> PAGEREF _Toc241840309 \h </w:instrText>
        </w:r>
        <w:r>
          <w:rPr>
            <w:noProof/>
            <w:webHidden/>
          </w:rPr>
        </w:r>
        <w:r>
          <w:rPr>
            <w:noProof/>
            <w:webHidden/>
          </w:rPr>
          <w:fldChar w:fldCharType="separate"/>
        </w:r>
        <w:r>
          <w:rPr>
            <w:noProof/>
            <w:webHidden/>
          </w:rPr>
          <w:t>70</w:t>
        </w:r>
        <w:r>
          <w:rPr>
            <w:noProof/>
            <w:webHidden/>
          </w:rPr>
          <w:fldChar w:fldCharType="end"/>
        </w:r>
      </w:hyperlink>
    </w:p>
    <w:p w14:paraId="09EDD53F" w14:textId="4D95DEB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0" w:history="1">
        <w:r w:rsidRPr="00645DE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Quali soluzioni sono esplorate</w:t>
        </w:r>
        <w:r>
          <w:rPr>
            <w:noProof/>
            <w:webHidden/>
          </w:rPr>
          <w:tab/>
        </w:r>
        <w:r>
          <w:rPr>
            <w:noProof/>
            <w:webHidden/>
          </w:rPr>
          <w:fldChar w:fldCharType="begin"/>
        </w:r>
        <w:r>
          <w:rPr>
            <w:noProof/>
            <w:webHidden/>
          </w:rPr>
          <w:instrText xml:space="preserve"> PAGEREF _Toc241840310 \h </w:instrText>
        </w:r>
        <w:r>
          <w:rPr>
            <w:noProof/>
            <w:webHidden/>
          </w:rPr>
        </w:r>
        <w:r>
          <w:rPr>
            <w:noProof/>
            <w:webHidden/>
          </w:rPr>
          <w:fldChar w:fldCharType="separate"/>
        </w:r>
        <w:r>
          <w:rPr>
            <w:noProof/>
            <w:webHidden/>
          </w:rPr>
          <w:t>71</w:t>
        </w:r>
        <w:r>
          <w:rPr>
            <w:noProof/>
            <w:webHidden/>
          </w:rPr>
          <w:fldChar w:fldCharType="end"/>
        </w:r>
      </w:hyperlink>
    </w:p>
    <w:p w14:paraId="041A9759" w14:textId="471D0AF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1" w:history="1">
        <w:r w:rsidRPr="00645DE8">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Intervalli di ricerca modificabili</w:t>
        </w:r>
        <w:r>
          <w:rPr>
            <w:noProof/>
            <w:webHidden/>
          </w:rPr>
          <w:tab/>
        </w:r>
        <w:r>
          <w:rPr>
            <w:noProof/>
            <w:webHidden/>
          </w:rPr>
          <w:fldChar w:fldCharType="begin"/>
        </w:r>
        <w:r>
          <w:rPr>
            <w:noProof/>
            <w:webHidden/>
          </w:rPr>
          <w:instrText xml:space="preserve"> PAGEREF _Toc241840311 \h </w:instrText>
        </w:r>
        <w:r>
          <w:rPr>
            <w:noProof/>
            <w:webHidden/>
          </w:rPr>
        </w:r>
        <w:r>
          <w:rPr>
            <w:noProof/>
            <w:webHidden/>
          </w:rPr>
          <w:fldChar w:fldCharType="separate"/>
        </w:r>
        <w:r>
          <w:rPr>
            <w:noProof/>
            <w:webHidden/>
          </w:rPr>
          <w:t>72</w:t>
        </w:r>
        <w:r>
          <w:rPr>
            <w:noProof/>
            <w:webHidden/>
          </w:rPr>
          <w:fldChar w:fldCharType="end"/>
        </w:r>
      </w:hyperlink>
    </w:p>
    <w:p w14:paraId="0B2CF36C" w14:textId="062176E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2" w:history="1">
        <w:r w:rsidRPr="00645DE8">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Grafico delle variazioni</w:t>
        </w:r>
        <w:r>
          <w:rPr>
            <w:noProof/>
            <w:webHidden/>
          </w:rPr>
          <w:tab/>
        </w:r>
        <w:r>
          <w:rPr>
            <w:noProof/>
            <w:webHidden/>
          </w:rPr>
          <w:fldChar w:fldCharType="begin"/>
        </w:r>
        <w:r>
          <w:rPr>
            <w:noProof/>
            <w:webHidden/>
          </w:rPr>
          <w:instrText xml:space="preserve"> PAGEREF _Toc241840312 \h </w:instrText>
        </w:r>
        <w:r>
          <w:rPr>
            <w:noProof/>
            <w:webHidden/>
          </w:rPr>
        </w:r>
        <w:r>
          <w:rPr>
            <w:noProof/>
            <w:webHidden/>
          </w:rPr>
          <w:fldChar w:fldCharType="separate"/>
        </w:r>
        <w:r>
          <w:rPr>
            <w:noProof/>
            <w:webHidden/>
          </w:rPr>
          <w:t>73</w:t>
        </w:r>
        <w:r>
          <w:rPr>
            <w:noProof/>
            <w:webHidden/>
          </w:rPr>
          <w:fldChar w:fldCharType="end"/>
        </w:r>
      </w:hyperlink>
    </w:p>
    <w:p w14:paraId="568331A7" w14:textId="79C5441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3" w:history="1">
        <w:r w:rsidRPr="00645DE8">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_Toc241840313 \h </w:instrText>
        </w:r>
        <w:r>
          <w:rPr>
            <w:noProof/>
            <w:webHidden/>
          </w:rPr>
        </w:r>
        <w:r>
          <w:rPr>
            <w:noProof/>
            <w:webHidden/>
          </w:rPr>
          <w:fldChar w:fldCharType="separate"/>
        </w:r>
        <w:r>
          <w:rPr>
            <w:noProof/>
            <w:webHidden/>
          </w:rPr>
          <w:t>73</w:t>
        </w:r>
        <w:r>
          <w:rPr>
            <w:noProof/>
            <w:webHidden/>
          </w:rPr>
          <w:fldChar w:fldCharType="end"/>
        </w:r>
      </w:hyperlink>
    </w:p>
    <w:p w14:paraId="0214AF16" w14:textId="333EE47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4" w:history="1">
        <w:r w:rsidRPr="00645DE8">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Aggiornamenti della preview</w:t>
        </w:r>
        <w:r>
          <w:rPr>
            <w:noProof/>
            <w:webHidden/>
          </w:rPr>
          <w:tab/>
        </w:r>
        <w:r>
          <w:rPr>
            <w:noProof/>
            <w:webHidden/>
          </w:rPr>
          <w:fldChar w:fldCharType="begin"/>
        </w:r>
        <w:r>
          <w:rPr>
            <w:noProof/>
            <w:webHidden/>
          </w:rPr>
          <w:instrText xml:space="preserve"> PAGEREF _Toc241840314 \h </w:instrText>
        </w:r>
        <w:r>
          <w:rPr>
            <w:noProof/>
            <w:webHidden/>
          </w:rPr>
        </w:r>
        <w:r>
          <w:rPr>
            <w:noProof/>
            <w:webHidden/>
          </w:rPr>
          <w:fldChar w:fldCharType="separate"/>
        </w:r>
        <w:r>
          <w:rPr>
            <w:noProof/>
            <w:webHidden/>
          </w:rPr>
          <w:t>74</w:t>
        </w:r>
        <w:r>
          <w:rPr>
            <w:noProof/>
            <w:webHidden/>
          </w:rPr>
          <w:fldChar w:fldCharType="end"/>
        </w:r>
      </w:hyperlink>
    </w:p>
    <w:p w14:paraId="6E8D832E" w14:textId="2876BC37"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5" w:history="1">
        <w:r w:rsidRPr="00645DE8">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Filtri di ammissibilità</w:t>
        </w:r>
        <w:r>
          <w:rPr>
            <w:noProof/>
            <w:webHidden/>
          </w:rPr>
          <w:tab/>
        </w:r>
        <w:r>
          <w:rPr>
            <w:noProof/>
            <w:webHidden/>
          </w:rPr>
          <w:fldChar w:fldCharType="begin"/>
        </w:r>
        <w:r>
          <w:rPr>
            <w:noProof/>
            <w:webHidden/>
          </w:rPr>
          <w:instrText xml:space="preserve"> PAGEREF _Toc241840315 \h </w:instrText>
        </w:r>
        <w:r>
          <w:rPr>
            <w:noProof/>
            <w:webHidden/>
          </w:rPr>
        </w:r>
        <w:r>
          <w:rPr>
            <w:noProof/>
            <w:webHidden/>
          </w:rPr>
          <w:fldChar w:fldCharType="separate"/>
        </w:r>
        <w:r>
          <w:rPr>
            <w:noProof/>
            <w:webHidden/>
          </w:rPr>
          <w:t>74</w:t>
        </w:r>
        <w:r>
          <w:rPr>
            <w:noProof/>
            <w:webHidden/>
          </w:rPr>
          <w:fldChar w:fldCharType="end"/>
        </w:r>
      </w:hyperlink>
    </w:p>
    <w:p w14:paraId="45EE71A6" w14:textId="44062F5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16" w:history="1">
        <w:r w:rsidRPr="00645DE8">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Criteri economici e ambientali</w:t>
        </w:r>
        <w:r>
          <w:rPr>
            <w:noProof/>
            <w:webHidden/>
          </w:rPr>
          <w:tab/>
        </w:r>
        <w:r>
          <w:rPr>
            <w:noProof/>
            <w:webHidden/>
          </w:rPr>
          <w:fldChar w:fldCharType="begin"/>
        </w:r>
        <w:r>
          <w:rPr>
            <w:noProof/>
            <w:webHidden/>
          </w:rPr>
          <w:instrText xml:space="preserve"> PAGEREF _Toc241840316 \h </w:instrText>
        </w:r>
        <w:r>
          <w:rPr>
            <w:noProof/>
            <w:webHidden/>
          </w:rPr>
        </w:r>
        <w:r>
          <w:rPr>
            <w:noProof/>
            <w:webHidden/>
          </w:rPr>
          <w:fldChar w:fldCharType="separate"/>
        </w:r>
        <w:r>
          <w:rPr>
            <w:noProof/>
            <w:webHidden/>
          </w:rPr>
          <w:t>75</w:t>
        </w:r>
        <w:r>
          <w:rPr>
            <w:noProof/>
            <w:webHidden/>
          </w:rPr>
          <w:fldChar w:fldCharType="end"/>
        </w:r>
      </w:hyperlink>
    </w:p>
    <w:p w14:paraId="678ADA79" w14:textId="32C8581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17" w:history="1">
        <w:r w:rsidRPr="00645DE8">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Leggere sezioni e quote</w:t>
        </w:r>
        <w:r>
          <w:rPr>
            <w:noProof/>
            <w:webHidden/>
          </w:rPr>
          <w:tab/>
        </w:r>
        <w:r>
          <w:rPr>
            <w:noProof/>
            <w:webHidden/>
          </w:rPr>
          <w:fldChar w:fldCharType="begin"/>
        </w:r>
        <w:r>
          <w:rPr>
            <w:noProof/>
            <w:webHidden/>
          </w:rPr>
          <w:instrText xml:space="preserve"> PAGEREF _Toc241840317 \h </w:instrText>
        </w:r>
        <w:r>
          <w:rPr>
            <w:noProof/>
            <w:webHidden/>
          </w:rPr>
        </w:r>
        <w:r>
          <w:rPr>
            <w:noProof/>
            <w:webHidden/>
          </w:rPr>
          <w:fldChar w:fldCharType="separate"/>
        </w:r>
        <w:r>
          <w:rPr>
            <w:noProof/>
            <w:webHidden/>
          </w:rPr>
          <w:t>75</w:t>
        </w:r>
        <w:r>
          <w:rPr>
            <w:noProof/>
            <w:webHidden/>
          </w:rPr>
          <w:fldChar w:fldCharType="end"/>
        </w:r>
      </w:hyperlink>
    </w:p>
    <w:p w14:paraId="54EC46BF" w14:textId="276AE40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18" w:history="1">
        <w:r w:rsidRPr="00645DE8">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_Toc241840318 \h </w:instrText>
        </w:r>
        <w:r>
          <w:rPr>
            <w:noProof/>
            <w:webHidden/>
          </w:rPr>
        </w:r>
        <w:r>
          <w:rPr>
            <w:noProof/>
            <w:webHidden/>
          </w:rPr>
          <w:fldChar w:fldCharType="separate"/>
        </w:r>
        <w:r>
          <w:rPr>
            <w:noProof/>
            <w:webHidden/>
          </w:rPr>
          <w:t>76</w:t>
        </w:r>
        <w:r>
          <w:rPr>
            <w:noProof/>
            <w:webHidden/>
          </w:rPr>
          <w:fldChar w:fldCharType="end"/>
        </w:r>
      </w:hyperlink>
    </w:p>
    <w:p w14:paraId="0762F1B8" w14:textId="59EB741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19" w:history="1">
        <w:r w:rsidRPr="00645DE8">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_Toc241840319 \h </w:instrText>
        </w:r>
        <w:r>
          <w:rPr>
            <w:noProof/>
            <w:webHidden/>
          </w:rPr>
        </w:r>
        <w:r>
          <w:rPr>
            <w:noProof/>
            <w:webHidden/>
          </w:rPr>
          <w:fldChar w:fldCharType="separate"/>
        </w:r>
        <w:r>
          <w:rPr>
            <w:noProof/>
            <w:webHidden/>
          </w:rPr>
          <w:t>77</w:t>
        </w:r>
        <w:r>
          <w:rPr>
            <w:noProof/>
            <w:webHidden/>
          </w:rPr>
          <w:fldChar w:fldCharType="end"/>
        </w:r>
      </w:hyperlink>
    </w:p>
    <w:p w14:paraId="79DFDBA2" w14:textId="3EFEC65E"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20" w:history="1">
        <w:r w:rsidRPr="00645DE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A08 — Bridge Design</w:t>
        </w:r>
        <w:r>
          <w:rPr>
            <w:noProof/>
            <w:webHidden/>
          </w:rPr>
          <w:tab/>
        </w:r>
        <w:r>
          <w:rPr>
            <w:noProof/>
            <w:webHidden/>
          </w:rPr>
          <w:fldChar w:fldCharType="begin"/>
        </w:r>
        <w:r>
          <w:rPr>
            <w:noProof/>
            <w:webHidden/>
          </w:rPr>
          <w:instrText xml:space="preserve"> PAGEREF _Toc241840320 \h </w:instrText>
        </w:r>
        <w:r>
          <w:rPr>
            <w:noProof/>
            <w:webHidden/>
          </w:rPr>
        </w:r>
        <w:r>
          <w:rPr>
            <w:noProof/>
            <w:webHidden/>
          </w:rPr>
          <w:fldChar w:fldCharType="separate"/>
        </w:r>
        <w:r>
          <w:rPr>
            <w:noProof/>
            <w:webHidden/>
          </w:rPr>
          <w:t>77</w:t>
        </w:r>
        <w:r>
          <w:rPr>
            <w:noProof/>
            <w:webHidden/>
          </w:rPr>
          <w:fldChar w:fldCharType="end"/>
        </w:r>
      </w:hyperlink>
    </w:p>
    <w:p w14:paraId="1BF9D41C" w14:textId="3BFD80F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21" w:history="1">
        <w:r w:rsidRPr="00645DE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Riferimento e ambito</w:t>
        </w:r>
        <w:r>
          <w:rPr>
            <w:noProof/>
            <w:webHidden/>
          </w:rPr>
          <w:tab/>
        </w:r>
        <w:r>
          <w:rPr>
            <w:noProof/>
            <w:webHidden/>
          </w:rPr>
          <w:fldChar w:fldCharType="begin"/>
        </w:r>
        <w:r>
          <w:rPr>
            <w:noProof/>
            <w:webHidden/>
          </w:rPr>
          <w:instrText xml:space="preserve"> PAGEREF _Toc241840321 \h </w:instrText>
        </w:r>
        <w:r>
          <w:rPr>
            <w:noProof/>
            <w:webHidden/>
          </w:rPr>
        </w:r>
        <w:r>
          <w:rPr>
            <w:noProof/>
            <w:webHidden/>
          </w:rPr>
          <w:fldChar w:fldCharType="separate"/>
        </w:r>
        <w:r>
          <w:rPr>
            <w:noProof/>
            <w:webHidden/>
          </w:rPr>
          <w:t>77</w:t>
        </w:r>
        <w:r>
          <w:rPr>
            <w:noProof/>
            <w:webHidden/>
          </w:rPr>
          <w:fldChar w:fldCharType="end"/>
        </w:r>
      </w:hyperlink>
    </w:p>
    <w:p w14:paraId="5A4AEC32" w14:textId="1EBAFF3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2" w:history="1">
        <w:r w:rsidRPr="00645DE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Organizzazione del codice</w:t>
        </w:r>
        <w:r>
          <w:rPr>
            <w:noProof/>
            <w:webHidden/>
          </w:rPr>
          <w:tab/>
        </w:r>
        <w:r>
          <w:rPr>
            <w:noProof/>
            <w:webHidden/>
          </w:rPr>
          <w:fldChar w:fldCharType="begin"/>
        </w:r>
        <w:r>
          <w:rPr>
            <w:noProof/>
            <w:webHidden/>
          </w:rPr>
          <w:instrText xml:space="preserve"> PAGEREF _Toc241840322 \h </w:instrText>
        </w:r>
        <w:r>
          <w:rPr>
            <w:noProof/>
            <w:webHidden/>
          </w:rPr>
        </w:r>
        <w:r>
          <w:rPr>
            <w:noProof/>
            <w:webHidden/>
          </w:rPr>
          <w:fldChar w:fldCharType="separate"/>
        </w:r>
        <w:r>
          <w:rPr>
            <w:noProof/>
            <w:webHidden/>
          </w:rPr>
          <w:t>77</w:t>
        </w:r>
        <w:r>
          <w:rPr>
            <w:noProof/>
            <w:webHidden/>
          </w:rPr>
          <w:fldChar w:fldCharType="end"/>
        </w:r>
      </w:hyperlink>
    </w:p>
    <w:p w14:paraId="07541295" w14:textId="0970959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3" w:history="1">
        <w:r w:rsidRPr="00645DE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Modello</w:t>
        </w:r>
        <w:r>
          <w:rPr>
            <w:noProof/>
            <w:webHidden/>
          </w:rPr>
          <w:tab/>
        </w:r>
        <w:r>
          <w:rPr>
            <w:noProof/>
            <w:webHidden/>
          </w:rPr>
          <w:fldChar w:fldCharType="begin"/>
        </w:r>
        <w:r>
          <w:rPr>
            <w:noProof/>
            <w:webHidden/>
          </w:rPr>
          <w:instrText xml:space="preserve"> PAGEREF _Toc241840323 \h </w:instrText>
        </w:r>
        <w:r>
          <w:rPr>
            <w:noProof/>
            <w:webHidden/>
          </w:rPr>
        </w:r>
        <w:r>
          <w:rPr>
            <w:noProof/>
            <w:webHidden/>
          </w:rPr>
          <w:fldChar w:fldCharType="separate"/>
        </w:r>
        <w:r>
          <w:rPr>
            <w:noProof/>
            <w:webHidden/>
          </w:rPr>
          <w:t>78</w:t>
        </w:r>
        <w:r>
          <w:rPr>
            <w:noProof/>
            <w:webHidden/>
          </w:rPr>
          <w:fldChar w:fldCharType="end"/>
        </w:r>
      </w:hyperlink>
    </w:p>
    <w:p w14:paraId="3F599E7E" w14:textId="07B6600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4" w:history="1">
        <w:r w:rsidRPr="00645DE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Controlli riproducibili</w:t>
        </w:r>
        <w:r>
          <w:rPr>
            <w:noProof/>
            <w:webHidden/>
          </w:rPr>
          <w:tab/>
        </w:r>
        <w:r>
          <w:rPr>
            <w:noProof/>
            <w:webHidden/>
          </w:rPr>
          <w:fldChar w:fldCharType="begin"/>
        </w:r>
        <w:r>
          <w:rPr>
            <w:noProof/>
            <w:webHidden/>
          </w:rPr>
          <w:instrText xml:space="preserve"> PAGEREF _Toc241840324 \h </w:instrText>
        </w:r>
        <w:r>
          <w:rPr>
            <w:noProof/>
            <w:webHidden/>
          </w:rPr>
        </w:r>
        <w:r>
          <w:rPr>
            <w:noProof/>
            <w:webHidden/>
          </w:rPr>
          <w:fldChar w:fldCharType="separate"/>
        </w:r>
        <w:r>
          <w:rPr>
            <w:noProof/>
            <w:webHidden/>
          </w:rPr>
          <w:t>78</w:t>
        </w:r>
        <w:r>
          <w:rPr>
            <w:noProof/>
            <w:webHidden/>
          </w:rPr>
          <w:fldChar w:fldCharType="end"/>
        </w:r>
      </w:hyperlink>
    </w:p>
    <w:p w14:paraId="6C2222BC" w14:textId="33DE4E8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5" w:history="1">
        <w:r w:rsidRPr="00645DE8">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_Toc241840325 \h </w:instrText>
        </w:r>
        <w:r>
          <w:rPr>
            <w:noProof/>
            <w:webHidden/>
          </w:rPr>
        </w:r>
        <w:r>
          <w:rPr>
            <w:noProof/>
            <w:webHidden/>
          </w:rPr>
          <w:fldChar w:fldCharType="separate"/>
        </w:r>
        <w:r>
          <w:rPr>
            <w:noProof/>
            <w:webHidden/>
          </w:rPr>
          <w:t>79</w:t>
        </w:r>
        <w:r>
          <w:rPr>
            <w:noProof/>
            <w:webHidden/>
          </w:rPr>
          <w:fldChar w:fldCharType="end"/>
        </w:r>
      </w:hyperlink>
    </w:p>
    <w:p w14:paraId="749B73C4" w14:textId="631C848A"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26" w:history="1">
        <w:r w:rsidRPr="00645DE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_Toc241840326 \h </w:instrText>
        </w:r>
        <w:r>
          <w:rPr>
            <w:noProof/>
            <w:webHidden/>
          </w:rPr>
        </w:r>
        <w:r>
          <w:rPr>
            <w:noProof/>
            <w:webHidden/>
          </w:rPr>
          <w:fldChar w:fldCharType="separate"/>
        </w:r>
        <w:r>
          <w:rPr>
            <w:noProof/>
            <w:webHidden/>
          </w:rPr>
          <w:t>79</w:t>
        </w:r>
        <w:r>
          <w:rPr>
            <w:noProof/>
            <w:webHidden/>
          </w:rPr>
          <w:fldChar w:fldCharType="end"/>
        </w:r>
      </w:hyperlink>
    </w:p>
    <w:p w14:paraId="0AB50E95" w14:textId="4F861FF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27" w:history="1">
        <w:r w:rsidRPr="00645DE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Confronti indipendenti</w:t>
        </w:r>
        <w:r>
          <w:rPr>
            <w:noProof/>
            <w:webHidden/>
          </w:rPr>
          <w:tab/>
        </w:r>
        <w:r>
          <w:rPr>
            <w:noProof/>
            <w:webHidden/>
          </w:rPr>
          <w:fldChar w:fldCharType="begin"/>
        </w:r>
        <w:r>
          <w:rPr>
            <w:noProof/>
            <w:webHidden/>
          </w:rPr>
          <w:instrText xml:space="preserve"> PAGEREF _Toc241840327 \h </w:instrText>
        </w:r>
        <w:r>
          <w:rPr>
            <w:noProof/>
            <w:webHidden/>
          </w:rPr>
        </w:r>
        <w:r>
          <w:rPr>
            <w:noProof/>
            <w:webHidden/>
          </w:rPr>
          <w:fldChar w:fldCharType="separate"/>
        </w:r>
        <w:r>
          <w:rPr>
            <w:noProof/>
            <w:webHidden/>
          </w:rPr>
          <w:t>80</w:t>
        </w:r>
        <w:r>
          <w:rPr>
            <w:noProof/>
            <w:webHidden/>
          </w:rPr>
          <w:fldChar w:fldCharType="end"/>
        </w:r>
      </w:hyperlink>
    </w:p>
    <w:p w14:paraId="5EFD1EA7" w14:textId="16F53C8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8" w:history="1">
        <w:r w:rsidRPr="00645DE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Altre prove</w:t>
        </w:r>
        <w:r>
          <w:rPr>
            <w:noProof/>
            <w:webHidden/>
          </w:rPr>
          <w:tab/>
        </w:r>
        <w:r>
          <w:rPr>
            <w:noProof/>
            <w:webHidden/>
          </w:rPr>
          <w:fldChar w:fldCharType="begin"/>
        </w:r>
        <w:r>
          <w:rPr>
            <w:noProof/>
            <w:webHidden/>
          </w:rPr>
          <w:instrText xml:space="preserve"> PAGEREF _Toc241840328 \h </w:instrText>
        </w:r>
        <w:r>
          <w:rPr>
            <w:noProof/>
            <w:webHidden/>
          </w:rPr>
        </w:r>
        <w:r>
          <w:rPr>
            <w:noProof/>
            <w:webHidden/>
          </w:rPr>
          <w:fldChar w:fldCharType="separate"/>
        </w:r>
        <w:r>
          <w:rPr>
            <w:noProof/>
            <w:webHidden/>
          </w:rPr>
          <w:t>81</w:t>
        </w:r>
        <w:r>
          <w:rPr>
            <w:noProof/>
            <w:webHidden/>
          </w:rPr>
          <w:fldChar w:fldCharType="end"/>
        </w:r>
      </w:hyperlink>
    </w:p>
    <w:p w14:paraId="2F8DD32C" w14:textId="2453E6F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29" w:history="1">
        <w:r w:rsidRPr="00645DE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Riproduzione</w:t>
        </w:r>
        <w:r>
          <w:rPr>
            <w:noProof/>
            <w:webHidden/>
          </w:rPr>
          <w:tab/>
        </w:r>
        <w:r>
          <w:rPr>
            <w:noProof/>
            <w:webHidden/>
          </w:rPr>
          <w:fldChar w:fldCharType="begin"/>
        </w:r>
        <w:r>
          <w:rPr>
            <w:noProof/>
            <w:webHidden/>
          </w:rPr>
          <w:instrText xml:space="preserve"> PAGEREF _Toc241840329 \h </w:instrText>
        </w:r>
        <w:r>
          <w:rPr>
            <w:noProof/>
            <w:webHidden/>
          </w:rPr>
        </w:r>
        <w:r>
          <w:rPr>
            <w:noProof/>
            <w:webHidden/>
          </w:rPr>
          <w:fldChar w:fldCharType="separate"/>
        </w:r>
        <w:r>
          <w:rPr>
            <w:noProof/>
            <w:webHidden/>
          </w:rPr>
          <w:t>81</w:t>
        </w:r>
        <w:r>
          <w:rPr>
            <w:noProof/>
            <w:webHidden/>
          </w:rPr>
          <w:fldChar w:fldCharType="end"/>
        </w:r>
      </w:hyperlink>
    </w:p>
    <w:p w14:paraId="6EEB050A" w14:textId="7DB9DE9C"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30" w:history="1">
        <w:r w:rsidRPr="00645DE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_Toc241840330 \h </w:instrText>
        </w:r>
        <w:r>
          <w:rPr>
            <w:noProof/>
            <w:webHidden/>
          </w:rPr>
        </w:r>
        <w:r>
          <w:rPr>
            <w:noProof/>
            <w:webHidden/>
          </w:rPr>
          <w:fldChar w:fldCharType="separate"/>
        </w:r>
        <w:r>
          <w:rPr>
            <w:noProof/>
            <w:webHidden/>
          </w:rPr>
          <w:t>82</w:t>
        </w:r>
        <w:r>
          <w:rPr>
            <w:noProof/>
            <w:webHidden/>
          </w:rPr>
          <w:fldChar w:fldCharType="end"/>
        </w:r>
      </w:hyperlink>
    </w:p>
    <w:p w14:paraId="492D4A77" w14:textId="6BEE39F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31" w:history="1">
        <w:r w:rsidRPr="00645DE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Uso delle sette schede</w:t>
        </w:r>
        <w:r>
          <w:rPr>
            <w:noProof/>
            <w:webHidden/>
          </w:rPr>
          <w:tab/>
        </w:r>
        <w:r>
          <w:rPr>
            <w:noProof/>
            <w:webHidden/>
          </w:rPr>
          <w:fldChar w:fldCharType="begin"/>
        </w:r>
        <w:r>
          <w:rPr>
            <w:noProof/>
            <w:webHidden/>
          </w:rPr>
          <w:instrText xml:space="preserve"> PAGEREF _Toc241840331 \h </w:instrText>
        </w:r>
        <w:r>
          <w:rPr>
            <w:noProof/>
            <w:webHidden/>
          </w:rPr>
        </w:r>
        <w:r>
          <w:rPr>
            <w:noProof/>
            <w:webHidden/>
          </w:rPr>
          <w:fldChar w:fldCharType="separate"/>
        </w:r>
        <w:r>
          <w:rPr>
            <w:noProof/>
            <w:webHidden/>
          </w:rPr>
          <w:t>83</w:t>
        </w:r>
        <w:r>
          <w:rPr>
            <w:noProof/>
            <w:webHidden/>
          </w:rPr>
          <w:fldChar w:fldCharType="end"/>
        </w:r>
      </w:hyperlink>
    </w:p>
    <w:p w14:paraId="698E9E8E" w14:textId="2B55C7F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2" w:history="1">
        <w:r w:rsidRPr="00645DE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Schematizzazione resistente</w:t>
        </w:r>
        <w:r>
          <w:rPr>
            <w:noProof/>
            <w:webHidden/>
          </w:rPr>
          <w:tab/>
        </w:r>
        <w:r>
          <w:rPr>
            <w:noProof/>
            <w:webHidden/>
          </w:rPr>
          <w:fldChar w:fldCharType="begin"/>
        </w:r>
        <w:r>
          <w:rPr>
            <w:noProof/>
            <w:webHidden/>
          </w:rPr>
          <w:instrText xml:space="preserve"> PAGEREF _Toc241840332 \h </w:instrText>
        </w:r>
        <w:r>
          <w:rPr>
            <w:noProof/>
            <w:webHidden/>
          </w:rPr>
        </w:r>
        <w:r>
          <w:rPr>
            <w:noProof/>
            <w:webHidden/>
          </w:rPr>
          <w:fldChar w:fldCharType="separate"/>
        </w:r>
        <w:r>
          <w:rPr>
            <w:noProof/>
            <w:webHidden/>
          </w:rPr>
          <w:t>84</w:t>
        </w:r>
        <w:r>
          <w:rPr>
            <w:noProof/>
            <w:webHidden/>
          </w:rPr>
          <w:fldChar w:fldCharType="end"/>
        </w:r>
      </w:hyperlink>
    </w:p>
    <w:p w14:paraId="1F6599EF" w14:textId="13E7E71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3" w:history="1">
        <w:r w:rsidRPr="00645DE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Dettagli costruttivi e ancoraggio</w:t>
        </w:r>
        <w:r>
          <w:rPr>
            <w:noProof/>
            <w:webHidden/>
          </w:rPr>
          <w:tab/>
        </w:r>
        <w:r>
          <w:rPr>
            <w:noProof/>
            <w:webHidden/>
          </w:rPr>
          <w:fldChar w:fldCharType="begin"/>
        </w:r>
        <w:r>
          <w:rPr>
            <w:noProof/>
            <w:webHidden/>
          </w:rPr>
          <w:instrText xml:space="preserve"> PAGEREF _Toc241840333 \h </w:instrText>
        </w:r>
        <w:r>
          <w:rPr>
            <w:noProof/>
            <w:webHidden/>
          </w:rPr>
        </w:r>
        <w:r>
          <w:rPr>
            <w:noProof/>
            <w:webHidden/>
          </w:rPr>
          <w:fldChar w:fldCharType="separate"/>
        </w:r>
        <w:r>
          <w:rPr>
            <w:noProof/>
            <w:webHidden/>
          </w:rPr>
          <w:t>85</w:t>
        </w:r>
        <w:r>
          <w:rPr>
            <w:noProof/>
            <w:webHidden/>
          </w:rPr>
          <w:fldChar w:fldCharType="end"/>
        </w:r>
      </w:hyperlink>
    </w:p>
    <w:p w14:paraId="17CF3254" w14:textId="1202D8F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4" w:history="1">
        <w:r w:rsidRPr="00645DE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Separazione del calcolo e prove</w:t>
        </w:r>
        <w:r>
          <w:rPr>
            <w:noProof/>
            <w:webHidden/>
          </w:rPr>
          <w:tab/>
        </w:r>
        <w:r>
          <w:rPr>
            <w:noProof/>
            <w:webHidden/>
          </w:rPr>
          <w:fldChar w:fldCharType="begin"/>
        </w:r>
        <w:r>
          <w:rPr>
            <w:noProof/>
            <w:webHidden/>
          </w:rPr>
          <w:instrText xml:space="preserve"> PAGEREF _Toc241840334 \h </w:instrText>
        </w:r>
        <w:r>
          <w:rPr>
            <w:noProof/>
            <w:webHidden/>
          </w:rPr>
        </w:r>
        <w:r>
          <w:rPr>
            <w:noProof/>
            <w:webHidden/>
          </w:rPr>
          <w:fldChar w:fldCharType="separate"/>
        </w:r>
        <w:r>
          <w:rPr>
            <w:noProof/>
            <w:webHidden/>
          </w:rPr>
          <w:t>86</w:t>
        </w:r>
        <w:r>
          <w:rPr>
            <w:noProof/>
            <w:webHidden/>
          </w:rPr>
          <w:fldChar w:fldCharType="end"/>
        </w:r>
      </w:hyperlink>
    </w:p>
    <w:p w14:paraId="02CA8574" w14:textId="5432AFE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5" w:history="1">
        <w:r w:rsidRPr="00645DE8">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Riferimenti</w:t>
        </w:r>
        <w:r>
          <w:rPr>
            <w:noProof/>
            <w:webHidden/>
          </w:rPr>
          <w:tab/>
        </w:r>
        <w:r>
          <w:rPr>
            <w:noProof/>
            <w:webHidden/>
          </w:rPr>
          <w:fldChar w:fldCharType="begin"/>
        </w:r>
        <w:r>
          <w:rPr>
            <w:noProof/>
            <w:webHidden/>
          </w:rPr>
          <w:instrText xml:space="preserve"> PAGEREF _Toc241840335 \h </w:instrText>
        </w:r>
        <w:r>
          <w:rPr>
            <w:noProof/>
            <w:webHidden/>
          </w:rPr>
        </w:r>
        <w:r>
          <w:rPr>
            <w:noProof/>
            <w:webHidden/>
          </w:rPr>
          <w:fldChar w:fldCharType="separate"/>
        </w:r>
        <w:r>
          <w:rPr>
            <w:noProof/>
            <w:webHidden/>
          </w:rPr>
          <w:t>87</w:t>
        </w:r>
        <w:r>
          <w:rPr>
            <w:noProof/>
            <w:webHidden/>
          </w:rPr>
          <w:fldChar w:fldCharType="end"/>
        </w:r>
      </w:hyperlink>
    </w:p>
    <w:p w14:paraId="2E6E6AD0" w14:textId="4494361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6" w:history="1">
        <w:r w:rsidRPr="00645DE8">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_Toc241840336 \h </w:instrText>
        </w:r>
        <w:r>
          <w:rPr>
            <w:noProof/>
            <w:webHidden/>
          </w:rPr>
        </w:r>
        <w:r>
          <w:rPr>
            <w:noProof/>
            <w:webHidden/>
          </w:rPr>
          <w:fldChar w:fldCharType="separate"/>
        </w:r>
        <w:r>
          <w:rPr>
            <w:noProof/>
            <w:webHidden/>
          </w:rPr>
          <w:t>87</w:t>
        </w:r>
        <w:r>
          <w:rPr>
            <w:noProof/>
            <w:webHidden/>
          </w:rPr>
          <w:fldChar w:fldCharType="end"/>
        </w:r>
      </w:hyperlink>
    </w:p>
    <w:p w14:paraId="5D0485D4" w14:textId="4D4CB6D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37" w:history="1">
        <w:r w:rsidRPr="00645DE8">
          <w:rPr>
            <w:rStyle w:val="Collegamentoipertestuale"/>
            <w:noProof/>
          </w:rPr>
          <w:t>24.7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_Toc241840337 \h </w:instrText>
        </w:r>
        <w:r>
          <w:rPr>
            <w:noProof/>
            <w:webHidden/>
          </w:rPr>
        </w:r>
        <w:r>
          <w:rPr>
            <w:noProof/>
            <w:webHidden/>
          </w:rPr>
          <w:fldChar w:fldCharType="separate"/>
        </w:r>
        <w:r>
          <w:rPr>
            <w:noProof/>
            <w:webHidden/>
          </w:rPr>
          <w:t>88</w:t>
        </w:r>
        <w:r>
          <w:rPr>
            <w:noProof/>
            <w:webHidden/>
          </w:rPr>
          <w:fldChar w:fldCharType="end"/>
        </w:r>
      </w:hyperlink>
    </w:p>
    <w:p w14:paraId="118F05D0" w14:textId="3CD69106"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38" w:history="1">
        <w:r w:rsidRPr="00645DE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_Toc241840338 \h </w:instrText>
        </w:r>
        <w:r>
          <w:rPr>
            <w:noProof/>
            <w:webHidden/>
          </w:rPr>
        </w:r>
        <w:r>
          <w:rPr>
            <w:noProof/>
            <w:webHidden/>
          </w:rPr>
          <w:fldChar w:fldCharType="separate"/>
        </w:r>
        <w:r>
          <w:rPr>
            <w:noProof/>
            <w:webHidden/>
          </w:rPr>
          <w:t>89</w:t>
        </w:r>
        <w:r>
          <w:rPr>
            <w:noProof/>
            <w:webHidden/>
          </w:rPr>
          <w:fldChar w:fldCharType="end"/>
        </w:r>
      </w:hyperlink>
    </w:p>
    <w:p w14:paraId="36DEB057" w14:textId="57E5B56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39" w:history="1">
        <w:r w:rsidRPr="00645DE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Calcolo e cache</w:t>
        </w:r>
        <w:r>
          <w:rPr>
            <w:noProof/>
            <w:webHidden/>
          </w:rPr>
          <w:tab/>
        </w:r>
        <w:r>
          <w:rPr>
            <w:noProof/>
            <w:webHidden/>
          </w:rPr>
          <w:fldChar w:fldCharType="begin"/>
        </w:r>
        <w:r>
          <w:rPr>
            <w:noProof/>
            <w:webHidden/>
          </w:rPr>
          <w:instrText xml:space="preserve"> PAGEREF _Toc241840339 \h </w:instrText>
        </w:r>
        <w:r>
          <w:rPr>
            <w:noProof/>
            <w:webHidden/>
          </w:rPr>
        </w:r>
        <w:r>
          <w:rPr>
            <w:noProof/>
            <w:webHidden/>
          </w:rPr>
          <w:fldChar w:fldCharType="separate"/>
        </w:r>
        <w:r>
          <w:rPr>
            <w:noProof/>
            <w:webHidden/>
          </w:rPr>
          <w:t>89</w:t>
        </w:r>
        <w:r>
          <w:rPr>
            <w:noProof/>
            <w:webHidden/>
          </w:rPr>
          <w:fldChar w:fldCharType="end"/>
        </w:r>
      </w:hyperlink>
    </w:p>
    <w:p w14:paraId="181FC0CA" w14:textId="54AF55B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0" w:history="1">
        <w:r w:rsidRPr="00645DE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Interasse delle barre tese</w:t>
        </w:r>
        <w:r>
          <w:rPr>
            <w:noProof/>
            <w:webHidden/>
          </w:rPr>
          <w:tab/>
        </w:r>
        <w:r>
          <w:rPr>
            <w:noProof/>
            <w:webHidden/>
          </w:rPr>
          <w:fldChar w:fldCharType="begin"/>
        </w:r>
        <w:r>
          <w:rPr>
            <w:noProof/>
            <w:webHidden/>
          </w:rPr>
          <w:instrText xml:space="preserve"> PAGEREF _Toc241840340 \h </w:instrText>
        </w:r>
        <w:r>
          <w:rPr>
            <w:noProof/>
            <w:webHidden/>
          </w:rPr>
        </w:r>
        <w:r>
          <w:rPr>
            <w:noProof/>
            <w:webHidden/>
          </w:rPr>
          <w:fldChar w:fldCharType="separate"/>
        </w:r>
        <w:r>
          <w:rPr>
            <w:noProof/>
            <w:webHidden/>
          </w:rPr>
          <w:t>89</w:t>
        </w:r>
        <w:r>
          <w:rPr>
            <w:noProof/>
            <w:webHidden/>
          </w:rPr>
          <w:fldChar w:fldCharType="end"/>
        </w:r>
      </w:hyperlink>
    </w:p>
    <w:p w14:paraId="1533CE4A" w14:textId="7F61286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1" w:history="1">
        <w:r w:rsidRPr="00645DE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e grafica</w:t>
        </w:r>
        <w:r>
          <w:rPr>
            <w:noProof/>
            <w:webHidden/>
          </w:rPr>
          <w:tab/>
        </w:r>
        <w:r>
          <w:rPr>
            <w:noProof/>
            <w:webHidden/>
          </w:rPr>
          <w:fldChar w:fldCharType="begin"/>
        </w:r>
        <w:r>
          <w:rPr>
            <w:noProof/>
            <w:webHidden/>
          </w:rPr>
          <w:instrText xml:space="preserve"> PAGEREF _Toc241840341 \h </w:instrText>
        </w:r>
        <w:r>
          <w:rPr>
            <w:noProof/>
            <w:webHidden/>
          </w:rPr>
        </w:r>
        <w:r>
          <w:rPr>
            <w:noProof/>
            <w:webHidden/>
          </w:rPr>
          <w:fldChar w:fldCharType="separate"/>
        </w:r>
        <w:r>
          <w:rPr>
            <w:noProof/>
            <w:webHidden/>
          </w:rPr>
          <w:t>90</w:t>
        </w:r>
        <w:r>
          <w:rPr>
            <w:noProof/>
            <w:webHidden/>
          </w:rPr>
          <w:fldChar w:fldCharType="end"/>
        </w:r>
      </w:hyperlink>
    </w:p>
    <w:p w14:paraId="7F7DBC9A" w14:textId="2116C44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2" w:history="1">
        <w:r w:rsidRPr="00645DE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Trefoli</w:t>
        </w:r>
        <w:r>
          <w:rPr>
            <w:noProof/>
            <w:webHidden/>
          </w:rPr>
          <w:tab/>
        </w:r>
        <w:r>
          <w:rPr>
            <w:noProof/>
            <w:webHidden/>
          </w:rPr>
          <w:fldChar w:fldCharType="begin"/>
        </w:r>
        <w:r>
          <w:rPr>
            <w:noProof/>
            <w:webHidden/>
          </w:rPr>
          <w:instrText xml:space="preserve"> PAGEREF _Toc241840342 \h </w:instrText>
        </w:r>
        <w:r>
          <w:rPr>
            <w:noProof/>
            <w:webHidden/>
          </w:rPr>
        </w:r>
        <w:r>
          <w:rPr>
            <w:noProof/>
            <w:webHidden/>
          </w:rPr>
          <w:fldChar w:fldCharType="separate"/>
        </w:r>
        <w:r>
          <w:rPr>
            <w:noProof/>
            <w:webHidden/>
          </w:rPr>
          <w:t>90</w:t>
        </w:r>
        <w:r>
          <w:rPr>
            <w:noProof/>
            <w:webHidden/>
          </w:rPr>
          <w:fldChar w:fldCharType="end"/>
        </w:r>
      </w:hyperlink>
    </w:p>
    <w:p w14:paraId="15B96A57" w14:textId="7B66B99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3" w:history="1">
        <w:r w:rsidRPr="00645DE8">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_Toc241840343 \h </w:instrText>
        </w:r>
        <w:r>
          <w:rPr>
            <w:noProof/>
            <w:webHidden/>
          </w:rPr>
        </w:r>
        <w:r>
          <w:rPr>
            <w:noProof/>
            <w:webHidden/>
          </w:rPr>
          <w:fldChar w:fldCharType="separate"/>
        </w:r>
        <w:r>
          <w:rPr>
            <w:noProof/>
            <w:webHidden/>
          </w:rPr>
          <w:t>91</w:t>
        </w:r>
        <w:r>
          <w:rPr>
            <w:noProof/>
            <w:webHidden/>
          </w:rPr>
          <w:fldChar w:fldCharType="end"/>
        </w:r>
      </w:hyperlink>
    </w:p>
    <w:p w14:paraId="053151F8" w14:textId="18BD365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4" w:history="1">
        <w:r w:rsidRPr="00645DE8">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Verifica</w:t>
        </w:r>
        <w:r>
          <w:rPr>
            <w:noProof/>
            <w:webHidden/>
          </w:rPr>
          <w:tab/>
        </w:r>
        <w:r>
          <w:rPr>
            <w:noProof/>
            <w:webHidden/>
          </w:rPr>
          <w:fldChar w:fldCharType="begin"/>
        </w:r>
        <w:r>
          <w:rPr>
            <w:noProof/>
            <w:webHidden/>
          </w:rPr>
          <w:instrText xml:space="preserve"> PAGEREF _Toc241840344 \h </w:instrText>
        </w:r>
        <w:r>
          <w:rPr>
            <w:noProof/>
            <w:webHidden/>
          </w:rPr>
        </w:r>
        <w:r>
          <w:rPr>
            <w:noProof/>
            <w:webHidden/>
          </w:rPr>
          <w:fldChar w:fldCharType="separate"/>
        </w:r>
        <w:r>
          <w:rPr>
            <w:noProof/>
            <w:webHidden/>
          </w:rPr>
          <w:t>92</w:t>
        </w:r>
        <w:r>
          <w:rPr>
            <w:noProof/>
            <w:webHidden/>
          </w:rPr>
          <w:fldChar w:fldCharType="end"/>
        </w:r>
      </w:hyperlink>
    </w:p>
    <w:p w14:paraId="502239B6" w14:textId="1FCA7D3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45" w:history="1">
        <w:r w:rsidRPr="00645DE8">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_Toc241840345 \h </w:instrText>
        </w:r>
        <w:r>
          <w:rPr>
            <w:noProof/>
            <w:webHidden/>
          </w:rPr>
        </w:r>
        <w:r>
          <w:rPr>
            <w:noProof/>
            <w:webHidden/>
          </w:rPr>
          <w:fldChar w:fldCharType="separate"/>
        </w:r>
        <w:r>
          <w:rPr>
            <w:noProof/>
            <w:webHidden/>
          </w:rPr>
          <w:t>92</w:t>
        </w:r>
        <w:r>
          <w:rPr>
            <w:noProof/>
            <w:webHidden/>
          </w:rPr>
          <w:fldChar w:fldCharType="end"/>
        </w:r>
      </w:hyperlink>
    </w:p>
    <w:p w14:paraId="4C0CD1CF" w14:textId="5806CE61"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46" w:history="1">
        <w:r w:rsidRPr="00645DE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_Toc241840346 \h </w:instrText>
        </w:r>
        <w:r>
          <w:rPr>
            <w:noProof/>
            <w:webHidden/>
          </w:rPr>
        </w:r>
        <w:r>
          <w:rPr>
            <w:noProof/>
            <w:webHidden/>
          </w:rPr>
          <w:fldChar w:fldCharType="separate"/>
        </w:r>
        <w:r>
          <w:rPr>
            <w:noProof/>
            <w:webHidden/>
          </w:rPr>
          <w:t>95</w:t>
        </w:r>
        <w:r>
          <w:rPr>
            <w:noProof/>
            <w:webHidden/>
          </w:rPr>
          <w:fldChar w:fldCharType="end"/>
        </w:r>
      </w:hyperlink>
    </w:p>
    <w:p w14:paraId="22D9D21C" w14:textId="5E80B3A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47" w:history="1">
        <w:r w:rsidRPr="00645DE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 eseguite</w:t>
        </w:r>
        <w:r>
          <w:rPr>
            <w:noProof/>
            <w:webHidden/>
          </w:rPr>
          <w:tab/>
        </w:r>
        <w:r>
          <w:rPr>
            <w:noProof/>
            <w:webHidden/>
          </w:rPr>
          <w:fldChar w:fldCharType="begin"/>
        </w:r>
        <w:r>
          <w:rPr>
            <w:noProof/>
            <w:webHidden/>
          </w:rPr>
          <w:instrText xml:space="preserve"> PAGEREF _Toc241840347 \h </w:instrText>
        </w:r>
        <w:r>
          <w:rPr>
            <w:noProof/>
            <w:webHidden/>
          </w:rPr>
        </w:r>
        <w:r>
          <w:rPr>
            <w:noProof/>
            <w:webHidden/>
          </w:rPr>
          <w:fldChar w:fldCharType="separate"/>
        </w:r>
        <w:r>
          <w:rPr>
            <w:noProof/>
            <w:webHidden/>
          </w:rPr>
          <w:t>96</w:t>
        </w:r>
        <w:r>
          <w:rPr>
            <w:noProof/>
            <w:webHidden/>
          </w:rPr>
          <w:fldChar w:fldCharType="end"/>
        </w:r>
      </w:hyperlink>
    </w:p>
    <w:p w14:paraId="195E42D5" w14:textId="39FFD7D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8" w:history="1">
        <w:r w:rsidRPr="00645DE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_Toc241840348 \h </w:instrText>
        </w:r>
        <w:r>
          <w:rPr>
            <w:noProof/>
            <w:webHidden/>
          </w:rPr>
        </w:r>
        <w:r>
          <w:rPr>
            <w:noProof/>
            <w:webHidden/>
          </w:rPr>
          <w:fldChar w:fldCharType="separate"/>
        </w:r>
        <w:r>
          <w:rPr>
            <w:noProof/>
            <w:webHidden/>
          </w:rPr>
          <w:t>97</w:t>
        </w:r>
        <w:r>
          <w:rPr>
            <w:noProof/>
            <w:webHidden/>
          </w:rPr>
          <w:fldChar w:fldCharType="end"/>
        </w:r>
      </w:hyperlink>
    </w:p>
    <w:p w14:paraId="5036A3DE" w14:textId="277F272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49" w:history="1">
        <w:r w:rsidRPr="00645DE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Import massivi e grafici differiti</w:t>
        </w:r>
        <w:r>
          <w:rPr>
            <w:noProof/>
            <w:webHidden/>
          </w:rPr>
          <w:tab/>
        </w:r>
        <w:r>
          <w:rPr>
            <w:noProof/>
            <w:webHidden/>
          </w:rPr>
          <w:fldChar w:fldCharType="begin"/>
        </w:r>
        <w:r>
          <w:rPr>
            <w:noProof/>
            <w:webHidden/>
          </w:rPr>
          <w:instrText xml:space="preserve"> PAGEREF _Toc241840349 \h </w:instrText>
        </w:r>
        <w:r>
          <w:rPr>
            <w:noProof/>
            <w:webHidden/>
          </w:rPr>
        </w:r>
        <w:r>
          <w:rPr>
            <w:noProof/>
            <w:webHidden/>
          </w:rPr>
          <w:fldChar w:fldCharType="separate"/>
        </w:r>
        <w:r>
          <w:rPr>
            <w:noProof/>
            <w:webHidden/>
          </w:rPr>
          <w:t>99</w:t>
        </w:r>
        <w:r>
          <w:rPr>
            <w:noProof/>
            <w:webHidden/>
          </w:rPr>
          <w:fldChar w:fldCharType="end"/>
        </w:r>
      </w:hyperlink>
    </w:p>
    <w:p w14:paraId="5B396838" w14:textId="0BABCB2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50" w:history="1">
        <w:r w:rsidRPr="00645DE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Ricalcolo selettivo</w:t>
        </w:r>
        <w:r>
          <w:rPr>
            <w:noProof/>
            <w:webHidden/>
          </w:rPr>
          <w:tab/>
        </w:r>
        <w:r>
          <w:rPr>
            <w:noProof/>
            <w:webHidden/>
          </w:rPr>
          <w:fldChar w:fldCharType="begin"/>
        </w:r>
        <w:r>
          <w:rPr>
            <w:noProof/>
            <w:webHidden/>
          </w:rPr>
          <w:instrText xml:space="preserve"> PAGEREF _Toc241840350 \h </w:instrText>
        </w:r>
        <w:r>
          <w:rPr>
            <w:noProof/>
            <w:webHidden/>
          </w:rPr>
        </w:r>
        <w:r>
          <w:rPr>
            <w:noProof/>
            <w:webHidden/>
          </w:rPr>
          <w:fldChar w:fldCharType="separate"/>
        </w:r>
        <w:r>
          <w:rPr>
            <w:noProof/>
            <w:webHidden/>
          </w:rPr>
          <w:t>99</w:t>
        </w:r>
        <w:r>
          <w:rPr>
            <w:noProof/>
            <w:webHidden/>
          </w:rPr>
          <w:fldChar w:fldCharType="end"/>
        </w:r>
      </w:hyperlink>
    </w:p>
    <w:p w14:paraId="44600DC0" w14:textId="0F7FC86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51" w:history="1">
        <w:r w:rsidRPr="00645DE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Cosa attestano queste prove</w:t>
        </w:r>
        <w:r>
          <w:rPr>
            <w:noProof/>
            <w:webHidden/>
          </w:rPr>
          <w:tab/>
        </w:r>
        <w:r>
          <w:rPr>
            <w:noProof/>
            <w:webHidden/>
          </w:rPr>
          <w:fldChar w:fldCharType="begin"/>
        </w:r>
        <w:r>
          <w:rPr>
            <w:noProof/>
            <w:webHidden/>
          </w:rPr>
          <w:instrText xml:space="preserve"> PAGEREF _Toc241840351 \h </w:instrText>
        </w:r>
        <w:r>
          <w:rPr>
            <w:noProof/>
            <w:webHidden/>
          </w:rPr>
        </w:r>
        <w:r>
          <w:rPr>
            <w:noProof/>
            <w:webHidden/>
          </w:rPr>
          <w:fldChar w:fldCharType="separate"/>
        </w:r>
        <w:r>
          <w:rPr>
            <w:noProof/>
            <w:webHidden/>
          </w:rPr>
          <w:t>100</w:t>
        </w:r>
        <w:r>
          <w:rPr>
            <w:noProof/>
            <w:webHidden/>
          </w:rPr>
          <w:fldChar w:fldCharType="end"/>
        </w:r>
      </w:hyperlink>
    </w:p>
    <w:p w14:paraId="33FC5DAF" w14:textId="3A8C1FA9"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52" w:history="1">
        <w:r w:rsidRPr="00645DE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_Toc241840352 \h </w:instrText>
        </w:r>
        <w:r>
          <w:rPr>
            <w:noProof/>
            <w:webHidden/>
          </w:rPr>
        </w:r>
        <w:r>
          <w:rPr>
            <w:noProof/>
            <w:webHidden/>
          </w:rPr>
          <w:fldChar w:fldCharType="separate"/>
        </w:r>
        <w:r>
          <w:rPr>
            <w:noProof/>
            <w:webHidden/>
          </w:rPr>
          <w:t>100</w:t>
        </w:r>
        <w:r>
          <w:rPr>
            <w:noProof/>
            <w:webHidden/>
          </w:rPr>
          <w:fldChar w:fldCharType="end"/>
        </w:r>
      </w:hyperlink>
    </w:p>
    <w:p w14:paraId="73A2E1BB" w14:textId="2C64782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53" w:history="1">
        <w:r w:rsidRPr="00645DE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Interfaccia e dati</w:t>
        </w:r>
        <w:r>
          <w:rPr>
            <w:noProof/>
            <w:webHidden/>
          </w:rPr>
          <w:tab/>
        </w:r>
        <w:r>
          <w:rPr>
            <w:noProof/>
            <w:webHidden/>
          </w:rPr>
          <w:fldChar w:fldCharType="begin"/>
        </w:r>
        <w:r>
          <w:rPr>
            <w:noProof/>
            <w:webHidden/>
          </w:rPr>
          <w:instrText xml:space="preserve"> PAGEREF _Toc241840353 \h </w:instrText>
        </w:r>
        <w:r>
          <w:rPr>
            <w:noProof/>
            <w:webHidden/>
          </w:rPr>
        </w:r>
        <w:r>
          <w:rPr>
            <w:noProof/>
            <w:webHidden/>
          </w:rPr>
          <w:fldChar w:fldCharType="separate"/>
        </w:r>
        <w:r>
          <w:rPr>
            <w:noProof/>
            <w:webHidden/>
          </w:rPr>
          <w:t>100</w:t>
        </w:r>
        <w:r>
          <w:rPr>
            <w:noProof/>
            <w:webHidden/>
          </w:rPr>
          <w:fldChar w:fldCharType="end"/>
        </w:r>
      </w:hyperlink>
    </w:p>
    <w:p w14:paraId="4ABAB6FF" w14:textId="60A5760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54" w:history="1">
        <w:r w:rsidRPr="00645DE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Irrigidimenti intermedi e appoggi</w:t>
        </w:r>
        <w:r>
          <w:rPr>
            <w:noProof/>
            <w:webHidden/>
          </w:rPr>
          <w:tab/>
        </w:r>
        <w:r>
          <w:rPr>
            <w:noProof/>
            <w:webHidden/>
          </w:rPr>
          <w:fldChar w:fldCharType="begin"/>
        </w:r>
        <w:r>
          <w:rPr>
            <w:noProof/>
            <w:webHidden/>
          </w:rPr>
          <w:instrText xml:space="preserve"> PAGEREF _Toc241840354 \h </w:instrText>
        </w:r>
        <w:r>
          <w:rPr>
            <w:noProof/>
            <w:webHidden/>
          </w:rPr>
        </w:r>
        <w:r>
          <w:rPr>
            <w:noProof/>
            <w:webHidden/>
          </w:rPr>
          <w:fldChar w:fldCharType="separate"/>
        </w:r>
        <w:r>
          <w:rPr>
            <w:noProof/>
            <w:webHidden/>
          </w:rPr>
          <w:t>101</w:t>
        </w:r>
        <w:r>
          <w:rPr>
            <w:noProof/>
            <w:webHidden/>
          </w:rPr>
          <w:fldChar w:fldCharType="end"/>
        </w:r>
      </w:hyperlink>
    </w:p>
    <w:p w14:paraId="780B3C69" w14:textId="2B47016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55" w:history="1">
        <w:r w:rsidRPr="00645DE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Interazione N–M–V</w:t>
        </w:r>
        <w:r>
          <w:rPr>
            <w:noProof/>
            <w:webHidden/>
          </w:rPr>
          <w:tab/>
        </w:r>
        <w:r>
          <w:rPr>
            <w:noProof/>
            <w:webHidden/>
          </w:rPr>
          <w:fldChar w:fldCharType="begin"/>
        </w:r>
        <w:r>
          <w:rPr>
            <w:noProof/>
            <w:webHidden/>
          </w:rPr>
          <w:instrText xml:space="preserve"> PAGEREF _Toc241840355 \h </w:instrText>
        </w:r>
        <w:r>
          <w:rPr>
            <w:noProof/>
            <w:webHidden/>
          </w:rPr>
        </w:r>
        <w:r>
          <w:rPr>
            <w:noProof/>
            <w:webHidden/>
          </w:rPr>
          <w:fldChar w:fldCharType="separate"/>
        </w:r>
        <w:r>
          <w:rPr>
            <w:noProof/>
            <w:webHidden/>
          </w:rPr>
          <w:t>102</w:t>
        </w:r>
        <w:r>
          <w:rPr>
            <w:noProof/>
            <w:webHidden/>
          </w:rPr>
          <w:fldChar w:fldCharType="end"/>
        </w:r>
      </w:hyperlink>
    </w:p>
    <w:p w14:paraId="621977F0" w14:textId="689CE20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56" w:history="1">
        <w:r w:rsidRPr="00645DE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Soletta e connessione</w:t>
        </w:r>
        <w:r>
          <w:rPr>
            <w:noProof/>
            <w:webHidden/>
          </w:rPr>
          <w:tab/>
        </w:r>
        <w:r>
          <w:rPr>
            <w:noProof/>
            <w:webHidden/>
          </w:rPr>
          <w:fldChar w:fldCharType="begin"/>
        </w:r>
        <w:r>
          <w:rPr>
            <w:noProof/>
            <w:webHidden/>
          </w:rPr>
          <w:instrText xml:space="preserve"> PAGEREF _Toc241840356 \h </w:instrText>
        </w:r>
        <w:r>
          <w:rPr>
            <w:noProof/>
            <w:webHidden/>
          </w:rPr>
        </w:r>
        <w:r>
          <w:rPr>
            <w:noProof/>
            <w:webHidden/>
          </w:rPr>
          <w:fldChar w:fldCharType="separate"/>
        </w:r>
        <w:r>
          <w:rPr>
            <w:noProof/>
            <w:webHidden/>
          </w:rPr>
          <w:t>103</w:t>
        </w:r>
        <w:r>
          <w:rPr>
            <w:noProof/>
            <w:webHidden/>
          </w:rPr>
          <w:fldChar w:fldCharType="end"/>
        </w:r>
      </w:hyperlink>
    </w:p>
    <w:p w14:paraId="061B0C55" w14:textId="011A332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57" w:history="1">
        <w:r w:rsidRPr="00645DE8">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Sorgenti e verifiche</w:t>
        </w:r>
        <w:r>
          <w:rPr>
            <w:noProof/>
            <w:webHidden/>
          </w:rPr>
          <w:tab/>
        </w:r>
        <w:r>
          <w:rPr>
            <w:noProof/>
            <w:webHidden/>
          </w:rPr>
          <w:fldChar w:fldCharType="begin"/>
        </w:r>
        <w:r>
          <w:rPr>
            <w:noProof/>
            <w:webHidden/>
          </w:rPr>
          <w:instrText xml:space="preserve"> PAGEREF _Toc241840357 \h </w:instrText>
        </w:r>
        <w:r>
          <w:rPr>
            <w:noProof/>
            <w:webHidden/>
          </w:rPr>
        </w:r>
        <w:r>
          <w:rPr>
            <w:noProof/>
            <w:webHidden/>
          </w:rPr>
          <w:fldChar w:fldCharType="separate"/>
        </w:r>
        <w:r>
          <w:rPr>
            <w:noProof/>
            <w:webHidden/>
          </w:rPr>
          <w:t>104</w:t>
        </w:r>
        <w:r>
          <w:rPr>
            <w:noProof/>
            <w:webHidden/>
          </w:rPr>
          <w:fldChar w:fldCharType="end"/>
        </w:r>
      </w:hyperlink>
    </w:p>
    <w:p w14:paraId="56B4B9B2" w14:textId="1267546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58" w:history="1">
        <w:r w:rsidRPr="00645DE8">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Fonti primarie</w:t>
        </w:r>
        <w:r>
          <w:rPr>
            <w:noProof/>
            <w:webHidden/>
          </w:rPr>
          <w:tab/>
        </w:r>
        <w:r>
          <w:rPr>
            <w:noProof/>
            <w:webHidden/>
          </w:rPr>
          <w:fldChar w:fldCharType="begin"/>
        </w:r>
        <w:r>
          <w:rPr>
            <w:noProof/>
            <w:webHidden/>
          </w:rPr>
          <w:instrText xml:space="preserve"> PAGEREF _Toc241840358 \h </w:instrText>
        </w:r>
        <w:r>
          <w:rPr>
            <w:noProof/>
            <w:webHidden/>
          </w:rPr>
        </w:r>
        <w:r>
          <w:rPr>
            <w:noProof/>
            <w:webHidden/>
          </w:rPr>
          <w:fldChar w:fldCharType="separate"/>
        </w:r>
        <w:r>
          <w:rPr>
            <w:noProof/>
            <w:webHidden/>
          </w:rPr>
          <w:t>104</w:t>
        </w:r>
        <w:r>
          <w:rPr>
            <w:noProof/>
            <w:webHidden/>
          </w:rPr>
          <w:fldChar w:fldCharType="end"/>
        </w:r>
      </w:hyperlink>
    </w:p>
    <w:p w14:paraId="6E44D0EE" w14:textId="315DE6CB"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59" w:history="1">
        <w:r w:rsidRPr="00645DE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_Toc241840359 \h </w:instrText>
        </w:r>
        <w:r>
          <w:rPr>
            <w:noProof/>
            <w:webHidden/>
          </w:rPr>
        </w:r>
        <w:r>
          <w:rPr>
            <w:noProof/>
            <w:webHidden/>
          </w:rPr>
          <w:fldChar w:fldCharType="separate"/>
        </w:r>
        <w:r>
          <w:rPr>
            <w:noProof/>
            <w:webHidden/>
          </w:rPr>
          <w:t>105</w:t>
        </w:r>
        <w:r>
          <w:rPr>
            <w:noProof/>
            <w:webHidden/>
          </w:rPr>
          <w:fldChar w:fldCharType="end"/>
        </w:r>
      </w:hyperlink>
    </w:p>
    <w:p w14:paraId="6110308C" w14:textId="12C1144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60" w:history="1">
        <w:r w:rsidRPr="00645DE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Confini</w:t>
        </w:r>
        <w:r>
          <w:rPr>
            <w:noProof/>
            <w:webHidden/>
          </w:rPr>
          <w:tab/>
        </w:r>
        <w:r>
          <w:rPr>
            <w:noProof/>
            <w:webHidden/>
          </w:rPr>
          <w:fldChar w:fldCharType="begin"/>
        </w:r>
        <w:r>
          <w:rPr>
            <w:noProof/>
            <w:webHidden/>
          </w:rPr>
          <w:instrText xml:space="preserve"> PAGEREF _Toc241840360 \h </w:instrText>
        </w:r>
        <w:r>
          <w:rPr>
            <w:noProof/>
            <w:webHidden/>
          </w:rPr>
        </w:r>
        <w:r>
          <w:rPr>
            <w:noProof/>
            <w:webHidden/>
          </w:rPr>
          <w:fldChar w:fldCharType="separate"/>
        </w:r>
        <w:r>
          <w:rPr>
            <w:noProof/>
            <w:webHidden/>
          </w:rPr>
          <w:t>105</w:t>
        </w:r>
        <w:r>
          <w:rPr>
            <w:noProof/>
            <w:webHidden/>
          </w:rPr>
          <w:fldChar w:fldCharType="end"/>
        </w:r>
      </w:hyperlink>
    </w:p>
    <w:p w14:paraId="45234EE3" w14:textId="17ED195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61" w:history="1">
        <w:r w:rsidRPr="00645DE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API</w:t>
        </w:r>
        <w:r>
          <w:rPr>
            <w:noProof/>
            <w:webHidden/>
          </w:rPr>
          <w:tab/>
        </w:r>
        <w:r>
          <w:rPr>
            <w:noProof/>
            <w:webHidden/>
          </w:rPr>
          <w:fldChar w:fldCharType="begin"/>
        </w:r>
        <w:r>
          <w:rPr>
            <w:noProof/>
            <w:webHidden/>
          </w:rPr>
          <w:instrText xml:space="preserve"> PAGEREF _Toc241840361 \h </w:instrText>
        </w:r>
        <w:r>
          <w:rPr>
            <w:noProof/>
            <w:webHidden/>
          </w:rPr>
        </w:r>
        <w:r>
          <w:rPr>
            <w:noProof/>
            <w:webHidden/>
          </w:rPr>
          <w:fldChar w:fldCharType="separate"/>
        </w:r>
        <w:r>
          <w:rPr>
            <w:noProof/>
            <w:webHidden/>
          </w:rPr>
          <w:t>105</w:t>
        </w:r>
        <w:r>
          <w:rPr>
            <w:noProof/>
            <w:webHidden/>
          </w:rPr>
          <w:fldChar w:fldCharType="end"/>
        </w:r>
      </w:hyperlink>
    </w:p>
    <w:p w14:paraId="7696471C" w14:textId="68DAB73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62" w:history="1">
        <w:r w:rsidRPr="00645DE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Progetti e coefficienti</w:t>
        </w:r>
        <w:r>
          <w:rPr>
            <w:noProof/>
            <w:webHidden/>
          </w:rPr>
          <w:tab/>
        </w:r>
        <w:r>
          <w:rPr>
            <w:noProof/>
            <w:webHidden/>
          </w:rPr>
          <w:fldChar w:fldCharType="begin"/>
        </w:r>
        <w:r>
          <w:rPr>
            <w:noProof/>
            <w:webHidden/>
          </w:rPr>
          <w:instrText xml:space="preserve"> PAGEREF _Toc241840362 \h </w:instrText>
        </w:r>
        <w:r>
          <w:rPr>
            <w:noProof/>
            <w:webHidden/>
          </w:rPr>
        </w:r>
        <w:r>
          <w:rPr>
            <w:noProof/>
            <w:webHidden/>
          </w:rPr>
          <w:fldChar w:fldCharType="separate"/>
        </w:r>
        <w:r>
          <w:rPr>
            <w:noProof/>
            <w:webHidden/>
          </w:rPr>
          <w:t>106</w:t>
        </w:r>
        <w:r>
          <w:rPr>
            <w:noProof/>
            <w:webHidden/>
          </w:rPr>
          <w:fldChar w:fldCharType="end"/>
        </w:r>
      </w:hyperlink>
    </w:p>
    <w:p w14:paraId="7E32E58B" w14:textId="7D336C3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63" w:history="1">
        <w:r w:rsidRPr="00645DE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Trasferimento</w:t>
        </w:r>
        <w:r>
          <w:rPr>
            <w:noProof/>
            <w:webHidden/>
          </w:rPr>
          <w:tab/>
        </w:r>
        <w:r>
          <w:rPr>
            <w:noProof/>
            <w:webHidden/>
          </w:rPr>
          <w:fldChar w:fldCharType="begin"/>
        </w:r>
        <w:r>
          <w:rPr>
            <w:noProof/>
            <w:webHidden/>
          </w:rPr>
          <w:instrText xml:space="preserve"> PAGEREF _Toc241840363 \h </w:instrText>
        </w:r>
        <w:r>
          <w:rPr>
            <w:noProof/>
            <w:webHidden/>
          </w:rPr>
        </w:r>
        <w:r>
          <w:rPr>
            <w:noProof/>
            <w:webHidden/>
          </w:rPr>
          <w:fldChar w:fldCharType="separate"/>
        </w:r>
        <w:r>
          <w:rPr>
            <w:noProof/>
            <w:webHidden/>
          </w:rPr>
          <w:t>107</w:t>
        </w:r>
        <w:r>
          <w:rPr>
            <w:noProof/>
            <w:webHidden/>
          </w:rPr>
          <w:fldChar w:fldCharType="end"/>
        </w:r>
      </w:hyperlink>
    </w:p>
    <w:p w14:paraId="019D06C0" w14:textId="62AA952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64" w:history="1">
        <w:r w:rsidRPr="00645DE8">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Validazione</w:t>
        </w:r>
        <w:r>
          <w:rPr>
            <w:noProof/>
            <w:webHidden/>
          </w:rPr>
          <w:tab/>
        </w:r>
        <w:r>
          <w:rPr>
            <w:noProof/>
            <w:webHidden/>
          </w:rPr>
          <w:fldChar w:fldCharType="begin"/>
        </w:r>
        <w:r>
          <w:rPr>
            <w:noProof/>
            <w:webHidden/>
          </w:rPr>
          <w:instrText xml:space="preserve"> PAGEREF _Toc241840364 \h </w:instrText>
        </w:r>
        <w:r>
          <w:rPr>
            <w:noProof/>
            <w:webHidden/>
          </w:rPr>
        </w:r>
        <w:r>
          <w:rPr>
            <w:noProof/>
            <w:webHidden/>
          </w:rPr>
          <w:fldChar w:fldCharType="separate"/>
        </w:r>
        <w:r>
          <w:rPr>
            <w:noProof/>
            <w:webHidden/>
          </w:rPr>
          <w:t>107</w:t>
        </w:r>
        <w:r>
          <w:rPr>
            <w:noProof/>
            <w:webHidden/>
          </w:rPr>
          <w:fldChar w:fldCharType="end"/>
        </w:r>
      </w:hyperlink>
    </w:p>
    <w:p w14:paraId="0018B3F8" w14:textId="2F43DBA7"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65" w:history="1">
        <w:r w:rsidRPr="00645DE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_Toc241840365 \h </w:instrText>
        </w:r>
        <w:r>
          <w:rPr>
            <w:noProof/>
            <w:webHidden/>
          </w:rPr>
        </w:r>
        <w:r>
          <w:rPr>
            <w:noProof/>
            <w:webHidden/>
          </w:rPr>
          <w:fldChar w:fldCharType="separate"/>
        </w:r>
        <w:r>
          <w:rPr>
            <w:noProof/>
            <w:webHidden/>
          </w:rPr>
          <w:t>107</w:t>
        </w:r>
        <w:r>
          <w:rPr>
            <w:noProof/>
            <w:webHidden/>
          </w:rPr>
          <w:fldChar w:fldCharType="end"/>
        </w:r>
      </w:hyperlink>
    </w:p>
    <w:p w14:paraId="4EBCD7C2" w14:textId="2F55543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66" w:history="1">
        <w:r w:rsidRPr="00645DE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Esiti</w:t>
        </w:r>
        <w:r>
          <w:rPr>
            <w:noProof/>
            <w:webHidden/>
          </w:rPr>
          <w:tab/>
        </w:r>
        <w:r>
          <w:rPr>
            <w:noProof/>
            <w:webHidden/>
          </w:rPr>
          <w:fldChar w:fldCharType="begin"/>
        </w:r>
        <w:r>
          <w:rPr>
            <w:noProof/>
            <w:webHidden/>
          </w:rPr>
          <w:instrText xml:space="preserve"> PAGEREF _Toc241840366 \h </w:instrText>
        </w:r>
        <w:r>
          <w:rPr>
            <w:noProof/>
            <w:webHidden/>
          </w:rPr>
        </w:r>
        <w:r>
          <w:rPr>
            <w:noProof/>
            <w:webHidden/>
          </w:rPr>
          <w:fldChar w:fldCharType="separate"/>
        </w:r>
        <w:r>
          <w:rPr>
            <w:noProof/>
            <w:webHidden/>
          </w:rPr>
          <w:t>108</w:t>
        </w:r>
        <w:r>
          <w:rPr>
            <w:noProof/>
            <w:webHidden/>
          </w:rPr>
          <w:fldChar w:fldCharType="end"/>
        </w:r>
      </w:hyperlink>
    </w:p>
    <w:p w14:paraId="3DAE0853" w14:textId="562BC94E"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67" w:history="1">
        <w:r w:rsidRPr="00645DE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A16 — Muri di sostegno</w:t>
        </w:r>
        <w:r>
          <w:rPr>
            <w:noProof/>
            <w:webHidden/>
          </w:rPr>
          <w:tab/>
        </w:r>
        <w:r>
          <w:rPr>
            <w:noProof/>
            <w:webHidden/>
          </w:rPr>
          <w:fldChar w:fldCharType="begin"/>
        </w:r>
        <w:r>
          <w:rPr>
            <w:noProof/>
            <w:webHidden/>
          </w:rPr>
          <w:instrText xml:space="preserve"> PAGEREF _Toc241840367 \h </w:instrText>
        </w:r>
        <w:r>
          <w:rPr>
            <w:noProof/>
            <w:webHidden/>
          </w:rPr>
        </w:r>
        <w:r>
          <w:rPr>
            <w:noProof/>
            <w:webHidden/>
          </w:rPr>
          <w:fldChar w:fldCharType="separate"/>
        </w:r>
        <w:r>
          <w:rPr>
            <w:noProof/>
            <w:webHidden/>
          </w:rPr>
          <w:t>109</w:t>
        </w:r>
        <w:r>
          <w:rPr>
            <w:noProof/>
            <w:webHidden/>
          </w:rPr>
          <w:fldChar w:fldCharType="end"/>
        </w:r>
      </w:hyperlink>
    </w:p>
    <w:p w14:paraId="5882397C" w14:textId="0A847FE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68" w:history="1">
        <w:r w:rsidRPr="00645DE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Interfaccia</w:t>
        </w:r>
        <w:r>
          <w:rPr>
            <w:noProof/>
            <w:webHidden/>
          </w:rPr>
          <w:tab/>
        </w:r>
        <w:r>
          <w:rPr>
            <w:noProof/>
            <w:webHidden/>
          </w:rPr>
          <w:fldChar w:fldCharType="begin"/>
        </w:r>
        <w:r>
          <w:rPr>
            <w:noProof/>
            <w:webHidden/>
          </w:rPr>
          <w:instrText xml:space="preserve"> PAGEREF _Toc241840368 \h </w:instrText>
        </w:r>
        <w:r>
          <w:rPr>
            <w:noProof/>
            <w:webHidden/>
          </w:rPr>
        </w:r>
        <w:r>
          <w:rPr>
            <w:noProof/>
            <w:webHidden/>
          </w:rPr>
          <w:fldChar w:fldCharType="separate"/>
        </w:r>
        <w:r>
          <w:rPr>
            <w:noProof/>
            <w:webHidden/>
          </w:rPr>
          <w:t>109</w:t>
        </w:r>
        <w:r>
          <w:rPr>
            <w:noProof/>
            <w:webHidden/>
          </w:rPr>
          <w:fldChar w:fldCharType="end"/>
        </w:r>
      </w:hyperlink>
    </w:p>
    <w:p w14:paraId="16E42204" w14:textId="6F77B45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69" w:history="1">
        <w:r w:rsidRPr="00645DE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Due stratigrafie e altezza libera</w:t>
        </w:r>
        <w:r>
          <w:rPr>
            <w:noProof/>
            <w:webHidden/>
          </w:rPr>
          <w:tab/>
        </w:r>
        <w:r>
          <w:rPr>
            <w:noProof/>
            <w:webHidden/>
          </w:rPr>
          <w:fldChar w:fldCharType="begin"/>
        </w:r>
        <w:r>
          <w:rPr>
            <w:noProof/>
            <w:webHidden/>
          </w:rPr>
          <w:instrText xml:space="preserve"> PAGEREF _Toc241840369 \h </w:instrText>
        </w:r>
        <w:r>
          <w:rPr>
            <w:noProof/>
            <w:webHidden/>
          </w:rPr>
        </w:r>
        <w:r>
          <w:rPr>
            <w:noProof/>
            <w:webHidden/>
          </w:rPr>
          <w:fldChar w:fldCharType="separate"/>
        </w:r>
        <w:r>
          <w:rPr>
            <w:noProof/>
            <w:webHidden/>
          </w:rPr>
          <w:t>109</w:t>
        </w:r>
        <w:r>
          <w:rPr>
            <w:noProof/>
            <w:webHidden/>
          </w:rPr>
          <w:fldChar w:fldCharType="end"/>
        </w:r>
      </w:hyperlink>
    </w:p>
    <w:p w14:paraId="48F9B05F" w14:textId="044FD38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0" w:history="1">
        <w:r w:rsidRPr="00645DE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Attrito al muro e alla fondazione</w:t>
        </w:r>
        <w:r>
          <w:rPr>
            <w:noProof/>
            <w:webHidden/>
          </w:rPr>
          <w:tab/>
        </w:r>
        <w:r>
          <w:rPr>
            <w:noProof/>
            <w:webHidden/>
          </w:rPr>
          <w:fldChar w:fldCharType="begin"/>
        </w:r>
        <w:r>
          <w:rPr>
            <w:noProof/>
            <w:webHidden/>
          </w:rPr>
          <w:instrText xml:space="preserve"> PAGEREF _Toc241840370 \h </w:instrText>
        </w:r>
        <w:r>
          <w:rPr>
            <w:noProof/>
            <w:webHidden/>
          </w:rPr>
        </w:r>
        <w:r>
          <w:rPr>
            <w:noProof/>
            <w:webHidden/>
          </w:rPr>
          <w:fldChar w:fldCharType="separate"/>
        </w:r>
        <w:r>
          <w:rPr>
            <w:noProof/>
            <w:webHidden/>
          </w:rPr>
          <w:t>110</w:t>
        </w:r>
        <w:r>
          <w:rPr>
            <w:noProof/>
            <w:webHidden/>
          </w:rPr>
          <w:fldChar w:fldCharType="end"/>
        </w:r>
      </w:hyperlink>
    </w:p>
    <w:p w14:paraId="2DEFF9D7" w14:textId="6CF76F2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1" w:history="1">
        <w:r w:rsidRPr="00645DE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Combinazioni e approcci</w:t>
        </w:r>
        <w:r>
          <w:rPr>
            <w:noProof/>
            <w:webHidden/>
          </w:rPr>
          <w:tab/>
        </w:r>
        <w:r>
          <w:rPr>
            <w:noProof/>
            <w:webHidden/>
          </w:rPr>
          <w:fldChar w:fldCharType="begin"/>
        </w:r>
        <w:r>
          <w:rPr>
            <w:noProof/>
            <w:webHidden/>
          </w:rPr>
          <w:instrText xml:space="preserve"> PAGEREF _Toc241840371 \h </w:instrText>
        </w:r>
        <w:r>
          <w:rPr>
            <w:noProof/>
            <w:webHidden/>
          </w:rPr>
        </w:r>
        <w:r>
          <w:rPr>
            <w:noProof/>
            <w:webHidden/>
          </w:rPr>
          <w:fldChar w:fldCharType="separate"/>
        </w:r>
        <w:r>
          <w:rPr>
            <w:noProof/>
            <w:webHidden/>
          </w:rPr>
          <w:t>111</w:t>
        </w:r>
        <w:r>
          <w:rPr>
            <w:noProof/>
            <w:webHidden/>
          </w:rPr>
          <w:fldChar w:fldCharType="end"/>
        </w:r>
      </w:hyperlink>
    </w:p>
    <w:p w14:paraId="6A5071F6" w14:textId="34CFF86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2" w:history="1">
        <w:r w:rsidRPr="00645DE8">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Campo e formule</w:t>
        </w:r>
        <w:r>
          <w:rPr>
            <w:noProof/>
            <w:webHidden/>
          </w:rPr>
          <w:tab/>
        </w:r>
        <w:r>
          <w:rPr>
            <w:noProof/>
            <w:webHidden/>
          </w:rPr>
          <w:fldChar w:fldCharType="begin"/>
        </w:r>
        <w:r>
          <w:rPr>
            <w:noProof/>
            <w:webHidden/>
          </w:rPr>
          <w:instrText xml:space="preserve"> PAGEREF _Toc241840372 \h </w:instrText>
        </w:r>
        <w:r>
          <w:rPr>
            <w:noProof/>
            <w:webHidden/>
          </w:rPr>
        </w:r>
        <w:r>
          <w:rPr>
            <w:noProof/>
            <w:webHidden/>
          </w:rPr>
          <w:fldChar w:fldCharType="separate"/>
        </w:r>
        <w:r>
          <w:rPr>
            <w:noProof/>
            <w:webHidden/>
          </w:rPr>
          <w:t>112</w:t>
        </w:r>
        <w:r>
          <w:rPr>
            <w:noProof/>
            <w:webHidden/>
          </w:rPr>
          <w:fldChar w:fldCharType="end"/>
        </w:r>
      </w:hyperlink>
    </w:p>
    <w:p w14:paraId="2B30E7CC" w14:textId="55524B7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3" w:history="1">
        <w:r w:rsidRPr="00645DE8">
          <w:rPr>
            <w:rStyle w:val="Collegamentoipertestuale"/>
            <w:noProof/>
          </w:rPr>
          <w:t>30.6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Sisma e audit delle spinte</w:t>
        </w:r>
        <w:r>
          <w:rPr>
            <w:noProof/>
            <w:webHidden/>
          </w:rPr>
          <w:tab/>
        </w:r>
        <w:r>
          <w:rPr>
            <w:noProof/>
            <w:webHidden/>
          </w:rPr>
          <w:fldChar w:fldCharType="begin"/>
        </w:r>
        <w:r>
          <w:rPr>
            <w:noProof/>
            <w:webHidden/>
          </w:rPr>
          <w:instrText xml:space="preserve"> PAGEREF _Toc241840373 \h </w:instrText>
        </w:r>
        <w:r>
          <w:rPr>
            <w:noProof/>
            <w:webHidden/>
          </w:rPr>
        </w:r>
        <w:r>
          <w:rPr>
            <w:noProof/>
            <w:webHidden/>
          </w:rPr>
          <w:fldChar w:fldCharType="separate"/>
        </w:r>
        <w:r>
          <w:rPr>
            <w:noProof/>
            <w:webHidden/>
          </w:rPr>
          <w:t>112</w:t>
        </w:r>
        <w:r>
          <w:rPr>
            <w:noProof/>
            <w:webHidden/>
          </w:rPr>
          <w:fldChar w:fldCharType="end"/>
        </w:r>
      </w:hyperlink>
    </w:p>
    <w:p w14:paraId="0E395980" w14:textId="624EC95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4" w:history="1">
        <w:r w:rsidRPr="00645DE8">
          <w:rPr>
            <w:rStyle w:val="Collegamentoipertestuale"/>
            <w:noProof/>
          </w:rPr>
          <w:t>30.7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Trasferimento del terreno</w:t>
        </w:r>
        <w:r>
          <w:rPr>
            <w:noProof/>
            <w:webHidden/>
          </w:rPr>
          <w:tab/>
        </w:r>
        <w:r>
          <w:rPr>
            <w:noProof/>
            <w:webHidden/>
          </w:rPr>
          <w:fldChar w:fldCharType="begin"/>
        </w:r>
        <w:r>
          <w:rPr>
            <w:noProof/>
            <w:webHidden/>
          </w:rPr>
          <w:instrText xml:space="preserve"> PAGEREF _Toc241840374 \h </w:instrText>
        </w:r>
        <w:r>
          <w:rPr>
            <w:noProof/>
            <w:webHidden/>
          </w:rPr>
        </w:r>
        <w:r>
          <w:rPr>
            <w:noProof/>
            <w:webHidden/>
          </w:rPr>
          <w:fldChar w:fldCharType="separate"/>
        </w:r>
        <w:r>
          <w:rPr>
            <w:noProof/>
            <w:webHidden/>
          </w:rPr>
          <w:t>114</w:t>
        </w:r>
        <w:r>
          <w:rPr>
            <w:noProof/>
            <w:webHidden/>
          </w:rPr>
          <w:fldChar w:fldCharType="end"/>
        </w:r>
      </w:hyperlink>
    </w:p>
    <w:p w14:paraId="492B358D" w14:textId="1E0A9CF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5" w:history="1">
        <w:r w:rsidRPr="00645DE8">
          <w:rPr>
            <w:rStyle w:val="Collegamentoipertestuale"/>
            <w:noProof/>
          </w:rPr>
          <w:t>30.8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Stabilità globale implementata</w:t>
        </w:r>
        <w:r>
          <w:rPr>
            <w:noProof/>
            <w:webHidden/>
          </w:rPr>
          <w:tab/>
        </w:r>
        <w:r>
          <w:rPr>
            <w:noProof/>
            <w:webHidden/>
          </w:rPr>
          <w:fldChar w:fldCharType="begin"/>
        </w:r>
        <w:r>
          <w:rPr>
            <w:noProof/>
            <w:webHidden/>
          </w:rPr>
          <w:instrText xml:space="preserve"> PAGEREF _Toc241840375 \h </w:instrText>
        </w:r>
        <w:r>
          <w:rPr>
            <w:noProof/>
            <w:webHidden/>
          </w:rPr>
        </w:r>
        <w:r>
          <w:rPr>
            <w:noProof/>
            <w:webHidden/>
          </w:rPr>
          <w:fldChar w:fldCharType="separate"/>
        </w:r>
        <w:r>
          <w:rPr>
            <w:noProof/>
            <w:webHidden/>
          </w:rPr>
          <w:t>115</w:t>
        </w:r>
        <w:r>
          <w:rPr>
            <w:noProof/>
            <w:webHidden/>
          </w:rPr>
          <w:fldChar w:fldCharType="end"/>
        </w:r>
      </w:hyperlink>
    </w:p>
    <w:p w14:paraId="19B248F4" w14:textId="4942B23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6" w:history="1">
        <w:r w:rsidRPr="00645DE8">
          <w:rPr>
            <w:rStyle w:val="Collegamentoipertestuale"/>
            <w:noProof/>
          </w:rPr>
          <w:t>30.9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_Toc241840376 \h </w:instrText>
        </w:r>
        <w:r>
          <w:rPr>
            <w:noProof/>
            <w:webHidden/>
          </w:rPr>
        </w:r>
        <w:r>
          <w:rPr>
            <w:noProof/>
            <w:webHidden/>
          </w:rPr>
          <w:fldChar w:fldCharType="separate"/>
        </w:r>
        <w:r>
          <w:rPr>
            <w:noProof/>
            <w:webHidden/>
          </w:rPr>
          <w:t>116</w:t>
        </w:r>
        <w:r>
          <w:rPr>
            <w:noProof/>
            <w:webHidden/>
          </w:rPr>
          <w:fldChar w:fldCharType="end"/>
        </w:r>
      </w:hyperlink>
    </w:p>
    <w:p w14:paraId="67A56D3D" w14:textId="22C5757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7" w:history="1">
        <w:r w:rsidRPr="00645DE8">
          <w:rPr>
            <w:rStyle w:val="Collegamentoipertestuale"/>
            <w:noProof/>
          </w:rPr>
          <w:t>30.10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Controlli riproducibili</w:t>
        </w:r>
        <w:r>
          <w:rPr>
            <w:noProof/>
            <w:webHidden/>
          </w:rPr>
          <w:tab/>
        </w:r>
        <w:r>
          <w:rPr>
            <w:noProof/>
            <w:webHidden/>
          </w:rPr>
          <w:fldChar w:fldCharType="begin"/>
        </w:r>
        <w:r>
          <w:rPr>
            <w:noProof/>
            <w:webHidden/>
          </w:rPr>
          <w:instrText xml:space="preserve"> PAGEREF _Toc241840377 \h </w:instrText>
        </w:r>
        <w:r>
          <w:rPr>
            <w:noProof/>
            <w:webHidden/>
          </w:rPr>
        </w:r>
        <w:r>
          <w:rPr>
            <w:noProof/>
            <w:webHidden/>
          </w:rPr>
          <w:fldChar w:fldCharType="separate"/>
        </w:r>
        <w:r>
          <w:rPr>
            <w:noProof/>
            <w:webHidden/>
          </w:rPr>
          <w:t>117</w:t>
        </w:r>
        <w:r>
          <w:rPr>
            <w:noProof/>
            <w:webHidden/>
          </w:rPr>
          <w:fldChar w:fldCharType="end"/>
        </w:r>
      </w:hyperlink>
    </w:p>
    <w:p w14:paraId="505CAAA1" w14:textId="45F6FDF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8" w:history="1">
        <w:r w:rsidRPr="00645DE8">
          <w:rPr>
            <w:rStyle w:val="Collegamentoipertestuale"/>
            <w:noProof/>
          </w:rPr>
          <w:t>30.11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_Toc241840378 \h </w:instrText>
        </w:r>
        <w:r>
          <w:rPr>
            <w:noProof/>
            <w:webHidden/>
          </w:rPr>
        </w:r>
        <w:r>
          <w:rPr>
            <w:noProof/>
            <w:webHidden/>
          </w:rPr>
          <w:fldChar w:fldCharType="separate"/>
        </w:r>
        <w:r>
          <w:rPr>
            <w:noProof/>
            <w:webHidden/>
          </w:rPr>
          <w:t>117</w:t>
        </w:r>
        <w:r>
          <w:rPr>
            <w:noProof/>
            <w:webHidden/>
          </w:rPr>
          <w:fldChar w:fldCharType="end"/>
        </w:r>
      </w:hyperlink>
    </w:p>
    <w:p w14:paraId="0E0ACACB" w14:textId="158356E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79" w:history="1">
        <w:r w:rsidRPr="00645DE8">
          <w:rPr>
            <w:rStyle w:val="Collegamentoipertestuale"/>
            <w:noProof/>
          </w:rPr>
          <w:t>30.12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Archivi e verifiche</w:t>
        </w:r>
        <w:r>
          <w:rPr>
            <w:noProof/>
            <w:webHidden/>
          </w:rPr>
          <w:tab/>
        </w:r>
        <w:r>
          <w:rPr>
            <w:noProof/>
            <w:webHidden/>
          </w:rPr>
          <w:fldChar w:fldCharType="begin"/>
        </w:r>
        <w:r>
          <w:rPr>
            <w:noProof/>
            <w:webHidden/>
          </w:rPr>
          <w:instrText xml:space="preserve"> PAGEREF _Toc241840379 \h </w:instrText>
        </w:r>
        <w:r>
          <w:rPr>
            <w:noProof/>
            <w:webHidden/>
          </w:rPr>
        </w:r>
        <w:r>
          <w:rPr>
            <w:noProof/>
            <w:webHidden/>
          </w:rPr>
          <w:fldChar w:fldCharType="separate"/>
        </w:r>
        <w:r>
          <w:rPr>
            <w:noProof/>
            <w:webHidden/>
          </w:rPr>
          <w:t>118</w:t>
        </w:r>
        <w:r>
          <w:rPr>
            <w:noProof/>
            <w:webHidden/>
          </w:rPr>
          <w:fldChar w:fldCharType="end"/>
        </w:r>
      </w:hyperlink>
    </w:p>
    <w:p w14:paraId="4F127B3A" w14:textId="044B3A4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0" w:history="1">
        <w:r w:rsidRPr="00645DE8">
          <w:rPr>
            <w:rStyle w:val="Collegamentoipertestuale"/>
            <w:noProof/>
          </w:rPr>
          <w:t>30.13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Fonti</w:t>
        </w:r>
        <w:r>
          <w:rPr>
            <w:noProof/>
            <w:webHidden/>
          </w:rPr>
          <w:tab/>
        </w:r>
        <w:r>
          <w:rPr>
            <w:noProof/>
            <w:webHidden/>
          </w:rPr>
          <w:fldChar w:fldCharType="begin"/>
        </w:r>
        <w:r>
          <w:rPr>
            <w:noProof/>
            <w:webHidden/>
          </w:rPr>
          <w:instrText xml:space="preserve"> PAGEREF _Toc241840380 \h </w:instrText>
        </w:r>
        <w:r>
          <w:rPr>
            <w:noProof/>
            <w:webHidden/>
          </w:rPr>
        </w:r>
        <w:r>
          <w:rPr>
            <w:noProof/>
            <w:webHidden/>
          </w:rPr>
          <w:fldChar w:fldCharType="separate"/>
        </w:r>
        <w:r>
          <w:rPr>
            <w:noProof/>
            <w:webHidden/>
          </w:rPr>
          <w:t>118</w:t>
        </w:r>
        <w:r>
          <w:rPr>
            <w:noProof/>
            <w:webHidden/>
          </w:rPr>
          <w:fldChar w:fldCharType="end"/>
        </w:r>
      </w:hyperlink>
    </w:p>
    <w:p w14:paraId="130E43BA" w14:textId="6E3D32F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1" w:history="1">
        <w:r w:rsidRPr="00645DE8">
          <w:rPr>
            <w:rStyle w:val="Collegamentoipertestuale"/>
            <w:noProof/>
          </w:rPr>
          <w:t>30.14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_Toc241840381 \h </w:instrText>
        </w:r>
        <w:r>
          <w:rPr>
            <w:noProof/>
            <w:webHidden/>
          </w:rPr>
        </w:r>
        <w:r>
          <w:rPr>
            <w:noProof/>
            <w:webHidden/>
          </w:rPr>
          <w:fldChar w:fldCharType="separate"/>
        </w:r>
        <w:r>
          <w:rPr>
            <w:noProof/>
            <w:webHidden/>
          </w:rPr>
          <w:t>119</w:t>
        </w:r>
        <w:r>
          <w:rPr>
            <w:noProof/>
            <w:webHidden/>
          </w:rPr>
          <w:fldChar w:fldCharType="end"/>
        </w:r>
      </w:hyperlink>
    </w:p>
    <w:p w14:paraId="25490060" w14:textId="72F7B93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2" w:history="1">
        <w:r w:rsidRPr="00645DE8">
          <w:rPr>
            <w:rStyle w:val="Collegamentoipertestuale"/>
            <w:noProof/>
          </w:rPr>
          <w:t>30.15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_Toc241840382 \h </w:instrText>
        </w:r>
        <w:r>
          <w:rPr>
            <w:noProof/>
            <w:webHidden/>
          </w:rPr>
        </w:r>
        <w:r>
          <w:rPr>
            <w:noProof/>
            <w:webHidden/>
          </w:rPr>
          <w:fldChar w:fldCharType="separate"/>
        </w:r>
        <w:r>
          <w:rPr>
            <w:noProof/>
            <w:webHidden/>
          </w:rPr>
          <w:t>119</w:t>
        </w:r>
        <w:r>
          <w:rPr>
            <w:noProof/>
            <w:webHidden/>
          </w:rPr>
          <w:fldChar w:fldCharType="end"/>
        </w:r>
      </w:hyperlink>
    </w:p>
    <w:p w14:paraId="7CA0397D" w14:textId="6BEEE6C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3" w:history="1">
        <w:r w:rsidRPr="00645DE8">
          <w:rPr>
            <w:rStyle w:val="Collegamentoipertestuale"/>
            <w:noProof/>
          </w:rPr>
          <w:t>30.16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_Toc241840383 \h </w:instrText>
        </w:r>
        <w:r>
          <w:rPr>
            <w:noProof/>
            <w:webHidden/>
          </w:rPr>
        </w:r>
        <w:r>
          <w:rPr>
            <w:noProof/>
            <w:webHidden/>
          </w:rPr>
          <w:fldChar w:fldCharType="separate"/>
        </w:r>
        <w:r>
          <w:rPr>
            <w:noProof/>
            <w:webHidden/>
          </w:rPr>
          <w:t>119</w:t>
        </w:r>
        <w:r>
          <w:rPr>
            <w:noProof/>
            <w:webHidden/>
          </w:rPr>
          <w:fldChar w:fldCharType="end"/>
        </w:r>
      </w:hyperlink>
    </w:p>
    <w:p w14:paraId="29CA6FB7" w14:textId="356A8B1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4" w:history="1">
        <w:r w:rsidRPr="00645DE8">
          <w:rPr>
            <w:rStyle w:val="Collegamentoipertestuale"/>
            <w:noProof/>
          </w:rPr>
          <w:t>30.17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Portanza sismica</w:t>
        </w:r>
        <w:r>
          <w:rPr>
            <w:noProof/>
            <w:webHidden/>
          </w:rPr>
          <w:tab/>
        </w:r>
        <w:r>
          <w:rPr>
            <w:noProof/>
            <w:webHidden/>
          </w:rPr>
          <w:fldChar w:fldCharType="begin"/>
        </w:r>
        <w:r>
          <w:rPr>
            <w:noProof/>
            <w:webHidden/>
          </w:rPr>
          <w:instrText xml:space="preserve"> PAGEREF _Toc241840384 \h </w:instrText>
        </w:r>
        <w:r>
          <w:rPr>
            <w:noProof/>
            <w:webHidden/>
          </w:rPr>
        </w:r>
        <w:r>
          <w:rPr>
            <w:noProof/>
            <w:webHidden/>
          </w:rPr>
          <w:fldChar w:fldCharType="separate"/>
        </w:r>
        <w:r>
          <w:rPr>
            <w:noProof/>
            <w:webHidden/>
          </w:rPr>
          <w:t>120</w:t>
        </w:r>
        <w:r>
          <w:rPr>
            <w:noProof/>
            <w:webHidden/>
          </w:rPr>
          <w:fldChar w:fldCharType="end"/>
        </w:r>
      </w:hyperlink>
    </w:p>
    <w:p w14:paraId="562C8A55" w14:textId="3A296F9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5" w:history="1">
        <w:r w:rsidRPr="00645DE8">
          <w:rPr>
            <w:rStyle w:val="Collegamentoipertestuale"/>
            <w:noProof/>
          </w:rPr>
          <w:t>30.18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_Toc241840385 \h </w:instrText>
        </w:r>
        <w:r>
          <w:rPr>
            <w:noProof/>
            <w:webHidden/>
          </w:rPr>
        </w:r>
        <w:r>
          <w:rPr>
            <w:noProof/>
            <w:webHidden/>
          </w:rPr>
          <w:fldChar w:fldCharType="separate"/>
        </w:r>
        <w:r>
          <w:rPr>
            <w:noProof/>
            <w:webHidden/>
          </w:rPr>
          <w:t>120</w:t>
        </w:r>
        <w:r>
          <w:rPr>
            <w:noProof/>
            <w:webHidden/>
          </w:rPr>
          <w:fldChar w:fldCharType="end"/>
        </w:r>
      </w:hyperlink>
    </w:p>
    <w:p w14:paraId="05C3CA54" w14:textId="26079F7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6" w:history="1">
        <w:r w:rsidRPr="00645DE8">
          <w:rPr>
            <w:rStyle w:val="Collegamentoipertestuale"/>
            <w:noProof/>
          </w:rPr>
          <w:t>30.19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Spostamenti permanenti Newmark</w:t>
        </w:r>
        <w:r>
          <w:rPr>
            <w:noProof/>
            <w:webHidden/>
          </w:rPr>
          <w:tab/>
        </w:r>
        <w:r>
          <w:rPr>
            <w:noProof/>
            <w:webHidden/>
          </w:rPr>
          <w:fldChar w:fldCharType="begin"/>
        </w:r>
        <w:r>
          <w:rPr>
            <w:noProof/>
            <w:webHidden/>
          </w:rPr>
          <w:instrText xml:space="preserve"> PAGEREF _Toc241840386 \h </w:instrText>
        </w:r>
        <w:r>
          <w:rPr>
            <w:noProof/>
            <w:webHidden/>
          </w:rPr>
        </w:r>
        <w:r>
          <w:rPr>
            <w:noProof/>
            <w:webHidden/>
          </w:rPr>
          <w:fldChar w:fldCharType="separate"/>
        </w:r>
        <w:r>
          <w:rPr>
            <w:noProof/>
            <w:webHidden/>
          </w:rPr>
          <w:t>121</w:t>
        </w:r>
        <w:r>
          <w:rPr>
            <w:noProof/>
            <w:webHidden/>
          </w:rPr>
          <w:fldChar w:fldCharType="end"/>
        </w:r>
      </w:hyperlink>
    </w:p>
    <w:p w14:paraId="4335BE20" w14:textId="258754E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7" w:history="1">
        <w:r w:rsidRPr="00645DE8">
          <w:rPr>
            <w:rStyle w:val="Collegamentoipertestuale"/>
            <w:noProof/>
          </w:rPr>
          <w:t>30.20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_Toc241840387 \h </w:instrText>
        </w:r>
        <w:r>
          <w:rPr>
            <w:noProof/>
            <w:webHidden/>
          </w:rPr>
        </w:r>
        <w:r>
          <w:rPr>
            <w:noProof/>
            <w:webHidden/>
          </w:rPr>
          <w:fldChar w:fldCharType="separate"/>
        </w:r>
        <w:r>
          <w:rPr>
            <w:noProof/>
            <w:webHidden/>
          </w:rPr>
          <w:t>121</w:t>
        </w:r>
        <w:r>
          <w:rPr>
            <w:noProof/>
            <w:webHidden/>
          </w:rPr>
          <w:fldChar w:fldCharType="end"/>
        </w:r>
      </w:hyperlink>
    </w:p>
    <w:p w14:paraId="7FCBA1A5" w14:textId="2CA34FC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8" w:history="1">
        <w:r w:rsidRPr="00645DE8">
          <w:rPr>
            <w:rStyle w:val="Collegamentoipertestuale"/>
            <w:noProof/>
          </w:rPr>
          <w:t>30.21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_Toc241840388 \h </w:instrText>
        </w:r>
        <w:r>
          <w:rPr>
            <w:noProof/>
            <w:webHidden/>
          </w:rPr>
        </w:r>
        <w:r>
          <w:rPr>
            <w:noProof/>
            <w:webHidden/>
          </w:rPr>
          <w:fldChar w:fldCharType="separate"/>
        </w:r>
        <w:r>
          <w:rPr>
            <w:noProof/>
            <w:webHidden/>
          </w:rPr>
          <w:t>122</w:t>
        </w:r>
        <w:r>
          <w:rPr>
            <w:noProof/>
            <w:webHidden/>
          </w:rPr>
          <w:fldChar w:fldCharType="end"/>
        </w:r>
      </w:hyperlink>
    </w:p>
    <w:p w14:paraId="420536D8" w14:textId="5D758F3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89" w:history="1">
        <w:r w:rsidRPr="00645DE8">
          <w:rPr>
            <w:rStyle w:val="Collegamentoipertestuale"/>
            <w:noProof/>
          </w:rPr>
          <w:t>30.22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_Toc241840389 \h </w:instrText>
        </w:r>
        <w:r>
          <w:rPr>
            <w:noProof/>
            <w:webHidden/>
          </w:rPr>
        </w:r>
        <w:r>
          <w:rPr>
            <w:noProof/>
            <w:webHidden/>
          </w:rPr>
          <w:fldChar w:fldCharType="separate"/>
        </w:r>
        <w:r>
          <w:rPr>
            <w:noProof/>
            <w:webHidden/>
          </w:rPr>
          <w:t>122</w:t>
        </w:r>
        <w:r>
          <w:rPr>
            <w:noProof/>
            <w:webHidden/>
          </w:rPr>
          <w:fldChar w:fldCharType="end"/>
        </w:r>
      </w:hyperlink>
    </w:p>
    <w:p w14:paraId="5D15D8B4" w14:textId="7A8E53D0"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90" w:history="1">
        <w:r w:rsidRPr="00645DE8">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_Toc241840390 \h </w:instrText>
        </w:r>
        <w:r>
          <w:rPr>
            <w:noProof/>
            <w:webHidden/>
          </w:rPr>
        </w:r>
        <w:r>
          <w:rPr>
            <w:noProof/>
            <w:webHidden/>
          </w:rPr>
          <w:fldChar w:fldCharType="separate"/>
        </w:r>
        <w:r>
          <w:rPr>
            <w:noProof/>
            <w:webHidden/>
          </w:rPr>
          <w:t>123</w:t>
        </w:r>
        <w:r>
          <w:rPr>
            <w:noProof/>
            <w:webHidden/>
          </w:rPr>
          <w:fldChar w:fldCharType="end"/>
        </w:r>
      </w:hyperlink>
    </w:p>
    <w:p w14:paraId="2A27623C" w14:textId="43BAA52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91" w:history="1">
        <w:r w:rsidRPr="00645DE8">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Implementazioni</w:t>
        </w:r>
        <w:r>
          <w:rPr>
            <w:noProof/>
            <w:webHidden/>
          </w:rPr>
          <w:tab/>
        </w:r>
        <w:r>
          <w:rPr>
            <w:noProof/>
            <w:webHidden/>
          </w:rPr>
          <w:fldChar w:fldCharType="begin"/>
        </w:r>
        <w:r>
          <w:rPr>
            <w:noProof/>
            <w:webHidden/>
          </w:rPr>
          <w:instrText xml:space="preserve"> PAGEREF _Toc241840391 \h </w:instrText>
        </w:r>
        <w:r>
          <w:rPr>
            <w:noProof/>
            <w:webHidden/>
          </w:rPr>
        </w:r>
        <w:r>
          <w:rPr>
            <w:noProof/>
            <w:webHidden/>
          </w:rPr>
          <w:fldChar w:fldCharType="separate"/>
        </w:r>
        <w:r>
          <w:rPr>
            <w:noProof/>
            <w:webHidden/>
          </w:rPr>
          <w:t>123</w:t>
        </w:r>
        <w:r>
          <w:rPr>
            <w:noProof/>
            <w:webHidden/>
          </w:rPr>
          <w:fldChar w:fldCharType="end"/>
        </w:r>
      </w:hyperlink>
    </w:p>
    <w:p w14:paraId="43F06067" w14:textId="479863D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92" w:history="1">
        <w:r w:rsidRPr="00645DE8">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condivisi e aggiornamento</w:t>
        </w:r>
        <w:r>
          <w:rPr>
            <w:noProof/>
            <w:webHidden/>
          </w:rPr>
          <w:tab/>
        </w:r>
        <w:r>
          <w:rPr>
            <w:noProof/>
            <w:webHidden/>
          </w:rPr>
          <w:fldChar w:fldCharType="begin"/>
        </w:r>
        <w:r>
          <w:rPr>
            <w:noProof/>
            <w:webHidden/>
          </w:rPr>
          <w:instrText xml:space="preserve"> PAGEREF _Toc241840392 \h </w:instrText>
        </w:r>
        <w:r>
          <w:rPr>
            <w:noProof/>
            <w:webHidden/>
          </w:rPr>
        </w:r>
        <w:r>
          <w:rPr>
            <w:noProof/>
            <w:webHidden/>
          </w:rPr>
          <w:fldChar w:fldCharType="separate"/>
        </w:r>
        <w:r>
          <w:rPr>
            <w:noProof/>
            <w:webHidden/>
          </w:rPr>
          <w:t>124</w:t>
        </w:r>
        <w:r>
          <w:rPr>
            <w:noProof/>
            <w:webHidden/>
          </w:rPr>
          <w:fldChar w:fldCharType="end"/>
        </w:r>
      </w:hyperlink>
    </w:p>
    <w:p w14:paraId="77AF29A1" w14:textId="2C0181D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93" w:history="1">
        <w:r w:rsidRPr="00645DE8">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Geometrie</w:t>
        </w:r>
        <w:r>
          <w:rPr>
            <w:noProof/>
            <w:webHidden/>
          </w:rPr>
          <w:tab/>
        </w:r>
        <w:r>
          <w:rPr>
            <w:noProof/>
            <w:webHidden/>
          </w:rPr>
          <w:fldChar w:fldCharType="begin"/>
        </w:r>
        <w:r>
          <w:rPr>
            <w:noProof/>
            <w:webHidden/>
          </w:rPr>
          <w:instrText xml:space="preserve"> PAGEREF _Toc241840393 \h </w:instrText>
        </w:r>
        <w:r>
          <w:rPr>
            <w:noProof/>
            <w:webHidden/>
          </w:rPr>
        </w:r>
        <w:r>
          <w:rPr>
            <w:noProof/>
            <w:webHidden/>
          </w:rPr>
          <w:fldChar w:fldCharType="separate"/>
        </w:r>
        <w:r>
          <w:rPr>
            <w:noProof/>
            <w:webHidden/>
          </w:rPr>
          <w:t>125</w:t>
        </w:r>
        <w:r>
          <w:rPr>
            <w:noProof/>
            <w:webHidden/>
          </w:rPr>
          <w:fldChar w:fldCharType="end"/>
        </w:r>
      </w:hyperlink>
    </w:p>
    <w:p w14:paraId="15DCFA01" w14:textId="1CA2827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94" w:history="1">
        <w:r w:rsidRPr="00645DE8">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Campo ancora non coperto</w:t>
        </w:r>
        <w:r>
          <w:rPr>
            <w:noProof/>
            <w:webHidden/>
          </w:rPr>
          <w:tab/>
        </w:r>
        <w:r>
          <w:rPr>
            <w:noProof/>
            <w:webHidden/>
          </w:rPr>
          <w:fldChar w:fldCharType="begin"/>
        </w:r>
        <w:r>
          <w:rPr>
            <w:noProof/>
            <w:webHidden/>
          </w:rPr>
          <w:instrText xml:space="preserve"> PAGEREF _Toc241840394 \h </w:instrText>
        </w:r>
        <w:r>
          <w:rPr>
            <w:noProof/>
            <w:webHidden/>
          </w:rPr>
        </w:r>
        <w:r>
          <w:rPr>
            <w:noProof/>
            <w:webHidden/>
          </w:rPr>
          <w:fldChar w:fldCharType="separate"/>
        </w:r>
        <w:r>
          <w:rPr>
            <w:noProof/>
            <w:webHidden/>
          </w:rPr>
          <w:t>125</w:t>
        </w:r>
        <w:r>
          <w:rPr>
            <w:noProof/>
            <w:webHidden/>
          </w:rPr>
          <w:fldChar w:fldCharType="end"/>
        </w:r>
      </w:hyperlink>
    </w:p>
    <w:p w14:paraId="596FBD39" w14:textId="5805AB2D"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395" w:history="1">
        <w:r w:rsidRPr="00645DE8">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_Toc241840395 \h </w:instrText>
        </w:r>
        <w:r>
          <w:rPr>
            <w:noProof/>
            <w:webHidden/>
          </w:rPr>
        </w:r>
        <w:r>
          <w:rPr>
            <w:noProof/>
            <w:webHidden/>
          </w:rPr>
          <w:fldChar w:fldCharType="separate"/>
        </w:r>
        <w:r>
          <w:rPr>
            <w:noProof/>
            <w:webHidden/>
          </w:rPr>
          <w:t>126</w:t>
        </w:r>
        <w:r>
          <w:rPr>
            <w:noProof/>
            <w:webHidden/>
          </w:rPr>
          <w:fldChar w:fldCharType="end"/>
        </w:r>
      </w:hyperlink>
    </w:p>
    <w:p w14:paraId="2EBB0AC6" w14:textId="3A775DFB"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396" w:history="1">
        <w:r w:rsidRPr="00645DE8">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Stato e campo di applicazione</w:t>
        </w:r>
        <w:r>
          <w:rPr>
            <w:noProof/>
            <w:webHidden/>
          </w:rPr>
          <w:tab/>
        </w:r>
        <w:r>
          <w:rPr>
            <w:noProof/>
            <w:webHidden/>
          </w:rPr>
          <w:fldChar w:fldCharType="begin"/>
        </w:r>
        <w:r>
          <w:rPr>
            <w:noProof/>
            <w:webHidden/>
          </w:rPr>
          <w:instrText xml:space="preserve"> PAGEREF _Toc241840396 \h </w:instrText>
        </w:r>
        <w:r>
          <w:rPr>
            <w:noProof/>
            <w:webHidden/>
          </w:rPr>
        </w:r>
        <w:r>
          <w:rPr>
            <w:noProof/>
            <w:webHidden/>
          </w:rPr>
          <w:fldChar w:fldCharType="separate"/>
        </w:r>
        <w:r>
          <w:rPr>
            <w:noProof/>
            <w:webHidden/>
          </w:rPr>
          <w:t>126</w:t>
        </w:r>
        <w:r>
          <w:rPr>
            <w:noProof/>
            <w:webHidden/>
          </w:rPr>
          <w:fldChar w:fldCharType="end"/>
        </w:r>
      </w:hyperlink>
    </w:p>
    <w:p w14:paraId="58992A51" w14:textId="63C17F9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97" w:history="1">
        <w:r w:rsidRPr="00645DE8">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Inventario delle fonti</w:t>
        </w:r>
        <w:r>
          <w:rPr>
            <w:noProof/>
            <w:webHidden/>
          </w:rPr>
          <w:tab/>
        </w:r>
        <w:r>
          <w:rPr>
            <w:noProof/>
            <w:webHidden/>
          </w:rPr>
          <w:fldChar w:fldCharType="begin"/>
        </w:r>
        <w:r>
          <w:rPr>
            <w:noProof/>
            <w:webHidden/>
          </w:rPr>
          <w:instrText xml:space="preserve"> PAGEREF _Toc241840397 \h </w:instrText>
        </w:r>
        <w:r>
          <w:rPr>
            <w:noProof/>
            <w:webHidden/>
          </w:rPr>
        </w:r>
        <w:r>
          <w:rPr>
            <w:noProof/>
            <w:webHidden/>
          </w:rPr>
          <w:fldChar w:fldCharType="separate"/>
        </w:r>
        <w:r>
          <w:rPr>
            <w:noProof/>
            <w:webHidden/>
          </w:rPr>
          <w:t>127</w:t>
        </w:r>
        <w:r>
          <w:rPr>
            <w:noProof/>
            <w:webHidden/>
          </w:rPr>
          <w:fldChar w:fldCharType="end"/>
        </w:r>
      </w:hyperlink>
    </w:p>
    <w:p w14:paraId="06F93DD8" w14:textId="49135F8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98" w:history="1">
        <w:r w:rsidRPr="00645DE8">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Specifica meccanica e convenzioni</w:t>
        </w:r>
        <w:r>
          <w:rPr>
            <w:noProof/>
            <w:webHidden/>
          </w:rPr>
          <w:tab/>
        </w:r>
        <w:r>
          <w:rPr>
            <w:noProof/>
            <w:webHidden/>
          </w:rPr>
          <w:fldChar w:fldCharType="begin"/>
        </w:r>
        <w:r>
          <w:rPr>
            <w:noProof/>
            <w:webHidden/>
          </w:rPr>
          <w:instrText xml:space="preserve"> PAGEREF _Toc241840398 \h </w:instrText>
        </w:r>
        <w:r>
          <w:rPr>
            <w:noProof/>
            <w:webHidden/>
          </w:rPr>
        </w:r>
        <w:r>
          <w:rPr>
            <w:noProof/>
            <w:webHidden/>
          </w:rPr>
          <w:fldChar w:fldCharType="separate"/>
        </w:r>
        <w:r>
          <w:rPr>
            <w:noProof/>
            <w:webHidden/>
          </w:rPr>
          <w:t>128</w:t>
        </w:r>
        <w:r>
          <w:rPr>
            <w:noProof/>
            <w:webHidden/>
          </w:rPr>
          <w:fldChar w:fldCharType="end"/>
        </w:r>
      </w:hyperlink>
    </w:p>
    <w:p w14:paraId="22C647D6" w14:textId="10D0F42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399" w:history="1">
        <w:r w:rsidRPr="00645DE8">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Coesivo</w:t>
        </w:r>
        <w:r>
          <w:rPr>
            <w:noProof/>
            <w:webHidden/>
          </w:rPr>
          <w:tab/>
        </w:r>
        <w:r>
          <w:rPr>
            <w:noProof/>
            <w:webHidden/>
          </w:rPr>
          <w:fldChar w:fldCharType="begin"/>
        </w:r>
        <w:r>
          <w:rPr>
            <w:noProof/>
            <w:webHidden/>
          </w:rPr>
          <w:instrText xml:space="preserve"> PAGEREF _Toc241840399 \h </w:instrText>
        </w:r>
        <w:r>
          <w:rPr>
            <w:noProof/>
            <w:webHidden/>
          </w:rPr>
        </w:r>
        <w:r>
          <w:rPr>
            <w:noProof/>
            <w:webHidden/>
          </w:rPr>
          <w:fldChar w:fldCharType="separate"/>
        </w:r>
        <w:r>
          <w:rPr>
            <w:noProof/>
            <w:webHidden/>
          </w:rPr>
          <w:t>129</w:t>
        </w:r>
        <w:r>
          <w:rPr>
            <w:noProof/>
            <w:webHidden/>
          </w:rPr>
          <w:fldChar w:fldCharType="end"/>
        </w:r>
      </w:hyperlink>
    </w:p>
    <w:p w14:paraId="2BBE9158" w14:textId="59ABC08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0" w:history="1">
        <w:r w:rsidRPr="00645DE8">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Granulare</w:t>
        </w:r>
        <w:r>
          <w:rPr>
            <w:noProof/>
            <w:webHidden/>
          </w:rPr>
          <w:tab/>
        </w:r>
        <w:r>
          <w:rPr>
            <w:noProof/>
            <w:webHidden/>
          </w:rPr>
          <w:fldChar w:fldCharType="begin"/>
        </w:r>
        <w:r>
          <w:rPr>
            <w:noProof/>
            <w:webHidden/>
          </w:rPr>
          <w:instrText xml:space="preserve"> PAGEREF _Toc241840400 \h </w:instrText>
        </w:r>
        <w:r>
          <w:rPr>
            <w:noProof/>
            <w:webHidden/>
          </w:rPr>
        </w:r>
        <w:r>
          <w:rPr>
            <w:noProof/>
            <w:webHidden/>
          </w:rPr>
          <w:fldChar w:fldCharType="separate"/>
        </w:r>
        <w:r>
          <w:rPr>
            <w:noProof/>
            <w:webHidden/>
          </w:rPr>
          <w:t>129</w:t>
        </w:r>
        <w:r>
          <w:rPr>
            <w:noProof/>
            <w:webHidden/>
          </w:rPr>
          <w:fldChar w:fldCharType="end"/>
        </w:r>
      </w:hyperlink>
    </w:p>
    <w:p w14:paraId="48DAA413" w14:textId="3CE83B1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1" w:history="1">
        <w:r w:rsidRPr="00645DE8">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Scelta e controlli</w:t>
        </w:r>
        <w:r>
          <w:rPr>
            <w:noProof/>
            <w:webHidden/>
          </w:rPr>
          <w:tab/>
        </w:r>
        <w:r>
          <w:rPr>
            <w:noProof/>
            <w:webHidden/>
          </w:rPr>
          <w:fldChar w:fldCharType="begin"/>
        </w:r>
        <w:r>
          <w:rPr>
            <w:noProof/>
            <w:webHidden/>
          </w:rPr>
          <w:instrText xml:space="preserve"> PAGEREF _Toc241840401 \h </w:instrText>
        </w:r>
        <w:r>
          <w:rPr>
            <w:noProof/>
            <w:webHidden/>
          </w:rPr>
        </w:r>
        <w:r>
          <w:rPr>
            <w:noProof/>
            <w:webHidden/>
          </w:rPr>
          <w:fldChar w:fldCharType="separate"/>
        </w:r>
        <w:r>
          <w:rPr>
            <w:noProof/>
            <w:webHidden/>
          </w:rPr>
          <w:t>130</w:t>
        </w:r>
        <w:r>
          <w:rPr>
            <w:noProof/>
            <w:webHidden/>
          </w:rPr>
          <w:fldChar w:fldCharType="end"/>
        </w:r>
      </w:hyperlink>
    </w:p>
    <w:p w14:paraId="06D55535" w14:textId="18F3172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02" w:history="1">
        <w:r w:rsidRPr="00645DE8">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Momento della sezione</w:t>
        </w:r>
        <w:r>
          <w:rPr>
            <w:noProof/>
            <w:webHidden/>
          </w:rPr>
          <w:tab/>
        </w:r>
        <w:r>
          <w:rPr>
            <w:noProof/>
            <w:webHidden/>
          </w:rPr>
          <w:fldChar w:fldCharType="begin"/>
        </w:r>
        <w:r>
          <w:rPr>
            <w:noProof/>
            <w:webHidden/>
          </w:rPr>
          <w:instrText xml:space="preserve"> PAGEREF _Toc241840402 \h </w:instrText>
        </w:r>
        <w:r>
          <w:rPr>
            <w:noProof/>
            <w:webHidden/>
          </w:rPr>
        </w:r>
        <w:r>
          <w:rPr>
            <w:noProof/>
            <w:webHidden/>
          </w:rPr>
          <w:fldChar w:fldCharType="separate"/>
        </w:r>
        <w:r>
          <w:rPr>
            <w:noProof/>
            <w:webHidden/>
          </w:rPr>
          <w:t>130</w:t>
        </w:r>
        <w:r>
          <w:rPr>
            <w:noProof/>
            <w:webHidden/>
          </w:rPr>
          <w:fldChar w:fldCharType="end"/>
        </w:r>
      </w:hyperlink>
    </w:p>
    <w:p w14:paraId="41327FBC" w14:textId="1A67E4B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3" w:history="1">
        <w:r w:rsidRPr="00645DE8">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Capacità e normativa</w:t>
        </w:r>
        <w:r>
          <w:rPr>
            <w:noProof/>
            <w:webHidden/>
          </w:rPr>
          <w:tab/>
        </w:r>
        <w:r>
          <w:rPr>
            <w:noProof/>
            <w:webHidden/>
          </w:rPr>
          <w:fldChar w:fldCharType="begin"/>
        </w:r>
        <w:r>
          <w:rPr>
            <w:noProof/>
            <w:webHidden/>
          </w:rPr>
          <w:instrText xml:space="preserve"> PAGEREF _Toc241840403 \h </w:instrText>
        </w:r>
        <w:r>
          <w:rPr>
            <w:noProof/>
            <w:webHidden/>
          </w:rPr>
        </w:r>
        <w:r>
          <w:rPr>
            <w:noProof/>
            <w:webHidden/>
          </w:rPr>
          <w:fldChar w:fldCharType="separate"/>
        </w:r>
        <w:r>
          <w:rPr>
            <w:noProof/>
            <w:webHidden/>
          </w:rPr>
          <w:t>131</w:t>
        </w:r>
        <w:r>
          <w:rPr>
            <w:noProof/>
            <w:webHidden/>
          </w:rPr>
          <w:fldChar w:fldCharType="end"/>
        </w:r>
      </w:hyperlink>
    </w:p>
    <w:p w14:paraId="495B32F4" w14:textId="02711A8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4" w:history="1">
        <w:r w:rsidRPr="00645DE8">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_Toc241840404 \h </w:instrText>
        </w:r>
        <w:r>
          <w:rPr>
            <w:noProof/>
            <w:webHidden/>
          </w:rPr>
        </w:r>
        <w:r>
          <w:rPr>
            <w:noProof/>
            <w:webHidden/>
          </w:rPr>
          <w:fldChar w:fldCharType="separate"/>
        </w:r>
        <w:r>
          <w:rPr>
            <w:noProof/>
            <w:webHidden/>
          </w:rPr>
          <w:t>131</w:t>
        </w:r>
        <w:r>
          <w:rPr>
            <w:noProof/>
            <w:webHidden/>
          </w:rPr>
          <w:fldChar w:fldCharType="end"/>
        </w:r>
      </w:hyperlink>
    </w:p>
    <w:p w14:paraId="4ABE8472" w14:textId="117D3F1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5" w:history="1">
        <w:r w:rsidRPr="00645DE8">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Efficienza della palificata</w:t>
        </w:r>
        <w:r>
          <w:rPr>
            <w:noProof/>
            <w:webHidden/>
          </w:rPr>
          <w:tab/>
        </w:r>
        <w:r>
          <w:rPr>
            <w:noProof/>
            <w:webHidden/>
          </w:rPr>
          <w:fldChar w:fldCharType="begin"/>
        </w:r>
        <w:r>
          <w:rPr>
            <w:noProof/>
            <w:webHidden/>
          </w:rPr>
          <w:instrText xml:space="preserve"> PAGEREF _Toc241840405 \h </w:instrText>
        </w:r>
        <w:r>
          <w:rPr>
            <w:noProof/>
            <w:webHidden/>
          </w:rPr>
        </w:r>
        <w:r>
          <w:rPr>
            <w:noProof/>
            <w:webHidden/>
          </w:rPr>
          <w:fldChar w:fldCharType="separate"/>
        </w:r>
        <w:r>
          <w:rPr>
            <w:noProof/>
            <w:webHidden/>
          </w:rPr>
          <w:t>131</w:t>
        </w:r>
        <w:r>
          <w:rPr>
            <w:noProof/>
            <w:webHidden/>
          </w:rPr>
          <w:fldChar w:fldCharType="end"/>
        </w:r>
      </w:hyperlink>
    </w:p>
    <w:p w14:paraId="09EBE009" w14:textId="153FFC5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6" w:history="1">
        <w:r w:rsidRPr="00645DE8">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 riproducibili</w:t>
        </w:r>
        <w:r>
          <w:rPr>
            <w:noProof/>
            <w:webHidden/>
          </w:rPr>
          <w:tab/>
        </w:r>
        <w:r>
          <w:rPr>
            <w:noProof/>
            <w:webHidden/>
          </w:rPr>
          <w:fldChar w:fldCharType="begin"/>
        </w:r>
        <w:r>
          <w:rPr>
            <w:noProof/>
            <w:webHidden/>
          </w:rPr>
          <w:instrText xml:space="preserve"> PAGEREF _Toc241840406 \h </w:instrText>
        </w:r>
        <w:r>
          <w:rPr>
            <w:noProof/>
            <w:webHidden/>
          </w:rPr>
        </w:r>
        <w:r>
          <w:rPr>
            <w:noProof/>
            <w:webHidden/>
          </w:rPr>
          <w:fldChar w:fldCharType="separate"/>
        </w:r>
        <w:r>
          <w:rPr>
            <w:noProof/>
            <w:webHidden/>
          </w:rPr>
          <w:t>132</w:t>
        </w:r>
        <w:r>
          <w:rPr>
            <w:noProof/>
            <w:webHidden/>
          </w:rPr>
          <w:fldChar w:fldCharType="end"/>
        </w:r>
      </w:hyperlink>
    </w:p>
    <w:p w14:paraId="38FE6BD9" w14:textId="4F4BF61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07" w:history="1">
        <w:r w:rsidRPr="00645DE8">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Avvio e file</w:t>
        </w:r>
        <w:r>
          <w:rPr>
            <w:noProof/>
            <w:webHidden/>
          </w:rPr>
          <w:tab/>
        </w:r>
        <w:r>
          <w:rPr>
            <w:noProof/>
            <w:webHidden/>
          </w:rPr>
          <w:fldChar w:fldCharType="begin"/>
        </w:r>
        <w:r>
          <w:rPr>
            <w:noProof/>
            <w:webHidden/>
          </w:rPr>
          <w:instrText xml:space="preserve"> PAGEREF _Toc241840407 \h </w:instrText>
        </w:r>
        <w:r>
          <w:rPr>
            <w:noProof/>
            <w:webHidden/>
          </w:rPr>
        </w:r>
        <w:r>
          <w:rPr>
            <w:noProof/>
            <w:webHidden/>
          </w:rPr>
          <w:fldChar w:fldCharType="separate"/>
        </w:r>
        <w:r>
          <w:rPr>
            <w:noProof/>
            <w:webHidden/>
          </w:rPr>
          <w:t>133</w:t>
        </w:r>
        <w:r>
          <w:rPr>
            <w:noProof/>
            <w:webHidden/>
          </w:rPr>
          <w:fldChar w:fldCharType="end"/>
        </w:r>
      </w:hyperlink>
    </w:p>
    <w:p w14:paraId="137C2E9D" w14:textId="3482CE4E"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08" w:history="1">
        <w:r w:rsidRPr="00645DE8">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_Toc241840408 \h </w:instrText>
        </w:r>
        <w:r>
          <w:rPr>
            <w:noProof/>
            <w:webHidden/>
          </w:rPr>
        </w:r>
        <w:r>
          <w:rPr>
            <w:noProof/>
            <w:webHidden/>
          </w:rPr>
          <w:fldChar w:fldCharType="separate"/>
        </w:r>
        <w:r>
          <w:rPr>
            <w:noProof/>
            <w:webHidden/>
          </w:rPr>
          <w:t>133</w:t>
        </w:r>
        <w:r>
          <w:rPr>
            <w:noProof/>
            <w:webHidden/>
          </w:rPr>
          <w:fldChar w:fldCharType="end"/>
        </w:r>
      </w:hyperlink>
    </w:p>
    <w:p w14:paraId="1E14FB27" w14:textId="15159D9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09" w:history="1">
        <w:r w:rsidRPr="00645DE8">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Scopo e scelta del metodo</w:t>
        </w:r>
        <w:r>
          <w:rPr>
            <w:noProof/>
            <w:webHidden/>
          </w:rPr>
          <w:tab/>
        </w:r>
        <w:r>
          <w:rPr>
            <w:noProof/>
            <w:webHidden/>
          </w:rPr>
          <w:fldChar w:fldCharType="begin"/>
        </w:r>
        <w:r>
          <w:rPr>
            <w:noProof/>
            <w:webHidden/>
          </w:rPr>
          <w:instrText xml:space="preserve"> PAGEREF _Toc241840409 \h </w:instrText>
        </w:r>
        <w:r>
          <w:rPr>
            <w:noProof/>
            <w:webHidden/>
          </w:rPr>
        </w:r>
        <w:r>
          <w:rPr>
            <w:noProof/>
            <w:webHidden/>
          </w:rPr>
          <w:fldChar w:fldCharType="separate"/>
        </w:r>
        <w:r>
          <w:rPr>
            <w:noProof/>
            <w:webHidden/>
          </w:rPr>
          <w:t>133</w:t>
        </w:r>
        <w:r>
          <w:rPr>
            <w:noProof/>
            <w:webHidden/>
          </w:rPr>
          <w:fldChar w:fldCharType="end"/>
        </w:r>
      </w:hyperlink>
    </w:p>
    <w:p w14:paraId="25F3D0E6" w14:textId="6E115F3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0" w:history="1">
        <w:r w:rsidRPr="00645DE8">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Parametri e unità</w:t>
        </w:r>
        <w:r>
          <w:rPr>
            <w:noProof/>
            <w:webHidden/>
          </w:rPr>
          <w:tab/>
        </w:r>
        <w:r>
          <w:rPr>
            <w:noProof/>
            <w:webHidden/>
          </w:rPr>
          <w:fldChar w:fldCharType="begin"/>
        </w:r>
        <w:r>
          <w:rPr>
            <w:noProof/>
            <w:webHidden/>
          </w:rPr>
          <w:instrText xml:space="preserve"> PAGEREF _Toc241840410 \h </w:instrText>
        </w:r>
        <w:r>
          <w:rPr>
            <w:noProof/>
            <w:webHidden/>
          </w:rPr>
        </w:r>
        <w:r>
          <w:rPr>
            <w:noProof/>
            <w:webHidden/>
          </w:rPr>
          <w:fldChar w:fldCharType="separate"/>
        </w:r>
        <w:r>
          <w:rPr>
            <w:noProof/>
            <w:webHidden/>
          </w:rPr>
          <w:t>134</w:t>
        </w:r>
        <w:r>
          <w:rPr>
            <w:noProof/>
            <w:webHidden/>
          </w:rPr>
          <w:fldChar w:fldCharType="end"/>
        </w:r>
      </w:hyperlink>
    </w:p>
    <w:p w14:paraId="15A1D735" w14:textId="0C5A797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1" w:history="1">
        <w:r w:rsidRPr="00645DE8">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Diagramma limite e integrali</w:t>
        </w:r>
        <w:r>
          <w:rPr>
            <w:noProof/>
            <w:webHidden/>
          </w:rPr>
          <w:tab/>
        </w:r>
        <w:r>
          <w:rPr>
            <w:noProof/>
            <w:webHidden/>
          </w:rPr>
          <w:fldChar w:fldCharType="begin"/>
        </w:r>
        <w:r>
          <w:rPr>
            <w:noProof/>
            <w:webHidden/>
          </w:rPr>
          <w:instrText xml:space="preserve"> PAGEREF _Toc241840411 \h </w:instrText>
        </w:r>
        <w:r>
          <w:rPr>
            <w:noProof/>
            <w:webHidden/>
          </w:rPr>
        </w:r>
        <w:r>
          <w:rPr>
            <w:noProof/>
            <w:webHidden/>
          </w:rPr>
          <w:fldChar w:fldCharType="separate"/>
        </w:r>
        <w:r>
          <w:rPr>
            <w:noProof/>
            <w:webHidden/>
          </w:rPr>
          <w:t>135</w:t>
        </w:r>
        <w:r>
          <w:rPr>
            <w:noProof/>
            <w:webHidden/>
          </w:rPr>
          <w:fldChar w:fldCharType="end"/>
        </w:r>
      </w:hyperlink>
    </w:p>
    <w:p w14:paraId="7CC9C2F3" w14:textId="1B4FC14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2" w:history="1">
        <w:r w:rsidRPr="00645DE8">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Coppia inferiore</w:t>
        </w:r>
        <w:r>
          <w:rPr>
            <w:noProof/>
            <w:webHidden/>
          </w:rPr>
          <w:tab/>
        </w:r>
        <w:r>
          <w:rPr>
            <w:noProof/>
            <w:webHidden/>
          </w:rPr>
          <w:fldChar w:fldCharType="begin"/>
        </w:r>
        <w:r>
          <w:rPr>
            <w:noProof/>
            <w:webHidden/>
          </w:rPr>
          <w:instrText xml:space="preserve"> PAGEREF _Toc241840412 \h </w:instrText>
        </w:r>
        <w:r>
          <w:rPr>
            <w:noProof/>
            <w:webHidden/>
          </w:rPr>
        </w:r>
        <w:r>
          <w:rPr>
            <w:noProof/>
            <w:webHidden/>
          </w:rPr>
          <w:fldChar w:fldCharType="separate"/>
        </w:r>
        <w:r>
          <w:rPr>
            <w:noProof/>
            <w:webHidden/>
          </w:rPr>
          <w:t>135</w:t>
        </w:r>
        <w:r>
          <w:rPr>
            <w:noProof/>
            <w:webHidden/>
          </w:rPr>
          <w:fldChar w:fldCharType="end"/>
        </w:r>
      </w:hyperlink>
    </w:p>
    <w:p w14:paraId="6348D50B" w14:textId="2EE43F0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3" w:history="1">
        <w:r w:rsidRPr="00645DE8">
          <w:rPr>
            <w:rStyle w:val="Collegamentoipertestuale"/>
            <w:noProof/>
          </w:rPr>
          <w:t>33.5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Meccanismi e diagrammi</w:t>
        </w:r>
        <w:r>
          <w:rPr>
            <w:noProof/>
            <w:webHidden/>
          </w:rPr>
          <w:tab/>
        </w:r>
        <w:r>
          <w:rPr>
            <w:noProof/>
            <w:webHidden/>
          </w:rPr>
          <w:fldChar w:fldCharType="begin"/>
        </w:r>
        <w:r>
          <w:rPr>
            <w:noProof/>
            <w:webHidden/>
          </w:rPr>
          <w:instrText xml:space="preserve"> PAGEREF _Toc241840413 \h </w:instrText>
        </w:r>
        <w:r>
          <w:rPr>
            <w:noProof/>
            <w:webHidden/>
          </w:rPr>
        </w:r>
        <w:r>
          <w:rPr>
            <w:noProof/>
            <w:webHidden/>
          </w:rPr>
          <w:fldChar w:fldCharType="separate"/>
        </w:r>
        <w:r>
          <w:rPr>
            <w:noProof/>
            <w:webHidden/>
          </w:rPr>
          <w:t>136</w:t>
        </w:r>
        <w:r>
          <w:rPr>
            <w:noProof/>
            <w:webHidden/>
          </w:rPr>
          <w:fldChar w:fldCharType="end"/>
        </w:r>
      </w:hyperlink>
    </w:p>
    <w:p w14:paraId="7C21EF11" w14:textId="344C139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4" w:history="1">
        <w:r w:rsidRPr="00645DE8">
          <w:rPr>
            <w:rStyle w:val="Collegamentoipertestuale"/>
            <w:noProof/>
          </w:rPr>
          <w:t>33.6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Limiti applicativi</w:t>
        </w:r>
        <w:r>
          <w:rPr>
            <w:noProof/>
            <w:webHidden/>
          </w:rPr>
          <w:tab/>
        </w:r>
        <w:r>
          <w:rPr>
            <w:noProof/>
            <w:webHidden/>
          </w:rPr>
          <w:fldChar w:fldCharType="begin"/>
        </w:r>
        <w:r>
          <w:rPr>
            <w:noProof/>
            <w:webHidden/>
          </w:rPr>
          <w:instrText xml:space="preserve"> PAGEREF _Toc241840414 \h </w:instrText>
        </w:r>
        <w:r>
          <w:rPr>
            <w:noProof/>
            <w:webHidden/>
          </w:rPr>
        </w:r>
        <w:r>
          <w:rPr>
            <w:noProof/>
            <w:webHidden/>
          </w:rPr>
          <w:fldChar w:fldCharType="separate"/>
        </w:r>
        <w:r>
          <w:rPr>
            <w:noProof/>
            <w:webHidden/>
          </w:rPr>
          <w:t>136</w:t>
        </w:r>
        <w:r>
          <w:rPr>
            <w:noProof/>
            <w:webHidden/>
          </w:rPr>
          <w:fldChar w:fldCharType="end"/>
        </w:r>
      </w:hyperlink>
    </w:p>
    <w:p w14:paraId="3CDD6AD8" w14:textId="4CC4ADB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15" w:history="1">
        <w:r w:rsidRPr="00645DE8">
          <w:rPr>
            <w:rStyle w:val="Collegamentoipertestuale"/>
            <w:noProof/>
          </w:rPr>
          <w:t>33.7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Verifiche riproducibili</w:t>
        </w:r>
        <w:r>
          <w:rPr>
            <w:noProof/>
            <w:webHidden/>
          </w:rPr>
          <w:tab/>
        </w:r>
        <w:r>
          <w:rPr>
            <w:noProof/>
            <w:webHidden/>
          </w:rPr>
          <w:fldChar w:fldCharType="begin"/>
        </w:r>
        <w:r>
          <w:rPr>
            <w:noProof/>
            <w:webHidden/>
          </w:rPr>
          <w:instrText xml:space="preserve"> PAGEREF _Toc241840415 \h </w:instrText>
        </w:r>
        <w:r>
          <w:rPr>
            <w:noProof/>
            <w:webHidden/>
          </w:rPr>
        </w:r>
        <w:r>
          <w:rPr>
            <w:noProof/>
            <w:webHidden/>
          </w:rPr>
          <w:fldChar w:fldCharType="separate"/>
        </w:r>
        <w:r>
          <w:rPr>
            <w:noProof/>
            <w:webHidden/>
          </w:rPr>
          <w:t>138</w:t>
        </w:r>
        <w:r>
          <w:rPr>
            <w:noProof/>
            <w:webHidden/>
          </w:rPr>
          <w:fldChar w:fldCharType="end"/>
        </w:r>
      </w:hyperlink>
    </w:p>
    <w:p w14:paraId="1558AA20" w14:textId="69080A0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6" w:history="1">
        <w:r w:rsidRPr="00645DE8">
          <w:rPr>
            <w:rStyle w:val="Collegamentoipertestuale"/>
            <w:noProof/>
          </w:rPr>
          <w:t>33.8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Uso dal codice</w:t>
        </w:r>
        <w:r>
          <w:rPr>
            <w:noProof/>
            <w:webHidden/>
          </w:rPr>
          <w:tab/>
        </w:r>
        <w:r>
          <w:rPr>
            <w:noProof/>
            <w:webHidden/>
          </w:rPr>
          <w:fldChar w:fldCharType="begin"/>
        </w:r>
        <w:r>
          <w:rPr>
            <w:noProof/>
            <w:webHidden/>
          </w:rPr>
          <w:instrText xml:space="preserve"> PAGEREF _Toc241840416 \h </w:instrText>
        </w:r>
        <w:r>
          <w:rPr>
            <w:noProof/>
            <w:webHidden/>
          </w:rPr>
        </w:r>
        <w:r>
          <w:rPr>
            <w:noProof/>
            <w:webHidden/>
          </w:rPr>
          <w:fldChar w:fldCharType="separate"/>
        </w:r>
        <w:r>
          <w:rPr>
            <w:noProof/>
            <w:webHidden/>
          </w:rPr>
          <w:t>139</w:t>
        </w:r>
        <w:r>
          <w:rPr>
            <w:noProof/>
            <w:webHidden/>
          </w:rPr>
          <w:fldChar w:fldCharType="end"/>
        </w:r>
      </w:hyperlink>
    </w:p>
    <w:p w14:paraId="0583564F" w14:textId="68E4B4A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7" w:history="1">
        <w:r w:rsidRPr="00645DE8">
          <w:rPr>
            <w:rStyle w:val="Collegamentoipertestuale"/>
            <w:noProof/>
          </w:rPr>
          <w:t>33.9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Come leggere i grafici</w:t>
        </w:r>
        <w:r>
          <w:rPr>
            <w:noProof/>
            <w:webHidden/>
          </w:rPr>
          <w:tab/>
        </w:r>
        <w:r>
          <w:rPr>
            <w:noProof/>
            <w:webHidden/>
          </w:rPr>
          <w:fldChar w:fldCharType="begin"/>
        </w:r>
        <w:r>
          <w:rPr>
            <w:noProof/>
            <w:webHidden/>
          </w:rPr>
          <w:instrText xml:space="preserve"> PAGEREF _Toc241840417 \h </w:instrText>
        </w:r>
        <w:r>
          <w:rPr>
            <w:noProof/>
            <w:webHidden/>
          </w:rPr>
        </w:r>
        <w:r>
          <w:rPr>
            <w:noProof/>
            <w:webHidden/>
          </w:rPr>
          <w:fldChar w:fldCharType="separate"/>
        </w:r>
        <w:r>
          <w:rPr>
            <w:noProof/>
            <w:webHidden/>
          </w:rPr>
          <w:t>140</w:t>
        </w:r>
        <w:r>
          <w:rPr>
            <w:noProof/>
            <w:webHidden/>
          </w:rPr>
          <w:fldChar w:fldCharType="end"/>
        </w:r>
      </w:hyperlink>
    </w:p>
    <w:p w14:paraId="1A92CF85" w14:textId="3D524E5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8" w:history="1">
        <w:r w:rsidRPr="00645DE8">
          <w:rPr>
            <w:rStyle w:val="Collegamentoipertestuale"/>
            <w:noProof/>
          </w:rPr>
          <w:t>33.10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Esempio con falda e tre strati</w:t>
        </w:r>
        <w:r>
          <w:rPr>
            <w:noProof/>
            <w:webHidden/>
          </w:rPr>
          <w:tab/>
        </w:r>
        <w:r>
          <w:rPr>
            <w:noProof/>
            <w:webHidden/>
          </w:rPr>
          <w:fldChar w:fldCharType="begin"/>
        </w:r>
        <w:r>
          <w:rPr>
            <w:noProof/>
            <w:webHidden/>
          </w:rPr>
          <w:instrText xml:space="preserve"> PAGEREF _Toc241840418 \h </w:instrText>
        </w:r>
        <w:r>
          <w:rPr>
            <w:noProof/>
            <w:webHidden/>
          </w:rPr>
        </w:r>
        <w:r>
          <w:rPr>
            <w:noProof/>
            <w:webHidden/>
          </w:rPr>
          <w:fldChar w:fldCharType="separate"/>
        </w:r>
        <w:r>
          <w:rPr>
            <w:noProof/>
            <w:webHidden/>
          </w:rPr>
          <w:t>140</w:t>
        </w:r>
        <w:r>
          <w:rPr>
            <w:noProof/>
            <w:webHidden/>
          </w:rPr>
          <w:fldChar w:fldCharType="end"/>
        </w:r>
      </w:hyperlink>
    </w:p>
    <w:p w14:paraId="0D2FEB59" w14:textId="0935CB7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19" w:history="1">
        <w:r w:rsidRPr="00645DE8">
          <w:rPr>
            <w:rStyle w:val="Collegamentoipertestuale"/>
            <w:noProof/>
          </w:rPr>
          <w:t>33.11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Riferimenti e attribuzione</w:t>
        </w:r>
        <w:r>
          <w:rPr>
            <w:noProof/>
            <w:webHidden/>
          </w:rPr>
          <w:tab/>
        </w:r>
        <w:r>
          <w:rPr>
            <w:noProof/>
            <w:webHidden/>
          </w:rPr>
          <w:fldChar w:fldCharType="begin"/>
        </w:r>
        <w:r>
          <w:rPr>
            <w:noProof/>
            <w:webHidden/>
          </w:rPr>
          <w:instrText xml:space="preserve"> PAGEREF _Toc241840419 \h </w:instrText>
        </w:r>
        <w:r>
          <w:rPr>
            <w:noProof/>
            <w:webHidden/>
          </w:rPr>
        </w:r>
        <w:r>
          <w:rPr>
            <w:noProof/>
            <w:webHidden/>
          </w:rPr>
          <w:fldChar w:fldCharType="separate"/>
        </w:r>
        <w:r>
          <w:rPr>
            <w:noProof/>
            <w:webHidden/>
          </w:rPr>
          <w:t>141</w:t>
        </w:r>
        <w:r>
          <w:rPr>
            <w:noProof/>
            <w:webHidden/>
          </w:rPr>
          <w:fldChar w:fldCharType="end"/>
        </w:r>
      </w:hyperlink>
    </w:p>
    <w:p w14:paraId="02647A7F" w14:textId="3D6BFEFF"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20" w:history="1">
        <w:r w:rsidRPr="00645DE8">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_Toc241840420 \h </w:instrText>
        </w:r>
        <w:r>
          <w:rPr>
            <w:noProof/>
            <w:webHidden/>
          </w:rPr>
        </w:r>
        <w:r>
          <w:rPr>
            <w:noProof/>
            <w:webHidden/>
          </w:rPr>
          <w:fldChar w:fldCharType="separate"/>
        </w:r>
        <w:r>
          <w:rPr>
            <w:noProof/>
            <w:webHidden/>
          </w:rPr>
          <w:t>142</w:t>
        </w:r>
        <w:r>
          <w:rPr>
            <w:noProof/>
            <w:webHidden/>
          </w:rPr>
          <w:fldChar w:fldCharType="end"/>
        </w:r>
      </w:hyperlink>
    </w:p>
    <w:p w14:paraId="63BC0059" w14:textId="08CC477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21" w:history="1">
        <w:r w:rsidRPr="00645DE8">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Validazione eseguita</w:t>
        </w:r>
        <w:r>
          <w:rPr>
            <w:noProof/>
            <w:webHidden/>
          </w:rPr>
          <w:tab/>
        </w:r>
        <w:r>
          <w:rPr>
            <w:noProof/>
            <w:webHidden/>
          </w:rPr>
          <w:fldChar w:fldCharType="begin"/>
        </w:r>
        <w:r>
          <w:rPr>
            <w:noProof/>
            <w:webHidden/>
          </w:rPr>
          <w:instrText xml:space="preserve"> PAGEREF _Toc241840421 \h </w:instrText>
        </w:r>
        <w:r>
          <w:rPr>
            <w:noProof/>
            <w:webHidden/>
          </w:rPr>
        </w:r>
        <w:r>
          <w:rPr>
            <w:noProof/>
            <w:webHidden/>
          </w:rPr>
          <w:fldChar w:fldCharType="separate"/>
        </w:r>
        <w:r>
          <w:rPr>
            <w:noProof/>
            <w:webHidden/>
          </w:rPr>
          <w:t>143</w:t>
        </w:r>
        <w:r>
          <w:rPr>
            <w:noProof/>
            <w:webHidden/>
          </w:rPr>
          <w:fldChar w:fldCharType="end"/>
        </w:r>
      </w:hyperlink>
    </w:p>
    <w:p w14:paraId="3E66489A" w14:textId="0E2415AF"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22" w:history="1">
        <w:r w:rsidRPr="00645DE8">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_Toc241840422 \h </w:instrText>
        </w:r>
        <w:r>
          <w:rPr>
            <w:noProof/>
            <w:webHidden/>
          </w:rPr>
        </w:r>
        <w:r>
          <w:rPr>
            <w:noProof/>
            <w:webHidden/>
          </w:rPr>
          <w:fldChar w:fldCharType="separate"/>
        </w:r>
        <w:r>
          <w:rPr>
            <w:noProof/>
            <w:webHidden/>
          </w:rPr>
          <w:t>143</w:t>
        </w:r>
        <w:r>
          <w:rPr>
            <w:noProof/>
            <w:webHidden/>
          </w:rPr>
          <w:fldChar w:fldCharType="end"/>
        </w:r>
      </w:hyperlink>
    </w:p>
    <w:p w14:paraId="74FC067F" w14:textId="264DB06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23" w:history="1">
        <w:r w:rsidRPr="00645DE8">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Scelta del metodo</w:t>
        </w:r>
        <w:r>
          <w:rPr>
            <w:noProof/>
            <w:webHidden/>
          </w:rPr>
          <w:tab/>
        </w:r>
        <w:r>
          <w:rPr>
            <w:noProof/>
            <w:webHidden/>
          </w:rPr>
          <w:fldChar w:fldCharType="begin"/>
        </w:r>
        <w:r>
          <w:rPr>
            <w:noProof/>
            <w:webHidden/>
          </w:rPr>
          <w:instrText xml:space="preserve"> PAGEREF _Toc241840423 \h </w:instrText>
        </w:r>
        <w:r>
          <w:rPr>
            <w:noProof/>
            <w:webHidden/>
          </w:rPr>
        </w:r>
        <w:r>
          <w:rPr>
            <w:noProof/>
            <w:webHidden/>
          </w:rPr>
          <w:fldChar w:fldCharType="separate"/>
        </w:r>
        <w:r>
          <w:rPr>
            <w:noProof/>
            <w:webHidden/>
          </w:rPr>
          <w:t>143</w:t>
        </w:r>
        <w:r>
          <w:rPr>
            <w:noProof/>
            <w:webHidden/>
          </w:rPr>
          <w:fldChar w:fldCharType="end"/>
        </w:r>
      </w:hyperlink>
    </w:p>
    <w:p w14:paraId="03922C14" w14:textId="4413E76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24" w:history="1">
        <w:r w:rsidRPr="00645DE8">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Risultati e uso della vista</w:t>
        </w:r>
        <w:r>
          <w:rPr>
            <w:noProof/>
            <w:webHidden/>
          </w:rPr>
          <w:tab/>
        </w:r>
        <w:r>
          <w:rPr>
            <w:noProof/>
            <w:webHidden/>
          </w:rPr>
          <w:fldChar w:fldCharType="begin"/>
        </w:r>
        <w:r>
          <w:rPr>
            <w:noProof/>
            <w:webHidden/>
          </w:rPr>
          <w:instrText xml:space="preserve"> PAGEREF _Toc241840424 \h </w:instrText>
        </w:r>
        <w:r>
          <w:rPr>
            <w:noProof/>
            <w:webHidden/>
          </w:rPr>
        </w:r>
        <w:r>
          <w:rPr>
            <w:noProof/>
            <w:webHidden/>
          </w:rPr>
          <w:fldChar w:fldCharType="separate"/>
        </w:r>
        <w:r>
          <w:rPr>
            <w:noProof/>
            <w:webHidden/>
          </w:rPr>
          <w:t>144</w:t>
        </w:r>
        <w:r>
          <w:rPr>
            <w:noProof/>
            <w:webHidden/>
          </w:rPr>
          <w:fldChar w:fldCharType="end"/>
        </w:r>
      </w:hyperlink>
    </w:p>
    <w:p w14:paraId="19B1AB26" w14:textId="09FE94F3"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25" w:history="1">
        <w:r w:rsidRPr="00645DE8">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Affidabilità e verifiche</w:t>
        </w:r>
        <w:r>
          <w:rPr>
            <w:noProof/>
            <w:webHidden/>
          </w:rPr>
          <w:tab/>
        </w:r>
        <w:r>
          <w:rPr>
            <w:noProof/>
            <w:webHidden/>
          </w:rPr>
          <w:fldChar w:fldCharType="begin"/>
        </w:r>
        <w:r>
          <w:rPr>
            <w:noProof/>
            <w:webHidden/>
          </w:rPr>
          <w:instrText xml:space="preserve"> PAGEREF _Toc241840425 \h </w:instrText>
        </w:r>
        <w:r>
          <w:rPr>
            <w:noProof/>
            <w:webHidden/>
          </w:rPr>
        </w:r>
        <w:r>
          <w:rPr>
            <w:noProof/>
            <w:webHidden/>
          </w:rPr>
          <w:fldChar w:fldCharType="separate"/>
        </w:r>
        <w:r>
          <w:rPr>
            <w:noProof/>
            <w:webHidden/>
          </w:rPr>
          <w:t>144</w:t>
        </w:r>
        <w:r>
          <w:rPr>
            <w:noProof/>
            <w:webHidden/>
          </w:rPr>
          <w:fldChar w:fldCharType="end"/>
        </w:r>
      </w:hyperlink>
    </w:p>
    <w:p w14:paraId="4FFF86E7" w14:textId="7DC9028B"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26" w:history="1">
        <w:r w:rsidRPr="00645DE8">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_Toc241840426 \h </w:instrText>
        </w:r>
        <w:r>
          <w:rPr>
            <w:noProof/>
            <w:webHidden/>
          </w:rPr>
        </w:r>
        <w:r>
          <w:rPr>
            <w:noProof/>
            <w:webHidden/>
          </w:rPr>
          <w:fldChar w:fldCharType="separate"/>
        </w:r>
        <w:r>
          <w:rPr>
            <w:noProof/>
            <w:webHidden/>
          </w:rPr>
          <w:t>145</w:t>
        </w:r>
        <w:r>
          <w:rPr>
            <w:noProof/>
            <w:webHidden/>
          </w:rPr>
          <w:fldChar w:fldCharType="end"/>
        </w:r>
      </w:hyperlink>
    </w:p>
    <w:p w14:paraId="18E72B4E" w14:textId="1FF4A04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27" w:history="1">
        <w:r w:rsidRPr="00645DE8">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Ordine di lettura</w:t>
        </w:r>
        <w:r>
          <w:rPr>
            <w:noProof/>
            <w:webHidden/>
          </w:rPr>
          <w:tab/>
        </w:r>
        <w:r>
          <w:rPr>
            <w:noProof/>
            <w:webHidden/>
          </w:rPr>
          <w:fldChar w:fldCharType="begin"/>
        </w:r>
        <w:r>
          <w:rPr>
            <w:noProof/>
            <w:webHidden/>
          </w:rPr>
          <w:instrText xml:space="preserve"> PAGEREF _Toc241840427 \h </w:instrText>
        </w:r>
        <w:r>
          <w:rPr>
            <w:noProof/>
            <w:webHidden/>
          </w:rPr>
        </w:r>
        <w:r>
          <w:rPr>
            <w:noProof/>
            <w:webHidden/>
          </w:rPr>
          <w:fldChar w:fldCharType="separate"/>
        </w:r>
        <w:r>
          <w:rPr>
            <w:noProof/>
            <w:webHidden/>
          </w:rPr>
          <w:t>145</w:t>
        </w:r>
        <w:r>
          <w:rPr>
            <w:noProof/>
            <w:webHidden/>
          </w:rPr>
          <w:fldChar w:fldCharType="end"/>
        </w:r>
      </w:hyperlink>
    </w:p>
    <w:p w14:paraId="77750B93" w14:textId="02476C3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28" w:history="1">
        <w:r w:rsidRPr="00645DE8">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Percorso da esaminare insieme</w:t>
        </w:r>
        <w:r>
          <w:rPr>
            <w:noProof/>
            <w:webHidden/>
          </w:rPr>
          <w:tab/>
        </w:r>
        <w:r>
          <w:rPr>
            <w:noProof/>
            <w:webHidden/>
          </w:rPr>
          <w:fldChar w:fldCharType="begin"/>
        </w:r>
        <w:r>
          <w:rPr>
            <w:noProof/>
            <w:webHidden/>
          </w:rPr>
          <w:instrText xml:space="preserve"> PAGEREF _Toc241840428 \h </w:instrText>
        </w:r>
        <w:r>
          <w:rPr>
            <w:noProof/>
            <w:webHidden/>
          </w:rPr>
        </w:r>
        <w:r>
          <w:rPr>
            <w:noProof/>
            <w:webHidden/>
          </w:rPr>
          <w:fldChar w:fldCharType="separate"/>
        </w:r>
        <w:r>
          <w:rPr>
            <w:noProof/>
            <w:webHidden/>
          </w:rPr>
          <w:t>146</w:t>
        </w:r>
        <w:r>
          <w:rPr>
            <w:noProof/>
            <w:webHidden/>
          </w:rPr>
          <w:fldChar w:fldCharType="end"/>
        </w:r>
      </w:hyperlink>
    </w:p>
    <w:p w14:paraId="604A081A" w14:textId="7F95913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29" w:history="1">
        <w:r w:rsidRPr="00645DE8">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Confine proposto per la futura API</w:t>
        </w:r>
        <w:r>
          <w:rPr>
            <w:noProof/>
            <w:webHidden/>
          </w:rPr>
          <w:tab/>
        </w:r>
        <w:r>
          <w:rPr>
            <w:noProof/>
            <w:webHidden/>
          </w:rPr>
          <w:fldChar w:fldCharType="begin"/>
        </w:r>
        <w:r>
          <w:rPr>
            <w:noProof/>
            <w:webHidden/>
          </w:rPr>
          <w:instrText xml:space="preserve"> PAGEREF _Toc241840429 \h </w:instrText>
        </w:r>
        <w:r>
          <w:rPr>
            <w:noProof/>
            <w:webHidden/>
          </w:rPr>
        </w:r>
        <w:r>
          <w:rPr>
            <w:noProof/>
            <w:webHidden/>
          </w:rPr>
          <w:fldChar w:fldCharType="separate"/>
        </w:r>
        <w:r>
          <w:rPr>
            <w:noProof/>
            <w:webHidden/>
          </w:rPr>
          <w:t>147</w:t>
        </w:r>
        <w:r>
          <w:rPr>
            <w:noProof/>
            <w:webHidden/>
          </w:rPr>
          <w:fldChar w:fldCharType="end"/>
        </w:r>
      </w:hyperlink>
    </w:p>
    <w:p w14:paraId="1325B779" w14:textId="66B917E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30" w:history="1">
        <w:r w:rsidRPr="00645DE8">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_Toc241840430 \h </w:instrText>
        </w:r>
        <w:r>
          <w:rPr>
            <w:noProof/>
            <w:webHidden/>
          </w:rPr>
        </w:r>
        <w:r>
          <w:rPr>
            <w:noProof/>
            <w:webHidden/>
          </w:rPr>
          <w:fldChar w:fldCharType="separate"/>
        </w:r>
        <w:r>
          <w:rPr>
            <w:noProof/>
            <w:webHidden/>
          </w:rPr>
          <w:t>147</w:t>
        </w:r>
        <w:r>
          <w:rPr>
            <w:noProof/>
            <w:webHidden/>
          </w:rPr>
          <w:fldChar w:fldCharType="end"/>
        </w:r>
      </w:hyperlink>
    </w:p>
    <w:p w14:paraId="28FC5142" w14:textId="7F9C346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31" w:history="1">
        <w:r w:rsidRPr="00645DE8">
          <w:rPr>
            <w:rStyle w:val="Collegamentoipertestuale"/>
            <w:noProof/>
          </w:rPr>
          <w:t>36.5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Punti aperti preservati</w:t>
        </w:r>
        <w:r>
          <w:rPr>
            <w:noProof/>
            <w:webHidden/>
          </w:rPr>
          <w:tab/>
        </w:r>
        <w:r>
          <w:rPr>
            <w:noProof/>
            <w:webHidden/>
          </w:rPr>
          <w:fldChar w:fldCharType="begin"/>
        </w:r>
        <w:r>
          <w:rPr>
            <w:noProof/>
            <w:webHidden/>
          </w:rPr>
          <w:instrText xml:space="preserve"> PAGEREF _Toc241840431 \h </w:instrText>
        </w:r>
        <w:r>
          <w:rPr>
            <w:noProof/>
            <w:webHidden/>
          </w:rPr>
        </w:r>
        <w:r>
          <w:rPr>
            <w:noProof/>
            <w:webHidden/>
          </w:rPr>
          <w:fldChar w:fldCharType="separate"/>
        </w:r>
        <w:r>
          <w:rPr>
            <w:noProof/>
            <w:webHidden/>
          </w:rPr>
          <w:t>149</w:t>
        </w:r>
        <w:r>
          <w:rPr>
            <w:noProof/>
            <w:webHidden/>
          </w:rPr>
          <w:fldChar w:fldCharType="end"/>
        </w:r>
      </w:hyperlink>
    </w:p>
    <w:p w14:paraId="72C62292" w14:textId="063F41B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32" w:history="1">
        <w:r w:rsidRPr="00645DE8">
          <w:rPr>
            <w:rStyle w:val="Collegamentoipertestuale"/>
            <w:noProof/>
          </w:rPr>
          <w:t>36.6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 da usare nella revisione</w:t>
        </w:r>
        <w:r>
          <w:rPr>
            <w:noProof/>
            <w:webHidden/>
          </w:rPr>
          <w:tab/>
        </w:r>
        <w:r>
          <w:rPr>
            <w:noProof/>
            <w:webHidden/>
          </w:rPr>
          <w:fldChar w:fldCharType="begin"/>
        </w:r>
        <w:r>
          <w:rPr>
            <w:noProof/>
            <w:webHidden/>
          </w:rPr>
          <w:instrText xml:space="preserve"> PAGEREF _Toc241840432 \h </w:instrText>
        </w:r>
        <w:r>
          <w:rPr>
            <w:noProof/>
            <w:webHidden/>
          </w:rPr>
        </w:r>
        <w:r>
          <w:rPr>
            <w:noProof/>
            <w:webHidden/>
          </w:rPr>
          <w:fldChar w:fldCharType="separate"/>
        </w:r>
        <w:r>
          <w:rPr>
            <w:noProof/>
            <w:webHidden/>
          </w:rPr>
          <w:t>149</w:t>
        </w:r>
        <w:r>
          <w:rPr>
            <w:noProof/>
            <w:webHidden/>
          </w:rPr>
          <w:fldChar w:fldCharType="end"/>
        </w:r>
      </w:hyperlink>
    </w:p>
    <w:p w14:paraId="362933D3" w14:textId="315D8CFD"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33" w:history="1">
        <w:r w:rsidRPr="00645DE8">
          <w:rPr>
            <w:rStyle w:val="Collegamentoipertestuale"/>
            <w:noProof/>
          </w:rPr>
          <w:t>36.7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Nuovi metodi a taglio e pioli</w:t>
        </w:r>
        <w:r>
          <w:rPr>
            <w:noProof/>
            <w:webHidden/>
          </w:rPr>
          <w:tab/>
        </w:r>
        <w:r>
          <w:rPr>
            <w:noProof/>
            <w:webHidden/>
          </w:rPr>
          <w:fldChar w:fldCharType="begin"/>
        </w:r>
        <w:r>
          <w:rPr>
            <w:noProof/>
            <w:webHidden/>
          </w:rPr>
          <w:instrText xml:space="preserve"> PAGEREF _Toc241840433 \h </w:instrText>
        </w:r>
        <w:r>
          <w:rPr>
            <w:noProof/>
            <w:webHidden/>
          </w:rPr>
        </w:r>
        <w:r>
          <w:rPr>
            <w:noProof/>
            <w:webHidden/>
          </w:rPr>
          <w:fldChar w:fldCharType="separate"/>
        </w:r>
        <w:r>
          <w:rPr>
            <w:noProof/>
            <w:webHidden/>
          </w:rPr>
          <w:t>150</w:t>
        </w:r>
        <w:r>
          <w:rPr>
            <w:noProof/>
            <w:webHidden/>
          </w:rPr>
          <w:fldChar w:fldCharType="end"/>
        </w:r>
      </w:hyperlink>
    </w:p>
    <w:p w14:paraId="65B5F7FF" w14:textId="4BC8C104"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34" w:history="1">
        <w:r w:rsidRPr="00645DE8">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_Toc241840434 \h </w:instrText>
        </w:r>
        <w:r>
          <w:rPr>
            <w:noProof/>
            <w:webHidden/>
          </w:rPr>
        </w:r>
        <w:r>
          <w:rPr>
            <w:noProof/>
            <w:webHidden/>
          </w:rPr>
          <w:fldChar w:fldCharType="separate"/>
        </w:r>
        <w:r>
          <w:rPr>
            <w:noProof/>
            <w:webHidden/>
          </w:rPr>
          <w:t>150</w:t>
        </w:r>
        <w:r>
          <w:rPr>
            <w:noProof/>
            <w:webHidden/>
          </w:rPr>
          <w:fldChar w:fldCharType="end"/>
        </w:r>
      </w:hyperlink>
    </w:p>
    <w:p w14:paraId="10F7E362" w14:textId="26DB3FE2"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35" w:history="1">
        <w:r w:rsidRPr="00645DE8">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Interfaccia</w:t>
        </w:r>
        <w:r>
          <w:rPr>
            <w:noProof/>
            <w:webHidden/>
          </w:rPr>
          <w:tab/>
        </w:r>
        <w:r>
          <w:rPr>
            <w:noProof/>
            <w:webHidden/>
          </w:rPr>
          <w:fldChar w:fldCharType="begin"/>
        </w:r>
        <w:r>
          <w:rPr>
            <w:noProof/>
            <w:webHidden/>
          </w:rPr>
          <w:instrText xml:space="preserve"> PAGEREF _Toc241840435 \h </w:instrText>
        </w:r>
        <w:r>
          <w:rPr>
            <w:noProof/>
            <w:webHidden/>
          </w:rPr>
        </w:r>
        <w:r>
          <w:rPr>
            <w:noProof/>
            <w:webHidden/>
          </w:rPr>
          <w:fldChar w:fldCharType="separate"/>
        </w:r>
        <w:r>
          <w:rPr>
            <w:noProof/>
            <w:webHidden/>
          </w:rPr>
          <w:t>151</w:t>
        </w:r>
        <w:r>
          <w:rPr>
            <w:noProof/>
            <w:webHidden/>
          </w:rPr>
          <w:fldChar w:fldCharType="end"/>
        </w:r>
      </w:hyperlink>
    </w:p>
    <w:p w14:paraId="10DACFBE" w14:textId="4671957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36" w:history="1">
        <w:r w:rsidRPr="00645DE8">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Predalle: riferimento geometrico</w:t>
        </w:r>
        <w:r>
          <w:rPr>
            <w:noProof/>
            <w:webHidden/>
          </w:rPr>
          <w:tab/>
        </w:r>
        <w:r>
          <w:rPr>
            <w:noProof/>
            <w:webHidden/>
          </w:rPr>
          <w:fldChar w:fldCharType="begin"/>
        </w:r>
        <w:r>
          <w:rPr>
            <w:noProof/>
            <w:webHidden/>
          </w:rPr>
          <w:instrText xml:space="preserve"> PAGEREF _Toc241840436 \h </w:instrText>
        </w:r>
        <w:r>
          <w:rPr>
            <w:noProof/>
            <w:webHidden/>
          </w:rPr>
        </w:r>
        <w:r>
          <w:rPr>
            <w:noProof/>
            <w:webHidden/>
          </w:rPr>
          <w:fldChar w:fldCharType="separate"/>
        </w:r>
        <w:r>
          <w:rPr>
            <w:noProof/>
            <w:webHidden/>
          </w:rPr>
          <w:t>151</w:t>
        </w:r>
        <w:r>
          <w:rPr>
            <w:noProof/>
            <w:webHidden/>
          </w:rPr>
          <w:fldChar w:fldCharType="end"/>
        </w:r>
      </w:hyperlink>
    </w:p>
    <w:p w14:paraId="356054C9" w14:textId="6056F86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37" w:history="1">
        <w:r w:rsidRPr="00645DE8">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Organizzazione delle schede</w:t>
        </w:r>
        <w:r>
          <w:rPr>
            <w:noProof/>
            <w:webHidden/>
          </w:rPr>
          <w:tab/>
        </w:r>
        <w:r>
          <w:rPr>
            <w:noProof/>
            <w:webHidden/>
          </w:rPr>
          <w:fldChar w:fldCharType="begin"/>
        </w:r>
        <w:r>
          <w:rPr>
            <w:noProof/>
            <w:webHidden/>
          </w:rPr>
          <w:instrText xml:space="preserve"> PAGEREF _Toc241840437 \h </w:instrText>
        </w:r>
        <w:r>
          <w:rPr>
            <w:noProof/>
            <w:webHidden/>
          </w:rPr>
        </w:r>
        <w:r>
          <w:rPr>
            <w:noProof/>
            <w:webHidden/>
          </w:rPr>
          <w:fldChar w:fldCharType="separate"/>
        </w:r>
        <w:r>
          <w:rPr>
            <w:noProof/>
            <w:webHidden/>
          </w:rPr>
          <w:t>152</w:t>
        </w:r>
        <w:r>
          <w:rPr>
            <w:noProof/>
            <w:webHidden/>
          </w:rPr>
          <w:fldChar w:fldCharType="end"/>
        </w:r>
      </w:hyperlink>
    </w:p>
    <w:p w14:paraId="4BA175AA" w14:textId="75B6CBE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38" w:history="1">
        <w:r w:rsidRPr="00645DE8">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Collegamento a Model e Checker</w:t>
        </w:r>
        <w:r>
          <w:rPr>
            <w:noProof/>
            <w:webHidden/>
          </w:rPr>
          <w:tab/>
        </w:r>
        <w:r>
          <w:rPr>
            <w:noProof/>
            <w:webHidden/>
          </w:rPr>
          <w:fldChar w:fldCharType="begin"/>
        </w:r>
        <w:r>
          <w:rPr>
            <w:noProof/>
            <w:webHidden/>
          </w:rPr>
          <w:instrText xml:space="preserve"> PAGEREF _Toc241840438 \h </w:instrText>
        </w:r>
        <w:r>
          <w:rPr>
            <w:noProof/>
            <w:webHidden/>
          </w:rPr>
        </w:r>
        <w:r>
          <w:rPr>
            <w:noProof/>
            <w:webHidden/>
          </w:rPr>
          <w:fldChar w:fldCharType="separate"/>
        </w:r>
        <w:r>
          <w:rPr>
            <w:noProof/>
            <w:webHidden/>
          </w:rPr>
          <w:t>155</w:t>
        </w:r>
        <w:r>
          <w:rPr>
            <w:noProof/>
            <w:webHidden/>
          </w:rPr>
          <w:fldChar w:fldCharType="end"/>
        </w:r>
      </w:hyperlink>
    </w:p>
    <w:p w14:paraId="0C2BE203" w14:textId="70565D5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39" w:history="1">
        <w:r w:rsidRPr="00645DE8">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e armature</w:t>
        </w:r>
        <w:r>
          <w:rPr>
            <w:noProof/>
            <w:webHidden/>
          </w:rPr>
          <w:tab/>
        </w:r>
        <w:r>
          <w:rPr>
            <w:noProof/>
            <w:webHidden/>
          </w:rPr>
          <w:fldChar w:fldCharType="begin"/>
        </w:r>
        <w:r>
          <w:rPr>
            <w:noProof/>
            <w:webHidden/>
          </w:rPr>
          <w:instrText xml:space="preserve"> PAGEREF _Toc241840439 \h </w:instrText>
        </w:r>
        <w:r>
          <w:rPr>
            <w:noProof/>
            <w:webHidden/>
          </w:rPr>
        </w:r>
        <w:r>
          <w:rPr>
            <w:noProof/>
            <w:webHidden/>
          </w:rPr>
          <w:fldChar w:fldCharType="separate"/>
        </w:r>
        <w:r>
          <w:rPr>
            <w:noProof/>
            <w:webHidden/>
          </w:rPr>
          <w:t>156</w:t>
        </w:r>
        <w:r>
          <w:rPr>
            <w:noProof/>
            <w:webHidden/>
          </w:rPr>
          <w:fldChar w:fldCharType="end"/>
        </w:r>
      </w:hyperlink>
    </w:p>
    <w:p w14:paraId="0A8A4C1C" w14:textId="0261D9B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0" w:history="1">
        <w:r w:rsidRPr="00645DE8">
          <w:rPr>
            <w:rStyle w:val="Collegamentoipertestuale"/>
            <w:noProof/>
          </w:rPr>
          <w:t>37.6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_Toc241840440 \h </w:instrText>
        </w:r>
        <w:r>
          <w:rPr>
            <w:noProof/>
            <w:webHidden/>
          </w:rPr>
        </w:r>
        <w:r>
          <w:rPr>
            <w:noProof/>
            <w:webHidden/>
          </w:rPr>
          <w:fldChar w:fldCharType="separate"/>
        </w:r>
        <w:r>
          <w:rPr>
            <w:noProof/>
            <w:webHidden/>
          </w:rPr>
          <w:t>157</w:t>
        </w:r>
        <w:r>
          <w:rPr>
            <w:noProof/>
            <w:webHidden/>
          </w:rPr>
          <w:fldChar w:fldCharType="end"/>
        </w:r>
      </w:hyperlink>
    </w:p>
    <w:p w14:paraId="7696786E" w14:textId="76ED418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41" w:history="1">
        <w:r w:rsidRPr="00645DE8">
          <w:rPr>
            <w:rStyle w:val="Collegamentoipertestuale"/>
            <w:noProof/>
          </w:rPr>
          <w:t>37.7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_Toc241840441 \h </w:instrText>
        </w:r>
        <w:r>
          <w:rPr>
            <w:noProof/>
            <w:webHidden/>
          </w:rPr>
        </w:r>
        <w:r>
          <w:rPr>
            <w:noProof/>
            <w:webHidden/>
          </w:rPr>
          <w:fldChar w:fldCharType="separate"/>
        </w:r>
        <w:r>
          <w:rPr>
            <w:noProof/>
            <w:webHidden/>
          </w:rPr>
          <w:t>159</w:t>
        </w:r>
        <w:r>
          <w:rPr>
            <w:noProof/>
            <w:webHidden/>
          </w:rPr>
          <w:fldChar w:fldCharType="end"/>
        </w:r>
      </w:hyperlink>
    </w:p>
    <w:p w14:paraId="0596FEE3" w14:textId="79B1EA90"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42" w:history="1">
        <w:r w:rsidRPr="00645DE8">
          <w:rPr>
            <w:rStyle w:val="Collegamentoipertestuale"/>
            <w:noProof/>
          </w:rPr>
          <w:t>37.8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Fasi e omogeneizzazione</w:t>
        </w:r>
        <w:r>
          <w:rPr>
            <w:noProof/>
            <w:webHidden/>
          </w:rPr>
          <w:tab/>
        </w:r>
        <w:r>
          <w:rPr>
            <w:noProof/>
            <w:webHidden/>
          </w:rPr>
          <w:fldChar w:fldCharType="begin"/>
        </w:r>
        <w:r>
          <w:rPr>
            <w:noProof/>
            <w:webHidden/>
          </w:rPr>
          <w:instrText xml:space="preserve"> PAGEREF _Toc241840442 \h </w:instrText>
        </w:r>
        <w:r>
          <w:rPr>
            <w:noProof/>
            <w:webHidden/>
          </w:rPr>
        </w:r>
        <w:r>
          <w:rPr>
            <w:noProof/>
            <w:webHidden/>
          </w:rPr>
          <w:fldChar w:fldCharType="separate"/>
        </w:r>
        <w:r>
          <w:rPr>
            <w:noProof/>
            <w:webHidden/>
          </w:rPr>
          <w:t>160</w:t>
        </w:r>
        <w:r>
          <w:rPr>
            <w:noProof/>
            <w:webHidden/>
          </w:rPr>
          <w:fldChar w:fldCharType="end"/>
        </w:r>
      </w:hyperlink>
    </w:p>
    <w:p w14:paraId="0CBD05BD" w14:textId="123E189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3" w:history="1">
        <w:r w:rsidRPr="00645DE8">
          <w:rPr>
            <w:rStyle w:val="Collegamentoipertestuale"/>
            <w:noProof/>
          </w:rPr>
          <w:t>37.9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Ritiro della soletta</w:t>
        </w:r>
        <w:r>
          <w:rPr>
            <w:noProof/>
            <w:webHidden/>
          </w:rPr>
          <w:tab/>
        </w:r>
        <w:r>
          <w:rPr>
            <w:noProof/>
            <w:webHidden/>
          </w:rPr>
          <w:fldChar w:fldCharType="begin"/>
        </w:r>
        <w:r>
          <w:rPr>
            <w:noProof/>
            <w:webHidden/>
          </w:rPr>
          <w:instrText xml:space="preserve"> PAGEREF _Toc241840443 \h </w:instrText>
        </w:r>
        <w:r>
          <w:rPr>
            <w:noProof/>
            <w:webHidden/>
          </w:rPr>
        </w:r>
        <w:r>
          <w:rPr>
            <w:noProof/>
            <w:webHidden/>
          </w:rPr>
          <w:fldChar w:fldCharType="separate"/>
        </w:r>
        <w:r>
          <w:rPr>
            <w:noProof/>
            <w:webHidden/>
          </w:rPr>
          <w:t>161</w:t>
        </w:r>
        <w:r>
          <w:rPr>
            <w:noProof/>
            <w:webHidden/>
          </w:rPr>
          <w:fldChar w:fldCharType="end"/>
        </w:r>
      </w:hyperlink>
    </w:p>
    <w:p w14:paraId="4A91CAC6" w14:textId="610F687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4" w:history="1">
        <w:r w:rsidRPr="00645DE8">
          <w:rPr>
            <w:rStyle w:val="Collegamentoipertestuale"/>
            <w:noProof/>
          </w:rPr>
          <w:t>37.10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Classe 4 e risultati</w:t>
        </w:r>
        <w:r>
          <w:rPr>
            <w:noProof/>
            <w:webHidden/>
          </w:rPr>
          <w:tab/>
        </w:r>
        <w:r>
          <w:rPr>
            <w:noProof/>
            <w:webHidden/>
          </w:rPr>
          <w:fldChar w:fldCharType="begin"/>
        </w:r>
        <w:r>
          <w:rPr>
            <w:noProof/>
            <w:webHidden/>
          </w:rPr>
          <w:instrText xml:space="preserve"> PAGEREF _Toc241840444 \h </w:instrText>
        </w:r>
        <w:r>
          <w:rPr>
            <w:noProof/>
            <w:webHidden/>
          </w:rPr>
        </w:r>
        <w:r>
          <w:rPr>
            <w:noProof/>
            <w:webHidden/>
          </w:rPr>
          <w:fldChar w:fldCharType="separate"/>
        </w:r>
        <w:r>
          <w:rPr>
            <w:noProof/>
            <w:webHidden/>
          </w:rPr>
          <w:t>163</w:t>
        </w:r>
        <w:r>
          <w:rPr>
            <w:noProof/>
            <w:webHidden/>
          </w:rPr>
          <w:fldChar w:fldCharType="end"/>
        </w:r>
      </w:hyperlink>
    </w:p>
    <w:p w14:paraId="561CE0B9" w14:textId="3BCE77F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5" w:history="1">
        <w:r w:rsidRPr="00645DE8">
          <w:rPr>
            <w:rStyle w:val="Collegamentoipertestuale"/>
            <w:noProof/>
          </w:rPr>
          <w:t>37.11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Verifiche riproducibili</w:t>
        </w:r>
        <w:r>
          <w:rPr>
            <w:noProof/>
            <w:webHidden/>
          </w:rPr>
          <w:tab/>
        </w:r>
        <w:r>
          <w:rPr>
            <w:noProof/>
            <w:webHidden/>
          </w:rPr>
          <w:fldChar w:fldCharType="begin"/>
        </w:r>
        <w:r>
          <w:rPr>
            <w:noProof/>
            <w:webHidden/>
          </w:rPr>
          <w:instrText xml:space="preserve"> PAGEREF _Toc241840445 \h </w:instrText>
        </w:r>
        <w:r>
          <w:rPr>
            <w:noProof/>
            <w:webHidden/>
          </w:rPr>
        </w:r>
        <w:r>
          <w:rPr>
            <w:noProof/>
            <w:webHidden/>
          </w:rPr>
          <w:fldChar w:fldCharType="separate"/>
        </w:r>
        <w:r>
          <w:rPr>
            <w:noProof/>
            <w:webHidden/>
          </w:rPr>
          <w:t>164</w:t>
        </w:r>
        <w:r>
          <w:rPr>
            <w:noProof/>
            <w:webHidden/>
          </w:rPr>
          <w:fldChar w:fldCharType="end"/>
        </w:r>
      </w:hyperlink>
    </w:p>
    <w:p w14:paraId="2CE60E65" w14:textId="649E530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6" w:history="1">
        <w:r w:rsidRPr="00645DE8">
          <w:rPr>
            <w:rStyle w:val="Collegamentoipertestuale"/>
            <w:noProof/>
          </w:rPr>
          <w:t>37.12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_Toc241840446 \h </w:instrText>
        </w:r>
        <w:r>
          <w:rPr>
            <w:noProof/>
            <w:webHidden/>
          </w:rPr>
        </w:r>
        <w:r>
          <w:rPr>
            <w:noProof/>
            <w:webHidden/>
          </w:rPr>
          <w:fldChar w:fldCharType="separate"/>
        </w:r>
        <w:r>
          <w:rPr>
            <w:noProof/>
            <w:webHidden/>
          </w:rPr>
          <w:t>165</w:t>
        </w:r>
        <w:r>
          <w:rPr>
            <w:noProof/>
            <w:webHidden/>
          </w:rPr>
          <w:fldChar w:fldCharType="end"/>
        </w:r>
      </w:hyperlink>
    </w:p>
    <w:p w14:paraId="10C315D5" w14:textId="6A6D888B"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47" w:history="1">
        <w:r w:rsidRPr="00645DE8">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_Toc241840447 \h </w:instrText>
        </w:r>
        <w:r>
          <w:rPr>
            <w:noProof/>
            <w:webHidden/>
          </w:rPr>
        </w:r>
        <w:r>
          <w:rPr>
            <w:noProof/>
            <w:webHidden/>
          </w:rPr>
          <w:fldChar w:fldCharType="separate"/>
        </w:r>
        <w:r>
          <w:rPr>
            <w:noProof/>
            <w:webHidden/>
          </w:rPr>
          <w:t>165</w:t>
        </w:r>
        <w:r>
          <w:rPr>
            <w:noProof/>
            <w:webHidden/>
          </w:rPr>
          <w:fldChar w:fldCharType="end"/>
        </w:r>
      </w:hyperlink>
    </w:p>
    <w:p w14:paraId="27293764" w14:textId="6190ADDA"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48" w:history="1">
        <w:r w:rsidRPr="00645DE8">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Conclusione</w:t>
        </w:r>
        <w:r>
          <w:rPr>
            <w:noProof/>
            <w:webHidden/>
          </w:rPr>
          <w:tab/>
        </w:r>
        <w:r>
          <w:rPr>
            <w:noProof/>
            <w:webHidden/>
          </w:rPr>
          <w:fldChar w:fldCharType="begin"/>
        </w:r>
        <w:r>
          <w:rPr>
            <w:noProof/>
            <w:webHidden/>
          </w:rPr>
          <w:instrText xml:space="preserve"> PAGEREF _Toc241840448 \h </w:instrText>
        </w:r>
        <w:r>
          <w:rPr>
            <w:noProof/>
            <w:webHidden/>
          </w:rPr>
        </w:r>
        <w:r>
          <w:rPr>
            <w:noProof/>
            <w:webHidden/>
          </w:rPr>
          <w:fldChar w:fldCharType="separate"/>
        </w:r>
        <w:r>
          <w:rPr>
            <w:noProof/>
            <w:webHidden/>
          </w:rPr>
          <w:t>166</w:t>
        </w:r>
        <w:r>
          <w:rPr>
            <w:noProof/>
            <w:webHidden/>
          </w:rPr>
          <w:fldChar w:fldCharType="end"/>
        </w:r>
      </w:hyperlink>
    </w:p>
    <w:p w14:paraId="733EB4D7" w14:textId="3D3E278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49" w:history="1">
        <w:r w:rsidRPr="00645DE8">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Moduli e sorgenti</w:t>
        </w:r>
        <w:r>
          <w:rPr>
            <w:noProof/>
            <w:webHidden/>
          </w:rPr>
          <w:tab/>
        </w:r>
        <w:r>
          <w:rPr>
            <w:noProof/>
            <w:webHidden/>
          </w:rPr>
          <w:fldChar w:fldCharType="begin"/>
        </w:r>
        <w:r>
          <w:rPr>
            <w:noProof/>
            <w:webHidden/>
          </w:rPr>
          <w:instrText xml:space="preserve"> PAGEREF _Toc241840449 \h </w:instrText>
        </w:r>
        <w:r>
          <w:rPr>
            <w:noProof/>
            <w:webHidden/>
          </w:rPr>
        </w:r>
        <w:r>
          <w:rPr>
            <w:noProof/>
            <w:webHidden/>
          </w:rPr>
          <w:fldChar w:fldCharType="separate"/>
        </w:r>
        <w:r>
          <w:rPr>
            <w:noProof/>
            <w:webHidden/>
          </w:rPr>
          <w:t>166</w:t>
        </w:r>
        <w:r>
          <w:rPr>
            <w:noProof/>
            <w:webHidden/>
          </w:rPr>
          <w:fldChar w:fldCharType="end"/>
        </w:r>
      </w:hyperlink>
    </w:p>
    <w:p w14:paraId="47ACA12E" w14:textId="1C875AA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0" w:history="1">
        <w:r w:rsidRPr="00645DE8">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_Toc241840450 \h </w:instrText>
        </w:r>
        <w:r>
          <w:rPr>
            <w:noProof/>
            <w:webHidden/>
          </w:rPr>
        </w:r>
        <w:r>
          <w:rPr>
            <w:noProof/>
            <w:webHidden/>
          </w:rPr>
          <w:fldChar w:fldCharType="separate"/>
        </w:r>
        <w:r>
          <w:rPr>
            <w:noProof/>
            <w:webHidden/>
          </w:rPr>
          <w:t>167</w:t>
        </w:r>
        <w:r>
          <w:rPr>
            <w:noProof/>
            <w:webHidden/>
          </w:rPr>
          <w:fldChar w:fldCharType="end"/>
        </w:r>
      </w:hyperlink>
    </w:p>
    <w:p w14:paraId="44B02BF7" w14:textId="1DD5416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1" w:history="1">
        <w:r w:rsidRPr="00645DE8">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_Toc241840451 \h </w:instrText>
        </w:r>
        <w:r>
          <w:rPr>
            <w:noProof/>
            <w:webHidden/>
          </w:rPr>
        </w:r>
        <w:r>
          <w:rPr>
            <w:noProof/>
            <w:webHidden/>
          </w:rPr>
          <w:fldChar w:fldCharType="separate"/>
        </w:r>
        <w:r>
          <w:rPr>
            <w:noProof/>
            <w:webHidden/>
          </w:rPr>
          <w:t>169</w:t>
        </w:r>
        <w:r>
          <w:rPr>
            <w:noProof/>
            <w:webHidden/>
          </w:rPr>
          <w:fldChar w:fldCharType="end"/>
        </w:r>
      </w:hyperlink>
    </w:p>
    <w:p w14:paraId="35937CCC" w14:textId="7CC6D28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2" w:history="1">
        <w:r w:rsidRPr="00645DE8">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Matrice: armature</w:t>
        </w:r>
        <w:r>
          <w:rPr>
            <w:noProof/>
            <w:webHidden/>
          </w:rPr>
          <w:tab/>
        </w:r>
        <w:r>
          <w:rPr>
            <w:noProof/>
            <w:webHidden/>
          </w:rPr>
          <w:fldChar w:fldCharType="begin"/>
        </w:r>
        <w:r>
          <w:rPr>
            <w:noProof/>
            <w:webHidden/>
          </w:rPr>
          <w:instrText xml:space="preserve"> PAGEREF _Toc241840452 \h </w:instrText>
        </w:r>
        <w:r>
          <w:rPr>
            <w:noProof/>
            <w:webHidden/>
          </w:rPr>
        </w:r>
        <w:r>
          <w:rPr>
            <w:noProof/>
            <w:webHidden/>
          </w:rPr>
          <w:fldChar w:fldCharType="separate"/>
        </w:r>
        <w:r>
          <w:rPr>
            <w:noProof/>
            <w:webHidden/>
          </w:rPr>
          <w:t>173</w:t>
        </w:r>
        <w:r>
          <w:rPr>
            <w:noProof/>
            <w:webHidden/>
          </w:rPr>
          <w:fldChar w:fldCharType="end"/>
        </w:r>
      </w:hyperlink>
    </w:p>
    <w:p w14:paraId="76275E52" w14:textId="5CC62F4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3" w:history="1">
        <w:r w:rsidRPr="00645DE8">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Matrice: geotecnica</w:t>
        </w:r>
        <w:r>
          <w:rPr>
            <w:noProof/>
            <w:webHidden/>
          </w:rPr>
          <w:tab/>
        </w:r>
        <w:r>
          <w:rPr>
            <w:noProof/>
            <w:webHidden/>
          </w:rPr>
          <w:fldChar w:fldCharType="begin"/>
        </w:r>
        <w:r>
          <w:rPr>
            <w:noProof/>
            <w:webHidden/>
          </w:rPr>
          <w:instrText xml:space="preserve"> PAGEREF _Toc241840453 \h </w:instrText>
        </w:r>
        <w:r>
          <w:rPr>
            <w:noProof/>
            <w:webHidden/>
          </w:rPr>
        </w:r>
        <w:r>
          <w:rPr>
            <w:noProof/>
            <w:webHidden/>
          </w:rPr>
          <w:fldChar w:fldCharType="separate"/>
        </w:r>
        <w:r>
          <w:rPr>
            <w:noProof/>
            <w:webHidden/>
          </w:rPr>
          <w:t>174</w:t>
        </w:r>
        <w:r>
          <w:rPr>
            <w:noProof/>
            <w:webHidden/>
          </w:rPr>
          <w:fldChar w:fldCharType="end"/>
        </w:r>
      </w:hyperlink>
    </w:p>
    <w:p w14:paraId="5F5A632D" w14:textId="277574F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54" w:history="1">
        <w:r w:rsidRPr="00645DE8">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_Toc241840454 \h </w:instrText>
        </w:r>
        <w:r>
          <w:rPr>
            <w:noProof/>
            <w:webHidden/>
          </w:rPr>
        </w:r>
        <w:r>
          <w:rPr>
            <w:noProof/>
            <w:webHidden/>
          </w:rPr>
          <w:fldChar w:fldCharType="separate"/>
        </w:r>
        <w:r>
          <w:rPr>
            <w:noProof/>
            <w:webHidden/>
          </w:rPr>
          <w:t>176</w:t>
        </w:r>
        <w:r>
          <w:rPr>
            <w:noProof/>
            <w:webHidden/>
          </w:rPr>
          <w:fldChar w:fldCharType="end"/>
        </w:r>
      </w:hyperlink>
    </w:p>
    <w:p w14:paraId="299BAB10" w14:textId="7A668B4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5" w:history="1">
        <w:r w:rsidRPr="00645DE8">
          <w:rPr>
            <w:rStyle w:val="Collegamentoipertestuale"/>
            <w:noProof/>
          </w:rPr>
          <w:t>38.8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_Toc241840455 \h </w:instrText>
        </w:r>
        <w:r>
          <w:rPr>
            <w:noProof/>
            <w:webHidden/>
          </w:rPr>
        </w:r>
        <w:r>
          <w:rPr>
            <w:noProof/>
            <w:webHidden/>
          </w:rPr>
          <w:fldChar w:fldCharType="separate"/>
        </w:r>
        <w:r>
          <w:rPr>
            <w:noProof/>
            <w:webHidden/>
          </w:rPr>
          <w:t>177</w:t>
        </w:r>
        <w:r>
          <w:rPr>
            <w:noProof/>
            <w:webHidden/>
          </w:rPr>
          <w:fldChar w:fldCharType="end"/>
        </w:r>
      </w:hyperlink>
    </w:p>
    <w:p w14:paraId="53FE4600" w14:textId="12ABBC0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6" w:history="1">
        <w:r w:rsidRPr="00645DE8">
          <w:rPr>
            <w:rStyle w:val="Collegamentoipertestuale"/>
            <w:noProof/>
          </w:rPr>
          <w:t>38.9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Struttura proposta</w:t>
        </w:r>
        <w:r>
          <w:rPr>
            <w:noProof/>
            <w:webHidden/>
          </w:rPr>
          <w:tab/>
        </w:r>
        <w:r>
          <w:rPr>
            <w:noProof/>
            <w:webHidden/>
          </w:rPr>
          <w:fldChar w:fldCharType="begin"/>
        </w:r>
        <w:r>
          <w:rPr>
            <w:noProof/>
            <w:webHidden/>
          </w:rPr>
          <w:instrText xml:space="preserve"> PAGEREF _Toc241840456 \h </w:instrText>
        </w:r>
        <w:r>
          <w:rPr>
            <w:noProof/>
            <w:webHidden/>
          </w:rPr>
        </w:r>
        <w:r>
          <w:rPr>
            <w:noProof/>
            <w:webHidden/>
          </w:rPr>
          <w:fldChar w:fldCharType="separate"/>
        </w:r>
        <w:r>
          <w:rPr>
            <w:noProof/>
            <w:webHidden/>
          </w:rPr>
          <w:t>177</w:t>
        </w:r>
        <w:r>
          <w:rPr>
            <w:noProof/>
            <w:webHidden/>
          </w:rPr>
          <w:fldChar w:fldCharType="end"/>
        </w:r>
      </w:hyperlink>
    </w:p>
    <w:p w14:paraId="5CD048E3" w14:textId="455399F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7" w:history="1">
        <w:r w:rsidRPr="00645DE8">
          <w:rPr>
            <w:rStyle w:val="Collegamentoipertestuale"/>
            <w:noProof/>
          </w:rPr>
          <w:t>38.10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_Toc241840457 \h </w:instrText>
        </w:r>
        <w:r>
          <w:rPr>
            <w:noProof/>
            <w:webHidden/>
          </w:rPr>
        </w:r>
        <w:r>
          <w:rPr>
            <w:noProof/>
            <w:webHidden/>
          </w:rPr>
          <w:fldChar w:fldCharType="separate"/>
        </w:r>
        <w:r>
          <w:rPr>
            <w:noProof/>
            <w:webHidden/>
          </w:rPr>
          <w:t>178</w:t>
        </w:r>
        <w:r>
          <w:rPr>
            <w:noProof/>
            <w:webHidden/>
          </w:rPr>
          <w:fldChar w:fldCharType="end"/>
        </w:r>
      </w:hyperlink>
    </w:p>
    <w:p w14:paraId="3D8912F8" w14:textId="34BF4D82"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8" w:history="1">
        <w:r w:rsidRPr="00645DE8">
          <w:rPr>
            <w:rStyle w:val="Collegamentoipertestuale"/>
            <w:noProof/>
          </w:rPr>
          <w:t>38.11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_Toc241840458 \h </w:instrText>
        </w:r>
        <w:r>
          <w:rPr>
            <w:noProof/>
            <w:webHidden/>
          </w:rPr>
        </w:r>
        <w:r>
          <w:rPr>
            <w:noProof/>
            <w:webHidden/>
          </w:rPr>
          <w:fldChar w:fldCharType="separate"/>
        </w:r>
        <w:r>
          <w:rPr>
            <w:noProof/>
            <w:webHidden/>
          </w:rPr>
          <w:t>179</w:t>
        </w:r>
        <w:r>
          <w:rPr>
            <w:noProof/>
            <w:webHidden/>
          </w:rPr>
          <w:fldChar w:fldCharType="end"/>
        </w:r>
      </w:hyperlink>
    </w:p>
    <w:p w14:paraId="4EA97A27" w14:textId="5A33E27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59" w:history="1">
        <w:r w:rsidRPr="00645DE8">
          <w:rPr>
            <w:rStyle w:val="Collegamentoipertestuale"/>
            <w:noProof/>
          </w:rPr>
          <w:t>38.12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_Toc241840459 \h </w:instrText>
        </w:r>
        <w:r>
          <w:rPr>
            <w:noProof/>
            <w:webHidden/>
          </w:rPr>
        </w:r>
        <w:r>
          <w:rPr>
            <w:noProof/>
            <w:webHidden/>
          </w:rPr>
          <w:fldChar w:fldCharType="separate"/>
        </w:r>
        <w:r>
          <w:rPr>
            <w:noProof/>
            <w:webHidden/>
          </w:rPr>
          <w:t>179</w:t>
        </w:r>
        <w:r>
          <w:rPr>
            <w:noProof/>
            <w:webHidden/>
          </w:rPr>
          <w:fldChar w:fldCharType="end"/>
        </w:r>
      </w:hyperlink>
    </w:p>
    <w:p w14:paraId="56BFFDA3" w14:textId="3CC0A30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0" w:history="1">
        <w:r w:rsidRPr="00645DE8">
          <w:rPr>
            <w:rStyle w:val="Collegamentoipertestuale"/>
            <w:noProof/>
          </w:rPr>
          <w:t>38.13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_Toc241840460 \h </w:instrText>
        </w:r>
        <w:r>
          <w:rPr>
            <w:noProof/>
            <w:webHidden/>
          </w:rPr>
        </w:r>
        <w:r>
          <w:rPr>
            <w:noProof/>
            <w:webHidden/>
          </w:rPr>
          <w:fldChar w:fldCharType="separate"/>
        </w:r>
        <w:r>
          <w:rPr>
            <w:noProof/>
            <w:webHidden/>
          </w:rPr>
          <w:t>180</w:t>
        </w:r>
        <w:r>
          <w:rPr>
            <w:noProof/>
            <w:webHidden/>
          </w:rPr>
          <w:fldChar w:fldCharType="end"/>
        </w:r>
      </w:hyperlink>
    </w:p>
    <w:p w14:paraId="1E723D65" w14:textId="7C6C2E50"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61" w:history="1">
        <w:r w:rsidRPr="00645DE8">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_Toc241840461 \h </w:instrText>
        </w:r>
        <w:r>
          <w:rPr>
            <w:noProof/>
            <w:webHidden/>
          </w:rPr>
        </w:r>
        <w:r>
          <w:rPr>
            <w:noProof/>
            <w:webHidden/>
          </w:rPr>
          <w:fldChar w:fldCharType="separate"/>
        </w:r>
        <w:r>
          <w:rPr>
            <w:noProof/>
            <w:webHidden/>
          </w:rPr>
          <w:t>180</w:t>
        </w:r>
        <w:r>
          <w:rPr>
            <w:noProof/>
            <w:webHidden/>
          </w:rPr>
          <w:fldChar w:fldCharType="end"/>
        </w:r>
      </w:hyperlink>
    </w:p>
    <w:p w14:paraId="1FAA03BD" w14:textId="07B37F7E"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62" w:history="1">
        <w:r w:rsidRPr="00645DE8">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Fonti primarie consultate</w:t>
        </w:r>
        <w:r>
          <w:rPr>
            <w:noProof/>
            <w:webHidden/>
          </w:rPr>
          <w:tab/>
        </w:r>
        <w:r>
          <w:rPr>
            <w:noProof/>
            <w:webHidden/>
          </w:rPr>
          <w:fldChar w:fldCharType="begin"/>
        </w:r>
        <w:r>
          <w:rPr>
            <w:noProof/>
            <w:webHidden/>
          </w:rPr>
          <w:instrText xml:space="preserve"> PAGEREF _Toc241840462 \h </w:instrText>
        </w:r>
        <w:r>
          <w:rPr>
            <w:noProof/>
            <w:webHidden/>
          </w:rPr>
        </w:r>
        <w:r>
          <w:rPr>
            <w:noProof/>
            <w:webHidden/>
          </w:rPr>
          <w:fldChar w:fldCharType="separate"/>
        </w:r>
        <w:r>
          <w:rPr>
            <w:noProof/>
            <w:webHidden/>
          </w:rPr>
          <w:t>180</w:t>
        </w:r>
        <w:r>
          <w:rPr>
            <w:noProof/>
            <w:webHidden/>
          </w:rPr>
          <w:fldChar w:fldCharType="end"/>
        </w:r>
      </w:hyperlink>
    </w:p>
    <w:p w14:paraId="585E3E67" w14:textId="796D494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3" w:history="1">
        <w:r w:rsidRPr="00645DE8">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Scelte implementate e loro campo</w:t>
        </w:r>
        <w:r>
          <w:rPr>
            <w:noProof/>
            <w:webHidden/>
          </w:rPr>
          <w:tab/>
        </w:r>
        <w:r>
          <w:rPr>
            <w:noProof/>
            <w:webHidden/>
          </w:rPr>
          <w:fldChar w:fldCharType="begin"/>
        </w:r>
        <w:r>
          <w:rPr>
            <w:noProof/>
            <w:webHidden/>
          </w:rPr>
          <w:instrText xml:space="preserve"> PAGEREF _Toc241840463 \h </w:instrText>
        </w:r>
        <w:r>
          <w:rPr>
            <w:noProof/>
            <w:webHidden/>
          </w:rPr>
        </w:r>
        <w:r>
          <w:rPr>
            <w:noProof/>
            <w:webHidden/>
          </w:rPr>
          <w:fldChar w:fldCharType="separate"/>
        </w:r>
        <w:r>
          <w:rPr>
            <w:noProof/>
            <w:webHidden/>
          </w:rPr>
          <w:t>181</w:t>
        </w:r>
        <w:r>
          <w:rPr>
            <w:noProof/>
            <w:webHidden/>
          </w:rPr>
          <w:fldChar w:fldCharType="end"/>
        </w:r>
      </w:hyperlink>
    </w:p>
    <w:p w14:paraId="328CDFF8" w14:textId="4B5629F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4" w:history="1">
        <w:r w:rsidRPr="00645DE8">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Organizzazione e prove</w:t>
        </w:r>
        <w:r>
          <w:rPr>
            <w:noProof/>
            <w:webHidden/>
          </w:rPr>
          <w:tab/>
        </w:r>
        <w:r>
          <w:rPr>
            <w:noProof/>
            <w:webHidden/>
          </w:rPr>
          <w:fldChar w:fldCharType="begin"/>
        </w:r>
        <w:r>
          <w:rPr>
            <w:noProof/>
            <w:webHidden/>
          </w:rPr>
          <w:instrText xml:space="preserve"> PAGEREF _Toc241840464 \h </w:instrText>
        </w:r>
        <w:r>
          <w:rPr>
            <w:noProof/>
            <w:webHidden/>
          </w:rPr>
        </w:r>
        <w:r>
          <w:rPr>
            <w:noProof/>
            <w:webHidden/>
          </w:rPr>
          <w:fldChar w:fldCharType="separate"/>
        </w:r>
        <w:r>
          <w:rPr>
            <w:noProof/>
            <w:webHidden/>
          </w:rPr>
          <w:t>182</w:t>
        </w:r>
        <w:r>
          <w:rPr>
            <w:noProof/>
            <w:webHidden/>
          </w:rPr>
          <w:fldChar w:fldCharType="end"/>
        </w:r>
      </w:hyperlink>
    </w:p>
    <w:p w14:paraId="6178EBCF" w14:textId="30883C0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5" w:history="1">
        <w:r w:rsidRPr="00645DE8">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_Toc241840465 \h </w:instrText>
        </w:r>
        <w:r>
          <w:rPr>
            <w:noProof/>
            <w:webHidden/>
          </w:rPr>
        </w:r>
        <w:r>
          <w:rPr>
            <w:noProof/>
            <w:webHidden/>
          </w:rPr>
          <w:fldChar w:fldCharType="separate"/>
        </w:r>
        <w:r>
          <w:rPr>
            <w:noProof/>
            <w:webHidden/>
          </w:rPr>
          <w:t>183</w:t>
        </w:r>
        <w:r>
          <w:rPr>
            <w:noProof/>
            <w:webHidden/>
          </w:rPr>
          <w:fldChar w:fldCharType="end"/>
        </w:r>
      </w:hyperlink>
    </w:p>
    <w:p w14:paraId="76FB3F4F" w14:textId="5021F7C9"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66" w:history="1">
        <w:r w:rsidRPr="00645DE8">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_Toc241840466 \h </w:instrText>
        </w:r>
        <w:r>
          <w:rPr>
            <w:noProof/>
            <w:webHidden/>
          </w:rPr>
        </w:r>
        <w:r>
          <w:rPr>
            <w:noProof/>
            <w:webHidden/>
          </w:rPr>
          <w:fldChar w:fldCharType="separate"/>
        </w:r>
        <w:r>
          <w:rPr>
            <w:noProof/>
            <w:webHidden/>
          </w:rPr>
          <w:t>183</w:t>
        </w:r>
        <w:r>
          <w:rPr>
            <w:noProof/>
            <w:webHidden/>
          </w:rPr>
          <w:fldChar w:fldCharType="end"/>
        </w:r>
      </w:hyperlink>
    </w:p>
    <w:p w14:paraId="1FB8B51C" w14:textId="2399B9D6"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67" w:history="1">
        <w:r w:rsidRPr="00645DE8">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Esecuzione</w:t>
        </w:r>
        <w:r>
          <w:rPr>
            <w:noProof/>
            <w:webHidden/>
          </w:rPr>
          <w:tab/>
        </w:r>
        <w:r>
          <w:rPr>
            <w:noProof/>
            <w:webHidden/>
          </w:rPr>
          <w:fldChar w:fldCharType="begin"/>
        </w:r>
        <w:r>
          <w:rPr>
            <w:noProof/>
            <w:webHidden/>
          </w:rPr>
          <w:instrText xml:space="preserve"> PAGEREF _Toc241840467 \h </w:instrText>
        </w:r>
        <w:r>
          <w:rPr>
            <w:noProof/>
            <w:webHidden/>
          </w:rPr>
        </w:r>
        <w:r>
          <w:rPr>
            <w:noProof/>
            <w:webHidden/>
          </w:rPr>
          <w:fldChar w:fldCharType="separate"/>
        </w:r>
        <w:r>
          <w:rPr>
            <w:noProof/>
            <w:webHidden/>
          </w:rPr>
          <w:t>183</w:t>
        </w:r>
        <w:r>
          <w:rPr>
            <w:noProof/>
            <w:webHidden/>
          </w:rPr>
          <w:fldChar w:fldCharType="end"/>
        </w:r>
      </w:hyperlink>
    </w:p>
    <w:p w14:paraId="0C08ACF2" w14:textId="1856C29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8" w:history="1">
        <w:r w:rsidRPr="00645DE8">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Copertura</w:t>
        </w:r>
        <w:r>
          <w:rPr>
            <w:noProof/>
            <w:webHidden/>
          </w:rPr>
          <w:tab/>
        </w:r>
        <w:r>
          <w:rPr>
            <w:noProof/>
            <w:webHidden/>
          </w:rPr>
          <w:fldChar w:fldCharType="begin"/>
        </w:r>
        <w:r>
          <w:rPr>
            <w:noProof/>
            <w:webHidden/>
          </w:rPr>
          <w:instrText xml:space="preserve"> PAGEREF _Toc241840468 \h </w:instrText>
        </w:r>
        <w:r>
          <w:rPr>
            <w:noProof/>
            <w:webHidden/>
          </w:rPr>
        </w:r>
        <w:r>
          <w:rPr>
            <w:noProof/>
            <w:webHidden/>
          </w:rPr>
          <w:fldChar w:fldCharType="separate"/>
        </w:r>
        <w:r>
          <w:rPr>
            <w:noProof/>
            <w:webHidden/>
          </w:rPr>
          <w:t>184</w:t>
        </w:r>
        <w:r>
          <w:rPr>
            <w:noProof/>
            <w:webHidden/>
          </w:rPr>
          <w:fldChar w:fldCharType="end"/>
        </w:r>
      </w:hyperlink>
    </w:p>
    <w:p w14:paraId="43DF751D" w14:textId="19BD073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69" w:history="1">
        <w:r w:rsidRPr="00645DE8">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Riferimenti indipendenti</w:t>
        </w:r>
        <w:r>
          <w:rPr>
            <w:noProof/>
            <w:webHidden/>
          </w:rPr>
          <w:tab/>
        </w:r>
        <w:r>
          <w:rPr>
            <w:noProof/>
            <w:webHidden/>
          </w:rPr>
          <w:fldChar w:fldCharType="begin"/>
        </w:r>
        <w:r>
          <w:rPr>
            <w:noProof/>
            <w:webHidden/>
          </w:rPr>
          <w:instrText xml:space="preserve"> PAGEREF _Toc241840469 \h </w:instrText>
        </w:r>
        <w:r>
          <w:rPr>
            <w:noProof/>
            <w:webHidden/>
          </w:rPr>
        </w:r>
        <w:r>
          <w:rPr>
            <w:noProof/>
            <w:webHidden/>
          </w:rPr>
          <w:fldChar w:fldCharType="separate"/>
        </w:r>
        <w:r>
          <w:rPr>
            <w:noProof/>
            <w:webHidden/>
          </w:rPr>
          <w:t>184</w:t>
        </w:r>
        <w:r>
          <w:rPr>
            <w:noProof/>
            <w:webHidden/>
          </w:rPr>
          <w:fldChar w:fldCharType="end"/>
        </w:r>
      </w:hyperlink>
    </w:p>
    <w:p w14:paraId="6E9CB206" w14:textId="08CDB4EC"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70" w:history="1">
        <w:r w:rsidRPr="00645DE8">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_Toc241840470 \h </w:instrText>
        </w:r>
        <w:r>
          <w:rPr>
            <w:noProof/>
            <w:webHidden/>
          </w:rPr>
        </w:r>
        <w:r>
          <w:rPr>
            <w:noProof/>
            <w:webHidden/>
          </w:rPr>
          <w:fldChar w:fldCharType="separate"/>
        </w:r>
        <w:r>
          <w:rPr>
            <w:noProof/>
            <w:webHidden/>
          </w:rPr>
          <w:t>185</w:t>
        </w:r>
        <w:r>
          <w:rPr>
            <w:noProof/>
            <w:webHidden/>
          </w:rPr>
          <w:fldChar w:fldCharType="end"/>
        </w:r>
      </w:hyperlink>
    </w:p>
    <w:p w14:paraId="0C667DE1" w14:textId="32D05AC5"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1" w:history="1">
        <w:r w:rsidRPr="00645DE8">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Risultato del riordino</w:t>
        </w:r>
        <w:r>
          <w:rPr>
            <w:noProof/>
            <w:webHidden/>
          </w:rPr>
          <w:tab/>
        </w:r>
        <w:r>
          <w:rPr>
            <w:noProof/>
            <w:webHidden/>
          </w:rPr>
          <w:fldChar w:fldCharType="begin"/>
        </w:r>
        <w:r>
          <w:rPr>
            <w:noProof/>
            <w:webHidden/>
          </w:rPr>
          <w:instrText xml:space="preserve"> PAGEREF _Toc241840471 \h </w:instrText>
        </w:r>
        <w:r>
          <w:rPr>
            <w:noProof/>
            <w:webHidden/>
          </w:rPr>
        </w:r>
        <w:r>
          <w:rPr>
            <w:noProof/>
            <w:webHidden/>
          </w:rPr>
          <w:fldChar w:fldCharType="separate"/>
        </w:r>
        <w:r>
          <w:rPr>
            <w:noProof/>
            <w:webHidden/>
          </w:rPr>
          <w:t>185</w:t>
        </w:r>
        <w:r>
          <w:rPr>
            <w:noProof/>
            <w:webHidden/>
          </w:rPr>
          <w:fldChar w:fldCharType="end"/>
        </w:r>
      </w:hyperlink>
    </w:p>
    <w:p w14:paraId="52F7D137" w14:textId="22334DF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2" w:history="1">
        <w:r w:rsidRPr="00645DE8">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Correzioni e controlli sui dati</w:t>
        </w:r>
        <w:r>
          <w:rPr>
            <w:noProof/>
            <w:webHidden/>
          </w:rPr>
          <w:tab/>
        </w:r>
        <w:r>
          <w:rPr>
            <w:noProof/>
            <w:webHidden/>
          </w:rPr>
          <w:fldChar w:fldCharType="begin"/>
        </w:r>
        <w:r>
          <w:rPr>
            <w:noProof/>
            <w:webHidden/>
          </w:rPr>
          <w:instrText xml:space="preserve"> PAGEREF _Toc241840472 \h </w:instrText>
        </w:r>
        <w:r>
          <w:rPr>
            <w:noProof/>
            <w:webHidden/>
          </w:rPr>
        </w:r>
        <w:r>
          <w:rPr>
            <w:noProof/>
            <w:webHidden/>
          </w:rPr>
          <w:fldChar w:fldCharType="separate"/>
        </w:r>
        <w:r>
          <w:rPr>
            <w:noProof/>
            <w:webHidden/>
          </w:rPr>
          <w:t>187</w:t>
        </w:r>
        <w:r>
          <w:rPr>
            <w:noProof/>
            <w:webHidden/>
          </w:rPr>
          <w:fldChar w:fldCharType="end"/>
        </w:r>
      </w:hyperlink>
    </w:p>
    <w:p w14:paraId="082218D4" w14:textId="30797CC5"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3" w:history="1">
        <w:r w:rsidRPr="00645DE8">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Metodi mantenuti distinti</w:t>
        </w:r>
        <w:r>
          <w:rPr>
            <w:noProof/>
            <w:webHidden/>
          </w:rPr>
          <w:tab/>
        </w:r>
        <w:r>
          <w:rPr>
            <w:noProof/>
            <w:webHidden/>
          </w:rPr>
          <w:fldChar w:fldCharType="begin"/>
        </w:r>
        <w:r>
          <w:rPr>
            <w:noProof/>
            <w:webHidden/>
          </w:rPr>
          <w:instrText xml:space="preserve"> PAGEREF _Toc241840473 \h </w:instrText>
        </w:r>
        <w:r>
          <w:rPr>
            <w:noProof/>
            <w:webHidden/>
          </w:rPr>
        </w:r>
        <w:r>
          <w:rPr>
            <w:noProof/>
            <w:webHidden/>
          </w:rPr>
          <w:fldChar w:fldCharType="separate"/>
        </w:r>
        <w:r>
          <w:rPr>
            <w:noProof/>
            <w:webHidden/>
          </w:rPr>
          <w:t>188</w:t>
        </w:r>
        <w:r>
          <w:rPr>
            <w:noProof/>
            <w:webHidden/>
          </w:rPr>
          <w:fldChar w:fldCharType="end"/>
        </w:r>
      </w:hyperlink>
    </w:p>
    <w:p w14:paraId="1F1F3B6F" w14:textId="07C8839D"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4" w:history="1">
        <w:r w:rsidRPr="00645DE8">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 eseguite</w:t>
        </w:r>
        <w:r>
          <w:rPr>
            <w:noProof/>
            <w:webHidden/>
          </w:rPr>
          <w:tab/>
        </w:r>
        <w:r>
          <w:rPr>
            <w:noProof/>
            <w:webHidden/>
          </w:rPr>
          <w:fldChar w:fldCharType="begin"/>
        </w:r>
        <w:r>
          <w:rPr>
            <w:noProof/>
            <w:webHidden/>
          </w:rPr>
          <w:instrText xml:space="preserve"> PAGEREF _Toc241840474 \h </w:instrText>
        </w:r>
        <w:r>
          <w:rPr>
            <w:noProof/>
            <w:webHidden/>
          </w:rPr>
        </w:r>
        <w:r>
          <w:rPr>
            <w:noProof/>
            <w:webHidden/>
          </w:rPr>
          <w:fldChar w:fldCharType="separate"/>
        </w:r>
        <w:r>
          <w:rPr>
            <w:noProof/>
            <w:webHidden/>
          </w:rPr>
          <w:t>188</w:t>
        </w:r>
        <w:r>
          <w:rPr>
            <w:noProof/>
            <w:webHidden/>
          </w:rPr>
          <w:fldChar w:fldCharType="end"/>
        </w:r>
      </w:hyperlink>
    </w:p>
    <w:p w14:paraId="0C37D091" w14:textId="37E37918"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5" w:history="1">
        <w:r w:rsidRPr="00645DE8">
          <w:rPr>
            <w:rStyle w:val="Collegamentoipertestuale"/>
            <w:noProof/>
          </w:rPr>
          <w:t>41.5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_Toc241840475 \h </w:instrText>
        </w:r>
        <w:r>
          <w:rPr>
            <w:noProof/>
            <w:webHidden/>
          </w:rPr>
        </w:r>
        <w:r>
          <w:rPr>
            <w:noProof/>
            <w:webHidden/>
          </w:rPr>
          <w:fldChar w:fldCharType="separate"/>
        </w:r>
        <w:r>
          <w:rPr>
            <w:noProof/>
            <w:webHidden/>
          </w:rPr>
          <w:t>189</w:t>
        </w:r>
        <w:r>
          <w:rPr>
            <w:noProof/>
            <w:webHidden/>
          </w:rPr>
          <w:fldChar w:fldCharType="end"/>
        </w:r>
      </w:hyperlink>
    </w:p>
    <w:p w14:paraId="544909D7" w14:textId="77BD8439"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6" w:history="1">
        <w:r w:rsidRPr="00645DE8">
          <w:rPr>
            <w:rStyle w:val="Collegamentoipertestuale"/>
            <w:noProof/>
          </w:rPr>
          <w:t>41.6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Differenze storiche riprodotte</w:t>
        </w:r>
        <w:r>
          <w:rPr>
            <w:noProof/>
            <w:webHidden/>
          </w:rPr>
          <w:tab/>
        </w:r>
        <w:r>
          <w:rPr>
            <w:noProof/>
            <w:webHidden/>
          </w:rPr>
          <w:fldChar w:fldCharType="begin"/>
        </w:r>
        <w:r>
          <w:rPr>
            <w:noProof/>
            <w:webHidden/>
          </w:rPr>
          <w:instrText xml:space="preserve"> PAGEREF _Toc241840476 \h </w:instrText>
        </w:r>
        <w:r>
          <w:rPr>
            <w:noProof/>
            <w:webHidden/>
          </w:rPr>
        </w:r>
        <w:r>
          <w:rPr>
            <w:noProof/>
            <w:webHidden/>
          </w:rPr>
          <w:fldChar w:fldCharType="separate"/>
        </w:r>
        <w:r>
          <w:rPr>
            <w:noProof/>
            <w:webHidden/>
          </w:rPr>
          <w:t>190</w:t>
        </w:r>
        <w:r>
          <w:rPr>
            <w:noProof/>
            <w:webHidden/>
          </w:rPr>
          <w:fldChar w:fldCharType="end"/>
        </w:r>
      </w:hyperlink>
    </w:p>
    <w:p w14:paraId="110B5BAB" w14:textId="103AF153"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7" w:history="1">
        <w:r w:rsidRPr="00645DE8">
          <w:rPr>
            <w:rStyle w:val="Collegamentoipertestuale"/>
            <w:noProof/>
          </w:rPr>
          <w:t>41.7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Ripetizione delle prove</w:t>
        </w:r>
        <w:r>
          <w:rPr>
            <w:noProof/>
            <w:webHidden/>
          </w:rPr>
          <w:tab/>
        </w:r>
        <w:r>
          <w:rPr>
            <w:noProof/>
            <w:webHidden/>
          </w:rPr>
          <w:fldChar w:fldCharType="begin"/>
        </w:r>
        <w:r>
          <w:rPr>
            <w:noProof/>
            <w:webHidden/>
          </w:rPr>
          <w:instrText xml:space="preserve"> PAGEREF _Toc241840477 \h </w:instrText>
        </w:r>
        <w:r>
          <w:rPr>
            <w:noProof/>
            <w:webHidden/>
          </w:rPr>
        </w:r>
        <w:r>
          <w:rPr>
            <w:noProof/>
            <w:webHidden/>
          </w:rPr>
          <w:fldChar w:fldCharType="separate"/>
        </w:r>
        <w:r>
          <w:rPr>
            <w:noProof/>
            <w:webHidden/>
          </w:rPr>
          <w:t>190</w:t>
        </w:r>
        <w:r>
          <w:rPr>
            <w:noProof/>
            <w:webHidden/>
          </w:rPr>
          <w:fldChar w:fldCharType="end"/>
        </w:r>
      </w:hyperlink>
    </w:p>
    <w:p w14:paraId="7BC86B6F" w14:textId="3F9E82CF"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78" w:history="1">
        <w:r w:rsidRPr="00645DE8">
          <w:rPr>
            <w:rStyle w:val="Collegamentoipertestuale"/>
            <w:noProof/>
          </w:rPr>
          <w:t>41.8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_Toc241840478 \h </w:instrText>
        </w:r>
        <w:r>
          <w:rPr>
            <w:noProof/>
            <w:webHidden/>
          </w:rPr>
        </w:r>
        <w:r>
          <w:rPr>
            <w:noProof/>
            <w:webHidden/>
          </w:rPr>
          <w:fldChar w:fldCharType="separate"/>
        </w:r>
        <w:r>
          <w:rPr>
            <w:noProof/>
            <w:webHidden/>
          </w:rPr>
          <w:t>191</w:t>
        </w:r>
        <w:r>
          <w:rPr>
            <w:noProof/>
            <w:webHidden/>
          </w:rPr>
          <w:fldChar w:fldCharType="end"/>
        </w:r>
      </w:hyperlink>
    </w:p>
    <w:p w14:paraId="52CE89FE" w14:textId="71CBE5BA"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79" w:history="1">
        <w:r w:rsidRPr="00645DE8">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_Toc241840479 \h </w:instrText>
        </w:r>
        <w:r>
          <w:rPr>
            <w:noProof/>
            <w:webHidden/>
          </w:rPr>
        </w:r>
        <w:r>
          <w:rPr>
            <w:noProof/>
            <w:webHidden/>
          </w:rPr>
          <w:fldChar w:fldCharType="separate"/>
        </w:r>
        <w:r>
          <w:rPr>
            <w:noProof/>
            <w:webHidden/>
          </w:rPr>
          <w:t>191</w:t>
        </w:r>
        <w:r>
          <w:rPr>
            <w:noProof/>
            <w:webHidden/>
          </w:rPr>
          <w:fldChar w:fldCharType="end"/>
        </w:r>
      </w:hyperlink>
    </w:p>
    <w:p w14:paraId="5890BB1A" w14:textId="46CC67AC"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80" w:history="1">
        <w:r w:rsidRPr="00645DE8">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Esito</w:t>
        </w:r>
        <w:r>
          <w:rPr>
            <w:noProof/>
            <w:webHidden/>
          </w:rPr>
          <w:tab/>
        </w:r>
        <w:r>
          <w:rPr>
            <w:noProof/>
            <w:webHidden/>
          </w:rPr>
          <w:fldChar w:fldCharType="begin"/>
        </w:r>
        <w:r>
          <w:rPr>
            <w:noProof/>
            <w:webHidden/>
          </w:rPr>
          <w:instrText xml:space="preserve"> PAGEREF _Toc241840480 \h </w:instrText>
        </w:r>
        <w:r>
          <w:rPr>
            <w:noProof/>
            <w:webHidden/>
          </w:rPr>
        </w:r>
        <w:r>
          <w:rPr>
            <w:noProof/>
            <w:webHidden/>
          </w:rPr>
          <w:fldChar w:fldCharType="separate"/>
        </w:r>
        <w:r>
          <w:rPr>
            <w:noProof/>
            <w:webHidden/>
          </w:rPr>
          <w:t>192</w:t>
        </w:r>
        <w:r>
          <w:rPr>
            <w:noProof/>
            <w:webHidden/>
          </w:rPr>
          <w:fldChar w:fldCharType="end"/>
        </w:r>
      </w:hyperlink>
    </w:p>
    <w:p w14:paraId="4366A884" w14:textId="0D26CCC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1" w:history="1">
        <w:r w:rsidRPr="00645DE8">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Provenienza dei riscontri</w:t>
        </w:r>
        <w:r>
          <w:rPr>
            <w:noProof/>
            <w:webHidden/>
          </w:rPr>
          <w:tab/>
        </w:r>
        <w:r>
          <w:rPr>
            <w:noProof/>
            <w:webHidden/>
          </w:rPr>
          <w:fldChar w:fldCharType="begin"/>
        </w:r>
        <w:r>
          <w:rPr>
            <w:noProof/>
            <w:webHidden/>
          </w:rPr>
          <w:instrText xml:space="preserve"> PAGEREF _Toc241840481 \h </w:instrText>
        </w:r>
        <w:r>
          <w:rPr>
            <w:noProof/>
            <w:webHidden/>
          </w:rPr>
        </w:r>
        <w:r>
          <w:rPr>
            <w:noProof/>
            <w:webHidden/>
          </w:rPr>
          <w:fldChar w:fldCharType="separate"/>
        </w:r>
        <w:r>
          <w:rPr>
            <w:noProof/>
            <w:webHidden/>
          </w:rPr>
          <w:t>193</w:t>
        </w:r>
        <w:r>
          <w:rPr>
            <w:noProof/>
            <w:webHidden/>
          </w:rPr>
          <w:fldChar w:fldCharType="end"/>
        </w:r>
      </w:hyperlink>
    </w:p>
    <w:p w14:paraId="545BA226" w14:textId="7D1DDBA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2" w:history="1">
        <w:r w:rsidRPr="00645DE8">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Anomalie aperte dei report</w:t>
        </w:r>
        <w:r>
          <w:rPr>
            <w:noProof/>
            <w:webHidden/>
          </w:rPr>
          <w:tab/>
        </w:r>
        <w:r>
          <w:rPr>
            <w:noProof/>
            <w:webHidden/>
          </w:rPr>
          <w:fldChar w:fldCharType="begin"/>
        </w:r>
        <w:r>
          <w:rPr>
            <w:noProof/>
            <w:webHidden/>
          </w:rPr>
          <w:instrText xml:space="preserve"> PAGEREF _Toc241840482 \h </w:instrText>
        </w:r>
        <w:r>
          <w:rPr>
            <w:noProof/>
            <w:webHidden/>
          </w:rPr>
        </w:r>
        <w:r>
          <w:rPr>
            <w:noProof/>
            <w:webHidden/>
          </w:rPr>
          <w:fldChar w:fldCharType="separate"/>
        </w:r>
        <w:r>
          <w:rPr>
            <w:noProof/>
            <w:webHidden/>
          </w:rPr>
          <w:t>193</w:t>
        </w:r>
        <w:r>
          <w:rPr>
            <w:noProof/>
            <w:webHidden/>
          </w:rPr>
          <w:fldChar w:fldCharType="end"/>
        </w:r>
      </w:hyperlink>
    </w:p>
    <w:p w14:paraId="5A686F9C" w14:textId="3FD5E77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3" w:history="1">
        <w:r w:rsidRPr="00645DE8">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Ripetizione e artefatti</w:t>
        </w:r>
        <w:r>
          <w:rPr>
            <w:noProof/>
            <w:webHidden/>
          </w:rPr>
          <w:tab/>
        </w:r>
        <w:r>
          <w:rPr>
            <w:noProof/>
            <w:webHidden/>
          </w:rPr>
          <w:fldChar w:fldCharType="begin"/>
        </w:r>
        <w:r>
          <w:rPr>
            <w:noProof/>
            <w:webHidden/>
          </w:rPr>
          <w:instrText xml:space="preserve"> PAGEREF _Toc241840483 \h </w:instrText>
        </w:r>
        <w:r>
          <w:rPr>
            <w:noProof/>
            <w:webHidden/>
          </w:rPr>
        </w:r>
        <w:r>
          <w:rPr>
            <w:noProof/>
            <w:webHidden/>
          </w:rPr>
          <w:fldChar w:fldCharType="separate"/>
        </w:r>
        <w:r>
          <w:rPr>
            <w:noProof/>
            <w:webHidden/>
          </w:rPr>
          <w:t>194</w:t>
        </w:r>
        <w:r>
          <w:rPr>
            <w:noProof/>
            <w:webHidden/>
          </w:rPr>
          <w:fldChar w:fldCharType="end"/>
        </w:r>
      </w:hyperlink>
    </w:p>
    <w:p w14:paraId="738E8B69" w14:textId="0F971EF3" w:rsidR="0072610C" w:rsidRDefault="007261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0484" w:history="1">
        <w:r w:rsidRPr="00645DE8">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645DE8">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_Toc241840484 \h </w:instrText>
        </w:r>
        <w:r>
          <w:rPr>
            <w:noProof/>
            <w:webHidden/>
          </w:rPr>
        </w:r>
        <w:r>
          <w:rPr>
            <w:noProof/>
            <w:webHidden/>
          </w:rPr>
          <w:fldChar w:fldCharType="separate"/>
        </w:r>
        <w:r>
          <w:rPr>
            <w:noProof/>
            <w:webHidden/>
          </w:rPr>
          <w:t>194</w:t>
        </w:r>
        <w:r>
          <w:rPr>
            <w:noProof/>
            <w:webHidden/>
          </w:rPr>
          <w:fldChar w:fldCharType="end"/>
        </w:r>
      </w:hyperlink>
    </w:p>
    <w:p w14:paraId="3E872FE2" w14:textId="7A3AF0D4"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85" w:history="1">
        <w:r w:rsidRPr="00645DE8">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_Toc241840485 \h </w:instrText>
        </w:r>
        <w:r>
          <w:rPr>
            <w:noProof/>
            <w:webHidden/>
          </w:rPr>
        </w:r>
        <w:r>
          <w:rPr>
            <w:noProof/>
            <w:webHidden/>
          </w:rPr>
          <w:fldChar w:fldCharType="separate"/>
        </w:r>
        <w:r>
          <w:rPr>
            <w:noProof/>
            <w:webHidden/>
          </w:rPr>
          <w:t>194</w:t>
        </w:r>
        <w:r>
          <w:rPr>
            <w:noProof/>
            <w:webHidden/>
          </w:rPr>
          <w:fldChar w:fldCharType="end"/>
        </w:r>
      </w:hyperlink>
    </w:p>
    <w:p w14:paraId="6344CAF0" w14:textId="2BC52ED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6" w:history="1">
        <w:r w:rsidRPr="00645DE8">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_Toc241840486 \h </w:instrText>
        </w:r>
        <w:r>
          <w:rPr>
            <w:noProof/>
            <w:webHidden/>
          </w:rPr>
        </w:r>
        <w:r>
          <w:rPr>
            <w:noProof/>
            <w:webHidden/>
          </w:rPr>
          <w:fldChar w:fldCharType="separate"/>
        </w:r>
        <w:r>
          <w:rPr>
            <w:noProof/>
            <w:webHidden/>
          </w:rPr>
          <w:t>195</w:t>
        </w:r>
        <w:r>
          <w:rPr>
            <w:noProof/>
            <w:webHidden/>
          </w:rPr>
          <w:fldChar w:fldCharType="end"/>
        </w:r>
      </w:hyperlink>
    </w:p>
    <w:p w14:paraId="612A5139" w14:textId="47513C90"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7" w:history="1">
        <w:r w:rsidRPr="00645DE8">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_Toc241840487 \h </w:instrText>
        </w:r>
        <w:r>
          <w:rPr>
            <w:noProof/>
            <w:webHidden/>
          </w:rPr>
        </w:r>
        <w:r>
          <w:rPr>
            <w:noProof/>
            <w:webHidden/>
          </w:rPr>
          <w:fldChar w:fldCharType="separate"/>
        </w:r>
        <w:r>
          <w:rPr>
            <w:noProof/>
            <w:webHidden/>
          </w:rPr>
          <w:t>196</w:t>
        </w:r>
        <w:r>
          <w:rPr>
            <w:noProof/>
            <w:webHidden/>
          </w:rPr>
          <w:fldChar w:fldCharType="end"/>
        </w:r>
      </w:hyperlink>
    </w:p>
    <w:p w14:paraId="2F7AD119" w14:textId="4DA6AB3B"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8" w:history="1">
        <w:r w:rsidRPr="00645DE8">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_Toc241840488 \h </w:instrText>
        </w:r>
        <w:r>
          <w:rPr>
            <w:noProof/>
            <w:webHidden/>
          </w:rPr>
        </w:r>
        <w:r>
          <w:rPr>
            <w:noProof/>
            <w:webHidden/>
          </w:rPr>
          <w:fldChar w:fldCharType="separate"/>
        </w:r>
        <w:r>
          <w:rPr>
            <w:noProof/>
            <w:webHidden/>
          </w:rPr>
          <w:t>196</w:t>
        </w:r>
        <w:r>
          <w:rPr>
            <w:noProof/>
            <w:webHidden/>
          </w:rPr>
          <w:fldChar w:fldCharType="end"/>
        </w:r>
      </w:hyperlink>
    </w:p>
    <w:p w14:paraId="15B47A4F" w14:textId="42098E3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89" w:history="1">
        <w:r w:rsidRPr="00645DE8">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_Toc241840489 \h </w:instrText>
        </w:r>
        <w:r>
          <w:rPr>
            <w:noProof/>
            <w:webHidden/>
          </w:rPr>
        </w:r>
        <w:r>
          <w:rPr>
            <w:noProof/>
            <w:webHidden/>
          </w:rPr>
          <w:fldChar w:fldCharType="separate"/>
        </w:r>
        <w:r>
          <w:rPr>
            <w:noProof/>
            <w:webHidden/>
          </w:rPr>
          <w:t>197</w:t>
        </w:r>
        <w:r>
          <w:rPr>
            <w:noProof/>
            <w:webHidden/>
          </w:rPr>
          <w:fldChar w:fldCharType="end"/>
        </w:r>
      </w:hyperlink>
    </w:p>
    <w:p w14:paraId="47C4F474" w14:textId="06C8553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0" w:history="1">
        <w:r w:rsidRPr="00645DE8">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_Toc241840490 \h </w:instrText>
        </w:r>
        <w:r>
          <w:rPr>
            <w:noProof/>
            <w:webHidden/>
          </w:rPr>
        </w:r>
        <w:r>
          <w:rPr>
            <w:noProof/>
            <w:webHidden/>
          </w:rPr>
          <w:fldChar w:fldCharType="separate"/>
        </w:r>
        <w:r>
          <w:rPr>
            <w:noProof/>
            <w:webHidden/>
          </w:rPr>
          <w:t>197</w:t>
        </w:r>
        <w:r>
          <w:rPr>
            <w:noProof/>
            <w:webHidden/>
          </w:rPr>
          <w:fldChar w:fldCharType="end"/>
        </w:r>
      </w:hyperlink>
    </w:p>
    <w:p w14:paraId="69E2D21E" w14:textId="62AE99C1" w:rsidR="0072610C" w:rsidRDefault="007261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0491" w:history="1">
        <w:r w:rsidRPr="00645DE8">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Sezioni ideali quantità e inerzie</w:t>
        </w:r>
        <w:r>
          <w:rPr>
            <w:noProof/>
            <w:webHidden/>
          </w:rPr>
          <w:tab/>
        </w:r>
        <w:r>
          <w:rPr>
            <w:noProof/>
            <w:webHidden/>
          </w:rPr>
          <w:fldChar w:fldCharType="begin"/>
        </w:r>
        <w:r>
          <w:rPr>
            <w:noProof/>
            <w:webHidden/>
          </w:rPr>
          <w:instrText xml:space="preserve"> PAGEREF _Toc241840491 \h </w:instrText>
        </w:r>
        <w:r>
          <w:rPr>
            <w:noProof/>
            <w:webHidden/>
          </w:rPr>
        </w:r>
        <w:r>
          <w:rPr>
            <w:noProof/>
            <w:webHidden/>
          </w:rPr>
          <w:fldChar w:fldCharType="separate"/>
        </w:r>
        <w:r>
          <w:rPr>
            <w:noProof/>
            <w:webHidden/>
          </w:rPr>
          <w:t>198</w:t>
        </w:r>
        <w:r>
          <w:rPr>
            <w:noProof/>
            <w:webHidden/>
          </w:rPr>
          <w:fldChar w:fldCharType="end"/>
        </w:r>
      </w:hyperlink>
    </w:p>
    <w:p w14:paraId="3DA3A9C8" w14:textId="385BD52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2" w:history="1">
        <w:r w:rsidRPr="00645DE8">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Acciai e carichi equivalenti</w:t>
        </w:r>
        <w:r>
          <w:rPr>
            <w:noProof/>
            <w:webHidden/>
          </w:rPr>
          <w:tab/>
        </w:r>
        <w:r>
          <w:rPr>
            <w:noProof/>
            <w:webHidden/>
          </w:rPr>
          <w:fldChar w:fldCharType="begin"/>
        </w:r>
        <w:r>
          <w:rPr>
            <w:noProof/>
            <w:webHidden/>
          </w:rPr>
          <w:instrText xml:space="preserve"> PAGEREF _Toc241840492 \h </w:instrText>
        </w:r>
        <w:r>
          <w:rPr>
            <w:noProof/>
            <w:webHidden/>
          </w:rPr>
        </w:r>
        <w:r>
          <w:rPr>
            <w:noProof/>
            <w:webHidden/>
          </w:rPr>
          <w:fldChar w:fldCharType="separate"/>
        </w:r>
        <w:r>
          <w:rPr>
            <w:noProof/>
            <w:webHidden/>
          </w:rPr>
          <w:t>199</w:t>
        </w:r>
        <w:r>
          <w:rPr>
            <w:noProof/>
            <w:webHidden/>
          </w:rPr>
          <w:fldChar w:fldCharType="end"/>
        </w:r>
      </w:hyperlink>
    </w:p>
    <w:p w14:paraId="4AB5322D" w14:textId="23B2233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3" w:history="1">
        <w:r w:rsidRPr="00645DE8">
          <w:rPr>
            <w:rStyle w:val="Collegamentoipertestuale"/>
            <w:noProof/>
          </w:rPr>
          <w:t>43.9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Analisi della trave equivalente</w:t>
        </w:r>
        <w:r>
          <w:rPr>
            <w:noProof/>
            <w:webHidden/>
          </w:rPr>
          <w:tab/>
        </w:r>
        <w:r>
          <w:rPr>
            <w:noProof/>
            <w:webHidden/>
          </w:rPr>
          <w:fldChar w:fldCharType="begin"/>
        </w:r>
        <w:r>
          <w:rPr>
            <w:noProof/>
            <w:webHidden/>
          </w:rPr>
          <w:instrText xml:space="preserve"> PAGEREF _Toc241840493 \h </w:instrText>
        </w:r>
        <w:r>
          <w:rPr>
            <w:noProof/>
            <w:webHidden/>
          </w:rPr>
        </w:r>
        <w:r>
          <w:rPr>
            <w:noProof/>
            <w:webHidden/>
          </w:rPr>
          <w:fldChar w:fldCharType="separate"/>
        </w:r>
        <w:r>
          <w:rPr>
            <w:noProof/>
            <w:webHidden/>
          </w:rPr>
          <w:t>200</w:t>
        </w:r>
        <w:r>
          <w:rPr>
            <w:noProof/>
            <w:webHidden/>
          </w:rPr>
          <w:fldChar w:fldCharType="end"/>
        </w:r>
      </w:hyperlink>
    </w:p>
    <w:p w14:paraId="2452BDFE" w14:textId="54E15559"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4" w:history="1">
        <w:r w:rsidRPr="00645DE8">
          <w:rPr>
            <w:rStyle w:val="Collegamentoipertestuale"/>
            <w:noProof/>
          </w:rPr>
          <w:t>43.10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Pile spalle e fondazioni</w:t>
        </w:r>
        <w:r>
          <w:rPr>
            <w:noProof/>
            <w:webHidden/>
          </w:rPr>
          <w:tab/>
        </w:r>
        <w:r>
          <w:rPr>
            <w:noProof/>
            <w:webHidden/>
          </w:rPr>
          <w:fldChar w:fldCharType="begin"/>
        </w:r>
        <w:r>
          <w:rPr>
            <w:noProof/>
            <w:webHidden/>
          </w:rPr>
          <w:instrText xml:space="preserve"> PAGEREF _Toc241840494 \h </w:instrText>
        </w:r>
        <w:r>
          <w:rPr>
            <w:noProof/>
            <w:webHidden/>
          </w:rPr>
        </w:r>
        <w:r>
          <w:rPr>
            <w:noProof/>
            <w:webHidden/>
          </w:rPr>
          <w:fldChar w:fldCharType="separate"/>
        </w:r>
        <w:r>
          <w:rPr>
            <w:noProof/>
            <w:webHidden/>
          </w:rPr>
          <w:t>201</w:t>
        </w:r>
        <w:r>
          <w:rPr>
            <w:noProof/>
            <w:webHidden/>
          </w:rPr>
          <w:fldChar w:fldCharType="end"/>
        </w:r>
      </w:hyperlink>
    </w:p>
    <w:p w14:paraId="154F845B" w14:textId="421BB9E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5" w:history="1">
        <w:r w:rsidRPr="00645DE8">
          <w:rPr>
            <w:rStyle w:val="Collegamentoipertestuale"/>
            <w:noProof/>
          </w:rPr>
          <w:t>43.11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_Toc241840495 \h </w:instrText>
        </w:r>
        <w:r>
          <w:rPr>
            <w:noProof/>
            <w:webHidden/>
          </w:rPr>
        </w:r>
        <w:r>
          <w:rPr>
            <w:noProof/>
            <w:webHidden/>
          </w:rPr>
          <w:fldChar w:fldCharType="separate"/>
        </w:r>
        <w:r>
          <w:rPr>
            <w:noProof/>
            <w:webHidden/>
          </w:rPr>
          <w:t>202</w:t>
        </w:r>
        <w:r>
          <w:rPr>
            <w:noProof/>
            <w:webHidden/>
          </w:rPr>
          <w:fldChar w:fldCharType="end"/>
        </w:r>
      </w:hyperlink>
    </w:p>
    <w:p w14:paraId="26954AB0" w14:textId="5A4C1C6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6" w:history="1">
        <w:r w:rsidRPr="00645DE8">
          <w:rPr>
            <w:rStyle w:val="Collegamentoipertestuale"/>
            <w:noProof/>
          </w:rPr>
          <w:t>43.12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_Toc241840496 \h </w:instrText>
        </w:r>
        <w:r>
          <w:rPr>
            <w:noProof/>
            <w:webHidden/>
          </w:rPr>
        </w:r>
        <w:r>
          <w:rPr>
            <w:noProof/>
            <w:webHidden/>
          </w:rPr>
          <w:fldChar w:fldCharType="separate"/>
        </w:r>
        <w:r>
          <w:rPr>
            <w:noProof/>
            <w:webHidden/>
          </w:rPr>
          <w:t>203</w:t>
        </w:r>
        <w:r>
          <w:rPr>
            <w:noProof/>
            <w:webHidden/>
          </w:rPr>
          <w:fldChar w:fldCharType="end"/>
        </w:r>
      </w:hyperlink>
    </w:p>
    <w:p w14:paraId="485EFB2F" w14:textId="0FF7A215"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7" w:history="1">
        <w:r w:rsidRPr="00645DE8">
          <w:rPr>
            <w:rStyle w:val="Collegamentoipertestuale"/>
            <w:noProof/>
          </w:rPr>
          <w:t>43.13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Filtri di ammissibilità</w:t>
        </w:r>
        <w:r>
          <w:rPr>
            <w:noProof/>
            <w:webHidden/>
          </w:rPr>
          <w:tab/>
        </w:r>
        <w:r>
          <w:rPr>
            <w:noProof/>
            <w:webHidden/>
          </w:rPr>
          <w:fldChar w:fldCharType="begin"/>
        </w:r>
        <w:r>
          <w:rPr>
            <w:noProof/>
            <w:webHidden/>
          </w:rPr>
          <w:instrText xml:space="preserve"> PAGEREF _Toc241840497 \h </w:instrText>
        </w:r>
        <w:r>
          <w:rPr>
            <w:noProof/>
            <w:webHidden/>
          </w:rPr>
        </w:r>
        <w:r>
          <w:rPr>
            <w:noProof/>
            <w:webHidden/>
          </w:rPr>
          <w:fldChar w:fldCharType="separate"/>
        </w:r>
        <w:r>
          <w:rPr>
            <w:noProof/>
            <w:webHidden/>
          </w:rPr>
          <w:t>205</w:t>
        </w:r>
        <w:r>
          <w:rPr>
            <w:noProof/>
            <w:webHidden/>
          </w:rPr>
          <w:fldChar w:fldCharType="end"/>
        </w:r>
      </w:hyperlink>
    </w:p>
    <w:p w14:paraId="7ED70B38" w14:textId="03DA46F1"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8" w:history="1">
        <w:r w:rsidRPr="00645DE8">
          <w:rPr>
            <w:rStyle w:val="Collegamentoipertestuale"/>
            <w:noProof/>
          </w:rPr>
          <w:t>43.14</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_Toc241840498 \h </w:instrText>
        </w:r>
        <w:r>
          <w:rPr>
            <w:noProof/>
            <w:webHidden/>
          </w:rPr>
        </w:r>
        <w:r>
          <w:rPr>
            <w:noProof/>
            <w:webHidden/>
          </w:rPr>
          <w:fldChar w:fldCharType="separate"/>
        </w:r>
        <w:r>
          <w:rPr>
            <w:noProof/>
            <w:webHidden/>
          </w:rPr>
          <w:t>206</w:t>
        </w:r>
        <w:r>
          <w:rPr>
            <w:noProof/>
            <w:webHidden/>
          </w:rPr>
          <w:fldChar w:fldCharType="end"/>
        </w:r>
      </w:hyperlink>
    </w:p>
    <w:p w14:paraId="1AD658AF" w14:textId="2109DF47"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499" w:history="1">
        <w:r w:rsidRPr="00645DE8">
          <w:rPr>
            <w:rStyle w:val="Collegamentoipertestuale"/>
            <w:noProof/>
          </w:rPr>
          <w:t>43.15</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_Toc241840499 \h </w:instrText>
        </w:r>
        <w:r>
          <w:rPr>
            <w:noProof/>
            <w:webHidden/>
          </w:rPr>
        </w:r>
        <w:r>
          <w:rPr>
            <w:noProof/>
            <w:webHidden/>
          </w:rPr>
          <w:fldChar w:fldCharType="separate"/>
        </w:r>
        <w:r>
          <w:rPr>
            <w:noProof/>
            <w:webHidden/>
          </w:rPr>
          <w:t>206</w:t>
        </w:r>
        <w:r>
          <w:rPr>
            <w:noProof/>
            <w:webHidden/>
          </w:rPr>
          <w:fldChar w:fldCharType="end"/>
        </w:r>
      </w:hyperlink>
    </w:p>
    <w:p w14:paraId="2C14F66F" w14:textId="0709A1C8"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0" w:history="1">
        <w:r w:rsidRPr="00645DE8">
          <w:rPr>
            <w:rStyle w:val="Collegamentoipertestuale"/>
            <w:noProof/>
          </w:rPr>
          <w:t>43.16</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Suite del motore rieseguita</w:t>
        </w:r>
        <w:r>
          <w:rPr>
            <w:noProof/>
            <w:webHidden/>
          </w:rPr>
          <w:tab/>
        </w:r>
        <w:r>
          <w:rPr>
            <w:noProof/>
            <w:webHidden/>
          </w:rPr>
          <w:fldChar w:fldCharType="begin"/>
        </w:r>
        <w:r>
          <w:rPr>
            <w:noProof/>
            <w:webHidden/>
          </w:rPr>
          <w:instrText xml:space="preserve"> PAGEREF _Toc241840500 \h </w:instrText>
        </w:r>
        <w:r>
          <w:rPr>
            <w:noProof/>
            <w:webHidden/>
          </w:rPr>
        </w:r>
        <w:r>
          <w:rPr>
            <w:noProof/>
            <w:webHidden/>
          </w:rPr>
          <w:fldChar w:fldCharType="separate"/>
        </w:r>
        <w:r>
          <w:rPr>
            <w:noProof/>
            <w:webHidden/>
          </w:rPr>
          <w:t>206</w:t>
        </w:r>
        <w:r>
          <w:rPr>
            <w:noProof/>
            <w:webHidden/>
          </w:rPr>
          <w:fldChar w:fldCharType="end"/>
        </w:r>
      </w:hyperlink>
    </w:p>
    <w:p w14:paraId="3B3ED764" w14:textId="11FF5E16"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1" w:history="1">
        <w:r w:rsidRPr="00645DE8">
          <w:rPr>
            <w:rStyle w:val="Collegamentoipertestuale"/>
            <w:noProof/>
          </w:rPr>
          <w:t>43.17</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_Toc241840501 \h </w:instrText>
        </w:r>
        <w:r>
          <w:rPr>
            <w:noProof/>
            <w:webHidden/>
          </w:rPr>
        </w:r>
        <w:r>
          <w:rPr>
            <w:noProof/>
            <w:webHidden/>
          </w:rPr>
          <w:fldChar w:fldCharType="separate"/>
        </w:r>
        <w:r>
          <w:rPr>
            <w:noProof/>
            <w:webHidden/>
          </w:rPr>
          <w:t>207</w:t>
        </w:r>
        <w:r>
          <w:rPr>
            <w:noProof/>
            <w:webHidden/>
          </w:rPr>
          <w:fldChar w:fldCharType="end"/>
        </w:r>
      </w:hyperlink>
    </w:p>
    <w:p w14:paraId="74D9F3B6" w14:textId="1B33A3D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2" w:history="1">
        <w:r w:rsidRPr="00645DE8">
          <w:rPr>
            <w:rStyle w:val="Collegamentoipertestuale"/>
            <w:noProof/>
          </w:rPr>
          <w:t>43.18</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_Toc241840502 \h </w:instrText>
        </w:r>
        <w:r>
          <w:rPr>
            <w:noProof/>
            <w:webHidden/>
          </w:rPr>
        </w:r>
        <w:r>
          <w:rPr>
            <w:noProof/>
            <w:webHidden/>
          </w:rPr>
          <w:fldChar w:fldCharType="separate"/>
        </w:r>
        <w:r>
          <w:rPr>
            <w:noProof/>
            <w:webHidden/>
          </w:rPr>
          <w:t>208</w:t>
        </w:r>
        <w:r>
          <w:rPr>
            <w:noProof/>
            <w:webHidden/>
          </w:rPr>
          <w:fldChar w:fldCharType="end"/>
        </w:r>
      </w:hyperlink>
    </w:p>
    <w:p w14:paraId="68678BE5" w14:textId="2F773E3A"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3" w:history="1">
        <w:r w:rsidRPr="00645DE8">
          <w:rPr>
            <w:rStyle w:val="Collegamentoipertestuale"/>
            <w:noProof/>
          </w:rPr>
          <w:t>43.19</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Confronto storico con il sito</w:t>
        </w:r>
        <w:r>
          <w:rPr>
            <w:noProof/>
            <w:webHidden/>
          </w:rPr>
          <w:tab/>
        </w:r>
        <w:r>
          <w:rPr>
            <w:noProof/>
            <w:webHidden/>
          </w:rPr>
          <w:fldChar w:fldCharType="begin"/>
        </w:r>
        <w:r>
          <w:rPr>
            <w:noProof/>
            <w:webHidden/>
          </w:rPr>
          <w:instrText xml:space="preserve"> PAGEREF _Toc241840503 \h </w:instrText>
        </w:r>
        <w:r>
          <w:rPr>
            <w:noProof/>
            <w:webHidden/>
          </w:rPr>
        </w:r>
        <w:r>
          <w:rPr>
            <w:noProof/>
            <w:webHidden/>
          </w:rPr>
          <w:fldChar w:fldCharType="separate"/>
        </w:r>
        <w:r>
          <w:rPr>
            <w:noProof/>
            <w:webHidden/>
          </w:rPr>
          <w:t>208</w:t>
        </w:r>
        <w:r>
          <w:rPr>
            <w:noProof/>
            <w:webHidden/>
          </w:rPr>
          <w:fldChar w:fldCharType="end"/>
        </w:r>
      </w:hyperlink>
    </w:p>
    <w:p w14:paraId="676EB6EA" w14:textId="317A881F"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4" w:history="1">
        <w:r w:rsidRPr="00645DE8">
          <w:rPr>
            <w:rStyle w:val="Collegamentoipertestuale"/>
            <w:noProof/>
          </w:rPr>
          <w:t>43.20</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_Toc241840504 \h </w:instrText>
        </w:r>
        <w:r>
          <w:rPr>
            <w:noProof/>
            <w:webHidden/>
          </w:rPr>
        </w:r>
        <w:r>
          <w:rPr>
            <w:noProof/>
            <w:webHidden/>
          </w:rPr>
          <w:fldChar w:fldCharType="separate"/>
        </w:r>
        <w:r>
          <w:rPr>
            <w:noProof/>
            <w:webHidden/>
          </w:rPr>
          <w:t>209</w:t>
        </w:r>
        <w:r>
          <w:rPr>
            <w:noProof/>
            <w:webHidden/>
          </w:rPr>
          <w:fldChar w:fldCharType="end"/>
        </w:r>
      </w:hyperlink>
    </w:p>
    <w:p w14:paraId="1D6C3056" w14:textId="515E3C8E"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5" w:history="1">
        <w:r w:rsidRPr="00645DE8">
          <w:rPr>
            <w:rStyle w:val="Collegamentoipertestuale"/>
            <w:noProof/>
          </w:rPr>
          <w:t>43.21</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_Toc241840505 \h </w:instrText>
        </w:r>
        <w:r>
          <w:rPr>
            <w:noProof/>
            <w:webHidden/>
          </w:rPr>
        </w:r>
        <w:r>
          <w:rPr>
            <w:noProof/>
            <w:webHidden/>
          </w:rPr>
          <w:fldChar w:fldCharType="separate"/>
        </w:r>
        <w:r>
          <w:rPr>
            <w:noProof/>
            <w:webHidden/>
          </w:rPr>
          <w:t>210</w:t>
        </w:r>
        <w:r>
          <w:rPr>
            <w:noProof/>
            <w:webHidden/>
          </w:rPr>
          <w:fldChar w:fldCharType="end"/>
        </w:r>
      </w:hyperlink>
    </w:p>
    <w:p w14:paraId="5A871A59" w14:textId="42D187D4"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6" w:history="1">
        <w:r w:rsidRPr="00645DE8">
          <w:rPr>
            <w:rStyle w:val="Collegamentoipertestuale"/>
            <w:noProof/>
          </w:rPr>
          <w:t>43.22</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_Toc241840506 \h </w:instrText>
        </w:r>
        <w:r>
          <w:rPr>
            <w:noProof/>
            <w:webHidden/>
          </w:rPr>
        </w:r>
        <w:r>
          <w:rPr>
            <w:noProof/>
            <w:webHidden/>
          </w:rPr>
          <w:fldChar w:fldCharType="separate"/>
        </w:r>
        <w:r>
          <w:rPr>
            <w:noProof/>
            <w:webHidden/>
          </w:rPr>
          <w:t>211</w:t>
        </w:r>
        <w:r>
          <w:rPr>
            <w:noProof/>
            <w:webHidden/>
          </w:rPr>
          <w:fldChar w:fldCharType="end"/>
        </w:r>
      </w:hyperlink>
    </w:p>
    <w:p w14:paraId="0C0AB0A3" w14:textId="78363D0C" w:rsidR="0072610C" w:rsidRDefault="007261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0507" w:history="1">
        <w:r w:rsidRPr="00645DE8">
          <w:rPr>
            <w:rStyle w:val="Collegamentoipertestuale"/>
            <w:noProof/>
          </w:rPr>
          <w:t>43.23</w:t>
        </w:r>
        <w:r>
          <w:rPr>
            <w:rFonts w:asciiTheme="minorHAnsi" w:eastAsiaTheme="minorEastAsia" w:hAnsiTheme="minorHAnsi" w:cstheme="minorBidi"/>
            <w:smallCaps w:val="0"/>
            <w:noProof/>
            <w:kern w:val="2"/>
            <w:szCs w:val="24"/>
            <w14:ligatures w14:val="standardContextual"/>
          </w:rPr>
          <w:tab/>
        </w:r>
        <w:r w:rsidRPr="00645DE8">
          <w:rPr>
            <w:rStyle w:val="Collegamentoipertestuale"/>
            <w:noProof/>
          </w:rPr>
          <w:t>Riferimenti</w:t>
        </w:r>
        <w:r>
          <w:rPr>
            <w:noProof/>
            <w:webHidden/>
          </w:rPr>
          <w:tab/>
        </w:r>
        <w:r>
          <w:rPr>
            <w:noProof/>
            <w:webHidden/>
          </w:rPr>
          <w:fldChar w:fldCharType="begin"/>
        </w:r>
        <w:r>
          <w:rPr>
            <w:noProof/>
            <w:webHidden/>
          </w:rPr>
          <w:instrText xml:space="preserve"> PAGEREF _Toc241840507 \h </w:instrText>
        </w:r>
        <w:r>
          <w:rPr>
            <w:noProof/>
            <w:webHidden/>
          </w:rPr>
        </w:r>
        <w:r>
          <w:rPr>
            <w:noProof/>
            <w:webHidden/>
          </w:rPr>
          <w:fldChar w:fldCharType="separate"/>
        </w:r>
        <w:r>
          <w:rPr>
            <w:noProof/>
            <w:webHidden/>
          </w:rPr>
          <w:t>211</w:t>
        </w:r>
        <w:r>
          <w:rPr>
            <w:noProof/>
            <w:webHidden/>
          </w:rPr>
          <w:fldChar w:fldCharType="end"/>
        </w:r>
      </w:hyperlink>
    </w:p>
    <w:p w14:paraId="3048C01C" w14:textId="11270AB3" w:rsidR="00F4549C" w:rsidRDefault="00E8037C">
      <w:r>
        <w:fldChar w:fldCharType="end"/>
      </w:r>
    </w:p>
    <w:p w14:paraId="71FEB9BA" w14:textId="77777777" w:rsidR="00F4549C" w:rsidRDefault="00F4549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4280051" w14:textId="77777777" w:rsidR="00F4549C" w:rsidRDefault="00E8037C">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1DA1050F" w14:textId="77777777" w:rsidR="00F4549C" w:rsidRDefault="00E8037C">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454BDDED" w14:textId="77777777" w:rsidR="00F4549C" w:rsidRDefault="00E8037C">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0A8D9FE6" w14:textId="77777777" w:rsidR="00F4549C" w:rsidRDefault="00E8037C">
      <w:pPr>
        <w:pStyle w:val="Titolo1"/>
        <w:keepNext/>
        <w:spacing w:after="140"/>
      </w:pPr>
      <w:bookmarkStart w:id="2" w:name="_Toc241840183"/>
      <w:r>
        <w:t>Architettura del calcolo e convenzioni</w:t>
      </w:r>
      <w:bookmarkEnd w:id="2"/>
    </w:p>
    <w:p w14:paraId="763BE303" w14:textId="77777777" w:rsidR="00F4549C" w:rsidRDefault="00E8037C">
      <w:pPr>
        <w:pStyle w:val="Titolo2"/>
        <w:keepNext/>
        <w:spacing w:after="140"/>
      </w:pPr>
      <w:bookmarkStart w:id="3" w:name="_Toc241840184"/>
      <w:r>
        <w:t>Separazione fra modello e interfaccia</w:t>
      </w:r>
      <w:bookmarkEnd w:id="3"/>
    </w:p>
    <w:p w14:paraId="7280ED96" w14:textId="77777777" w:rsidR="00F4549C" w:rsidRDefault="00E8037C">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57278B4D" w14:textId="77777777" w:rsidR="00F4549C" w:rsidRDefault="00E8037C">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317F3E6" w14:textId="77777777" w:rsidR="00F4549C" w:rsidRDefault="00E8037C">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68F479BF" w14:textId="77777777" w:rsidR="00F4549C" w:rsidRDefault="00E8037C">
      <w:pPr>
        <w:pStyle w:val="Titolo2"/>
        <w:keepNext/>
        <w:spacing w:after="140"/>
      </w:pPr>
      <w:bookmarkStart w:id="4" w:name="_Toc241840185"/>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F4549C" w14:paraId="2BD9FAF0" w14:textId="77777777">
        <w:trPr>
          <w:cantSplit/>
          <w:tblHeader/>
          <w:jc w:val="center"/>
        </w:trPr>
        <w:tc>
          <w:tcPr>
            <w:tcW w:w="1928" w:type="dxa"/>
            <w:shd w:val="clear" w:color="auto" w:fill="E7E6E6"/>
            <w:tcMar>
              <w:top w:w="90" w:type="dxa"/>
              <w:left w:w="90" w:type="dxa"/>
              <w:bottom w:w="90" w:type="dxa"/>
              <w:right w:w="90" w:type="dxa"/>
            </w:tcMar>
            <w:vAlign w:val="center"/>
          </w:tcPr>
          <w:p w14:paraId="05EF8143" w14:textId="77777777" w:rsidR="00F4549C" w:rsidRDefault="00E8037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03E97E5" w14:textId="77777777" w:rsidR="00F4549C" w:rsidRDefault="00E8037C">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C55FAA5" w14:textId="77777777" w:rsidR="00F4549C" w:rsidRDefault="00E8037C">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97D463C" w14:textId="77777777" w:rsidR="00F4549C" w:rsidRDefault="00E8037C">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5FC51C6" w14:textId="77777777" w:rsidR="00F4549C" w:rsidRDefault="00E8037C">
            <w:pPr>
              <w:spacing w:before="20" w:after="20"/>
              <w:jc w:val="left"/>
            </w:pPr>
            <w:r>
              <w:rPr>
                <w:b/>
                <w:sz w:val="21"/>
              </w:rPr>
              <w:t>Convenzione da ricordare</w:t>
            </w:r>
          </w:p>
        </w:tc>
      </w:tr>
      <w:tr w:rsidR="00F4549C" w14:paraId="0D8A9E53" w14:textId="77777777">
        <w:trPr>
          <w:cantSplit/>
          <w:jc w:val="center"/>
        </w:trPr>
        <w:tc>
          <w:tcPr>
            <w:tcW w:w="1928" w:type="dxa"/>
            <w:tcMar>
              <w:top w:w="90" w:type="dxa"/>
              <w:left w:w="90" w:type="dxa"/>
              <w:bottom w:w="90" w:type="dxa"/>
              <w:right w:w="90" w:type="dxa"/>
            </w:tcMar>
            <w:vAlign w:val="center"/>
          </w:tcPr>
          <w:p w14:paraId="647C9324" w14:textId="77777777" w:rsidR="00F4549C" w:rsidRDefault="00E8037C">
            <w:pPr>
              <w:spacing w:before="20" w:after="20"/>
              <w:jc w:val="left"/>
            </w:pPr>
            <w:r>
              <w:rPr>
                <w:sz w:val="21"/>
              </w:rPr>
              <w:t>Geotecnica verticale</w:t>
            </w:r>
          </w:p>
        </w:tc>
        <w:tc>
          <w:tcPr>
            <w:tcW w:w="1701" w:type="dxa"/>
            <w:tcMar>
              <w:top w:w="90" w:type="dxa"/>
              <w:left w:w="90" w:type="dxa"/>
              <w:bottom w:w="90" w:type="dxa"/>
              <w:right w:w="90" w:type="dxa"/>
            </w:tcMar>
            <w:vAlign w:val="center"/>
          </w:tcPr>
          <w:p w14:paraId="1A25B0A2" w14:textId="77777777" w:rsidR="00F4549C" w:rsidRDefault="00E8037C">
            <w:pPr>
              <w:spacing w:before="20" w:after="20"/>
              <w:jc w:val="center"/>
            </w:pPr>
            <w:r>
              <w:rPr>
                <w:sz w:val="21"/>
              </w:rPr>
              <w:t>m</w:t>
            </w:r>
          </w:p>
        </w:tc>
        <w:tc>
          <w:tcPr>
            <w:tcW w:w="1814" w:type="dxa"/>
            <w:tcMar>
              <w:top w:w="90" w:type="dxa"/>
              <w:left w:w="90" w:type="dxa"/>
              <w:bottom w:w="90" w:type="dxa"/>
              <w:right w:w="90" w:type="dxa"/>
            </w:tcMar>
            <w:vAlign w:val="center"/>
          </w:tcPr>
          <w:p w14:paraId="32F6078D" w14:textId="77777777" w:rsidR="00F4549C" w:rsidRDefault="00E8037C">
            <w:pPr>
              <w:spacing w:before="20" w:after="20"/>
              <w:jc w:val="center"/>
            </w:pPr>
            <w:r>
              <w:rPr>
                <w:sz w:val="21"/>
              </w:rPr>
              <w:t>kPa</w:t>
            </w:r>
          </w:p>
        </w:tc>
        <w:tc>
          <w:tcPr>
            <w:tcW w:w="1361" w:type="dxa"/>
            <w:tcMar>
              <w:top w:w="90" w:type="dxa"/>
              <w:left w:w="90" w:type="dxa"/>
              <w:bottom w:w="90" w:type="dxa"/>
              <w:right w:w="90" w:type="dxa"/>
            </w:tcMar>
            <w:vAlign w:val="center"/>
          </w:tcPr>
          <w:p w14:paraId="238C77C1" w14:textId="77777777" w:rsidR="00F4549C" w:rsidRDefault="00E8037C">
            <w:pPr>
              <w:spacing w:before="20" w:after="20"/>
              <w:jc w:val="center"/>
            </w:pPr>
            <w:r>
              <w:rPr>
                <w:sz w:val="21"/>
              </w:rPr>
              <w:t>kN</w:t>
            </w:r>
          </w:p>
        </w:tc>
        <w:tc>
          <w:tcPr>
            <w:tcW w:w="2835" w:type="dxa"/>
            <w:tcMar>
              <w:top w:w="90" w:type="dxa"/>
              <w:left w:w="90" w:type="dxa"/>
              <w:bottom w:w="90" w:type="dxa"/>
              <w:right w:w="90" w:type="dxa"/>
            </w:tcMar>
            <w:vAlign w:val="center"/>
          </w:tcPr>
          <w:p w14:paraId="5EDADE2F" w14:textId="77777777" w:rsidR="00F4549C" w:rsidRDefault="00E8037C">
            <w:pPr>
              <w:spacing w:before="20" w:after="20"/>
              <w:jc w:val="left"/>
            </w:pPr>
            <w:r>
              <w:rPr>
                <w:sz w:val="21"/>
              </w:rPr>
              <w:t>Compressione e trazione trattate in rami distinti</w:t>
            </w:r>
          </w:p>
        </w:tc>
      </w:tr>
      <w:tr w:rsidR="00F4549C" w14:paraId="38C9211A" w14:textId="77777777">
        <w:trPr>
          <w:cantSplit/>
          <w:jc w:val="center"/>
        </w:trPr>
        <w:tc>
          <w:tcPr>
            <w:tcW w:w="1928" w:type="dxa"/>
            <w:tcMar>
              <w:top w:w="90" w:type="dxa"/>
              <w:left w:w="90" w:type="dxa"/>
              <w:bottom w:w="90" w:type="dxa"/>
              <w:right w:w="90" w:type="dxa"/>
            </w:tcMar>
            <w:vAlign w:val="center"/>
          </w:tcPr>
          <w:p w14:paraId="19E88330" w14:textId="77777777" w:rsidR="00F4549C" w:rsidRDefault="00E8037C">
            <w:pPr>
              <w:spacing w:before="20" w:after="20"/>
              <w:jc w:val="left"/>
            </w:pPr>
            <w:r>
              <w:rPr>
                <w:sz w:val="21"/>
              </w:rPr>
              <w:t>Broms</w:t>
            </w:r>
          </w:p>
        </w:tc>
        <w:tc>
          <w:tcPr>
            <w:tcW w:w="1701" w:type="dxa"/>
            <w:tcMar>
              <w:top w:w="90" w:type="dxa"/>
              <w:left w:w="90" w:type="dxa"/>
              <w:bottom w:w="90" w:type="dxa"/>
              <w:right w:w="90" w:type="dxa"/>
            </w:tcMar>
            <w:vAlign w:val="center"/>
          </w:tcPr>
          <w:p w14:paraId="07FD8249" w14:textId="77777777" w:rsidR="00F4549C" w:rsidRDefault="00E8037C">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37BE6B0" w14:textId="77777777" w:rsidR="00F4549C" w:rsidRDefault="00E8037C">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634DC24E" w14:textId="77777777" w:rsidR="00F4549C" w:rsidRDefault="00E8037C">
            <w:pPr>
              <w:spacing w:before="20" w:after="20"/>
              <w:jc w:val="center"/>
            </w:pPr>
            <w:r>
              <w:rPr>
                <w:sz w:val="21"/>
              </w:rPr>
              <w:t>kN e kNm</w:t>
            </w:r>
          </w:p>
        </w:tc>
        <w:tc>
          <w:tcPr>
            <w:tcW w:w="2835" w:type="dxa"/>
            <w:tcMar>
              <w:top w:w="90" w:type="dxa"/>
              <w:left w:w="90" w:type="dxa"/>
              <w:bottom w:w="90" w:type="dxa"/>
              <w:right w:w="90" w:type="dxa"/>
            </w:tcMar>
            <w:vAlign w:val="center"/>
          </w:tcPr>
          <w:p w14:paraId="39241868" w14:textId="77777777" w:rsidR="00F4549C" w:rsidRDefault="00E8037C">
            <w:pPr>
              <w:spacing w:before="20" w:after="20"/>
              <w:jc w:val="left"/>
            </w:pPr>
            <w:r>
              <w:rPr>
                <w:sz w:val="21"/>
              </w:rPr>
              <w:t>N positivo a compressione</w:t>
            </w:r>
          </w:p>
        </w:tc>
      </w:tr>
      <w:tr w:rsidR="00F4549C" w14:paraId="1D36C956" w14:textId="77777777">
        <w:trPr>
          <w:cantSplit/>
          <w:jc w:val="center"/>
        </w:trPr>
        <w:tc>
          <w:tcPr>
            <w:tcW w:w="1928" w:type="dxa"/>
            <w:tcMar>
              <w:top w:w="90" w:type="dxa"/>
              <w:left w:w="90" w:type="dxa"/>
              <w:bottom w:w="90" w:type="dxa"/>
              <w:right w:w="90" w:type="dxa"/>
            </w:tcMar>
            <w:vAlign w:val="center"/>
          </w:tcPr>
          <w:p w14:paraId="1707BBB0" w14:textId="77777777" w:rsidR="00F4549C" w:rsidRDefault="00E8037C">
            <w:pPr>
              <w:spacing w:before="20" w:after="20"/>
              <w:jc w:val="left"/>
            </w:pPr>
            <w:r>
              <w:rPr>
                <w:sz w:val="21"/>
              </w:rPr>
              <w:t>Sezione CA</w:t>
            </w:r>
          </w:p>
        </w:tc>
        <w:tc>
          <w:tcPr>
            <w:tcW w:w="1701" w:type="dxa"/>
            <w:tcMar>
              <w:top w:w="90" w:type="dxa"/>
              <w:left w:w="90" w:type="dxa"/>
              <w:bottom w:w="90" w:type="dxa"/>
              <w:right w:w="90" w:type="dxa"/>
            </w:tcMar>
            <w:vAlign w:val="center"/>
          </w:tcPr>
          <w:p w14:paraId="1EB80F3A" w14:textId="77777777" w:rsidR="00F4549C" w:rsidRDefault="00E8037C">
            <w:pPr>
              <w:spacing w:before="20" w:after="20"/>
              <w:jc w:val="center"/>
            </w:pPr>
            <w:r>
              <w:rPr>
                <w:sz w:val="21"/>
              </w:rPr>
              <w:t>mm</w:t>
            </w:r>
          </w:p>
        </w:tc>
        <w:tc>
          <w:tcPr>
            <w:tcW w:w="1814" w:type="dxa"/>
            <w:tcMar>
              <w:top w:w="90" w:type="dxa"/>
              <w:left w:w="90" w:type="dxa"/>
              <w:bottom w:w="90" w:type="dxa"/>
              <w:right w:w="90" w:type="dxa"/>
            </w:tcMar>
            <w:vAlign w:val="center"/>
          </w:tcPr>
          <w:p w14:paraId="162CF811" w14:textId="77777777" w:rsidR="00F4549C" w:rsidRDefault="00E8037C">
            <w:pPr>
              <w:spacing w:before="20" w:after="20"/>
              <w:jc w:val="center"/>
            </w:pPr>
            <w:r>
              <w:rPr>
                <w:sz w:val="21"/>
              </w:rPr>
              <w:t>MPa</w:t>
            </w:r>
          </w:p>
        </w:tc>
        <w:tc>
          <w:tcPr>
            <w:tcW w:w="1361" w:type="dxa"/>
            <w:tcMar>
              <w:top w:w="90" w:type="dxa"/>
              <w:left w:w="90" w:type="dxa"/>
              <w:bottom w:w="90" w:type="dxa"/>
              <w:right w:w="90" w:type="dxa"/>
            </w:tcMar>
            <w:vAlign w:val="center"/>
          </w:tcPr>
          <w:p w14:paraId="56356F67" w14:textId="77777777" w:rsidR="00F4549C" w:rsidRDefault="00E8037C">
            <w:pPr>
              <w:spacing w:before="20" w:after="20"/>
              <w:jc w:val="center"/>
            </w:pPr>
            <w:r>
              <w:rPr>
                <w:sz w:val="21"/>
              </w:rPr>
              <w:t>kN e kNm</w:t>
            </w:r>
          </w:p>
        </w:tc>
        <w:tc>
          <w:tcPr>
            <w:tcW w:w="2835" w:type="dxa"/>
            <w:tcMar>
              <w:top w:w="90" w:type="dxa"/>
              <w:left w:w="90" w:type="dxa"/>
              <w:bottom w:w="90" w:type="dxa"/>
              <w:right w:w="90" w:type="dxa"/>
            </w:tcMar>
            <w:vAlign w:val="center"/>
          </w:tcPr>
          <w:p w14:paraId="5AFFAA58" w14:textId="77777777" w:rsidR="00F4549C" w:rsidRDefault="00E8037C">
            <w:pPr>
              <w:spacing w:before="20" w:after="20"/>
              <w:jc w:val="left"/>
            </w:pPr>
            <w:r>
              <w:rPr>
                <w:sz w:val="21"/>
              </w:rPr>
              <w:t>N negativo a compressione; trazione positiva</w:t>
            </w:r>
          </w:p>
        </w:tc>
      </w:tr>
      <w:tr w:rsidR="00F4549C" w14:paraId="04A91A2F" w14:textId="77777777">
        <w:trPr>
          <w:cantSplit/>
          <w:jc w:val="center"/>
        </w:trPr>
        <w:tc>
          <w:tcPr>
            <w:tcW w:w="1928" w:type="dxa"/>
            <w:tcMar>
              <w:top w:w="90" w:type="dxa"/>
              <w:left w:w="90" w:type="dxa"/>
              <w:bottom w:w="90" w:type="dxa"/>
              <w:right w:w="90" w:type="dxa"/>
            </w:tcMar>
            <w:vAlign w:val="center"/>
          </w:tcPr>
          <w:p w14:paraId="59D6BA23" w14:textId="77777777" w:rsidR="00F4549C" w:rsidRDefault="00E8037C">
            <w:pPr>
              <w:spacing w:before="20" w:after="20"/>
              <w:jc w:val="left"/>
            </w:pPr>
            <w:r>
              <w:rPr>
                <w:sz w:val="21"/>
              </w:rPr>
              <w:t>Sezione composta</w:t>
            </w:r>
          </w:p>
        </w:tc>
        <w:tc>
          <w:tcPr>
            <w:tcW w:w="1701" w:type="dxa"/>
            <w:tcMar>
              <w:top w:w="90" w:type="dxa"/>
              <w:left w:w="90" w:type="dxa"/>
              <w:bottom w:w="90" w:type="dxa"/>
              <w:right w:w="90" w:type="dxa"/>
            </w:tcMar>
            <w:vAlign w:val="center"/>
          </w:tcPr>
          <w:p w14:paraId="1DAFBF03" w14:textId="77777777" w:rsidR="00F4549C" w:rsidRDefault="00E8037C">
            <w:pPr>
              <w:spacing w:before="20" w:after="20"/>
              <w:jc w:val="center"/>
            </w:pPr>
            <w:r>
              <w:rPr>
                <w:sz w:val="21"/>
              </w:rPr>
              <w:t>mm</w:t>
            </w:r>
          </w:p>
        </w:tc>
        <w:tc>
          <w:tcPr>
            <w:tcW w:w="1814" w:type="dxa"/>
            <w:tcMar>
              <w:top w:w="90" w:type="dxa"/>
              <w:left w:w="90" w:type="dxa"/>
              <w:bottom w:w="90" w:type="dxa"/>
              <w:right w:w="90" w:type="dxa"/>
            </w:tcMar>
            <w:vAlign w:val="center"/>
          </w:tcPr>
          <w:p w14:paraId="7A3F97F3" w14:textId="77777777" w:rsidR="00F4549C" w:rsidRDefault="00E8037C">
            <w:pPr>
              <w:spacing w:before="20" w:after="20"/>
              <w:jc w:val="center"/>
            </w:pPr>
            <w:r>
              <w:rPr>
                <w:sz w:val="21"/>
              </w:rPr>
              <w:t>MPa</w:t>
            </w:r>
          </w:p>
        </w:tc>
        <w:tc>
          <w:tcPr>
            <w:tcW w:w="1361" w:type="dxa"/>
            <w:tcMar>
              <w:top w:w="90" w:type="dxa"/>
              <w:left w:w="90" w:type="dxa"/>
              <w:bottom w:w="90" w:type="dxa"/>
              <w:right w:w="90" w:type="dxa"/>
            </w:tcMar>
            <w:vAlign w:val="center"/>
          </w:tcPr>
          <w:p w14:paraId="74B53884" w14:textId="77777777" w:rsidR="00F4549C" w:rsidRDefault="00E8037C">
            <w:pPr>
              <w:spacing w:before="20" w:after="20"/>
              <w:jc w:val="center"/>
            </w:pPr>
            <w:r>
              <w:rPr>
                <w:sz w:val="21"/>
              </w:rPr>
              <w:t>kN e kNm</w:t>
            </w:r>
          </w:p>
        </w:tc>
        <w:tc>
          <w:tcPr>
            <w:tcW w:w="2835" w:type="dxa"/>
            <w:tcMar>
              <w:top w:w="90" w:type="dxa"/>
              <w:left w:w="90" w:type="dxa"/>
              <w:bottom w:w="90" w:type="dxa"/>
              <w:right w:w="90" w:type="dxa"/>
            </w:tcMar>
            <w:vAlign w:val="center"/>
          </w:tcPr>
          <w:p w14:paraId="674607E0" w14:textId="77777777" w:rsidR="00F4549C" w:rsidRDefault="00E8037C">
            <w:pPr>
              <w:spacing w:before="20" w:after="20"/>
              <w:jc w:val="left"/>
            </w:pPr>
            <w:r>
              <w:rPr>
                <w:sz w:val="21"/>
              </w:rPr>
              <w:t>N negativo a compressione nelle fasi; appoggi con convenzione propria</w:t>
            </w:r>
          </w:p>
        </w:tc>
      </w:tr>
      <w:tr w:rsidR="00F4549C" w14:paraId="6DDB0DC1" w14:textId="77777777">
        <w:trPr>
          <w:cantSplit/>
          <w:jc w:val="center"/>
        </w:trPr>
        <w:tc>
          <w:tcPr>
            <w:tcW w:w="1928" w:type="dxa"/>
            <w:tcMar>
              <w:top w:w="90" w:type="dxa"/>
              <w:left w:w="90" w:type="dxa"/>
              <w:bottom w:w="90" w:type="dxa"/>
              <w:right w:w="90" w:type="dxa"/>
            </w:tcMar>
            <w:vAlign w:val="center"/>
          </w:tcPr>
          <w:p w14:paraId="665E2F93" w14:textId="77777777" w:rsidR="00F4549C" w:rsidRDefault="00E8037C">
            <w:pPr>
              <w:spacing w:before="20" w:after="20"/>
              <w:jc w:val="left"/>
            </w:pPr>
            <w:r>
              <w:rPr>
                <w:sz w:val="21"/>
              </w:rPr>
              <w:t>Bridge Design</w:t>
            </w:r>
          </w:p>
        </w:tc>
        <w:tc>
          <w:tcPr>
            <w:tcW w:w="1701" w:type="dxa"/>
            <w:tcMar>
              <w:top w:w="90" w:type="dxa"/>
              <w:left w:w="90" w:type="dxa"/>
              <w:bottom w:w="90" w:type="dxa"/>
              <w:right w:w="90" w:type="dxa"/>
            </w:tcMar>
            <w:vAlign w:val="center"/>
          </w:tcPr>
          <w:p w14:paraId="46540493" w14:textId="77777777" w:rsidR="00F4549C" w:rsidRDefault="00E8037C">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0406401" w14:textId="77777777" w:rsidR="00F4549C" w:rsidRDefault="00E8037C">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14943B7" w14:textId="77777777" w:rsidR="00F4549C" w:rsidRDefault="00E8037C">
            <w:pPr>
              <w:spacing w:before="20" w:after="20"/>
              <w:jc w:val="center"/>
            </w:pPr>
            <w:r>
              <w:rPr>
                <w:sz w:val="21"/>
              </w:rPr>
              <w:t>kN e kNm</w:t>
            </w:r>
          </w:p>
        </w:tc>
        <w:tc>
          <w:tcPr>
            <w:tcW w:w="2835" w:type="dxa"/>
            <w:tcMar>
              <w:top w:w="90" w:type="dxa"/>
              <w:left w:w="90" w:type="dxa"/>
              <w:bottom w:w="90" w:type="dxa"/>
              <w:right w:w="90" w:type="dxa"/>
            </w:tcMar>
            <w:vAlign w:val="center"/>
          </w:tcPr>
          <w:p w14:paraId="52B7BD03" w14:textId="77777777" w:rsidR="00F4549C" w:rsidRDefault="00E8037C">
            <w:pPr>
              <w:spacing w:before="20" w:after="20"/>
              <w:jc w:val="left"/>
            </w:pPr>
            <w:r>
              <w:rPr>
                <w:sz w:val="21"/>
              </w:rPr>
              <w:t>Carichi e momenti dell'intero impalcato</w:t>
            </w:r>
          </w:p>
        </w:tc>
      </w:tr>
    </w:tbl>
    <w:p w14:paraId="07AB9403" w14:textId="77777777" w:rsidR="00F4549C" w:rsidRDefault="00F4549C"/>
    <w:p w14:paraId="5C59E3F8" w14:textId="77777777" w:rsidR="00F4549C" w:rsidRDefault="00E8037C">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F8B99BA" w14:textId="77777777" w:rsidR="00F4549C" w:rsidRDefault="00E8037C">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29955F58" w14:textId="77777777" w:rsidR="00F4549C" w:rsidRDefault="00E8037C">
      <w:pPr>
        <w:pStyle w:val="Titolo2"/>
        <w:keepNext/>
        <w:spacing w:after="140"/>
      </w:pPr>
      <w:bookmarkStart w:id="5" w:name="_Toc241840186"/>
      <w:r>
        <w:t>Dati mancanti e validità del risultato</w:t>
      </w:r>
      <w:bookmarkEnd w:id="5"/>
    </w:p>
    <w:p w14:paraId="627786A9" w14:textId="77777777" w:rsidR="00F4549C" w:rsidRDefault="00E8037C">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E75FD7A" w14:textId="77777777" w:rsidR="00F4549C" w:rsidRDefault="00E8037C">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F8A035E" w14:textId="77777777" w:rsidR="00F4549C" w:rsidRDefault="00E8037C">
      <w:pPr>
        <w:pStyle w:val="Titolo1"/>
        <w:keepNext/>
        <w:spacing w:after="140"/>
      </w:pPr>
      <w:bookmarkStart w:id="6" w:name="_Toc241840187"/>
      <w:r>
        <w:lastRenderedPageBreak/>
        <w:t>Calcestruzzo armature e copriferro</w:t>
      </w:r>
      <w:bookmarkEnd w:id="6"/>
    </w:p>
    <w:p w14:paraId="5CB00304" w14:textId="77777777" w:rsidR="00F4549C" w:rsidRDefault="00E8037C">
      <w:pPr>
        <w:pStyle w:val="Titolo2"/>
        <w:keepNext/>
        <w:spacing w:after="140"/>
      </w:pPr>
      <w:bookmarkStart w:id="7" w:name="_Toc241840188"/>
      <w:r>
        <w:t>Resistenze e diagrammi</w:t>
      </w:r>
      <w:bookmarkEnd w:id="7"/>
    </w:p>
    <w:p w14:paraId="6770906F" w14:textId="77777777" w:rsidR="00F4549C" w:rsidRDefault="00E8037C">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6461E650" w14:textId="77777777" w:rsidR="00F4549C" w:rsidRDefault="00E8037C">
      <w:pPr>
        <w:keepNext/>
        <w:spacing w:before="60" w:after="80"/>
        <w:ind w:left="255"/>
      </w:pPr>
      <m:oMathPara>
        <m:oMath>
          <m:r>
            <m:rPr>
              <m:sty m:val="p"/>
            </m:rPr>
            <w:rPr>
              <w:sz w:val="21"/>
            </w:rPr>
            <m:t xml:space="preserve">fcd = αcc fck / γc</m:t>
          </m:r>
        </m:oMath>
      </m:oMathPara>
    </w:p>
    <w:p w14:paraId="1ACD6BCC" w14:textId="77777777" w:rsidR="00F4549C" w:rsidRDefault="00E8037C">
      <w:pPr>
        <w:keepNext/>
        <w:spacing w:before="60" w:after="80"/>
        <w:ind w:left="255"/>
      </w:pPr>
      <m:oMathPara>
        <m:oMath>
          <m:r>
            <m:rPr>
              <m:sty m:val="p"/>
            </m:rPr>
            <w:rPr>
              <w:sz w:val="21"/>
            </w:rPr>
            <m:t xml:space="preserve">fyd = fyk / γs</m:t>
          </m:r>
        </m:oMath>
      </m:oMathPara>
    </w:p>
    <w:p w14:paraId="55AD37B1" w14:textId="77777777" w:rsidR="00F4549C" w:rsidRDefault="00E8037C">
      <w:pPr>
        <w:spacing w:before="60" w:after="80"/>
        <w:ind w:left="255"/>
      </w:pPr>
      <m:oMathPara>
        <m:oMath>
          <m:r>
            <m:rPr>
              <m:sty m:val="p"/>
            </m:rPr>
            <w:rPr>
              <w:sz w:val="21"/>
            </w:rPr>
            <m:t xml:space="preserve">εyd = fyd / Es</m:t>
          </m:r>
        </m:oMath>
      </m:oMathPara>
    </w:p>
    <w:p w14:paraId="713E5F2F" w14:textId="77777777" w:rsidR="00F4549C" w:rsidRDefault="00E8037C">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00D67EC5" w14:textId="77777777" w:rsidR="00F4549C" w:rsidRDefault="00E8037C">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3FCA063C" w14:textId="77777777" w:rsidR="00F4549C" w:rsidRDefault="00E8037C">
      <w:pPr>
        <w:pStyle w:val="Titolo2"/>
        <w:keepNext/>
        <w:spacing w:after="140"/>
      </w:pPr>
      <w:bookmarkStart w:id="8" w:name="_Toc241840189"/>
      <w:r>
        <w:t>Esposizioni e requisiti del materiale</w:t>
      </w:r>
      <w:bookmarkEnd w:id="8"/>
    </w:p>
    <w:p w14:paraId="445E0E41" w14:textId="77777777" w:rsidR="00F4549C" w:rsidRDefault="00E8037C">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4D21005F" w14:textId="77777777">
        <w:trPr>
          <w:cantSplit/>
          <w:tblHeader/>
          <w:jc w:val="center"/>
        </w:trPr>
        <w:tc>
          <w:tcPr>
            <w:tcW w:w="3005" w:type="dxa"/>
            <w:shd w:val="clear" w:color="auto" w:fill="E7E6E6"/>
            <w:tcMar>
              <w:top w:w="90" w:type="dxa"/>
              <w:left w:w="90" w:type="dxa"/>
              <w:bottom w:w="90" w:type="dxa"/>
              <w:right w:w="90" w:type="dxa"/>
            </w:tcMar>
            <w:vAlign w:val="center"/>
          </w:tcPr>
          <w:p w14:paraId="6755AC7A" w14:textId="77777777" w:rsidR="00F4549C" w:rsidRDefault="00E8037C">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CC6AE7E" w14:textId="77777777" w:rsidR="00F4549C" w:rsidRDefault="00E8037C">
            <w:pPr>
              <w:spacing w:before="20" w:after="20"/>
              <w:jc w:val="left"/>
            </w:pPr>
            <w:r>
              <w:rPr>
                <w:b/>
                <w:sz w:val="21"/>
              </w:rPr>
              <w:t>Classe minima nel prospetto implementato</w:t>
            </w:r>
          </w:p>
        </w:tc>
      </w:tr>
      <w:tr w:rsidR="00F4549C" w14:paraId="1EB5539D" w14:textId="77777777">
        <w:trPr>
          <w:cantSplit/>
          <w:jc w:val="center"/>
        </w:trPr>
        <w:tc>
          <w:tcPr>
            <w:tcW w:w="3005" w:type="dxa"/>
            <w:tcMar>
              <w:top w:w="90" w:type="dxa"/>
              <w:left w:w="90" w:type="dxa"/>
              <w:bottom w:w="90" w:type="dxa"/>
              <w:right w:w="90" w:type="dxa"/>
            </w:tcMar>
            <w:vAlign w:val="center"/>
          </w:tcPr>
          <w:p w14:paraId="06182C3C" w14:textId="77777777" w:rsidR="00F4549C" w:rsidRDefault="00E8037C">
            <w:pPr>
              <w:spacing w:before="20" w:after="20"/>
              <w:jc w:val="left"/>
            </w:pPr>
            <w:r>
              <w:rPr>
                <w:sz w:val="21"/>
              </w:rPr>
              <w:t>X0</w:t>
            </w:r>
          </w:p>
        </w:tc>
        <w:tc>
          <w:tcPr>
            <w:tcW w:w="6633" w:type="dxa"/>
            <w:tcMar>
              <w:top w:w="90" w:type="dxa"/>
              <w:left w:w="90" w:type="dxa"/>
              <w:bottom w:w="90" w:type="dxa"/>
              <w:right w:w="90" w:type="dxa"/>
            </w:tcMar>
            <w:vAlign w:val="center"/>
          </w:tcPr>
          <w:p w14:paraId="6865A69A" w14:textId="77777777" w:rsidR="00F4549C" w:rsidRDefault="00E8037C">
            <w:pPr>
              <w:spacing w:before="20" w:after="20"/>
              <w:jc w:val="center"/>
            </w:pPr>
            <w:r>
              <w:rPr>
                <w:sz w:val="21"/>
              </w:rPr>
              <w:t>C12/15</w:t>
            </w:r>
          </w:p>
        </w:tc>
      </w:tr>
      <w:tr w:rsidR="00F4549C" w14:paraId="51E30F01" w14:textId="77777777">
        <w:trPr>
          <w:cantSplit/>
          <w:jc w:val="center"/>
        </w:trPr>
        <w:tc>
          <w:tcPr>
            <w:tcW w:w="3005" w:type="dxa"/>
            <w:tcMar>
              <w:top w:w="90" w:type="dxa"/>
              <w:left w:w="90" w:type="dxa"/>
              <w:bottom w:w="90" w:type="dxa"/>
              <w:right w:w="90" w:type="dxa"/>
            </w:tcMar>
            <w:vAlign w:val="center"/>
          </w:tcPr>
          <w:p w14:paraId="2D557691" w14:textId="77777777" w:rsidR="00F4549C" w:rsidRDefault="00E8037C">
            <w:pPr>
              <w:spacing w:before="20" w:after="20"/>
              <w:jc w:val="left"/>
            </w:pPr>
            <w:r>
              <w:rPr>
                <w:sz w:val="21"/>
              </w:rPr>
              <w:t>XC1 e XC2</w:t>
            </w:r>
          </w:p>
        </w:tc>
        <w:tc>
          <w:tcPr>
            <w:tcW w:w="6633" w:type="dxa"/>
            <w:tcMar>
              <w:top w:w="90" w:type="dxa"/>
              <w:left w:w="90" w:type="dxa"/>
              <w:bottom w:w="90" w:type="dxa"/>
              <w:right w:w="90" w:type="dxa"/>
            </w:tcMar>
            <w:vAlign w:val="center"/>
          </w:tcPr>
          <w:p w14:paraId="42B26BEC" w14:textId="77777777" w:rsidR="00F4549C" w:rsidRDefault="00E8037C">
            <w:pPr>
              <w:spacing w:before="20" w:after="20"/>
              <w:jc w:val="center"/>
            </w:pPr>
            <w:r>
              <w:rPr>
                <w:sz w:val="21"/>
              </w:rPr>
              <w:t>C25/30</w:t>
            </w:r>
          </w:p>
        </w:tc>
      </w:tr>
      <w:tr w:rsidR="00F4549C" w14:paraId="0B4CDFFF" w14:textId="77777777">
        <w:trPr>
          <w:cantSplit/>
          <w:jc w:val="center"/>
        </w:trPr>
        <w:tc>
          <w:tcPr>
            <w:tcW w:w="3005" w:type="dxa"/>
            <w:tcMar>
              <w:top w:w="90" w:type="dxa"/>
              <w:left w:w="90" w:type="dxa"/>
              <w:bottom w:w="90" w:type="dxa"/>
              <w:right w:w="90" w:type="dxa"/>
            </w:tcMar>
            <w:vAlign w:val="center"/>
          </w:tcPr>
          <w:p w14:paraId="0EC38424" w14:textId="77777777" w:rsidR="00F4549C" w:rsidRDefault="00E8037C">
            <w:pPr>
              <w:spacing w:before="20" w:after="20"/>
              <w:jc w:val="left"/>
            </w:pPr>
            <w:r>
              <w:rPr>
                <w:sz w:val="21"/>
              </w:rPr>
              <w:t>XC3</w:t>
            </w:r>
          </w:p>
        </w:tc>
        <w:tc>
          <w:tcPr>
            <w:tcW w:w="6633" w:type="dxa"/>
            <w:tcMar>
              <w:top w:w="90" w:type="dxa"/>
              <w:left w:w="90" w:type="dxa"/>
              <w:bottom w:w="90" w:type="dxa"/>
              <w:right w:w="90" w:type="dxa"/>
            </w:tcMar>
            <w:vAlign w:val="center"/>
          </w:tcPr>
          <w:p w14:paraId="7DB10655" w14:textId="77777777" w:rsidR="00F4549C" w:rsidRDefault="00E8037C">
            <w:pPr>
              <w:spacing w:before="20" w:after="20"/>
              <w:jc w:val="center"/>
            </w:pPr>
            <w:r>
              <w:rPr>
                <w:sz w:val="21"/>
              </w:rPr>
              <w:t>C30/37</w:t>
            </w:r>
          </w:p>
        </w:tc>
      </w:tr>
      <w:tr w:rsidR="00F4549C" w14:paraId="6ACD46E4" w14:textId="77777777">
        <w:trPr>
          <w:cantSplit/>
          <w:jc w:val="center"/>
        </w:trPr>
        <w:tc>
          <w:tcPr>
            <w:tcW w:w="3005" w:type="dxa"/>
            <w:tcMar>
              <w:top w:w="90" w:type="dxa"/>
              <w:left w:w="90" w:type="dxa"/>
              <w:bottom w:w="90" w:type="dxa"/>
              <w:right w:w="90" w:type="dxa"/>
            </w:tcMar>
            <w:vAlign w:val="center"/>
          </w:tcPr>
          <w:p w14:paraId="1F39E985" w14:textId="77777777" w:rsidR="00F4549C" w:rsidRDefault="00E8037C">
            <w:pPr>
              <w:spacing w:before="20" w:after="20"/>
              <w:jc w:val="left"/>
            </w:pPr>
            <w:r>
              <w:rPr>
                <w:sz w:val="21"/>
              </w:rPr>
              <w:t>XC4</w:t>
            </w:r>
          </w:p>
        </w:tc>
        <w:tc>
          <w:tcPr>
            <w:tcW w:w="6633" w:type="dxa"/>
            <w:tcMar>
              <w:top w:w="90" w:type="dxa"/>
              <w:left w:w="90" w:type="dxa"/>
              <w:bottom w:w="90" w:type="dxa"/>
              <w:right w:w="90" w:type="dxa"/>
            </w:tcMar>
            <w:vAlign w:val="center"/>
          </w:tcPr>
          <w:p w14:paraId="0BC0496B" w14:textId="77777777" w:rsidR="00F4549C" w:rsidRDefault="00E8037C">
            <w:pPr>
              <w:spacing w:before="20" w:after="20"/>
              <w:jc w:val="center"/>
            </w:pPr>
            <w:r>
              <w:rPr>
                <w:sz w:val="21"/>
              </w:rPr>
              <w:t>C32/40</w:t>
            </w:r>
          </w:p>
        </w:tc>
      </w:tr>
      <w:tr w:rsidR="00F4549C" w14:paraId="43A73958" w14:textId="77777777">
        <w:trPr>
          <w:cantSplit/>
          <w:jc w:val="center"/>
        </w:trPr>
        <w:tc>
          <w:tcPr>
            <w:tcW w:w="3005" w:type="dxa"/>
            <w:tcMar>
              <w:top w:w="90" w:type="dxa"/>
              <w:left w:w="90" w:type="dxa"/>
              <w:bottom w:w="90" w:type="dxa"/>
              <w:right w:w="90" w:type="dxa"/>
            </w:tcMar>
            <w:vAlign w:val="center"/>
          </w:tcPr>
          <w:p w14:paraId="60257B6F" w14:textId="77777777" w:rsidR="00F4549C" w:rsidRDefault="00E8037C">
            <w:pPr>
              <w:spacing w:before="20" w:after="20"/>
              <w:jc w:val="left"/>
            </w:pPr>
            <w:r>
              <w:rPr>
                <w:sz w:val="21"/>
              </w:rPr>
              <w:t>XD1</w:t>
            </w:r>
          </w:p>
        </w:tc>
        <w:tc>
          <w:tcPr>
            <w:tcW w:w="6633" w:type="dxa"/>
            <w:tcMar>
              <w:top w:w="90" w:type="dxa"/>
              <w:left w:w="90" w:type="dxa"/>
              <w:bottom w:w="90" w:type="dxa"/>
              <w:right w:w="90" w:type="dxa"/>
            </w:tcMar>
            <w:vAlign w:val="center"/>
          </w:tcPr>
          <w:p w14:paraId="18FD2CAA" w14:textId="77777777" w:rsidR="00F4549C" w:rsidRDefault="00E8037C">
            <w:pPr>
              <w:spacing w:before="20" w:after="20"/>
              <w:jc w:val="center"/>
            </w:pPr>
            <w:r>
              <w:rPr>
                <w:sz w:val="21"/>
              </w:rPr>
              <w:t>C30/37</w:t>
            </w:r>
          </w:p>
        </w:tc>
      </w:tr>
      <w:tr w:rsidR="00F4549C" w14:paraId="5233455E" w14:textId="77777777">
        <w:trPr>
          <w:cantSplit/>
          <w:jc w:val="center"/>
        </w:trPr>
        <w:tc>
          <w:tcPr>
            <w:tcW w:w="3005" w:type="dxa"/>
            <w:tcMar>
              <w:top w:w="90" w:type="dxa"/>
              <w:left w:w="90" w:type="dxa"/>
              <w:bottom w:w="90" w:type="dxa"/>
              <w:right w:w="90" w:type="dxa"/>
            </w:tcMar>
            <w:vAlign w:val="center"/>
          </w:tcPr>
          <w:p w14:paraId="014FB8AB" w14:textId="77777777" w:rsidR="00F4549C" w:rsidRDefault="00E8037C">
            <w:pPr>
              <w:spacing w:before="20" w:after="20"/>
              <w:jc w:val="left"/>
            </w:pPr>
            <w:r>
              <w:rPr>
                <w:sz w:val="21"/>
              </w:rPr>
              <w:t>XD2</w:t>
            </w:r>
          </w:p>
        </w:tc>
        <w:tc>
          <w:tcPr>
            <w:tcW w:w="6633" w:type="dxa"/>
            <w:tcMar>
              <w:top w:w="90" w:type="dxa"/>
              <w:left w:w="90" w:type="dxa"/>
              <w:bottom w:w="90" w:type="dxa"/>
              <w:right w:w="90" w:type="dxa"/>
            </w:tcMar>
            <w:vAlign w:val="center"/>
          </w:tcPr>
          <w:p w14:paraId="6A6C2779" w14:textId="77777777" w:rsidR="00F4549C" w:rsidRDefault="00E8037C">
            <w:pPr>
              <w:spacing w:before="20" w:after="20"/>
              <w:jc w:val="center"/>
            </w:pPr>
            <w:r>
              <w:rPr>
                <w:sz w:val="21"/>
              </w:rPr>
              <w:t>C32/40</w:t>
            </w:r>
          </w:p>
        </w:tc>
      </w:tr>
      <w:tr w:rsidR="00F4549C" w14:paraId="1B557996" w14:textId="77777777">
        <w:trPr>
          <w:cantSplit/>
          <w:jc w:val="center"/>
        </w:trPr>
        <w:tc>
          <w:tcPr>
            <w:tcW w:w="3005" w:type="dxa"/>
            <w:tcMar>
              <w:top w:w="90" w:type="dxa"/>
              <w:left w:w="90" w:type="dxa"/>
              <w:bottom w:w="90" w:type="dxa"/>
              <w:right w:w="90" w:type="dxa"/>
            </w:tcMar>
            <w:vAlign w:val="center"/>
          </w:tcPr>
          <w:p w14:paraId="13F9087C" w14:textId="77777777" w:rsidR="00F4549C" w:rsidRDefault="00E8037C">
            <w:pPr>
              <w:spacing w:before="20" w:after="20"/>
              <w:jc w:val="left"/>
            </w:pPr>
            <w:r>
              <w:rPr>
                <w:sz w:val="21"/>
              </w:rPr>
              <w:t>XD3</w:t>
            </w:r>
          </w:p>
        </w:tc>
        <w:tc>
          <w:tcPr>
            <w:tcW w:w="6633" w:type="dxa"/>
            <w:tcMar>
              <w:top w:w="90" w:type="dxa"/>
              <w:left w:w="90" w:type="dxa"/>
              <w:bottom w:w="90" w:type="dxa"/>
              <w:right w:w="90" w:type="dxa"/>
            </w:tcMar>
            <w:vAlign w:val="center"/>
          </w:tcPr>
          <w:p w14:paraId="53C72EA6" w14:textId="77777777" w:rsidR="00F4549C" w:rsidRDefault="00E8037C">
            <w:pPr>
              <w:spacing w:before="20" w:after="20"/>
              <w:jc w:val="center"/>
            </w:pPr>
            <w:r>
              <w:rPr>
                <w:sz w:val="21"/>
              </w:rPr>
              <w:t>C35/45</w:t>
            </w:r>
          </w:p>
        </w:tc>
      </w:tr>
      <w:tr w:rsidR="00F4549C" w14:paraId="6883CDDF" w14:textId="77777777">
        <w:trPr>
          <w:cantSplit/>
          <w:jc w:val="center"/>
        </w:trPr>
        <w:tc>
          <w:tcPr>
            <w:tcW w:w="3005" w:type="dxa"/>
            <w:tcMar>
              <w:top w:w="90" w:type="dxa"/>
              <w:left w:w="90" w:type="dxa"/>
              <w:bottom w:w="90" w:type="dxa"/>
              <w:right w:w="90" w:type="dxa"/>
            </w:tcMar>
            <w:vAlign w:val="center"/>
          </w:tcPr>
          <w:p w14:paraId="39263CD2" w14:textId="77777777" w:rsidR="00F4549C" w:rsidRDefault="00E8037C">
            <w:pPr>
              <w:spacing w:before="20" w:after="20"/>
              <w:jc w:val="left"/>
            </w:pPr>
            <w:r>
              <w:rPr>
                <w:sz w:val="21"/>
              </w:rPr>
              <w:lastRenderedPageBreak/>
              <w:t>XS1</w:t>
            </w:r>
          </w:p>
        </w:tc>
        <w:tc>
          <w:tcPr>
            <w:tcW w:w="6633" w:type="dxa"/>
            <w:tcMar>
              <w:top w:w="90" w:type="dxa"/>
              <w:left w:w="90" w:type="dxa"/>
              <w:bottom w:w="90" w:type="dxa"/>
              <w:right w:w="90" w:type="dxa"/>
            </w:tcMar>
            <w:vAlign w:val="center"/>
          </w:tcPr>
          <w:p w14:paraId="0AF80927" w14:textId="77777777" w:rsidR="00F4549C" w:rsidRDefault="00E8037C">
            <w:pPr>
              <w:spacing w:before="20" w:after="20"/>
              <w:jc w:val="center"/>
            </w:pPr>
            <w:r>
              <w:rPr>
                <w:sz w:val="21"/>
              </w:rPr>
              <w:t>C32/40</w:t>
            </w:r>
          </w:p>
        </w:tc>
      </w:tr>
      <w:tr w:rsidR="00F4549C" w14:paraId="15B89F53" w14:textId="77777777">
        <w:trPr>
          <w:cantSplit/>
          <w:jc w:val="center"/>
        </w:trPr>
        <w:tc>
          <w:tcPr>
            <w:tcW w:w="3005" w:type="dxa"/>
            <w:tcMar>
              <w:top w:w="90" w:type="dxa"/>
              <w:left w:w="90" w:type="dxa"/>
              <w:bottom w:w="90" w:type="dxa"/>
              <w:right w:w="90" w:type="dxa"/>
            </w:tcMar>
            <w:vAlign w:val="center"/>
          </w:tcPr>
          <w:p w14:paraId="237DC066" w14:textId="77777777" w:rsidR="00F4549C" w:rsidRDefault="00E8037C">
            <w:pPr>
              <w:spacing w:before="20" w:after="20"/>
              <w:jc w:val="left"/>
            </w:pPr>
            <w:r>
              <w:rPr>
                <w:sz w:val="21"/>
              </w:rPr>
              <w:t>XS2 e XS3</w:t>
            </w:r>
          </w:p>
        </w:tc>
        <w:tc>
          <w:tcPr>
            <w:tcW w:w="6633" w:type="dxa"/>
            <w:tcMar>
              <w:top w:w="90" w:type="dxa"/>
              <w:left w:w="90" w:type="dxa"/>
              <w:bottom w:w="90" w:type="dxa"/>
              <w:right w:w="90" w:type="dxa"/>
            </w:tcMar>
            <w:vAlign w:val="center"/>
          </w:tcPr>
          <w:p w14:paraId="2A4AE179" w14:textId="77777777" w:rsidR="00F4549C" w:rsidRDefault="00E8037C">
            <w:pPr>
              <w:spacing w:before="20" w:after="20"/>
              <w:jc w:val="center"/>
            </w:pPr>
            <w:r>
              <w:rPr>
                <w:sz w:val="21"/>
              </w:rPr>
              <w:t>C35/45</w:t>
            </w:r>
          </w:p>
        </w:tc>
      </w:tr>
      <w:tr w:rsidR="00F4549C" w14:paraId="11F1B2A6" w14:textId="77777777">
        <w:trPr>
          <w:cantSplit/>
          <w:jc w:val="center"/>
        </w:trPr>
        <w:tc>
          <w:tcPr>
            <w:tcW w:w="3005" w:type="dxa"/>
            <w:tcMar>
              <w:top w:w="90" w:type="dxa"/>
              <w:left w:w="90" w:type="dxa"/>
              <w:bottom w:w="90" w:type="dxa"/>
              <w:right w:w="90" w:type="dxa"/>
            </w:tcMar>
            <w:vAlign w:val="center"/>
          </w:tcPr>
          <w:p w14:paraId="66C4E7C0" w14:textId="77777777" w:rsidR="00F4549C" w:rsidRDefault="00E8037C">
            <w:pPr>
              <w:spacing w:before="20" w:after="20"/>
              <w:jc w:val="left"/>
            </w:pPr>
            <w:r>
              <w:rPr>
                <w:sz w:val="21"/>
              </w:rPr>
              <w:t>XF1</w:t>
            </w:r>
          </w:p>
        </w:tc>
        <w:tc>
          <w:tcPr>
            <w:tcW w:w="6633" w:type="dxa"/>
            <w:tcMar>
              <w:top w:w="90" w:type="dxa"/>
              <w:left w:w="90" w:type="dxa"/>
              <w:bottom w:w="90" w:type="dxa"/>
              <w:right w:w="90" w:type="dxa"/>
            </w:tcMar>
            <w:vAlign w:val="center"/>
          </w:tcPr>
          <w:p w14:paraId="2AFB9E39" w14:textId="77777777" w:rsidR="00F4549C" w:rsidRDefault="00E8037C">
            <w:pPr>
              <w:spacing w:before="20" w:after="20"/>
              <w:jc w:val="center"/>
            </w:pPr>
            <w:r>
              <w:rPr>
                <w:sz w:val="21"/>
              </w:rPr>
              <w:t>C32/40</w:t>
            </w:r>
          </w:p>
        </w:tc>
      </w:tr>
      <w:tr w:rsidR="00F4549C" w14:paraId="7B6F9FA6" w14:textId="77777777">
        <w:trPr>
          <w:cantSplit/>
          <w:jc w:val="center"/>
        </w:trPr>
        <w:tc>
          <w:tcPr>
            <w:tcW w:w="3005" w:type="dxa"/>
            <w:tcMar>
              <w:top w:w="90" w:type="dxa"/>
              <w:left w:w="90" w:type="dxa"/>
              <w:bottom w:w="90" w:type="dxa"/>
              <w:right w:w="90" w:type="dxa"/>
            </w:tcMar>
            <w:vAlign w:val="center"/>
          </w:tcPr>
          <w:p w14:paraId="005F37CA" w14:textId="77777777" w:rsidR="00F4549C" w:rsidRDefault="00E8037C">
            <w:pPr>
              <w:spacing w:before="20" w:after="20"/>
              <w:jc w:val="left"/>
            </w:pPr>
            <w:r>
              <w:rPr>
                <w:sz w:val="21"/>
              </w:rPr>
              <w:t>XF2 e XF3</w:t>
            </w:r>
          </w:p>
        </w:tc>
        <w:tc>
          <w:tcPr>
            <w:tcW w:w="6633" w:type="dxa"/>
            <w:tcMar>
              <w:top w:w="90" w:type="dxa"/>
              <w:left w:w="90" w:type="dxa"/>
              <w:bottom w:w="90" w:type="dxa"/>
              <w:right w:w="90" w:type="dxa"/>
            </w:tcMar>
            <w:vAlign w:val="center"/>
          </w:tcPr>
          <w:p w14:paraId="5FEBFDAC" w14:textId="77777777" w:rsidR="00F4549C" w:rsidRDefault="00E8037C">
            <w:pPr>
              <w:spacing w:before="20" w:after="20"/>
              <w:jc w:val="center"/>
            </w:pPr>
            <w:r>
              <w:rPr>
                <w:sz w:val="21"/>
              </w:rPr>
              <w:t>C25/30</w:t>
            </w:r>
          </w:p>
        </w:tc>
      </w:tr>
      <w:tr w:rsidR="00F4549C" w14:paraId="01B189A8" w14:textId="77777777">
        <w:trPr>
          <w:cantSplit/>
          <w:jc w:val="center"/>
        </w:trPr>
        <w:tc>
          <w:tcPr>
            <w:tcW w:w="3005" w:type="dxa"/>
            <w:tcMar>
              <w:top w:w="90" w:type="dxa"/>
              <w:left w:w="90" w:type="dxa"/>
              <w:bottom w:w="90" w:type="dxa"/>
              <w:right w:w="90" w:type="dxa"/>
            </w:tcMar>
            <w:vAlign w:val="center"/>
          </w:tcPr>
          <w:p w14:paraId="044CAEAD" w14:textId="77777777" w:rsidR="00F4549C" w:rsidRDefault="00E8037C">
            <w:pPr>
              <w:spacing w:before="20" w:after="20"/>
              <w:jc w:val="left"/>
            </w:pPr>
            <w:r>
              <w:rPr>
                <w:sz w:val="21"/>
              </w:rPr>
              <w:t>XF4</w:t>
            </w:r>
          </w:p>
        </w:tc>
        <w:tc>
          <w:tcPr>
            <w:tcW w:w="6633" w:type="dxa"/>
            <w:tcMar>
              <w:top w:w="90" w:type="dxa"/>
              <w:left w:w="90" w:type="dxa"/>
              <w:bottom w:w="90" w:type="dxa"/>
              <w:right w:w="90" w:type="dxa"/>
            </w:tcMar>
            <w:vAlign w:val="center"/>
          </w:tcPr>
          <w:p w14:paraId="0CD5D0A2" w14:textId="77777777" w:rsidR="00F4549C" w:rsidRDefault="00E8037C">
            <w:pPr>
              <w:spacing w:before="20" w:after="20"/>
              <w:jc w:val="center"/>
            </w:pPr>
            <w:r>
              <w:rPr>
                <w:sz w:val="21"/>
              </w:rPr>
              <w:t>C30/37</w:t>
            </w:r>
          </w:p>
        </w:tc>
      </w:tr>
      <w:tr w:rsidR="00F4549C" w14:paraId="6843D46B" w14:textId="77777777">
        <w:trPr>
          <w:cantSplit/>
          <w:jc w:val="center"/>
        </w:trPr>
        <w:tc>
          <w:tcPr>
            <w:tcW w:w="3005" w:type="dxa"/>
            <w:tcMar>
              <w:top w:w="90" w:type="dxa"/>
              <w:left w:w="90" w:type="dxa"/>
              <w:bottom w:w="90" w:type="dxa"/>
              <w:right w:w="90" w:type="dxa"/>
            </w:tcMar>
            <w:vAlign w:val="center"/>
          </w:tcPr>
          <w:p w14:paraId="12FAAB5B" w14:textId="77777777" w:rsidR="00F4549C" w:rsidRDefault="00E8037C">
            <w:pPr>
              <w:spacing w:before="20" w:after="20"/>
              <w:jc w:val="left"/>
            </w:pPr>
            <w:r>
              <w:rPr>
                <w:sz w:val="21"/>
              </w:rPr>
              <w:t>XA1</w:t>
            </w:r>
          </w:p>
        </w:tc>
        <w:tc>
          <w:tcPr>
            <w:tcW w:w="6633" w:type="dxa"/>
            <w:tcMar>
              <w:top w:w="90" w:type="dxa"/>
              <w:left w:w="90" w:type="dxa"/>
              <w:bottom w:w="90" w:type="dxa"/>
              <w:right w:w="90" w:type="dxa"/>
            </w:tcMar>
            <w:vAlign w:val="center"/>
          </w:tcPr>
          <w:p w14:paraId="358C73D0" w14:textId="77777777" w:rsidR="00F4549C" w:rsidRDefault="00E8037C">
            <w:pPr>
              <w:spacing w:before="20" w:after="20"/>
              <w:jc w:val="center"/>
            </w:pPr>
            <w:r>
              <w:rPr>
                <w:sz w:val="21"/>
              </w:rPr>
              <w:t>C30/37</w:t>
            </w:r>
          </w:p>
        </w:tc>
      </w:tr>
      <w:tr w:rsidR="00F4549C" w14:paraId="04FB3750" w14:textId="77777777">
        <w:trPr>
          <w:cantSplit/>
          <w:jc w:val="center"/>
        </w:trPr>
        <w:tc>
          <w:tcPr>
            <w:tcW w:w="3005" w:type="dxa"/>
            <w:tcMar>
              <w:top w:w="90" w:type="dxa"/>
              <w:left w:w="90" w:type="dxa"/>
              <w:bottom w:w="90" w:type="dxa"/>
              <w:right w:w="90" w:type="dxa"/>
            </w:tcMar>
            <w:vAlign w:val="center"/>
          </w:tcPr>
          <w:p w14:paraId="0D38EF41" w14:textId="77777777" w:rsidR="00F4549C" w:rsidRDefault="00E8037C">
            <w:pPr>
              <w:spacing w:before="20" w:after="20"/>
              <w:jc w:val="left"/>
            </w:pPr>
            <w:r>
              <w:rPr>
                <w:sz w:val="21"/>
              </w:rPr>
              <w:t>XA2</w:t>
            </w:r>
          </w:p>
        </w:tc>
        <w:tc>
          <w:tcPr>
            <w:tcW w:w="6633" w:type="dxa"/>
            <w:tcMar>
              <w:top w:w="90" w:type="dxa"/>
              <w:left w:w="90" w:type="dxa"/>
              <w:bottom w:w="90" w:type="dxa"/>
              <w:right w:w="90" w:type="dxa"/>
            </w:tcMar>
            <w:vAlign w:val="center"/>
          </w:tcPr>
          <w:p w14:paraId="5C3F570B" w14:textId="77777777" w:rsidR="00F4549C" w:rsidRDefault="00E8037C">
            <w:pPr>
              <w:spacing w:before="20" w:after="20"/>
              <w:jc w:val="center"/>
            </w:pPr>
            <w:r>
              <w:rPr>
                <w:sz w:val="21"/>
              </w:rPr>
              <w:t>C32/40</w:t>
            </w:r>
          </w:p>
        </w:tc>
      </w:tr>
      <w:tr w:rsidR="00F4549C" w14:paraId="27B4FED5" w14:textId="77777777">
        <w:trPr>
          <w:cantSplit/>
          <w:jc w:val="center"/>
        </w:trPr>
        <w:tc>
          <w:tcPr>
            <w:tcW w:w="3005" w:type="dxa"/>
            <w:tcMar>
              <w:top w:w="90" w:type="dxa"/>
              <w:left w:w="90" w:type="dxa"/>
              <w:bottom w:w="90" w:type="dxa"/>
              <w:right w:w="90" w:type="dxa"/>
            </w:tcMar>
            <w:vAlign w:val="center"/>
          </w:tcPr>
          <w:p w14:paraId="3485A445" w14:textId="77777777" w:rsidR="00F4549C" w:rsidRDefault="00E8037C">
            <w:pPr>
              <w:spacing w:before="20" w:after="20"/>
              <w:jc w:val="left"/>
            </w:pPr>
            <w:r>
              <w:rPr>
                <w:sz w:val="21"/>
              </w:rPr>
              <w:t>XA3</w:t>
            </w:r>
          </w:p>
        </w:tc>
        <w:tc>
          <w:tcPr>
            <w:tcW w:w="6633" w:type="dxa"/>
            <w:tcMar>
              <w:top w:w="90" w:type="dxa"/>
              <w:left w:w="90" w:type="dxa"/>
              <w:bottom w:w="90" w:type="dxa"/>
              <w:right w:w="90" w:type="dxa"/>
            </w:tcMar>
            <w:vAlign w:val="center"/>
          </w:tcPr>
          <w:p w14:paraId="05FBCB5A" w14:textId="77777777" w:rsidR="00F4549C" w:rsidRDefault="00E8037C">
            <w:pPr>
              <w:spacing w:before="20" w:after="20"/>
              <w:jc w:val="center"/>
            </w:pPr>
            <w:r>
              <w:rPr>
                <w:sz w:val="21"/>
              </w:rPr>
              <w:t>C35/45</w:t>
            </w:r>
          </w:p>
        </w:tc>
      </w:tr>
    </w:tbl>
    <w:p w14:paraId="65A101A0" w14:textId="77777777" w:rsidR="00F4549C" w:rsidRDefault="00F4549C"/>
    <w:p w14:paraId="6CC84591" w14:textId="77777777" w:rsidR="00F4549C" w:rsidRDefault="00E8037C">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A21C1D6" w14:textId="77777777" w:rsidR="00F4549C" w:rsidRDefault="00E8037C">
      <w:pPr>
        <w:pStyle w:val="Titolo2"/>
        <w:keepNext/>
        <w:spacing w:after="140"/>
      </w:pPr>
      <w:bookmarkStart w:id="9" w:name="_Toc241840190"/>
      <w:r>
        <w:t>Copriferro minimo e nominale</w:t>
      </w:r>
      <w:bookmarkEnd w:id="9"/>
    </w:p>
    <w:p w14:paraId="5C1619D0" w14:textId="77777777" w:rsidR="00F4549C" w:rsidRDefault="00E8037C">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6E9300E" w14:textId="77777777" w:rsidR="00F4549C" w:rsidRDefault="00E8037C">
      <w:pPr>
        <w:keepNext/>
        <w:spacing w:before="60" w:after="80"/>
        <w:ind w:left="255"/>
      </w:pPr>
      <m:oMathPara>
        <m:oMath>
          <m:r>
            <m:rPr>
              <m:sty m:val="p"/>
            </m:rPr>
            <w:rPr>
              <w:sz w:val="21"/>
            </w:rPr>
            <m:t xml:space="preserve">cmin = max(10; cbond; cdur) + crugosità + cabrasione</m:t>
          </m:r>
        </m:oMath>
      </m:oMathPara>
    </w:p>
    <w:p w14:paraId="4AE56DB7" w14:textId="77777777" w:rsidR="00F4549C" w:rsidRDefault="00E8037C">
      <w:pPr>
        <w:spacing w:before="60" w:after="80"/>
        <w:ind w:left="255"/>
      </w:pPr>
      <m:oMathPara>
        <m:oMath>
          <m:r>
            <m:rPr>
              <m:sty m:val="p"/>
            </m:rPr>
            <w:rPr>
              <w:sz w:val="21"/>
            </w:rPr>
            <m:t xml:space="preserve">cnom = max(cmin + Δcdev; ccontroterra)</m:t>
          </m:r>
        </m:oMath>
      </m:oMathPara>
    </w:p>
    <w:p w14:paraId="5EAEDD25" w14:textId="77777777" w:rsidR="00F4549C" w:rsidRDefault="00E8037C">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566C235" w14:textId="77777777" w:rsidR="00F4549C" w:rsidRDefault="00E8037C">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02356F6E" w14:textId="77777777" w:rsidR="00F4549C" w:rsidRDefault="00E8037C">
      <w:pPr>
        <w:spacing w:after="140"/>
      </w:pPr>
      <w:r>
        <w:lastRenderedPageBreak/>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57009252" w14:textId="77777777" w:rsidR="00F4549C" w:rsidRDefault="00E8037C">
      <w:pPr>
        <w:pStyle w:val="Titolo1"/>
        <w:keepNext/>
        <w:spacing w:after="140"/>
      </w:pPr>
      <w:bookmarkStart w:id="10" w:name="_Toc241840191"/>
      <w:r>
        <w:t>Palo verticale</w:t>
      </w:r>
      <w:bookmarkEnd w:id="10"/>
    </w:p>
    <w:p w14:paraId="4BFA38F2" w14:textId="77777777" w:rsidR="00F4549C" w:rsidRDefault="00E8037C">
      <w:pPr>
        <w:pStyle w:val="Titolo2"/>
        <w:keepNext/>
        <w:spacing w:after="140"/>
      </w:pPr>
      <w:bookmarkStart w:id="11" w:name="_Toc241840192"/>
      <w:r>
        <w:t>Geometria e tensioni geostatiche</w:t>
      </w:r>
      <w:bookmarkEnd w:id="11"/>
    </w:p>
    <w:p w14:paraId="59676EA2" w14:textId="77777777" w:rsidR="00F4549C" w:rsidRDefault="00E8037C">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00C2B12" w14:textId="77777777" w:rsidR="00F4549C" w:rsidRDefault="00E8037C">
      <w:pPr>
        <w:keepNext/>
        <w:spacing w:before="60" w:after="80"/>
        <w:ind w:left="255"/>
      </w:pPr>
      <m:oMathPara>
        <m:oMath>
          <m:r>
            <m:rPr>
              <m:sty m:val="p"/>
            </m:rPr>
            <w:rPr>
              <w:sz w:val="21"/>
            </w:rPr>
            <m:t xml:space="preserve">Ab = π D² / 4</m:t>
          </m:r>
        </m:oMath>
      </m:oMathPara>
    </w:p>
    <w:p w14:paraId="1DDD32CC" w14:textId="77777777" w:rsidR="00F4549C" w:rsidRDefault="00E8037C">
      <w:pPr>
        <w:keepNext/>
        <w:spacing w:before="60" w:after="80"/>
        <w:ind w:left="255"/>
      </w:pPr>
      <m:oMathPara>
        <m:oMath>
          <m:r>
            <m:rPr>
              <m:sty m:val="p"/>
            </m:rPr>
            <w:rPr>
              <w:sz w:val="21"/>
            </w:rPr>
            <m:t xml:space="preserve">u = π D</m:t>
          </m:r>
        </m:oMath>
      </m:oMathPara>
    </w:p>
    <w:p w14:paraId="49F28D42" w14:textId="77777777" w:rsidR="00F4549C" w:rsidRDefault="00E8037C">
      <w:pPr>
        <w:keepNext/>
        <w:spacing w:before="60" w:after="80"/>
        <w:ind w:left="255"/>
      </w:pPr>
      <m:oMathPara>
        <m:oMath>
          <m:r>
            <m:rPr>
              <m:sty m:val="p"/>
            </m:rPr>
            <w:rPr>
              <w:sz w:val="21"/>
            </w:rPr>
            <m:t xml:space="preserve">γ′ = max(0; γsat − 9,81)</m:t>
          </m:r>
        </m:oMath>
      </m:oMathPara>
    </w:p>
    <w:p w14:paraId="7921EBF3" w14:textId="77777777" w:rsidR="00F4549C" w:rsidRDefault="00E8037C">
      <w:pPr>
        <w:spacing w:before="60" w:after="80"/>
        <w:ind w:left="255"/>
      </w:pPr>
      <m:oMathPara>
        <m:oMath>
          <m:r>
            <m:rPr>
              <m:sty m:val="p"/>
            </m:rPr>
            <w:rPr>
              <w:sz w:val="21"/>
            </w:rPr>
            <m:t xml:space="preserve">σ′v(z) = ∫ γ′(z) dz</m:t>
          </m:r>
        </m:oMath>
      </m:oMathPara>
    </w:p>
    <w:p w14:paraId="2565B45A" w14:textId="77777777" w:rsidR="00F4549C" w:rsidRDefault="00E8037C">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9C4A9E6" w14:textId="77777777" w:rsidR="00F4549C" w:rsidRDefault="00E8037C">
      <w:pPr>
        <w:pStyle w:val="Titolo2"/>
        <w:keepNext/>
        <w:spacing w:after="140"/>
      </w:pPr>
      <w:bookmarkStart w:id="12" w:name="_Toc241840193"/>
      <w:r>
        <w:t>Laterale drenato</w:t>
      </w:r>
      <w:bookmarkEnd w:id="12"/>
    </w:p>
    <w:p w14:paraId="18B6C828" w14:textId="77777777" w:rsidR="00F4549C" w:rsidRDefault="00E8037C">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372953B7" w14:textId="77777777" w:rsidR="00F4549C" w:rsidRDefault="00E8037C">
      <w:pPr>
        <w:keepNext/>
        <w:spacing w:before="60" w:after="80"/>
        <w:ind w:left="255"/>
      </w:pPr>
      <m:oMathPara>
        <m:oMath>
          <m:r>
            <m:rPr>
              <m:sty m:val="p"/>
            </m:rPr>
            <w:rPr>
              <w:sz w:val="21"/>
            </w:rPr>
            <m:t xml:space="preserve">τs = c′ + K μ σ′v</m:t>
          </m:r>
        </m:oMath>
      </m:oMathPara>
    </w:p>
    <w:p w14:paraId="477D5B43" w14:textId="77777777" w:rsidR="00F4549C" w:rsidRDefault="00E8037C">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203C4557" w14:textId="77777777">
        <w:trPr>
          <w:cantSplit/>
          <w:tblHeader/>
          <w:jc w:val="center"/>
        </w:trPr>
        <w:tc>
          <w:tcPr>
            <w:tcW w:w="3969" w:type="dxa"/>
            <w:shd w:val="clear" w:color="auto" w:fill="E7E6E6"/>
            <w:tcMar>
              <w:top w:w="90" w:type="dxa"/>
              <w:left w:w="90" w:type="dxa"/>
              <w:bottom w:w="90" w:type="dxa"/>
              <w:right w:w="90" w:type="dxa"/>
            </w:tcMar>
            <w:vAlign w:val="center"/>
          </w:tcPr>
          <w:p w14:paraId="2F22F3A1" w14:textId="77777777" w:rsidR="00F4549C" w:rsidRDefault="00E8037C">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AE93C9B" w14:textId="77777777" w:rsidR="00F4549C" w:rsidRDefault="00E8037C">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0C6ED57" w14:textId="77777777" w:rsidR="00F4549C" w:rsidRDefault="00E8037C">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A8BCCCA" w14:textId="77777777" w:rsidR="00F4549C" w:rsidRDefault="00E8037C">
            <w:pPr>
              <w:spacing w:before="20" w:after="20"/>
              <w:jc w:val="center"/>
            </w:pPr>
            <w:r>
              <w:rPr>
                <w:b/>
                <w:sz w:val="21"/>
              </w:rPr>
              <w:t>μ adottato</w:t>
            </w:r>
          </w:p>
        </w:tc>
      </w:tr>
      <w:tr w:rsidR="00F4549C" w14:paraId="5847ED24" w14:textId="77777777">
        <w:trPr>
          <w:cantSplit/>
          <w:jc w:val="center"/>
        </w:trPr>
        <w:tc>
          <w:tcPr>
            <w:tcW w:w="3969" w:type="dxa"/>
            <w:tcMar>
              <w:top w:w="90" w:type="dxa"/>
              <w:left w:w="90" w:type="dxa"/>
              <w:bottom w:w="90" w:type="dxa"/>
              <w:right w:w="90" w:type="dxa"/>
            </w:tcMar>
            <w:vAlign w:val="center"/>
          </w:tcPr>
          <w:p w14:paraId="433CD9EC" w14:textId="77777777" w:rsidR="00F4549C" w:rsidRDefault="00E8037C">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080F8DF" w14:textId="77777777" w:rsidR="00F4549C" w:rsidRDefault="00E8037C">
            <w:pPr>
              <w:spacing w:before="20" w:after="20"/>
              <w:jc w:val="center"/>
            </w:pPr>
            <w:r>
              <w:rPr>
                <w:sz w:val="21"/>
              </w:rPr>
              <w:t>0,7</w:t>
            </w:r>
          </w:p>
        </w:tc>
        <w:tc>
          <w:tcPr>
            <w:tcW w:w="1814" w:type="dxa"/>
            <w:tcMar>
              <w:top w:w="90" w:type="dxa"/>
              <w:left w:w="90" w:type="dxa"/>
              <w:bottom w:w="90" w:type="dxa"/>
              <w:right w:w="90" w:type="dxa"/>
            </w:tcMar>
            <w:vAlign w:val="center"/>
          </w:tcPr>
          <w:p w14:paraId="3ED83716" w14:textId="77777777" w:rsidR="00F4549C" w:rsidRDefault="00E8037C">
            <w:pPr>
              <w:spacing w:before="20" w:after="20"/>
              <w:jc w:val="center"/>
            </w:pPr>
            <w:r>
              <w:rPr>
                <w:sz w:val="21"/>
              </w:rPr>
              <w:t>1,0</w:t>
            </w:r>
          </w:p>
        </w:tc>
        <w:tc>
          <w:tcPr>
            <w:tcW w:w="2041" w:type="dxa"/>
            <w:tcMar>
              <w:top w:w="90" w:type="dxa"/>
              <w:left w:w="90" w:type="dxa"/>
              <w:bottom w:w="90" w:type="dxa"/>
              <w:right w:w="90" w:type="dxa"/>
            </w:tcMar>
            <w:vAlign w:val="center"/>
          </w:tcPr>
          <w:p w14:paraId="07C62A0D" w14:textId="77777777" w:rsidR="00F4549C" w:rsidRDefault="00E8037C">
            <w:pPr>
              <w:spacing w:before="20" w:after="20"/>
              <w:jc w:val="center"/>
            </w:pPr>
            <w:r>
              <w:rPr>
                <w:sz w:val="21"/>
              </w:rPr>
              <w:t>tan 20°</w:t>
            </w:r>
          </w:p>
        </w:tc>
      </w:tr>
      <w:tr w:rsidR="00F4549C" w14:paraId="567AA00B" w14:textId="77777777">
        <w:trPr>
          <w:cantSplit/>
          <w:jc w:val="center"/>
        </w:trPr>
        <w:tc>
          <w:tcPr>
            <w:tcW w:w="3969" w:type="dxa"/>
            <w:tcMar>
              <w:top w:w="90" w:type="dxa"/>
              <w:left w:w="90" w:type="dxa"/>
              <w:bottom w:w="90" w:type="dxa"/>
              <w:right w:w="90" w:type="dxa"/>
            </w:tcMar>
            <w:vAlign w:val="center"/>
          </w:tcPr>
          <w:p w14:paraId="5A6175AA" w14:textId="77777777" w:rsidR="00F4549C" w:rsidRDefault="00E8037C">
            <w:pPr>
              <w:spacing w:before="20" w:after="20"/>
              <w:jc w:val="left"/>
            </w:pPr>
            <w:r>
              <w:rPr>
                <w:sz w:val="21"/>
              </w:rPr>
              <w:t>Tubo chiuso battuto</w:t>
            </w:r>
          </w:p>
        </w:tc>
        <w:tc>
          <w:tcPr>
            <w:tcW w:w="1814" w:type="dxa"/>
            <w:tcMar>
              <w:top w:w="90" w:type="dxa"/>
              <w:left w:w="90" w:type="dxa"/>
              <w:bottom w:w="90" w:type="dxa"/>
              <w:right w:w="90" w:type="dxa"/>
            </w:tcMar>
            <w:vAlign w:val="center"/>
          </w:tcPr>
          <w:p w14:paraId="67EBD0B3"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5CB249FA" w14:textId="77777777" w:rsidR="00F4549C" w:rsidRDefault="00E8037C">
            <w:pPr>
              <w:spacing w:before="20" w:after="20"/>
              <w:jc w:val="center"/>
            </w:pPr>
            <w:r>
              <w:rPr>
                <w:sz w:val="21"/>
              </w:rPr>
              <w:t>2,0</w:t>
            </w:r>
          </w:p>
        </w:tc>
        <w:tc>
          <w:tcPr>
            <w:tcW w:w="2041" w:type="dxa"/>
            <w:tcMar>
              <w:top w:w="90" w:type="dxa"/>
              <w:left w:w="90" w:type="dxa"/>
              <w:bottom w:w="90" w:type="dxa"/>
              <w:right w:w="90" w:type="dxa"/>
            </w:tcMar>
            <w:vAlign w:val="center"/>
          </w:tcPr>
          <w:p w14:paraId="3ECCEBB0" w14:textId="77777777" w:rsidR="00F4549C" w:rsidRDefault="00E8037C">
            <w:pPr>
              <w:spacing w:before="20" w:after="20"/>
              <w:jc w:val="center"/>
            </w:pPr>
            <w:r>
              <w:rPr>
                <w:sz w:val="21"/>
              </w:rPr>
              <w:t>tan 20°</w:t>
            </w:r>
          </w:p>
        </w:tc>
      </w:tr>
      <w:tr w:rsidR="00F4549C" w14:paraId="420EE329" w14:textId="77777777">
        <w:trPr>
          <w:cantSplit/>
          <w:jc w:val="center"/>
        </w:trPr>
        <w:tc>
          <w:tcPr>
            <w:tcW w:w="3969" w:type="dxa"/>
            <w:tcMar>
              <w:top w:w="90" w:type="dxa"/>
              <w:left w:w="90" w:type="dxa"/>
              <w:bottom w:w="90" w:type="dxa"/>
              <w:right w:w="90" w:type="dxa"/>
            </w:tcMar>
            <w:vAlign w:val="center"/>
          </w:tcPr>
          <w:p w14:paraId="395AAF6C" w14:textId="77777777" w:rsidR="00F4549C" w:rsidRDefault="00E8037C">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7088B83"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4DDD1328" w14:textId="77777777" w:rsidR="00F4549C" w:rsidRDefault="00E8037C">
            <w:pPr>
              <w:spacing w:before="20" w:after="20"/>
              <w:jc w:val="center"/>
            </w:pPr>
            <w:r>
              <w:rPr>
                <w:sz w:val="21"/>
              </w:rPr>
              <w:t>2,0</w:t>
            </w:r>
          </w:p>
        </w:tc>
        <w:tc>
          <w:tcPr>
            <w:tcW w:w="2041" w:type="dxa"/>
            <w:tcMar>
              <w:top w:w="90" w:type="dxa"/>
              <w:left w:w="90" w:type="dxa"/>
              <w:bottom w:w="90" w:type="dxa"/>
              <w:right w:w="90" w:type="dxa"/>
            </w:tcMar>
            <w:vAlign w:val="center"/>
          </w:tcPr>
          <w:p w14:paraId="3534B4F5" w14:textId="77777777" w:rsidR="00F4549C" w:rsidRDefault="00E8037C">
            <w:pPr>
              <w:spacing w:before="20" w:after="20"/>
              <w:jc w:val="center"/>
            </w:pPr>
            <w:r>
              <w:rPr>
                <w:sz w:val="21"/>
              </w:rPr>
              <w:t>tan 0,75φ</w:t>
            </w:r>
          </w:p>
        </w:tc>
      </w:tr>
      <w:tr w:rsidR="00F4549C" w14:paraId="058D930F" w14:textId="77777777">
        <w:trPr>
          <w:cantSplit/>
          <w:jc w:val="center"/>
        </w:trPr>
        <w:tc>
          <w:tcPr>
            <w:tcW w:w="3969" w:type="dxa"/>
            <w:tcMar>
              <w:top w:w="90" w:type="dxa"/>
              <w:left w:w="90" w:type="dxa"/>
              <w:bottom w:w="90" w:type="dxa"/>
              <w:right w:w="90" w:type="dxa"/>
            </w:tcMar>
            <w:vAlign w:val="center"/>
          </w:tcPr>
          <w:p w14:paraId="502D72A9" w14:textId="77777777" w:rsidR="00F4549C" w:rsidRDefault="00E8037C">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A94A445"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336ED3F8" w14:textId="77777777" w:rsidR="00F4549C" w:rsidRDefault="00E8037C">
            <w:pPr>
              <w:spacing w:before="20" w:after="20"/>
              <w:jc w:val="center"/>
            </w:pPr>
            <w:r>
              <w:rPr>
                <w:sz w:val="21"/>
              </w:rPr>
              <w:t>3,0</w:t>
            </w:r>
          </w:p>
        </w:tc>
        <w:tc>
          <w:tcPr>
            <w:tcW w:w="2041" w:type="dxa"/>
            <w:tcMar>
              <w:top w:w="90" w:type="dxa"/>
              <w:left w:w="90" w:type="dxa"/>
              <w:bottom w:w="90" w:type="dxa"/>
              <w:right w:w="90" w:type="dxa"/>
            </w:tcMar>
            <w:vAlign w:val="center"/>
          </w:tcPr>
          <w:p w14:paraId="3DC68FF6" w14:textId="77777777" w:rsidR="00F4549C" w:rsidRDefault="00E8037C">
            <w:pPr>
              <w:spacing w:before="20" w:after="20"/>
              <w:jc w:val="center"/>
            </w:pPr>
            <w:r>
              <w:rPr>
                <w:sz w:val="21"/>
              </w:rPr>
              <w:t>tan φ</w:t>
            </w:r>
          </w:p>
        </w:tc>
      </w:tr>
      <w:tr w:rsidR="00F4549C" w14:paraId="4C18B1FB" w14:textId="77777777">
        <w:trPr>
          <w:cantSplit/>
          <w:jc w:val="center"/>
        </w:trPr>
        <w:tc>
          <w:tcPr>
            <w:tcW w:w="3969" w:type="dxa"/>
            <w:tcMar>
              <w:top w:w="90" w:type="dxa"/>
              <w:left w:w="90" w:type="dxa"/>
              <w:bottom w:w="90" w:type="dxa"/>
              <w:right w:w="90" w:type="dxa"/>
            </w:tcMar>
            <w:vAlign w:val="center"/>
          </w:tcPr>
          <w:p w14:paraId="234F4CE4" w14:textId="77777777" w:rsidR="00F4549C" w:rsidRDefault="00E8037C">
            <w:pPr>
              <w:spacing w:before="20" w:after="20"/>
              <w:jc w:val="left"/>
            </w:pPr>
            <w:r>
              <w:rPr>
                <w:sz w:val="21"/>
              </w:rPr>
              <w:t>Trivellato</w:t>
            </w:r>
          </w:p>
        </w:tc>
        <w:tc>
          <w:tcPr>
            <w:tcW w:w="1814" w:type="dxa"/>
            <w:tcMar>
              <w:top w:w="90" w:type="dxa"/>
              <w:left w:w="90" w:type="dxa"/>
              <w:bottom w:w="90" w:type="dxa"/>
              <w:right w:w="90" w:type="dxa"/>
            </w:tcMar>
            <w:vAlign w:val="center"/>
          </w:tcPr>
          <w:p w14:paraId="34458146" w14:textId="77777777" w:rsidR="00F4549C" w:rsidRDefault="00E8037C">
            <w:pPr>
              <w:spacing w:before="20" w:after="20"/>
              <w:jc w:val="center"/>
            </w:pPr>
            <w:r>
              <w:rPr>
                <w:sz w:val="21"/>
              </w:rPr>
              <w:t>0,5</w:t>
            </w:r>
          </w:p>
        </w:tc>
        <w:tc>
          <w:tcPr>
            <w:tcW w:w="1814" w:type="dxa"/>
            <w:tcMar>
              <w:top w:w="90" w:type="dxa"/>
              <w:left w:w="90" w:type="dxa"/>
              <w:bottom w:w="90" w:type="dxa"/>
              <w:right w:w="90" w:type="dxa"/>
            </w:tcMar>
            <w:vAlign w:val="center"/>
          </w:tcPr>
          <w:p w14:paraId="697D27FA" w14:textId="77777777" w:rsidR="00F4549C" w:rsidRDefault="00E8037C">
            <w:pPr>
              <w:spacing w:before="20" w:after="20"/>
              <w:jc w:val="center"/>
            </w:pPr>
            <w:r>
              <w:rPr>
                <w:sz w:val="21"/>
              </w:rPr>
              <w:t>0,4</w:t>
            </w:r>
          </w:p>
        </w:tc>
        <w:tc>
          <w:tcPr>
            <w:tcW w:w="2041" w:type="dxa"/>
            <w:tcMar>
              <w:top w:w="90" w:type="dxa"/>
              <w:left w:w="90" w:type="dxa"/>
              <w:bottom w:w="90" w:type="dxa"/>
              <w:right w:w="90" w:type="dxa"/>
            </w:tcMar>
            <w:vAlign w:val="center"/>
          </w:tcPr>
          <w:p w14:paraId="0173A1F4" w14:textId="77777777" w:rsidR="00F4549C" w:rsidRDefault="00E8037C">
            <w:pPr>
              <w:spacing w:before="20" w:after="20"/>
              <w:jc w:val="center"/>
            </w:pPr>
            <w:r>
              <w:rPr>
                <w:sz w:val="21"/>
              </w:rPr>
              <w:t>tan φ</w:t>
            </w:r>
          </w:p>
        </w:tc>
      </w:tr>
      <w:tr w:rsidR="00F4549C" w14:paraId="3667E9B4" w14:textId="77777777">
        <w:trPr>
          <w:cantSplit/>
          <w:jc w:val="center"/>
        </w:trPr>
        <w:tc>
          <w:tcPr>
            <w:tcW w:w="3969" w:type="dxa"/>
            <w:tcMar>
              <w:top w:w="90" w:type="dxa"/>
              <w:left w:w="90" w:type="dxa"/>
              <w:bottom w:w="90" w:type="dxa"/>
              <w:right w:w="90" w:type="dxa"/>
            </w:tcMar>
            <w:vAlign w:val="center"/>
          </w:tcPr>
          <w:p w14:paraId="6A70C7B1" w14:textId="77777777" w:rsidR="00F4549C" w:rsidRDefault="00E8037C">
            <w:pPr>
              <w:spacing w:before="20" w:after="20"/>
              <w:jc w:val="left"/>
            </w:pPr>
            <w:r>
              <w:rPr>
                <w:sz w:val="21"/>
              </w:rPr>
              <w:t>Elica continua</w:t>
            </w:r>
          </w:p>
        </w:tc>
        <w:tc>
          <w:tcPr>
            <w:tcW w:w="1814" w:type="dxa"/>
            <w:tcMar>
              <w:top w:w="90" w:type="dxa"/>
              <w:left w:w="90" w:type="dxa"/>
              <w:bottom w:w="90" w:type="dxa"/>
              <w:right w:w="90" w:type="dxa"/>
            </w:tcMar>
            <w:vAlign w:val="center"/>
          </w:tcPr>
          <w:p w14:paraId="03A9D0FC" w14:textId="77777777" w:rsidR="00F4549C" w:rsidRDefault="00E8037C">
            <w:pPr>
              <w:spacing w:before="20" w:after="20"/>
              <w:jc w:val="center"/>
            </w:pPr>
            <w:r>
              <w:rPr>
                <w:sz w:val="21"/>
              </w:rPr>
              <w:t>0,7</w:t>
            </w:r>
          </w:p>
        </w:tc>
        <w:tc>
          <w:tcPr>
            <w:tcW w:w="1814" w:type="dxa"/>
            <w:tcMar>
              <w:top w:w="90" w:type="dxa"/>
              <w:left w:w="90" w:type="dxa"/>
              <w:bottom w:w="90" w:type="dxa"/>
              <w:right w:w="90" w:type="dxa"/>
            </w:tcMar>
            <w:vAlign w:val="center"/>
          </w:tcPr>
          <w:p w14:paraId="24C2F471" w14:textId="77777777" w:rsidR="00F4549C" w:rsidRDefault="00E8037C">
            <w:pPr>
              <w:spacing w:before="20" w:after="20"/>
              <w:jc w:val="center"/>
            </w:pPr>
            <w:r>
              <w:rPr>
                <w:sz w:val="21"/>
              </w:rPr>
              <w:t>0,9</w:t>
            </w:r>
          </w:p>
        </w:tc>
        <w:tc>
          <w:tcPr>
            <w:tcW w:w="2041" w:type="dxa"/>
            <w:tcMar>
              <w:top w:w="90" w:type="dxa"/>
              <w:left w:w="90" w:type="dxa"/>
              <w:bottom w:w="90" w:type="dxa"/>
              <w:right w:w="90" w:type="dxa"/>
            </w:tcMar>
            <w:vAlign w:val="center"/>
          </w:tcPr>
          <w:p w14:paraId="662862EC" w14:textId="77777777" w:rsidR="00F4549C" w:rsidRDefault="00E8037C">
            <w:pPr>
              <w:spacing w:before="20" w:after="20"/>
              <w:jc w:val="center"/>
            </w:pPr>
            <w:r>
              <w:rPr>
                <w:sz w:val="21"/>
              </w:rPr>
              <w:t>tan φ</w:t>
            </w:r>
          </w:p>
        </w:tc>
      </w:tr>
    </w:tbl>
    <w:p w14:paraId="4B7D5C6E" w14:textId="77777777" w:rsidR="00F4549C" w:rsidRDefault="00F4549C"/>
    <w:p w14:paraId="234FD116" w14:textId="77777777" w:rsidR="00F4549C" w:rsidRDefault="00E8037C">
      <w:pPr>
        <w:spacing w:after="140"/>
      </w:pPr>
      <w:r>
        <w:lastRenderedPageBreak/>
        <w:t>La tabella descrive i valori presenti nel programma, inclusa la particolare coppia del trivellato. Sono correlazioni del modello, non parametri misurati automaticamente. La scelta di un valore manuale richiede di mantenerne traccia nel foglio e nel report.</w:t>
      </w:r>
    </w:p>
    <w:p w14:paraId="48150CC3" w14:textId="77777777" w:rsidR="00F4549C" w:rsidRDefault="00E8037C">
      <w:pPr>
        <w:pStyle w:val="Titolo2"/>
        <w:keepNext/>
        <w:spacing w:after="140"/>
      </w:pPr>
      <w:bookmarkStart w:id="13" w:name="_Toc241840194"/>
      <w:r>
        <w:t>Laterale non drenato</w:t>
      </w:r>
      <w:bookmarkEnd w:id="13"/>
    </w:p>
    <w:p w14:paraId="6A977186" w14:textId="77777777" w:rsidR="00F4549C" w:rsidRDefault="00E8037C">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EEB15F8" w14:textId="77777777" w:rsidR="00F4549C" w:rsidRDefault="00E8037C">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BB6A156" w14:textId="77777777" w:rsidR="00F4549C" w:rsidRDefault="00E8037C">
      <w:pPr>
        <w:pStyle w:val="Titolo2"/>
        <w:keepNext/>
        <w:spacing w:after="140"/>
      </w:pPr>
      <w:bookmarkStart w:id="14" w:name="_Toc241840195"/>
      <w:r>
        <w:t>Resistenza di punta e abaco Nq</w:t>
      </w:r>
      <w:bookmarkEnd w:id="14"/>
    </w:p>
    <w:p w14:paraId="18583CB5" w14:textId="77777777" w:rsidR="00F4549C" w:rsidRDefault="00E8037C">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0C1DA4C7" w14:textId="77777777" w:rsidR="00F4549C" w:rsidRDefault="00E8037C">
      <w:pPr>
        <w:keepNext/>
        <w:spacing w:before="60" w:after="80"/>
        <w:ind w:left="255"/>
      </w:pPr>
      <m:oMathPara>
        <m:oMath>
          <m:r>
            <m:rPr>
              <m:sty m:val="p"/>
            </m:rPr>
            <w:rPr>
              <w:sz w:val="21"/>
            </w:rPr>
            <m:t xml:space="preserve">Rb drenata = Ab σ′v Nq</m:t>
          </m:r>
        </m:oMath>
      </m:oMathPara>
    </w:p>
    <w:p w14:paraId="68472288" w14:textId="77777777" w:rsidR="00F4549C" w:rsidRDefault="00E8037C">
      <w:pPr>
        <w:spacing w:before="60" w:after="80"/>
        <w:ind w:left="255"/>
      </w:pPr>
      <m:oMathPara>
        <m:oMath>
          <m:r>
            <m:rPr>
              <m:sty m:val="p"/>
            </m:rPr>
            <w:rPr>
              <w:sz w:val="21"/>
            </w:rPr>
            <m:t xml:space="preserve">Rb non drenata = Ab (Nc Cu + σv)</m:t>
          </m:r>
        </m:oMath>
      </m:oMathPara>
    </w:p>
    <w:p w14:paraId="0C04BD1C" w14:textId="77777777" w:rsidR="00F4549C" w:rsidRDefault="00E8037C">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CD79EC2" w14:textId="77777777" w:rsidR="00F4549C" w:rsidRDefault="00E8037C">
      <w:pPr>
        <w:spacing w:before="60" w:after="80"/>
        <w:ind w:left="255"/>
      </w:pPr>
      <m:oMathPara>
        <m:oMath>
          <m:r>
            <m:rPr>
              <m:sty m:val="p"/>
            </m:rPr>
            <w:rPr>
              <w:sz w:val="21"/>
            </w:rPr>
            <m:t xml:space="preserve">log10(Nq) = 1 + (φ − φ10) / (φ100 − φ10)</m:t>
          </m:r>
        </m:oMath>
      </m:oMathPara>
    </w:p>
    <w:p w14:paraId="66F24C2B" w14:textId="77777777" w:rsidR="00F4549C" w:rsidRDefault="00E8037C">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86109B3" w14:textId="77777777" w:rsidR="00F4549C" w:rsidRDefault="00E8037C">
      <w:pPr>
        <w:pStyle w:val="Titolo2"/>
        <w:keepNext/>
        <w:spacing w:after="140"/>
      </w:pPr>
      <w:bookmarkStart w:id="15" w:name="_Toc241840196"/>
      <w:r>
        <w:t>Più indagini e coefficienti</w:t>
      </w:r>
      <w:bookmarkEnd w:id="15"/>
    </w:p>
    <w:p w14:paraId="3DBE1070" w14:textId="77777777" w:rsidR="00F4549C" w:rsidRDefault="00E8037C">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F896EA1" w14:textId="77777777" w:rsidR="00F4549C" w:rsidRDefault="00E8037C">
      <w:pPr>
        <w:keepNext/>
        <w:spacing w:before="60" w:after="80"/>
        <w:ind w:left="255"/>
      </w:pPr>
      <m:oMathPara>
        <m:oMath>
          <m:r>
            <m:rPr>
              <m:sty m:val="p"/>
            </m:rPr>
            <w:rPr>
              <w:sz w:val="21"/>
            </w:rPr>
            <m:t xml:space="preserve">Rd,C = ηC min[(Rs,medio/γs + Rb,medio/γb)/ξ3;</m:t>
          </m:r>
        </m:oMath>
      </m:oMathPara>
    </w:p>
    <w:p w14:paraId="1665FD71" w14:textId="77777777" w:rsidR="00F4549C" w:rsidRDefault="00E8037C">
      <w:pPr>
        <w:keepNext/>
        <w:spacing w:before="60" w:after="80"/>
        <w:ind w:left="255"/>
      </w:pPr>
      <m:oMathPara>
        <m:oMath>
          <m:r>
            <m:rPr>
              <m:sty m:val="p"/>
            </m:rPr>
            <w:rPr>
              <w:sz w:val="21"/>
            </w:rPr>
            <m:t xml:space="preserve">                   (Rs,min/γs + Rb,min/γb)/ξ4]</m:t>
          </m:r>
        </m:oMath>
      </m:oMathPara>
    </w:p>
    <w:p w14:paraId="61B8A18E" w14:textId="77777777" w:rsidR="00F4549C" w:rsidRDefault="00E8037C">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F4549C" w14:paraId="2138F667" w14:textId="77777777">
        <w:trPr>
          <w:cantSplit/>
          <w:tblHeader/>
          <w:jc w:val="center"/>
        </w:trPr>
        <w:tc>
          <w:tcPr>
            <w:tcW w:w="5102" w:type="dxa"/>
            <w:shd w:val="clear" w:color="auto" w:fill="E7E6E6"/>
            <w:tcMar>
              <w:top w:w="90" w:type="dxa"/>
              <w:left w:w="90" w:type="dxa"/>
              <w:bottom w:w="90" w:type="dxa"/>
              <w:right w:w="90" w:type="dxa"/>
            </w:tcMar>
            <w:vAlign w:val="center"/>
          </w:tcPr>
          <w:p w14:paraId="031AA5B2" w14:textId="77777777" w:rsidR="00F4549C" w:rsidRDefault="00E8037C">
            <w:pPr>
              <w:spacing w:before="20" w:after="20"/>
              <w:jc w:val="left"/>
            </w:pPr>
            <w:r>
              <w:rPr>
                <w:b/>
                <w:sz w:val="21"/>
              </w:rPr>
              <w:lastRenderedPageBreak/>
              <w:t>Numero di indagini selezionato</w:t>
            </w:r>
          </w:p>
        </w:tc>
        <w:tc>
          <w:tcPr>
            <w:tcW w:w="2268" w:type="dxa"/>
            <w:shd w:val="clear" w:color="auto" w:fill="E7E6E6"/>
            <w:tcMar>
              <w:top w:w="90" w:type="dxa"/>
              <w:left w:w="90" w:type="dxa"/>
              <w:bottom w:w="90" w:type="dxa"/>
              <w:right w:w="90" w:type="dxa"/>
            </w:tcMar>
            <w:vAlign w:val="center"/>
          </w:tcPr>
          <w:p w14:paraId="305360BA" w14:textId="77777777" w:rsidR="00F4549C" w:rsidRDefault="00E8037C">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09B288DB" w14:textId="77777777" w:rsidR="00F4549C" w:rsidRDefault="00E8037C">
            <w:pPr>
              <w:spacing w:before="20" w:after="20"/>
              <w:jc w:val="center"/>
            </w:pPr>
            <w:r>
              <w:rPr>
                <w:b/>
                <w:sz w:val="21"/>
              </w:rPr>
              <w:t>ξ4</w:t>
            </w:r>
          </w:p>
        </w:tc>
      </w:tr>
      <w:tr w:rsidR="00F4549C" w14:paraId="61559B2B" w14:textId="77777777">
        <w:trPr>
          <w:cantSplit/>
          <w:jc w:val="center"/>
        </w:trPr>
        <w:tc>
          <w:tcPr>
            <w:tcW w:w="5102" w:type="dxa"/>
            <w:tcMar>
              <w:top w:w="90" w:type="dxa"/>
              <w:left w:w="90" w:type="dxa"/>
              <w:bottom w:w="90" w:type="dxa"/>
              <w:right w:w="90" w:type="dxa"/>
            </w:tcMar>
            <w:vAlign w:val="center"/>
          </w:tcPr>
          <w:p w14:paraId="215193C7" w14:textId="77777777" w:rsidR="00F4549C" w:rsidRDefault="00E8037C">
            <w:pPr>
              <w:spacing w:before="20" w:after="20"/>
              <w:jc w:val="left"/>
            </w:pPr>
            <w:r>
              <w:rPr>
                <w:sz w:val="21"/>
              </w:rPr>
              <w:t>1</w:t>
            </w:r>
          </w:p>
        </w:tc>
        <w:tc>
          <w:tcPr>
            <w:tcW w:w="2268" w:type="dxa"/>
            <w:tcMar>
              <w:top w:w="90" w:type="dxa"/>
              <w:left w:w="90" w:type="dxa"/>
              <w:bottom w:w="90" w:type="dxa"/>
              <w:right w:w="90" w:type="dxa"/>
            </w:tcMar>
            <w:vAlign w:val="center"/>
          </w:tcPr>
          <w:p w14:paraId="519F0246" w14:textId="77777777" w:rsidR="00F4549C" w:rsidRDefault="00E8037C">
            <w:pPr>
              <w:spacing w:before="20" w:after="20"/>
              <w:jc w:val="center"/>
            </w:pPr>
            <w:r>
              <w:rPr>
                <w:sz w:val="21"/>
              </w:rPr>
              <w:t>1,70</w:t>
            </w:r>
          </w:p>
        </w:tc>
        <w:tc>
          <w:tcPr>
            <w:tcW w:w="2268" w:type="dxa"/>
            <w:tcMar>
              <w:top w:w="90" w:type="dxa"/>
              <w:left w:w="90" w:type="dxa"/>
              <w:bottom w:w="90" w:type="dxa"/>
              <w:right w:w="90" w:type="dxa"/>
            </w:tcMar>
            <w:vAlign w:val="center"/>
          </w:tcPr>
          <w:p w14:paraId="5C270E1F" w14:textId="77777777" w:rsidR="00F4549C" w:rsidRDefault="00E8037C">
            <w:pPr>
              <w:spacing w:before="20" w:after="20"/>
              <w:jc w:val="center"/>
            </w:pPr>
            <w:r>
              <w:rPr>
                <w:sz w:val="21"/>
              </w:rPr>
              <w:t>1,70</w:t>
            </w:r>
          </w:p>
        </w:tc>
      </w:tr>
      <w:tr w:rsidR="00F4549C" w14:paraId="3F54A3D0" w14:textId="77777777">
        <w:trPr>
          <w:cantSplit/>
          <w:jc w:val="center"/>
        </w:trPr>
        <w:tc>
          <w:tcPr>
            <w:tcW w:w="5102" w:type="dxa"/>
            <w:tcMar>
              <w:top w:w="90" w:type="dxa"/>
              <w:left w:w="90" w:type="dxa"/>
              <w:bottom w:w="90" w:type="dxa"/>
              <w:right w:w="90" w:type="dxa"/>
            </w:tcMar>
            <w:vAlign w:val="center"/>
          </w:tcPr>
          <w:p w14:paraId="2C2EADA5" w14:textId="77777777" w:rsidR="00F4549C" w:rsidRDefault="00E8037C">
            <w:pPr>
              <w:spacing w:before="20" w:after="20"/>
              <w:jc w:val="left"/>
            </w:pPr>
            <w:r>
              <w:rPr>
                <w:sz w:val="21"/>
              </w:rPr>
              <w:t>2</w:t>
            </w:r>
          </w:p>
        </w:tc>
        <w:tc>
          <w:tcPr>
            <w:tcW w:w="2268" w:type="dxa"/>
            <w:tcMar>
              <w:top w:w="90" w:type="dxa"/>
              <w:left w:w="90" w:type="dxa"/>
              <w:bottom w:w="90" w:type="dxa"/>
              <w:right w:w="90" w:type="dxa"/>
            </w:tcMar>
            <w:vAlign w:val="center"/>
          </w:tcPr>
          <w:p w14:paraId="15C8516F" w14:textId="77777777" w:rsidR="00F4549C" w:rsidRDefault="00E8037C">
            <w:pPr>
              <w:spacing w:before="20" w:after="20"/>
              <w:jc w:val="center"/>
            </w:pPr>
            <w:r>
              <w:rPr>
                <w:sz w:val="21"/>
              </w:rPr>
              <w:t>1,65</w:t>
            </w:r>
          </w:p>
        </w:tc>
        <w:tc>
          <w:tcPr>
            <w:tcW w:w="2268" w:type="dxa"/>
            <w:tcMar>
              <w:top w:w="90" w:type="dxa"/>
              <w:left w:w="90" w:type="dxa"/>
              <w:bottom w:w="90" w:type="dxa"/>
              <w:right w:w="90" w:type="dxa"/>
            </w:tcMar>
            <w:vAlign w:val="center"/>
          </w:tcPr>
          <w:p w14:paraId="40E8D588" w14:textId="77777777" w:rsidR="00F4549C" w:rsidRDefault="00E8037C">
            <w:pPr>
              <w:spacing w:before="20" w:after="20"/>
              <w:jc w:val="center"/>
            </w:pPr>
            <w:r>
              <w:rPr>
                <w:sz w:val="21"/>
              </w:rPr>
              <w:t>1,55</w:t>
            </w:r>
          </w:p>
        </w:tc>
      </w:tr>
      <w:tr w:rsidR="00F4549C" w14:paraId="0C1A2F67" w14:textId="77777777">
        <w:trPr>
          <w:cantSplit/>
          <w:jc w:val="center"/>
        </w:trPr>
        <w:tc>
          <w:tcPr>
            <w:tcW w:w="5102" w:type="dxa"/>
            <w:tcMar>
              <w:top w:w="90" w:type="dxa"/>
              <w:left w:w="90" w:type="dxa"/>
              <w:bottom w:w="90" w:type="dxa"/>
              <w:right w:w="90" w:type="dxa"/>
            </w:tcMar>
            <w:vAlign w:val="center"/>
          </w:tcPr>
          <w:p w14:paraId="2D1D4180" w14:textId="77777777" w:rsidR="00F4549C" w:rsidRDefault="00E8037C">
            <w:pPr>
              <w:spacing w:before="20" w:after="20"/>
              <w:jc w:val="left"/>
            </w:pPr>
            <w:r>
              <w:rPr>
                <w:sz w:val="21"/>
              </w:rPr>
              <w:t>3</w:t>
            </w:r>
          </w:p>
        </w:tc>
        <w:tc>
          <w:tcPr>
            <w:tcW w:w="2268" w:type="dxa"/>
            <w:tcMar>
              <w:top w:w="90" w:type="dxa"/>
              <w:left w:w="90" w:type="dxa"/>
              <w:bottom w:w="90" w:type="dxa"/>
              <w:right w:w="90" w:type="dxa"/>
            </w:tcMar>
            <w:vAlign w:val="center"/>
          </w:tcPr>
          <w:p w14:paraId="5666844B" w14:textId="77777777" w:rsidR="00F4549C" w:rsidRDefault="00E8037C">
            <w:pPr>
              <w:spacing w:before="20" w:after="20"/>
              <w:jc w:val="center"/>
            </w:pPr>
            <w:r>
              <w:rPr>
                <w:sz w:val="21"/>
              </w:rPr>
              <w:t>1,60</w:t>
            </w:r>
          </w:p>
        </w:tc>
        <w:tc>
          <w:tcPr>
            <w:tcW w:w="2268" w:type="dxa"/>
            <w:tcMar>
              <w:top w:w="90" w:type="dxa"/>
              <w:left w:w="90" w:type="dxa"/>
              <w:bottom w:w="90" w:type="dxa"/>
              <w:right w:w="90" w:type="dxa"/>
            </w:tcMar>
            <w:vAlign w:val="center"/>
          </w:tcPr>
          <w:p w14:paraId="35EE2550" w14:textId="77777777" w:rsidR="00F4549C" w:rsidRDefault="00E8037C">
            <w:pPr>
              <w:spacing w:before="20" w:after="20"/>
              <w:jc w:val="center"/>
            </w:pPr>
            <w:r>
              <w:rPr>
                <w:sz w:val="21"/>
              </w:rPr>
              <w:t>1,48</w:t>
            </w:r>
          </w:p>
        </w:tc>
      </w:tr>
      <w:tr w:rsidR="00F4549C" w14:paraId="35A3D9A1" w14:textId="77777777">
        <w:trPr>
          <w:cantSplit/>
          <w:jc w:val="center"/>
        </w:trPr>
        <w:tc>
          <w:tcPr>
            <w:tcW w:w="5102" w:type="dxa"/>
            <w:tcMar>
              <w:top w:w="90" w:type="dxa"/>
              <w:left w:w="90" w:type="dxa"/>
              <w:bottom w:w="90" w:type="dxa"/>
              <w:right w:w="90" w:type="dxa"/>
            </w:tcMar>
            <w:vAlign w:val="center"/>
          </w:tcPr>
          <w:p w14:paraId="639944E1" w14:textId="77777777" w:rsidR="00F4549C" w:rsidRDefault="00E8037C">
            <w:pPr>
              <w:spacing w:before="20" w:after="20"/>
              <w:jc w:val="left"/>
            </w:pPr>
            <w:r>
              <w:rPr>
                <w:sz w:val="21"/>
              </w:rPr>
              <w:t>4</w:t>
            </w:r>
          </w:p>
        </w:tc>
        <w:tc>
          <w:tcPr>
            <w:tcW w:w="2268" w:type="dxa"/>
            <w:tcMar>
              <w:top w:w="90" w:type="dxa"/>
              <w:left w:w="90" w:type="dxa"/>
              <w:bottom w:w="90" w:type="dxa"/>
              <w:right w:w="90" w:type="dxa"/>
            </w:tcMar>
            <w:vAlign w:val="center"/>
          </w:tcPr>
          <w:p w14:paraId="09F44A00" w14:textId="77777777" w:rsidR="00F4549C" w:rsidRDefault="00E8037C">
            <w:pPr>
              <w:spacing w:before="20" w:after="20"/>
              <w:jc w:val="center"/>
            </w:pPr>
            <w:r>
              <w:rPr>
                <w:sz w:val="21"/>
              </w:rPr>
              <w:t>1,55</w:t>
            </w:r>
          </w:p>
        </w:tc>
        <w:tc>
          <w:tcPr>
            <w:tcW w:w="2268" w:type="dxa"/>
            <w:tcMar>
              <w:top w:w="90" w:type="dxa"/>
              <w:left w:w="90" w:type="dxa"/>
              <w:bottom w:w="90" w:type="dxa"/>
              <w:right w:w="90" w:type="dxa"/>
            </w:tcMar>
            <w:vAlign w:val="center"/>
          </w:tcPr>
          <w:p w14:paraId="7BC7A8CE" w14:textId="77777777" w:rsidR="00F4549C" w:rsidRDefault="00E8037C">
            <w:pPr>
              <w:spacing w:before="20" w:after="20"/>
              <w:jc w:val="center"/>
            </w:pPr>
            <w:r>
              <w:rPr>
                <w:sz w:val="21"/>
              </w:rPr>
              <w:t>1,42</w:t>
            </w:r>
          </w:p>
        </w:tc>
      </w:tr>
      <w:tr w:rsidR="00F4549C" w14:paraId="10E25CE4" w14:textId="77777777">
        <w:trPr>
          <w:cantSplit/>
          <w:jc w:val="center"/>
        </w:trPr>
        <w:tc>
          <w:tcPr>
            <w:tcW w:w="5102" w:type="dxa"/>
            <w:tcMar>
              <w:top w:w="90" w:type="dxa"/>
              <w:left w:w="90" w:type="dxa"/>
              <w:bottom w:w="90" w:type="dxa"/>
              <w:right w:w="90" w:type="dxa"/>
            </w:tcMar>
            <w:vAlign w:val="center"/>
          </w:tcPr>
          <w:p w14:paraId="69E0B374" w14:textId="77777777" w:rsidR="00F4549C" w:rsidRDefault="00E8037C">
            <w:pPr>
              <w:spacing w:before="20" w:after="20"/>
              <w:jc w:val="left"/>
            </w:pPr>
            <w:r>
              <w:rPr>
                <w:sz w:val="21"/>
              </w:rPr>
              <w:t>5</w:t>
            </w:r>
          </w:p>
        </w:tc>
        <w:tc>
          <w:tcPr>
            <w:tcW w:w="2268" w:type="dxa"/>
            <w:tcMar>
              <w:top w:w="90" w:type="dxa"/>
              <w:left w:w="90" w:type="dxa"/>
              <w:bottom w:w="90" w:type="dxa"/>
              <w:right w:w="90" w:type="dxa"/>
            </w:tcMar>
            <w:vAlign w:val="center"/>
          </w:tcPr>
          <w:p w14:paraId="6C514B4B" w14:textId="77777777" w:rsidR="00F4549C" w:rsidRDefault="00E8037C">
            <w:pPr>
              <w:spacing w:before="20" w:after="20"/>
              <w:jc w:val="center"/>
            </w:pPr>
            <w:r>
              <w:rPr>
                <w:sz w:val="21"/>
              </w:rPr>
              <w:t>1,50</w:t>
            </w:r>
          </w:p>
        </w:tc>
        <w:tc>
          <w:tcPr>
            <w:tcW w:w="2268" w:type="dxa"/>
            <w:tcMar>
              <w:top w:w="90" w:type="dxa"/>
              <w:left w:w="90" w:type="dxa"/>
              <w:bottom w:w="90" w:type="dxa"/>
              <w:right w:w="90" w:type="dxa"/>
            </w:tcMar>
            <w:vAlign w:val="center"/>
          </w:tcPr>
          <w:p w14:paraId="05C27A81" w14:textId="77777777" w:rsidR="00F4549C" w:rsidRDefault="00E8037C">
            <w:pPr>
              <w:spacing w:before="20" w:after="20"/>
              <w:jc w:val="center"/>
            </w:pPr>
            <w:r>
              <w:rPr>
                <w:sz w:val="21"/>
              </w:rPr>
              <w:t>1,34</w:t>
            </w:r>
          </w:p>
        </w:tc>
      </w:tr>
      <w:tr w:rsidR="00F4549C" w14:paraId="7B35AB6B" w14:textId="77777777">
        <w:trPr>
          <w:cantSplit/>
          <w:jc w:val="center"/>
        </w:trPr>
        <w:tc>
          <w:tcPr>
            <w:tcW w:w="5102" w:type="dxa"/>
            <w:tcMar>
              <w:top w:w="90" w:type="dxa"/>
              <w:left w:w="90" w:type="dxa"/>
              <w:bottom w:w="90" w:type="dxa"/>
              <w:right w:w="90" w:type="dxa"/>
            </w:tcMar>
            <w:vAlign w:val="center"/>
          </w:tcPr>
          <w:p w14:paraId="571248E1" w14:textId="77777777" w:rsidR="00F4549C" w:rsidRDefault="00E8037C">
            <w:pPr>
              <w:spacing w:before="20" w:after="20"/>
              <w:jc w:val="left"/>
            </w:pPr>
            <w:r>
              <w:rPr>
                <w:sz w:val="21"/>
              </w:rPr>
              <w:t>7</w:t>
            </w:r>
          </w:p>
        </w:tc>
        <w:tc>
          <w:tcPr>
            <w:tcW w:w="2268" w:type="dxa"/>
            <w:tcMar>
              <w:top w:w="90" w:type="dxa"/>
              <w:left w:w="90" w:type="dxa"/>
              <w:bottom w:w="90" w:type="dxa"/>
              <w:right w:w="90" w:type="dxa"/>
            </w:tcMar>
            <w:vAlign w:val="center"/>
          </w:tcPr>
          <w:p w14:paraId="7382C676" w14:textId="77777777" w:rsidR="00F4549C" w:rsidRDefault="00E8037C">
            <w:pPr>
              <w:spacing w:before="20" w:after="20"/>
              <w:jc w:val="center"/>
            </w:pPr>
            <w:r>
              <w:rPr>
                <w:sz w:val="21"/>
              </w:rPr>
              <w:t>1,45</w:t>
            </w:r>
          </w:p>
        </w:tc>
        <w:tc>
          <w:tcPr>
            <w:tcW w:w="2268" w:type="dxa"/>
            <w:tcMar>
              <w:top w:w="90" w:type="dxa"/>
              <w:left w:w="90" w:type="dxa"/>
              <w:bottom w:w="90" w:type="dxa"/>
              <w:right w:w="90" w:type="dxa"/>
            </w:tcMar>
            <w:vAlign w:val="center"/>
          </w:tcPr>
          <w:p w14:paraId="7B049E31" w14:textId="77777777" w:rsidR="00F4549C" w:rsidRDefault="00E8037C">
            <w:pPr>
              <w:spacing w:before="20" w:after="20"/>
              <w:jc w:val="center"/>
            </w:pPr>
            <w:r>
              <w:rPr>
                <w:sz w:val="21"/>
              </w:rPr>
              <w:t>1,28</w:t>
            </w:r>
          </w:p>
        </w:tc>
      </w:tr>
      <w:tr w:rsidR="00F4549C" w14:paraId="3508EB19" w14:textId="77777777">
        <w:trPr>
          <w:cantSplit/>
          <w:jc w:val="center"/>
        </w:trPr>
        <w:tc>
          <w:tcPr>
            <w:tcW w:w="5102" w:type="dxa"/>
            <w:tcMar>
              <w:top w:w="90" w:type="dxa"/>
              <w:left w:w="90" w:type="dxa"/>
              <w:bottom w:w="90" w:type="dxa"/>
              <w:right w:w="90" w:type="dxa"/>
            </w:tcMar>
            <w:vAlign w:val="center"/>
          </w:tcPr>
          <w:p w14:paraId="54FE1E2F" w14:textId="77777777" w:rsidR="00F4549C" w:rsidRDefault="00E8037C">
            <w:pPr>
              <w:spacing w:before="20" w:after="20"/>
              <w:jc w:val="left"/>
            </w:pPr>
            <w:r>
              <w:rPr>
                <w:sz w:val="21"/>
              </w:rPr>
              <w:t>Almeno 10</w:t>
            </w:r>
          </w:p>
        </w:tc>
        <w:tc>
          <w:tcPr>
            <w:tcW w:w="2268" w:type="dxa"/>
            <w:tcMar>
              <w:top w:w="90" w:type="dxa"/>
              <w:left w:w="90" w:type="dxa"/>
              <w:bottom w:w="90" w:type="dxa"/>
              <w:right w:w="90" w:type="dxa"/>
            </w:tcMar>
            <w:vAlign w:val="center"/>
          </w:tcPr>
          <w:p w14:paraId="33D8C3B9" w14:textId="77777777" w:rsidR="00F4549C" w:rsidRDefault="00E8037C">
            <w:pPr>
              <w:spacing w:before="20" w:after="20"/>
              <w:jc w:val="center"/>
            </w:pPr>
            <w:r>
              <w:rPr>
                <w:sz w:val="21"/>
              </w:rPr>
              <w:t>1,40</w:t>
            </w:r>
          </w:p>
        </w:tc>
        <w:tc>
          <w:tcPr>
            <w:tcW w:w="2268" w:type="dxa"/>
            <w:tcMar>
              <w:top w:w="90" w:type="dxa"/>
              <w:left w:w="90" w:type="dxa"/>
              <w:bottom w:w="90" w:type="dxa"/>
              <w:right w:w="90" w:type="dxa"/>
            </w:tcMar>
            <w:vAlign w:val="center"/>
          </w:tcPr>
          <w:p w14:paraId="1DD95119" w14:textId="77777777" w:rsidR="00F4549C" w:rsidRDefault="00E8037C">
            <w:pPr>
              <w:spacing w:before="20" w:after="20"/>
              <w:jc w:val="center"/>
            </w:pPr>
            <w:r>
              <w:rPr>
                <w:sz w:val="21"/>
              </w:rPr>
              <w:t>1,21</w:t>
            </w:r>
          </w:p>
        </w:tc>
      </w:tr>
    </w:tbl>
    <w:p w14:paraId="322FEEB5" w14:textId="77777777" w:rsidR="00F4549C" w:rsidRDefault="00F4549C"/>
    <w:p w14:paraId="73E55A4F" w14:textId="77777777" w:rsidR="00F4549C" w:rsidRDefault="00E8037C">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40C6909F" w14:textId="77777777" w:rsidR="00F4549C" w:rsidRDefault="00E8037C">
      <w:pPr>
        <w:keepNext/>
        <w:spacing w:before="60" w:after="80"/>
        <w:ind w:left="255"/>
      </w:pPr>
      <m:oMathPara>
        <m:oMath>
          <m:r>
            <m:rPr>
              <m:sty m:val="p"/>
            </m:rPr>
            <w:rPr>
              <w:sz w:val="21"/>
            </w:rPr>
            <m:t xml:space="preserve">Ed,C = NC + γG,sfav W</m:t>
          </m:r>
        </m:oMath>
      </m:oMathPara>
    </w:p>
    <w:p w14:paraId="1CA6EA6C" w14:textId="77777777" w:rsidR="00F4549C" w:rsidRDefault="00E8037C">
      <w:pPr>
        <w:spacing w:before="60" w:after="80"/>
        <w:ind w:left="255"/>
      </w:pPr>
      <m:oMathPara>
        <m:oMath>
          <m:r>
            <m:rPr>
              <m:sty m:val="p"/>
            </m:rPr>
            <w:rPr>
              <w:sz w:val="21"/>
            </w:rPr>
            <m:t xml:space="preserve">Ed,T = max(0; NT − γG,fav W)</m:t>
          </m:r>
        </m:oMath>
      </m:oMathPara>
    </w:p>
    <w:p w14:paraId="4A7BEFB9" w14:textId="77777777" w:rsidR="00F4549C" w:rsidRDefault="00E8037C">
      <w:pPr>
        <w:pStyle w:val="Titolo2"/>
        <w:keepNext/>
        <w:spacing w:after="140"/>
      </w:pPr>
      <w:bookmarkStart w:id="16" w:name="_Toc241840197"/>
      <w:r>
        <w:t>Efficienza di gruppo e limiti</w:t>
      </w:r>
      <w:bookmarkEnd w:id="16"/>
    </w:p>
    <w:p w14:paraId="0FA878C8" w14:textId="77777777" w:rsidR="00F4549C" w:rsidRDefault="00E8037C">
      <w:pPr>
        <w:spacing w:after="140"/>
      </w:pPr>
      <w:r>
        <w:t>Converse Labarre usa la geometria del reticolo nelle due direzioni. Gli angoli della seguente espressione sono in gradi; ciascun termine è nullo quando in quella direzione esiste un solo palo.</w:t>
      </w:r>
    </w:p>
    <w:p w14:paraId="4D2E4BB3" w14:textId="77777777" w:rsidR="00F4549C" w:rsidRDefault="00E8037C">
      <w:pPr>
        <w:keepNext/>
        <w:spacing w:before="60" w:after="80"/>
        <w:ind w:left="255"/>
      </w:pPr>
      <m:oMathPara>
        <m:oMath>
          <m:r>
            <m:rPr>
              <m:sty m:val="p"/>
            </m:rPr>
            <w:rPr>
              <w:sz w:val="21"/>
            </w:rPr>
            <m:t xml:space="preserve">η = 1 − [atan(D/sx)/90] (nx−1)/nx</m:t>
          </m:r>
        </m:oMath>
      </m:oMathPara>
    </w:p>
    <w:p w14:paraId="041AF0F7" w14:textId="77777777" w:rsidR="00F4549C" w:rsidRDefault="00E8037C">
      <w:pPr>
        <w:spacing w:before="60" w:after="80"/>
        <w:ind w:left="255"/>
      </w:pPr>
      <m:oMathPara>
        <m:oMath>
          <m:r>
            <m:rPr>
              <m:sty m:val="p"/>
            </m:rPr>
            <w:rPr>
              <w:sz w:val="21"/>
            </w:rPr>
            <m:t xml:space="preserve">        − [atan(D/sy)/90] (ny−1)/ny</m:t>
          </m:r>
        </m:oMath>
      </m:oMathPara>
    </w:p>
    <w:p w14:paraId="189AEC87" w14:textId="77777777" w:rsidR="00F4549C" w:rsidRDefault="00E8037C">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0A70C4BF" w14:textId="77777777" w:rsidR="00F4549C" w:rsidRDefault="00E8037C">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33894BA" w14:textId="77777777" w:rsidR="00F4549C" w:rsidRDefault="00E8037C">
      <w:pPr>
        <w:pStyle w:val="Titolo1"/>
        <w:keepNext/>
        <w:spacing w:after="140"/>
      </w:pPr>
      <w:bookmarkStart w:id="17" w:name="_Toc241840198"/>
      <w:r>
        <w:t>Micropalo verticale</w:t>
      </w:r>
      <w:bookmarkEnd w:id="17"/>
    </w:p>
    <w:p w14:paraId="4CAE6608" w14:textId="77777777" w:rsidR="00F4549C" w:rsidRDefault="00E8037C">
      <w:pPr>
        <w:pStyle w:val="Titolo2"/>
        <w:keepNext/>
        <w:spacing w:after="140"/>
      </w:pPr>
      <w:bookmarkStart w:id="18" w:name="_Toc241840199"/>
      <w:r>
        <w:t>Correlazione del bulbo</w:t>
      </w:r>
      <w:bookmarkEnd w:id="18"/>
    </w:p>
    <w:p w14:paraId="598D1F2A" w14:textId="77777777" w:rsidR="00F4549C" w:rsidRDefault="00E8037C">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w:t>
      </w:r>
      <w:r>
        <w:lastRenderedPageBreak/>
        <w:t>interpolata linearmente fra i punti della curva; l'ordinata viene convertita in kPa. Il codice rifiuta valori esterni al campo disponibile. Il campo storico dell'interfaccia è «Pressione p_i = p_l»: l'uguaglianza è un'assunzione dell'integrazione e non dimostra che la pressione della pompa coincida fisicamente con il parametro geotecnico dell'abaco.</w:t>
      </w:r>
    </w:p>
    <w:p w14:paraId="15F17B6E" w14:textId="77777777" w:rsidR="00F4549C" w:rsidRDefault="00E8037C">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6C18F763" w14:textId="77777777" w:rsidR="00F4549C" w:rsidRDefault="00E8037C">
      <w:pPr>
        <w:keepNext/>
        <w:spacing w:before="60" w:after="80"/>
        <w:ind w:left="255"/>
      </w:pPr>
      <m:oMathPara>
        <m:oMath>
          <m:r>
            <m:rPr>
              <m:sty m:val="p"/>
            </m:rPr>
            <w:rPr>
              <w:sz w:val="21"/>
            </w:rPr>
            <m:t xml:space="preserve">Ds = α D</m:t>
          </m:r>
        </m:oMath>
      </m:oMathPara>
    </w:p>
    <w:p w14:paraId="14D7754C" w14:textId="77777777" w:rsidR="00F4549C" w:rsidRDefault="00E8037C">
      <w:pPr>
        <w:spacing w:before="60" w:after="80"/>
        <w:ind w:left="255"/>
      </w:pPr>
      <m:oMathPara>
        <m:oMath>
          <m:r>
            <m:rPr>
              <m:sty m:val="p"/>
            </m:rPr>
            <w:rPr>
              <w:sz w:val="21"/>
            </w:rPr>
            <m:t xml:space="preserve">Rs = Σ π Ds Lj τj</m:t>
          </m:r>
        </m:oMath>
      </m:oMathPara>
    </w:p>
    <w:p w14:paraId="28BBA07B" w14:textId="77777777" w:rsidR="00F4549C" w:rsidRDefault="00E8037C">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4108472E" w14:textId="77777777" w:rsidR="00F4549C" w:rsidRDefault="00E8037C">
      <w:pPr>
        <w:pStyle w:val="Titolo2"/>
        <w:keepNext/>
        <w:spacing w:after="140"/>
      </w:pPr>
      <w:bookmarkStart w:id="19" w:name="_Toc241840200"/>
      <w:r>
        <w:t>Inclinazione punta e peso</w:t>
      </w:r>
      <w:bookmarkEnd w:id="19"/>
    </w:p>
    <w:p w14:paraId="759F87E6" w14:textId="77777777" w:rsidR="00F4549C" w:rsidRDefault="00E8037C">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042D7ABE" w14:textId="77777777" w:rsidR="00F4549C" w:rsidRDefault="00E8037C">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5FCA8BFC" w14:textId="77777777" w:rsidR="00F4549C" w:rsidRDefault="00E8037C">
      <w:pPr>
        <w:keepNext/>
        <w:spacing w:before="60" w:after="80"/>
        <w:ind w:left="255"/>
      </w:pPr>
      <m:oMathPara>
        <m:oMath>
          <m:r>
            <m:rPr>
              <m:sty m:val="p"/>
            </m:rPr>
            <w:rPr>
              <w:sz w:val="21"/>
            </w:rPr>
            <m:t xml:space="preserve">As,tubo = π (De² − Di²) / 4</m:t>
          </m:r>
        </m:oMath>
      </m:oMathPara>
    </w:p>
    <w:p w14:paraId="78692EE4" w14:textId="77777777" w:rsidR="00F4549C" w:rsidRDefault="00E8037C">
      <w:pPr>
        <w:keepNext/>
        <w:spacing w:before="60" w:after="80"/>
        <w:ind w:left="255"/>
      </w:pPr>
      <m:oMathPara>
        <m:oMath>
          <m:r>
            <m:rPr>
              <m:sty m:val="p"/>
            </m:rPr>
            <w:rPr>
              <w:sz w:val="21"/>
            </w:rPr>
            <m:t xml:space="preserve">q = 9,81 × 7850 As,tubo / 1000 + γboiacca Aboiacca</m:t>
          </m:r>
        </m:oMath>
      </m:oMathPara>
    </w:p>
    <w:p w14:paraId="7638D3B1" w14:textId="77777777" w:rsidR="00F4549C" w:rsidRDefault="00E8037C">
      <w:pPr>
        <w:spacing w:before="60" w:after="80"/>
        <w:ind w:left="255"/>
      </w:pPr>
      <m:oMathPara>
        <m:oMath>
          <m:r>
            <m:rPr>
              <m:sty m:val="p"/>
            </m:rPr>
            <w:rPr>
              <w:sz w:val="21"/>
            </w:rPr>
            <m:t xml:space="preserve">W = q s cos θ</m:t>
          </m:r>
        </m:oMath>
      </m:oMathPara>
    </w:p>
    <w:p w14:paraId="7D1E18AB" w14:textId="77777777" w:rsidR="00F4549C" w:rsidRDefault="00E8037C">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06A56391" w14:textId="77777777" w:rsidR="00F4549C" w:rsidRDefault="00E8037C">
      <w:pPr>
        <w:pStyle w:val="Titolo1"/>
        <w:keepNext/>
        <w:spacing w:after="140"/>
      </w:pPr>
      <w:bookmarkStart w:id="20" w:name="_Toc241840201"/>
      <w:r>
        <w:t>Capacità orizzontale con Broms</w:t>
      </w:r>
      <w:bookmarkEnd w:id="20"/>
    </w:p>
    <w:p w14:paraId="11E96681" w14:textId="77777777" w:rsidR="00F4549C" w:rsidRDefault="00E8037C">
      <w:pPr>
        <w:pStyle w:val="Titolo2"/>
        <w:keepNext/>
        <w:spacing w:after="140"/>
      </w:pPr>
      <w:bookmarkStart w:id="21" w:name="_Toc241840202"/>
      <w:r>
        <w:t>Idealizzazione e pressione limite</w:t>
      </w:r>
      <w:bookmarkEnd w:id="21"/>
    </w:p>
    <w:p w14:paraId="420E1883" w14:textId="77777777" w:rsidR="00F4549C" w:rsidRDefault="00E8037C">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1CF3587" w14:textId="77777777" w:rsidR="00F4549C" w:rsidRDefault="00E8037C">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14:paraId="75455102" w14:textId="77777777" w:rsidR="00F4549C" w:rsidRDefault="00E8037C">
      <w:pPr>
        <w:keepNext/>
        <w:spacing w:before="60" w:after="80"/>
        <w:ind w:left="255"/>
      </w:pPr>
      <m:oMathPara>
        <m:oMath>
          <m:r>
            <m:rPr>
              <m:sty m:val="p"/>
            </m:rPr>
            <w:rPr>
              <w:sz w:val="21"/>
            </w:rPr>
            <m:t xml:space="preserve">p(z) = 9 Cu D per z ≥ 1,5D nei coesivi</m:t>
          </m:r>
        </m:oMath>
      </m:oMathPara>
    </w:p>
    <w:p w14:paraId="7F41B92D" w14:textId="77777777" w:rsidR="00F4549C" w:rsidRDefault="00E8037C">
      <w:pPr>
        <w:keepNext/>
        <w:spacing w:before="60" w:after="80"/>
        <w:ind w:left="255"/>
      </w:pPr>
      <m:oMathPara>
        <m:oMath>
          <m:r>
            <m:rPr>
              <m:sty m:val="p"/>
            </m:rPr>
            <w:rPr>
              <w:sz w:val="21"/>
            </w:rPr>
            <m:t xml:space="preserve">p(z) = 3 Kp D σ′v(z) nei granulari</m:t>
          </m:r>
        </m:oMath>
      </m:oMathPara>
    </w:p>
    <w:p w14:paraId="1769F281" w14:textId="77777777" w:rsidR="00F4549C" w:rsidRDefault="00E8037C">
      <w:pPr>
        <w:spacing w:before="60" w:after="80"/>
        <w:ind w:left="255"/>
      </w:pPr>
      <m:oMathPara>
        <m:oMath>
          <m:r>
            <m:rPr>
              <m:sty m:val="p"/>
            </m:rPr>
            <w:rPr>
              <w:sz w:val="21"/>
            </w:rPr>
            <m:t xml:space="preserve">Kp = (1 + sin φ) / (1 − sin φ)</m:t>
          </m:r>
        </m:oMath>
      </m:oMathPara>
    </w:p>
    <w:p w14:paraId="5688FBC7" w14:textId="77777777" w:rsidR="00F4549C" w:rsidRDefault="00E8037C">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02FF4FB" w14:textId="77777777" w:rsidR="00F4549C" w:rsidRDefault="00E8037C">
      <w:pPr>
        <w:keepNext/>
        <w:spacing w:before="60" w:after="80"/>
        <w:ind w:left="255"/>
      </w:pPr>
      <m:oMathPara>
        <m:oMath>
          <m:r>
            <m:rPr>
              <m:sty m:val="p"/>
            </m:rPr>
            <w:rPr>
              <w:sz w:val="21"/>
            </w:rPr>
            <m:t xml:space="preserve">Q(z) = ∫₀ᶻ p(s) ds</m:t>
          </m:r>
        </m:oMath>
      </m:oMathPara>
    </w:p>
    <w:p w14:paraId="2AD62C68" w14:textId="77777777" w:rsidR="00F4549C" w:rsidRDefault="00E8037C">
      <w:pPr>
        <w:keepNext/>
        <w:spacing w:before="60" w:after="80"/>
        <w:ind w:left="255"/>
      </w:pPr>
      <m:oMathPara>
        <m:oMath>
          <m:r>
            <m:rPr>
              <m:sty m:val="p"/>
            </m:rPr>
            <w:rPr>
              <w:sz w:val="21"/>
            </w:rPr>
            <m:t xml:space="preserve">S(z) = ∫₀ᶻ s p(s) ds</m:t>
          </m:r>
        </m:oMath>
      </m:oMathPara>
    </w:p>
    <w:p w14:paraId="757268D8" w14:textId="77777777" w:rsidR="00F4549C" w:rsidRDefault="00E8037C">
      <w:pPr>
        <w:keepNext/>
        <w:spacing w:before="60" w:after="80"/>
        <w:ind w:left="255"/>
      </w:pPr>
      <m:oMathPara>
        <m:oMath>
          <m:r>
            <m:rPr>
              <m:sty m:val="p"/>
            </m:rPr>
            <w:rPr>
              <w:sz w:val="21"/>
            </w:rPr>
            <m:t xml:space="preserve">A(z) = z Q(z) − S(z)</m:t>
          </m:r>
        </m:oMath>
      </m:oMathPara>
    </w:p>
    <w:p w14:paraId="412D2938" w14:textId="77777777" w:rsidR="00F4549C" w:rsidRDefault="00E8037C">
      <w:pPr>
        <w:keepNext/>
        <w:spacing w:before="60" w:after="80"/>
        <w:ind w:left="255"/>
      </w:pPr>
      <m:oMathPara>
        <m:oMath>
          <m:r>
            <m:rPr>
              <m:sty m:val="p"/>
            </m:rPr>
            <w:rPr>
              <w:sz w:val="21"/>
            </w:rPr>
            <m:t xml:space="preserve">V(z) = H − Q(z)</m:t>
          </m:r>
        </m:oMath>
      </m:oMathPara>
    </w:p>
    <w:p w14:paraId="7C9321D5" w14:textId="77777777" w:rsidR="00F4549C" w:rsidRDefault="00E8037C">
      <w:pPr>
        <w:spacing w:before="60" w:after="80"/>
        <w:ind w:left="255"/>
      </w:pPr>
      <m:oMathPara>
        <m:oMath>
          <m:r>
            <m:rPr>
              <m:sty m:val="p"/>
            </m:rPr>
            <w:rPr>
              <w:sz w:val="21"/>
            </w:rPr>
            <m:t xml:space="preserve">M(z) = M0 + H z − A(z)</m:t>
          </m:r>
        </m:oMath>
      </m:oMathPara>
    </w:p>
    <w:p w14:paraId="3385D613" w14:textId="77777777" w:rsidR="00F4549C" w:rsidRDefault="00E8037C">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0726DBF" w14:textId="77777777" w:rsidR="00F4549C" w:rsidRDefault="00E8037C">
      <w:pPr>
        <w:pStyle w:val="Titolo2"/>
        <w:keepNext/>
        <w:spacing w:after="140"/>
      </w:pPr>
      <w:bookmarkStart w:id="22" w:name="_Toc241840203"/>
      <w:r>
        <w:t>Meccanismi granulari</w:t>
      </w:r>
      <w:bookmarkEnd w:id="22"/>
    </w:p>
    <w:p w14:paraId="30E8FFDF" w14:textId="77777777" w:rsidR="00F4549C" w:rsidRDefault="00E8037C">
      <w:pPr>
        <w:spacing w:after="140"/>
      </w:pPr>
      <w:r>
        <w:t>Per la testa libera e il palo corto H = A(L)/(L+e). Nel ramo lungo il momento massimo raggiunge My: He + S(zf) = My. Per testa impedita il ramo corto ha H = Q(L), M0 = −S(L), ed è ammissibile quando il momento alla testa non supera My.</w:t>
      </w:r>
    </w:p>
    <w:p w14:paraId="75ACCC6D" w14:textId="77777777" w:rsidR="00F4549C" w:rsidRDefault="00E8037C">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12B5734" w14:textId="77777777" w:rsidR="00F4549C" w:rsidRDefault="00E8037C">
      <w:pPr>
        <w:spacing w:after="140"/>
      </w:pPr>
      <w:r>
        <w:t>Per un palo lungo, la porzione mobilitata e l'eventuale chiusura del diagramma oltre il massimo derivano dall'idealizzazione del meccanismo; non costituiscono una distribuzione elastica univoca delle reazioni del terreno.</w:t>
      </w:r>
    </w:p>
    <w:p w14:paraId="76BD250D" w14:textId="77777777" w:rsidR="00F4549C" w:rsidRDefault="00E8037C">
      <w:pPr>
        <w:pStyle w:val="Titolo2"/>
        <w:keepNext/>
        <w:spacing w:after="140"/>
      </w:pPr>
      <w:bookmarkStart w:id="23" w:name="_Toc241840204"/>
      <w:r>
        <w:t>Meccanismi coesivi</w:t>
      </w:r>
      <w:bookmarkEnd w:id="23"/>
    </w:p>
    <w:p w14:paraId="514368A5" w14:textId="77777777" w:rsidR="00F4549C" w:rsidRDefault="00E8037C">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212702A" w14:textId="77777777" w:rsidR="00F4549C" w:rsidRDefault="00E8037C">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865B627" w14:textId="77777777" w:rsidR="00F4549C" w:rsidRDefault="00E8037C">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109C72B" w14:textId="77777777" w:rsidR="00F4549C" w:rsidRDefault="00E8037C">
      <w:pPr>
        <w:pStyle w:val="Titolo2"/>
        <w:keepNext/>
        <w:spacing w:after="140"/>
      </w:pPr>
      <w:bookmarkStart w:id="24" w:name="_Toc241840205"/>
      <w:r>
        <w:t>Da Hu alla resistenza di progetto</w:t>
      </w:r>
      <w:bookmarkEnd w:id="24"/>
    </w:p>
    <w:p w14:paraId="5F2A7DA8" w14:textId="77777777" w:rsidR="00F4549C" w:rsidRDefault="00E8037C">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7C238958" w14:textId="77777777" w:rsidR="00F4549C" w:rsidRDefault="00E8037C">
      <w:pPr>
        <w:keepNext/>
        <w:spacing w:before="60" w:after="80"/>
        <w:ind w:left="255"/>
      </w:pPr>
      <m:oMathPara>
        <m:oMath>
          <m:r>
            <m:rPr>
              <m:sty m:val="p"/>
            </m:rPr>
            <w:rPr>
              <w:sz w:val="21"/>
            </w:rPr>
            <m:t xml:space="preserve">Rk = min(Hu,medio/ξ3; Hu,min/ξ4)</m:t>
          </m:r>
        </m:oMath>
      </m:oMathPara>
    </w:p>
    <w:p w14:paraId="7A58E3B6" w14:textId="77777777" w:rsidR="00F4549C" w:rsidRDefault="00E8037C">
      <w:pPr>
        <w:spacing w:before="60" w:after="80"/>
        <w:ind w:left="255"/>
      </w:pPr>
      <m:oMathPara>
        <m:oMath>
          <m:r>
            <m:rPr>
              <m:sty m:val="p"/>
            </m:rPr>
            <w:rPr>
              <w:sz w:val="21"/>
            </w:rPr>
            <m:t xml:space="preserve">Rd = η Rk / 1,3</m:t>
          </m:r>
        </m:oMath>
      </m:oMathPara>
    </w:p>
    <w:p w14:paraId="3F24A8F0" w14:textId="77777777" w:rsidR="00F4549C" w:rsidRDefault="00E8037C">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7C71E7B6" w14:textId="77777777" w:rsidR="00F4549C" w:rsidRDefault="00E8037C">
      <w:pPr>
        <w:pStyle w:val="Titolo2"/>
        <w:keepNext/>
        <w:spacing w:after="140"/>
      </w:pPr>
      <w:bookmarkStart w:id="25" w:name="_Toc241840206"/>
      <w:r>
        <w:t>Momento resistente del palo in c a</w:t>
      </w:r>
      <w:bookmarkEnd w:id="25"/>
    </w:p>
    <w:p w14:paraId="38D319DE" w14:textId="77777777" w:rsidR="00F4549C" w:rsidRDefault="00E8037C">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15943118" w14:textId="77777777" w:rsidR="00F4549C" w:rsidRDefault="00E8037C">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712C1838" w14:textId="77777777" w:rsidR="00F4549C" w:rsidRDefault="00E8037C">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3AA0684" w14:textId="77777777" w:rsidR="00F4549C" w:rsidRDefault="00E8037C">
      <w:pPr>
        <w:pStyle w:val="Titolo2"/>
        <w:keepNext/>
        <w:spacing w:after="140"/>
      </w:pPr>
      <w:bookmarkStart w:id="26" w:name="_Toc241840207"/>
      <w:r>
        <w:t>Tubo CHS del micropalo</w:t>
      </w:r>
      <w:bookmarkEnd w:id="26"/>
    </w:p>
    <w:p w14:paraId="6CC8DEA0" w14:textId="77777777" w:rsidR="00F4549C" w:rsidRDefault="00E8037C">
      <w:pPr>
        <w:spacing w:after="140"/>
      </w:pPr>
      <w:r>
        <w:t>La sezione resistente è il solo tubo; la boiacca non contribuisce. Le formule geometriche sono esatte per l'anello, con De e Di in millimetri. Il diametro geotecnico usato in p(z) resta un parametro separato.</w:t>
      </w:r>
    </w:p>
    <w:p w14:paraId="711196CF" w14:textId="77777777" w:rsidR="00F4549C" w:rsidRDefault="00E8037C">
      <w:pPr>
        <w:keepNext/>
        <w:spacing w:before="60" w:after="80"/>
        <w:ind w:left="255"/>
      </w:pPr>
      <m:oMathPara>
        <m:oMath>
          <m:r>
            <m:rPr>
              <m:sty m:val="p"/>
            </m:rPr>
            <w:rPr>
              <w:sz w:val="21"/>
            </w:rPr>
            <m:t xml:space="preserve">A = π (De² − Di²) / 4</m:t>
          </m:r>
        </m:oMath>
      </m:oMathPara>
    </w:p>
    <w:p w14:paraId="4AD3789D" w14:textId="77777777" w:rsidR="00F4549C" w:rsidRDefault="00E8037C">
      <w:pPr>
        <w:keepNext/>
        <w:spacing w:before="60" w:after="80"/>
        <w:ind w:left="255"/>
      </w:pPr>
      <m:oMathPara>
        <m:oMath>
          <m:r>
            <m:rPr>
              <m:sty m:val="p"/>
            </m:rPr>
            <w:rPr>
              <w:sz w:val="21"/>
            </w:rPr>
            <m:t xml:space="preserve">I = π (De⁴ − Di⁴) / 64</m:t>
          </m:r>
        </m:oMath>
      </m:oMathPara>
    </w:p>
    <w:p w14:paraId="2DC6EACA" w14:textId="77777777" w:rsidR="00F4549C" w:rsidRDefault="00E8037C">
      <w:pPr>
        <w:keepNext/>
        <w:spacing w:before="60" w:after="80"/>
        <w:ind w:left="255"/>
      </w:pPr>
      <m:oMathPara>
        <m:oMath>
          <m:r>
            <m:rPr>
              <m:sty m:val="p"/>
            </m:rPr>
            <w:rPr>
              <w:sz w:val="21"/>
            </w:rPr>
            <m:t xml:space="preserve">Wel = 2I / De</m:t>
          </m:r>
        </m:oMath>
      </m:oMathPara>
    </w:p>
    <w:p w14:paraId="432A135C" w14:textId="77777777" w:rsidR="00F4549C" w:rsidRDefault="00E8037C">
      <w:pPr>
        <w:keepNext/>
        <w:spacing w:before="60" w:after="80"/>
        <w:ind w:left="255"/>
      </w:pPr>
      <m:oMathPara>
        <m:oMath>
          <m:r>
            <m:rPr>
              <m:sty m:val="p"/>
            </m:rPr>
            <w:rPr>
              <w:sz w:val="21"/>
            </w:rPr>
            <m:t xml:space="preserve">Wpl = (De³ − Di³) / 6</m:t>
          </m:r>
        </m:oMath>
      </m:oMathPara>
    </w:p>
    <w:p w14:paraId="4035914E" w14:textId="77777777" w:rsidR="00F4549C" w:rsidRDefault="00E8037C">
      <w:pPr>
        <w:keepNext/>
        <w:spacing w:before="60" w:after="80"/>
        <w:ind w:left="255"/>
      </w:pPr>
      <m:oMathPara>
        <m:oMath>
          <m:r>
            <m:rPr>
              <m:sty m:val="p"/>
            </m:rPr>
            <w:rPr>
              <w:sz w:val="21"/>
            </w:rPr>
            <m:t xml:space="preserve">Npl = A fy / γM0</m:t>
          </m:r>
        </m:oMath>
      </m:oMathPara>
    </w:p>
    <w:p w14:paraId="621431DA" w14:textId="77777777" w:rsidR="00F4549C" w:rsidRDefault="00E8037C">
      <w:pPr>
        <w:keepNext/>
        <w:spacing w:before="60" w:after="80"/>
        <w:ind w:left="255"/>
      </w:pPr>
      <m:oMathPara>
        <m:oMath>
          <m:r>
            <m:rPr>
              <m:sty m:val="p"/>
            </m:rPr>
            <w:rPr>
              <w:sz w:val="21"/>
            </w:rPr>
            <m:t xml:space="preserve">Mpl = Wpl fy / γM0</m:t>
          </m:r>
        </m:oMath>
      </m:oMathPara>
    </w:p>
    <w:p w14:paraId="3BC97434" w14:textId="77777777" w:rsidR="00F4549C" w:rsidRDefault="00E8037C">
      <w:pPr>
        <w:spacing w:before="60" w:after="80"/>
        <w:ind w:left="255"/>
      </w:pPr>
      <m:oMathPara>
        <m:oMath>
          <m:r>
            <m:rPr>
              <m:sty m:val="p"/>
            </m:rPr>
            <w:rPr>
              <w:sz w:val="21"/>
            </w:rPr>
            <m:t xml:space="preserve">My(N) = Mpl [1 − |N|/Npl]</m:t>
          </m:r>
        </m:oMath>
      </m:oMathPara>
    </w:p>
    <w:p w14:paraId="3A7BB9F8" w14:textId="77777777" w:rsidR="00F4549C" w:rsidRDefault="00E8037C">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379A3915" w14:textId="77777777" w:rsidR="00F4549C" w:rsidRDefault="00E8037C">
      <w:pPr>
        <w:pStyle w:val="Titolo1"/>
        <w:keepNext/>
        <w:spacing w:after="140"/>
      </w:pPr>
      <w:bookmarkStart w:id="27" w:name="_Toc241840208"/>
      <w:r>
        <w:t>Sezione in calcestruzzo armato</w:t>
      </w:r>
      <w:bookmarkEnd w:id="27"/>
    </w:p>
    <w:p w14:paraId="328CBA3D" w14:textId="77777777" w:rsidR="00F4549C" w:rsidRDefault="00E8037C">
      <w:pPr>
        <w:pStyle w:val="Titolo2"/>
        <w:keepNext/>
        <w:spacing w:after="140"/>
      </w:pPr>
      <w:bookmarkStart w:id="28" w:name="_Toc241840209"/>
      <w:r>
        <w:t>Geometria e deformazioni piane</w:t>
      </w:r>
      <w:bookmarkEnd w:id="28"/>
    </w:p>
    <w:p w14:paraId="5BD1874E" w14:textId="77777777" w:rsidR="00F4549C" w:rsidRDefault="00E8037C">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040B0AD" w14:textId="77777777" w:rsidR="00F4549C" w:rsidRDefault="00E8037C">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1CC6A18F" w14:textId="77777777" w:rsidR="00F4549C" w:rsidRDefault="00E8037C">
      <w:pPr>
        <w:keepNext/>
        <w:spacing w:before="60" w:after="80"/>
        <w:ind w:left="255"/>
      </w:pPr>
      <m:oMathPara>
        <m:oMath>
          <m:r>
            <m:rPr>
              <m:sty m:val="p"/>
            </m:rPr>
            <w:rPr>
              <w:sz w:val="21"/>
            </w:rPr>
            <m:t xml:space="preserve">ε(x,y) = ε0 + kx x + ky y</m:t>
          </m:r>
        </m:oMath>
      </m:oMathPara>
    </w:p>
    <w:p w14:paraId="0B30B415" w14:textId="77777777" w:rsidR="00F4549C" w:rsidRDefault="00E8037C">
      <w:pPr>
        <w:spacing w:before="60" w:after="80"/>
        <w:ind w:left="255"/>
      </w:pPr>
      <m:oMathPara>
        <m:oMath>
          <m:r>
            <m:rPr>
              <m:sty m:val="p"/>
            </m:rPr>
            <w:rPr>
              <w:sz w:val="21"/>
            </w:rPr>
            <m:t xml:space="preserve">N = ∫Ac σc dA + Σ As σs + Σ Ap σp</m:t>
          </m:r>
        </m:oMath>
      </m:oMathPara>
    </w:p>
    <w:p w14:paraId="667947E4" w14:textId="77777777" w:rsidR="00F4549C" w:rsidRDefault="00E8037C">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5C7F3DB" w14:textId="77777777" w:rsidR="00F4549C" w:rsidRDefault="00E8037C">
      <w:pPr>
        <w:pStyle w:val="Titolo2"/>
        <w:keepNext/>
        <w:spacing w:after="140"/>
      </w:pPr>
      <w:bookmarkStart w:id="29" w:name="_Toc241840210"/>
      <w:r>
        <w:t>Equilibrio e domini</w:t>
      </w:r>
      <w:bookmarkEnd w:id="29"/>
    </w:p>
    <w:p w14:paraId="72E30653" w14:textId="77777777" w:rsidR="00F4549C" w:rsidRDefault="00E8037C">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A76A254" w14:textId="77777777" w:rsidR="00F4549C" w:rsidRDefault="00E8037C">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43E33E1" w14:textId="77777777" w:rsidR="00F4549C" w:rsidRDefault="00E8037C">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158FD87" w14:textId="77777777" w:rsidR="00F4549C" w:rsidRDefault="00E8037C">
      <w:pPr>
        <w:pStyle w:val="Titolo2"/>
        <w:keepNext/>
        <w:spacing w:after="140"/>
      </w:pPr>
      <w:bookmarkStart w:id="30" w:name="_Toc241840211"/>
      <w:r>
        <w:t>Materiali tendini e analisi di esercizio</w:t>
      </w:r>
      <w:bookmarkEnd w:id="30"/>
    </w:p>
    <w:p w14:paraId="2E030620" w14:textId="77777777" w:rsidR="00F4549C" w:rsidRDefault="00E8037C">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50ECA8C" w14:textId="77777777" w:rsidR="00F4549C" w:rsidRDefault="00E8037C">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37D3D4A" w14:textId="77777777" w:rsidR="00F4549C" w:rsidRDefault="00E8037C">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6A53751" w14:textId="77777777" w:rsidR="00F4549C" w:rsidRDefault="00E8037C">
      <w:pPr>
        <w:pStyle w:val="Titolo2"/>
        <w:keepNext/>
        <w:spacing w:after="140"/>
      </w:pPr>
      <w:bookmarkStart w:id="31" w:name="_Toc241840212"/>
      <w:r>
        <w:t>Apertura delle fessure</w:t>
      </w:r>
      <w:bookmarkEnd w:id="31"/>
    </w:p>
    <w:p w14:paraId="1B480CCC" w14:textId="77777777" w:rsidR="00F4549C" w:rsidRDefault="00E8037C">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361FB6F1" w14:textId="77777777" w:rsidR="00F4549C" w:rsidRDefault="00E8037C">
      <w:pPr>
        <w:keepNext/>
        <w:spacing w:before="60" w:after="80"/>
        <w:ind w:left="255"/>
      </w:pPr>
      <m:oMathPara>
        <m:oMath>
          <m:r>
            <m:rPr>
              <m:sty m:val="p"/>
            </m:rPr>
            <w:rPr>
              <w:sz w:val="21"/>
            </w:rPr>
            <m:t xml:space="preserve">ρeff = As,eff / Ac,eff</m:t>
          </m:r>
        </m:oMath>
      </m:oMathPara>
    </w:p>
    <w:p w14:paraId="79BA044E" w14:textId="77777777" w:rsidR="00F4549C" w:rsidRDefault="00E8037C">
      <w:pPr>
        <w:keepNext/>
        <w:spacing w:before="60" w:after="80"/>
        <w:ind w:left="255"/>
      </w:pPr>
      <m:oMathPara>
        <m:oMath>
          <m:r>
            <m:rPr>
              <m:sty m:val="p"/>
            </m:rPr>
            <w:rPr>
              <w:sz w:val="21"/>
            </w:rPr>
            <m:t xml:space="preserve">αe = Es / Ecm</m:t>
          </m:r>
        </m:oMath>
      </m:oMathPara>
    </w:p>
    <w:p w14:paraId="70440C7C" w14:textId="77777777" w:rsidR="00F4549C" w:rsidRDefault="00E8037C">
      <w:pPr>
        <w:keepNext/>
        <w:spacing w:before="60" w:after="80"/>
        <w:ind w:left="255"/>
      </w:pPr>
      <m:oMathPara>
        <m:oMath>
          <m:r>
            <m:rPr>
              <m:sty m:val="p"/>
            </m:rPr>
            <w:rPr>
              <w:sz w:val="21"/>
            </w:rPr>
            <m:t xml:space="preserve">Δσ = kt fctm (1 + αe ρeff) / ρeff</m:t>
          </m:r>
        </m:oMath>
      </m:oMathPara>
    </w:p>
    <w:p w14:paraId="7D9FDD77" w14:textId="77777777" w:rsidR="00F4549C" w:rsidRDefault="00E8037C">
      <w:pPr>
        <w:spacing w:before="60" w:after="80"/>
        <w:ind w:left="255"/>
      </w:pPr>
      <m:oMathPara>
        <m:oMath>
          <m:r>
            <m:rPr>
              <m:sty m:val="p"/>
            </m:rPr>
            <w:rPr>
              <w:sz w:val="21"/>
            </w:rPr>
            <m:t xml:space="preserve">Δε = max[(σs − Δσ)/Es; 0,60 σs/Es]</m:t>
          </m:r>
        </m:oMath>
      </m:oMathPara>
    </w:p>
    <w:p w14:paraId="79001823" w14:textId="77777777" w:rsidR="00F4549C" w:rsidRDefault="00E8037C">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13AAE4F0" w14:textId="77777777" w:rsidR="00F4549C" w:rsidRDefault="00E8037C">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1E1D8629" w14:textId="77777777" w:rsidR="00F4549C" w:rsidRDefault="00E8037C">
      <w:pPr>
        <w:keepNext/>
        <w:spacing w:before="60" w:after="80"/>
        <w:ind w:left="255"/>
      </w:pPr>
      <m:oMathPara>
        <m:oMath>
          <m:r>
            <m:rPr>
              <m:sty m:val="p"/>
            </m:rPr>
            <w:rPr>
              <w:sz w:val="21"/>
            </w:rPr>
            <m:t xml:space="preserve">Δsm,vicino = [3,4c + 0,425 k1 k2 φeq/ρeff] / 1,70</m:t>
          </m:r>
        </m:oMath>
      </m:oMathPara>
    </w:p>
    <w:p w14:paraId="6DB0847F" w14:textId="77777777" w:rsidR="00F4549C" w:rsidRDefault="00E8037C">
      <w:pPr>
        <w:keepNext/>
        <w:spacing w:before="60" w:after="80"/>
        <w:ind w:left="255"/>
      </w:pPr>
      <m:oMathPara>
        <m:oMath>
          <m:r>
            <m:rPr>
              <m:sty m:val="p"/>
            </m:rPr>
            <w:rPr>
              <w:sz w:val="21"/>
            </w:rPr>
            <m:t xml:space="preserve">slim = 5(c + φeq/2)</m:t>
          </m:r>
        </m:oMath>
      </m:oMathPara>
    </w:p>
    <w:p w14:paraId="27D7DF6B" w14:textId="77777777" w:rsidR="00F4549C" w:rsidRDefault="00E8037C">
      <w:pPr>
        <w:keepNext/>
        <w:spacing w:before="60" w:after="80"/>
        <w:ind w:left="255"/>
      </w:pPr>
      <m:oMathPara>
        <m:oMath>
          <m:r>
            <m:rPr>
              <m:sty m:val="p"/>
            </m:rPr>
            <w:rPr>
              <w:sz w:val="21"/>
            </w:rPr>
            <m:t xml:space="preserve">Δsm,distante = 0,75(h − x)</m:t>
          </m:r>
        </m:oMath>
      </m:oMathPara>
    </w:p>
    <w:p w14:paraId="1FA2D946" w14:textId="77777777" w:rsidR="00F4549C" w:rsidRDefault="00E8037C">
      <w:pPr>
        <w:spacing w:before="60" w:after="80"/>
        <w:ind w:left="255"/>
      </w:pPr>
      <m:oMathPara>
        <m:oMath>
          <m:r>
            <m:rPr>
              <m:sty m:val="p"/>
            </m:rPr>
            <w:rPr>
              <w:sz w:val="21"/>
            </w:rPr>
            <m:t xml:space="preserve">wk = max[0; 1,70 Δsm Δε]</m:t>
          </m:r>
        </m:oMath>
      </m:oMathPara>
    </w:p>
    <w:p w14:paraId="45761E42" w14:textId="77777777" w:rsidR="00F4549C" w:rsidRDefault="00E8037C">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F739CEC" w14:textId="77777777" w:rsidR="00F4549C" w:rsidRDefault="00E8037C">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7157E67E" w14:textId="77777777" w:rsidR="00F4549C" w:rsidRDefault="00E8037C">
      <w:pPr>
        <w:pStyle w:val="Titolo2"/>
        <w:keepNext/>
        <w:spacing w:after="140"/>
      </w:pPr>
      <w:bookmarkStart w:id="32" w:name="_Toc241840213"/>
      <w:r>
        <w:t>Esempio di fessurazione</w:t>
      </w:r>
      <w:bookmarkEnd w:id="32"/>
    </w:p>
    <w:p w14:paraId="54326B08" w14:textId="77777777" w:rsidR="00F4549C" w:rsidRDefault="00E8037C">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2D40E41B" w14:textId="77777777" w:rsidR="00F4549C" w:rsidRDefault="00E8037C">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2D7B9D40" w14:textId="77777777" w:rsidR="00F4549C" w:rsidRDefault="00E8037C">
      <w:pPr>
        <w:pStyle w:val="Titolo2"/>
        <w:keepNext/>
        <w:spacing w:after="140"/>
      </w:pPr>
      <w:bookmarkStart w:id="33" w:name="_Toc241840214"/>
      <w:r>
        <w:t>Taglio</w:t>
      </w:r>
      <w:bookmarkEnd w:id="33"/>
    </w:p>
    <w:p w14:paraId="7A4C77FD" w14:textId="77777777" w:rsidR="00F4549C" w:rsidRDefault="00E8037C">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2A419A6" w14:textId="77777777" w:rsidR="00F4549C" w:rsidRDefault="00E8037C">
      <w:pPr>
        <w:keepNext/>
        <w:spacing w:before="60" w:after="80"/>
        <w:ind w:left="255"/>
      </w:pPr>
      <m:oMathPara>
        <m:oMath>
          <m:r>
            <m:rPr>
              <m:sty m:val="p"/>
            </m:rPr>
            <w:rPr>
              <w:sz w:val="21"/>
            </w:rPr>
            <m:t xml:space="preserve">k = min[2; 1 + √(200/d)]</m:t>
          </m:r>
        </m:oMath>
      </m:oMathPara>
    </w:p>
    <w:p w14:paraId="4C78CF25" w14:textId="77777777" w:rsidR="00F4549C" w:rsidRDefault="00E8037C">
      <w:pPr>
        <w:keepNext/>
        <w:spacing w:before="60" w:after="80"/>
        <w:ind w:left="255"/>
      </w:pPr>
      <m:oMathPara>
        <m:oMath>
          <m:r>
            <m:rPr>
              <m:sty m:val="p"/>
            </m:rPr>
            <w:rPr>
              <w:sz w:val="21"/>
            </w:rPr>
            <m:t xml:space="preserve">ρ = min[0,02; Asl/(bw d)]</m:t>
          </m:r>
        </m:oMath>
      </m:oMathPara>
    </w:p>
    <w:p w14:paraId="51AF901D" w14:textId="77777777" w:rsidR="00F4549C" w:rsidRDefault="00E8037C">
      <w:pPr>
        <w:keepNext/>
        <w:spacing w:before="60" w:after="80"/>
        <w:ind w:left="255"/>
      </w:pPr>
      <m:oMathPara>
        <m:oMath>
          <m:r>
            <m:rPr>
              <m:sty m:val="p"/>
            </m:rPr>
            <w:rPr>
              <w:sz w:val="21"/>
            </w:rPr>
            <m:t xml:space="preserve">σcp = min[−1000N/Ac; 0,2fcd]</m:t>
          </m:r>
        </m:oMath>
      </m:oMathPara>
    </w:p>
    <w:p w14:paraId="573881EC" w14:textId="77777777" w:rsidR="00F4549C" w:rsidRDefault="00E8037C">
      <w:pPr>
        <w:keepNext/>
        <w:spacing w:before="60" w:after="80"/>
        <w:ind w:left="255"/>
      </w:pPr>
      <m:oMathPara>
        <m:oMath>
          <m:r>
            <m:rPr>
              <m:sty m:val="p"/>
            </m:rPr>
            <w:rPr>
              <w:sz w:val="21"/>
            </w:rPr>
            <m:t xml:space="preserve">VRd = max[0,18 k ∛(100ρfck)/γc + 0,15σcp;</m:t>
          </m:r>
        </m:oMath>
      </m:oMathPara>
    </w:p>
    <w:p w14:paraId="2DDD2F53" w14:textId="77777777" w:rsidR="00F4549C" w:rsidRDefault="00E8037C">
      <w:pPr>
        <w:spacing w:before="60" w:after="80"/>
        <w:ind w:left="255"/>
      </w:pPr>
      <m:oMathPara>
        <m:oMath>
          <m:r>
            <m:rPr>
              <m:sty m:val="p"/>
            </m:rPr>
            <w:rPr>
              <w:sz w:val="21"/>
            </w:rPr>
            <m:t xml:space="preserve">               0,035 k^1,5 √fck + 0,15σcp] bw d /1000</m:t>
          </m:r>
        </m:oMath>
      </m:oMathPara>
    </w:p>
    <w:p w14:paraId="196D4EE8" w14:textId="77777777" w:rsidR="00F4549C" w:rsidRDefault="00E8037C">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1178E643" w14:textId="77777777" w:rsidR="00F4549C" w:rsidRDefault="00E8037C">
      <w:pPr>
        <w:keepNext/>
        <w:spacing w:before="60" w:after="80"/>
        <w:ind w:left="255"/>
      </w:pPr>
      <m:oMathPara>
        <m:oMath>
          <m:r>
            <m:rPr>
              <m:sty m:val="p"/>
            </m:rPr>
            <w:rPr>
              <w:sz w:val="21"/>
            </w:rPr>
            <m:t xml:space="preserve">VRsd = z (Asw/s) fyd (cot α + cot θ) sin α /1000</m:t>
          </m:r>
        </m:oMath>
      </m:oMathPara>
    </w:p>
    <w:p w14:paraId="662652DB" w14:textId="77777777" w:rsidR="00F4549C" w:rsidRDefault="00E8037C">
      <w:pPr>
        <w:keepNext/>
        <w:spacing w:before="60" w:after="80"/>
        <w:ind w:left="255"/>
      </w:pPr>
      <m:oMathPara>
        <m:oMath>
          <m:r>
            <m:rPr>
              <m:sty m:val="p"/>
            </m:rPr>
            <w:rPr>
              <w:sz w:val="21"/>
            </w:rPr>
            <m:t xml:space="preserve">VRcd = z bw αc 0,5fcd (cot α + cot θ)/(1+cot²θ) /1000</m:t>
          </m:r>
        </m:oMath>
      </m:oMathPara>
    </w:p>
    <w:p w14:paraId="67459670" w14:textId="77777777" w:rsidR="00F4549C" w:rsidRDefault="00E8037C">
      <w:pPr>
        <w:spacing w:before="60" w:after="80"/>
        <w:ind w:left="255"/>
      </w:pPr>
      <m:oMathPara>
        <m:oMath>
          <m:r>
            <m:rPr>
              <m:sty m:val="p"/>
            </m:rPr>
            <w:rPr>
              <w:sz w:val="21"/>
            </w:rPr>
            <m:t xml:space="preserve">VRd = min(VRsd; VRcd)</m:t>
          </m:r>
        </m:oMath>
      </m:oMathPara>
    </w:p>
    <w:p w14:paraId="73A942B1" w14:textId="77777777" w:rsidR="00F4549C" w:rsidRDefault="00E8037C">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F7071BE" w14:textId="77777777" w:rsidR="00F4549C" w:rsidRDefault="00E8037C">
      <w:pPr>
        <w:pStyle w:val="Titolo2"/>
        <w:keepNext/>
        <w:spacing w:after="140"/>
      </w:pPr>
      <w:bookmarkStart w:id="34" w:name="_Toc241840215"/>
      <w:r>
        <w:t>Torsione e interazione</w:t>
      </w:r>
      <w:bookmarkEnd w:id="34"/>
    </w:p>
    <w:p w14:paraId="57C86029" w14:textId="77777777" w:rsidR="00F4549C" w:rsidRDefault="00E8037C">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D1DF271" w14:textId="77777777" w:rsidR="00F4549C" w:rsidRDefault="00E8037C">
      <w:pPr>
        <w:keepNext/>
        <w:spacing w:before="60" w:after="80"/>
        <w:ind w:left="255"/>
      </w:pPr>
      <m:oMathPara>
        <m:oMath>
          <m:r>
            <m:rPr>
              <m:sty m:val="p"/>
            </m:rPr>
            <w:rPr>
              <w:sz w:val="21"/>
            </w:rPr>
            <m:t xml:space="preserve">TRcd = 2 Ak t 0,5fcd cot θ/(1+cot²θ) /10⁶</m:t>
          </m:r>
        </m:oMath>
      </m:oMathPara>
    </w:p>
    <w:p w14:paraId="40EAA1F5" w14:textId="77777777" w:rsidR="00F4549C" w:rsidRDefault="00E8037C">
      <w:pPr>
        <w:keepNext/>
        <w:spacing w:before="60" w:after="80"/>
        <w:ind w:left="255"/>
      </w:pPr>
      <m:oMathPara>
        <m:oMath>
          <m:r>
            <m:rPr>
              <m:sty m:val="p"/>
            </m:rPr>
            <w:rPr>
              <w:sz w:val="21"/>
            </w:rPr>
            <m:t xml:space="preserve">TRsd = 2 Ak (Asw/s) fyd cot θ /10⁶</m:t>
          </m:r>
        </m:oMath>
      </m:oMathPara>
    </w:p>
    <w:p w14:paraId="045403BB" w14:textId="77777777" w:rsidR="00F4549C" w:rsidRDefault="00E8037C">
      <w:pPr>
        <w:keepNext/>
        <w:spacing w:before="60" w:after="80"/>
        <w:ind w:left="255"/>
      </w:pPr>
      <m:oMathPara>
        <m:oMath>
          <m:r>
            <m:rPr>
              <m:sty m:val="p"/>
            </m:rPr>
            <w:rPr>
              <w:sz w:val="21"/>
            </w:rPr>
            <m:t xml:space="preserve">TRld = 2 Ak (Asl,disp/uk) fyd/cot θ /10⁶</m:t>
          </m:r>
        </m:oMath>
      </m:oMathPara>
    </w:p>
    <w:p w14:paraId="261FDA9A" w14:textId="77777777" w:rsidR="00F4549C" w:rsidRDefault="00E8037C">
      <w:pPr>
        <w:spacing w:before="60" w:after="80"/>
        <w:ind w:left="255"/>
      </w:pPr>
      <m:oMathPara>
        <m:oMath>
          <m:r>
            <m:rPr>
              <m:sty m:val="p"/>
            </m:rPr>
            <w:rPr>
              <w:sz w:val="21"/>
            </w:rPr>
            <m:t xml:space="preserve">TRd = min(TRcd; TRsd; TRld)</m:t>
          </m:r>
        </m:oMath>
      </m:oMathPara>
    </w:p>
    <w:p w14:paraId="2F120C3B" w14:textId="77777777" w:rsidR="00F4549C" w:rsidRDefault="00E8037C">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626BF572" w14:textId="77777777" w:rsidR="00F4549C" w:rsidRDefault="00E8037C">
      <w:pPr>
        <w:pStyle w:val="Titolo2"/>
        <w:keepNext/>
        <w:spacing w:after="140"/>
      </w:pPr>
      <w:bookmarkStart w:id="35" w:name="_Toc241840216"/>
      <w:r>
        <w:t>Dettagli e curva momento curvatura</w:t>
      </w:r>
      <w:bookmarkEnd w:id="35"/>
    </w:p>
    <w:p w14:paraId="62B3F13A" w14:textId="77777777" w:rsidR="00F4549C" w:rsidRDefault="00E8037C">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2C3A1D9B" w14:textId="77777777" w:rsidR="00F4549C" w:rsidRDefault="00E8037C">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4C8E8D7D" w14:textId="77777777" w:rsidR="00F4549C" w:rsidRDefault="00E8037C">
      <w:pPr>
        <w:pStyle w:val="Titolo1"/>
        <w:keepNext/>
        <w:spacing w:after="140"/>
      </w:pPr>
      <w:bookmarkStart w:id="36" w:name="_Toc241840217"/>
      <w:r>
        <w:lastRenderedPageBreak/>
        <w:t>Sezione composta da ponte</w:t>
      </w:r>
      <w:bookmarkEnd w:id="36"/>
    </w:p>
    <w:p w14:paraId="13D6C782" w14:textId="77777777" w:rsidR="00F4549C" w:rsidRDefault="00E8037C">
      <w:pPr>
        <w:pStyle w:val="Titolo2"/>
        <w:keepNext/>
        <w:spacing w:after="140"/>
      </w:pPr>
      <w:bookmarkStart w:id="37" w:name="_Toc241840218"/>
      <w:r>
        <w:t>Geometria e omogeneizzazione</w:t>
      </w:r>
      <w:bookmarkEnd w:id="37"/>
    </w:p>
    <w:p w14:paraId="31B08A90" w14:textId="77777777" w:rsidR="00F4549C" w:rsidRDefault="00E8037C">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CC082F6" w14:textId="77777777" w:rsidR="00F4549C" w:rsidRDefault="00E8037C">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606D1099" w14:textId="77777777" w:rsidR="00F4549C" w:rsidRDefault="00E8037C">
      <w:pPr>
        <w:keepNext/>
        <w:spacing w:before="60" w:after="80"/>
        <w:ind w:left="255"/>
      </w:pPr>
      <m:oMathPara>
        <m:oMath>
          <m:r>
            <m:rPr>
              <m:sty m:val="p"/>
            </m:rPr>
            <w:rPr>
              <w:sz w:val="21"/>
            </w:rPr>
            <m:t xml:space="preserve">n0 = Ea / Ecm</m:t>
          </m:r>
        </m:oMath>
      </m:oMathPara>
    </w:p>
    <w:p w14:paraId="5322B9BD" w14:textId="77777777" w:rsidR="00F4549C" w:rsidRDefault="00E8037C">
      <w:pPr>
        <w:keepNext/>
        <w:spacing w:before="60" w:after="80"/>
        <w:ind w:left="255"/>
      </w:pPr>
      <m:oMathPara>
        <m:oMath>
          <m:r>
            <m:rPr>
              <m:sty m:val="p"/>
            </m:rPr>
            <w:rPr>
              <w:sz w:val="21"/>
            </w:rPr>
            <m:t xml:space="preserve">n = n0 (1 + ψL φ)</m:t>
          </m:r>
        </m:oMath>
      </m:oMathPara>
    </w:p>
    <w:p w14:paraId="763C60AC" w14:textId="77777777" w:rsidR="00F4549C" w:rsidRDefault="00E8037C">
      <w:pPr>
        <w:spacing w:before="60" w:after="80"/>
        <w:ind w:left="255"/>
      </w:pPr>
      <m:oMathPara>
        <m:oMath>
          <m:r>
            <m:rPr>
              <m:sty m:val="p"/>
            </m:rPr>
            <w:rPr>
              <w:sz w:val="21"/>
            </w:rPr>
            <m:t xml:space="preserve">φ = (n/n0 − 1)/ψL</m:t>
          </m:r>
        </m:oMath>
      </m:oMathPara>
    </w:p>
    <w:p w14:paraId="05559E99" w14:textId="77777777" w:rsidR="00F4549C" w:rsidRDefault="00E8037C">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40B20DA7" w14:textId="77777777" w:rsidR="00F4549C" w:rsidRDefault="00E8037C">
      <w:pPr>
        <w:pStyle w:val="Titolo2"/>
        <w:keepNext/>
        <w:spacing w:after="140"/>
      </w:pPr>
      <w:bookmarkStart w:id="38" w:name="_Toc241840219"/>
      <w:r>
        <w:t>Geometria delle anime inclinate e del cassoncino</w:t>
      </w:r>
      <w:bookmarkEnd w:id="38"/>
    </w:p>
    <w:p w14:paraId="09C290BE" w14:textId="77777777" w:rsidR="00F4549C" w:rsidRDefault="00E8037C">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08379109" w14:textId="77777777" w:rsidR="00F4549C" w:rsidRDefault="00E8037C">
      <w:pPr>
        <w:keepNext/>
        <w:spacing w:before="60" w:after="80"/>
        <w:ind w:left="255"/>
      </w:pPr>
      <m:oMathPara>
        <m:oMath>
          <m:r>
            <m:rPr>
              <m:sty m:val="p"/>
            </m:rPr>
            <w:rPr>
              <w:sz w:val="21"/>
            </w:rPr>
            <m:t xml:space="preserve">α = atan(δ/hw)</m:t>
          </m:r>
        </m:oMath>
      </m:oMathPara>
    </w:p>
    <w:p w14:paraId="56C3A8BC" w14:textId="77777777" w:rsidR="00F4549C" w:rsidRDefault="00E8037C">
      <w:pPr>
        <w:keepNext/>
        <w:spacing w:before="60" w:after="80"/>
        <w:ind w:left="255"/>
      </w:pPr>
      <m:oMathPara>
        <m:oMath>
          <m:r>
            <m:rPr>
              <m:sty m:val="p"/>
            </m:rPr>
            <w:rPr>
              <w:sz w:val="21"/>
            </w:rPr>
            <m:t xml:space="preserve">ℓw = √(hw² + δ²) = hw / cos α</m:t>
          </m:r>
        </m:oMath>
      </m:oMathPara>
    </w:p>
    <w:p w14:paraId="2B2D236B" w14:textId="77777777" w:rsidR="00F4549C" w:rsidRDefault="00E8037C">
      <w:pPr>
        <w:spacing w:before="60" w:after="80"/>
        <w:ind w:left="255"/>
      </w:pPr>
      <m:oMathPara>
        <m:oMath>
          <m:r>
            <m:rPr>
              <m:sty m:val="p"/>
            </m:rPr>
            <w:rPr>
              <w:sz w:val="21"/>
            </w:rPr>
            <m:t xml:space="preserve">tw,h = tw / cos α</m:t>
          </m:r>
        </m:oMath>
      </m:oMathPara>
    </w:p>
    <w:p w14:paraId="7DB481A8" w14:textId="77777777" w:rsidR="00F4549C" w:rsidRDefault="00E8037C">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10DEF64E" w14:textId="77777777" w:rsidR="00F4549C" w:rsidRDefault="00E8037C">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49BD3F2" w14:textId="77777777" w:rsidR="00F4549C" w:rsidRDefault="00E8037C">
      <w:pPr>
        <w:keepNext/>
        <w:spacing w:before="60" w:after="80"/>
        <w:ind w:left="255"/>
      </w:pPr>
      <m:oMathPara>
        <m:oMath>
          <m:r>
            <m:rPr>
              <m:sty m:val="p"/>
            </m:rPr>
            <w:rPr>
              <w:sz w:val="21"/>
            </w:rPr>
            <m:t xml:space="preserve">s_bottom = s_top − 2δ</m:t>
          </m:r>
        </m:oMath>
      </m:oMathPara>
    </w:p>
    <w:p w14:paraId="791EBAEF" w14:textId="77777777" w:rsidR="00F4549C" w:rsidRDefault="00E8037C">
      <w:pPr>
        <w:keepNext/>
        <w:spacing w:before="60" w:after="80"/>
        <w:ind w:left="255"/>
      </w:pPr>
      <m:oMathPara>
        <m:oMath>
          <m:r>
            <m:rPr>
              <m:sty m:val="p"/>
            </m:rPr>
            <w:rPr>
              <w:sz w:val="21"/>
            </w:rPr>
            <m:t xml:space="preserve">b_interno = s_bottom − tw,h</m:t>
          </m:r>
        </m:oMath>
      </m:oMathPara>
    </w:p>
    <w:p w14:paraId="2AF662BA" w14:textId="77777777" w:rsidR="00F4549C" w:rsidRDefault="00E8037C">
      <w:pPr>
        <w:spacing w:before="60" w:after="80"/>
        <w:ind w:left="255"/>
      </w:pPr>
      <m:oMathPara>
        <m:oMath>
          <m:r>
            <m:rPr>
              <m:sty m:val="p"/>
            </m:rPr>
            <w:rPr>
              <w:sz w:val="21"/>
            </w:rPr>
            <m:t xml:space="preserve">b_sbalzo = (bb − s_bottom − tw,h) / 2</m:t>
          </m:r>
        </m:oMath>
      </m:oMathPara>
    </w:p>
    <w:p w14:paraId="493655CF" w14:textId="77777777" w:rsidR="00F4549C" w:rsidRDefault="00E8037C">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4486B0AE" w14:textId="77777777" w:rsidR="00F4549C" w:rsidRDefault="00E8037C">
      <w:pPr>
        <w:pStyle w:val="Titolo2"/>
        <w:keepNext/>
        <w:spacing w:after="140"/>
      </w:pPr>
      <w:bookmarkStart w:id="39" w:name="_Toc241840220"/>
      <w:r>
        <w:t>Equivalenza per sforzo normale e flessione retta</w:t>
      </w:r>
      <w:bookmarkEnd w:id="39"/>
    </w:p>
    <w:p w14:paraId="7E34CBD0" w14:textId="77777777" w:rsidR="00F4549C" w:rsidRDefault="00E8037C">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A7BEB24" w14:textId="77777777" w:rsidR="00F4549C" w:rsidRDefault="00E8037C">
      <w:pPr>
        <w:keepNext/>
        <w:spacing w:before="60" w:after="80"/>
        <w:ind w:left="255"/>
      </w:pPr>
      <m:oMathPara>
        <m:oMath>
          <m:r>
            <m:rPr>
              <m:sty m:val="p"/>
            </m:rPr>
            <w:rPr>
              <w:sz w:val="21"/>
            </w:rPr>
            <m:t xml:space="preserve">tw,eq = nw tw / cos α</m:t>
          </m:r>
        </m:oMath>
      </m:oMathPara>
    </w:p>
    <w:p w14:paraId="0EF8923B" w14:textId="77777777" w:rsidR="00F4549C" w:rsidRDefault="00E8037C">
      <w:pPr>
        <w:keepNext/>
        <w:spacing w:before="60" w:after="80"/>
        <w:ind w:left="255"/>
      </w:pPr>
      <m:oMathPara>
        <m:oMath>
          <m:r>
            <m:rPr>
              <m:sty m:val="p"/>
            </m:rPr>
            <w:rPr>
              <w:sz w:val="21"/>
            </w:rPr>
            <m:t xml:space="preserve">bt,eq = nf bt</m:t>
          </m:r>
        </m:oMath>
      </m:oMathPara>
    </w:p>
    <w:p w14:paraId="710EA637" w14:textId="77777777" w:rsidR="00F4549C" w:rsidRDefault="00E8037C">
      <w:pPr>
        <w:keepNext/>
        <w:spacing w:before="60" w:after="80"/>
        <w:ind w:left="255"/>
      </w:pPr>
      <m:oMathPara>
        <m:oMath>
          <m:r>
            <m:rPr>
              <m:sty m:val="p"/>
            </m:rPr>
            <w:rPr>
              <w:sz w:val="21"/>
            </w:rPr>
            <m:t xml:space="preserve">Aw = nw tw ℓw = tw,eq hw</m:t>
          </m:r>
        </m:oMath>
      </m:oMathPara>
    </w:p>
    <w:p w14:paraId="5A0B8271" w14:textId="77777777" w:rsidR="00F4549C" w:rsidRDefault="00E8037C">
      <w:pPr>
        <w:spacing w:before="60" w:after="80"/>
        <w:ind w:left="255"/>
      </w:pPr>
      <m:oMathPara>
        <m:oMath>
          <m:r>
            <m:rPr>
              <m:sty m:val="p"/>
            </m:rPr>
            <w:rPr>
              <w:sz w:val="21"/>
            </w:rPr>
            <m:t xml:space="preserve">As = nf bt tt + nw tw ℓw + bb tb</m:t>
          </m:r>
        </m:oMath>
      </m:oMathPara>
    </w:p>
    <w:p w14:paraId="069809A3" w14:textId="77777777" w:rsidR="00F4549C" w:rsidRDefault="00E8037C">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1B66ADD" w14:textId="77777777" w:rsidR="00F4549C" w:rsidRDefault="00E8037C">
      <w:pPr>
        <w:keepNext/>
        <w:spacing w:before="60" w:after="80"/>
        <w:ind w:left="255"/>
      </w:pPr>
      <m:oMathPara>
        <m:oMath>
          <m:r>
            <m:rPr>
              <m:sty m:val="p"/>
            </m:rPr>
            <w:rPr>
              <w:sz w:val="21"/>
            </w:rPr>
            <m:t xml:space="preserve">yG = Σ(Ai yi) / ΣAi</m:t>
          </m:r>
        </m:oMath>
      </m:oMathPara>
    </w:p>
    <w:p w14:paraId="1E2E600D" w14:textId="77777777" w:rsidR="00F4549C" w:rsidRDefault="00E8037C">
      <w:pPr>
        <w:spacing w:before="60" w:after="80"/>
        <w:ind w:left="255"/>
      </w:pPr>
      <m:oMathPara>
        <m:oMath>
          <m:r>
            <m:rPr>
              <m:sty m:val="p"/>
            </m:rPr>
            <w:rPr>
              <w:sz w:val="21"/>
            </w:rPr>
            <m:t xml:space="preserve">Ix = Σ[Ixi + Ai(yi − yG)²]</m:t>
          </m:r>
        </m:oMath>
      </m:oMathPara>
    </w:p>
    <w:p w14:paraId="74279C4D" w14:textId="77777777" w:rsidR="00F4549C" w:rsidRDefault="00E8037C">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EA41E0D" w14:textId="77777777" w:rsidR="00F4549C" w:rsidRDefault="00E8037C">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14:paraId="692197BC" w14:textId="77777777" w:rsidR="00F4549C" w:rsidRDefault="00E8037C">
      <w:pPr>
        <w:pStyle w:val="Titolo2"/>
        <w:keepNext/>
        <w:spacing w:after="140"/>
      </w:pPr>
      <w:bookmarkStart w:id="40" w:name="_Toc241840221"/>
      <w:r>
        <w:t>Esempi numerici delle nuove sezioni</w:t>
      </w:r>
      <w:bookmarkEnd w:id="40"/>
    </w:p>
    <w:p w14:paraId="48C6FE48" w14:textId="77777777" w:rsidR="00F4549C" w:rsidRDefault="00E8037C">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1F8E73D0" w14:textId="77777777">
        <w:trPr>
          <w:cantSplit/>
          <w:tblHeader/>
          <w:jc w:val="center"/>
        </w:trPr>
        <w:tc>
          <w:tcPr>
            <w:tcW w:w="2381" w:type="dxa"/>
            <w:shd w:val="clear" w:color="auto" w:fill="E7E6E6"/>
            <w:tcMar>
              <w:top w:w="90" w:type="dxa"/>
              <w:left w:w="90" w:type="dxa"/>
              <w:bottom w:w="90" w:type="dxa"/>
              <w:right w:w="90" w:type="dxa"/>
            </w:tcMar>
            <w:vAlign w:val="center"/>
          </w:tcPr>
          <w:p w14:paraId="1515FB15" w14:textId="77777777" w:rsidR="00F4549C" w:rsidRDefault="00E8037C">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74E0FD3" w14:textId="77777777" w:rsidR="00F4549C" w:rsidRDefault="00E8037C">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8C1D829" w14:textId="77777777" w:rsidR="00F4549C" w:rsidRDefault="00E8037C">
            <w:pPr>
              <w:spacing w:before="20" w:after="20"/>
              <w:jc w:val="center"/>
            </w:pPr>
            <w:r>
              <w:rPr>
                <w:b/>
                <w:sz w:val="21"/>
              </w:rPr>
              <w:t>Cassoncino</w:t>
            </w:r>
          </w:p>
        </w:tc>
      </w:tr>
      <w:tr w:rsidR="00F4549C" w14:paraId="086812CC" w14:textId="77777777">
        <w:trPr>
          <w:cantSplit/>
          <w:jc w:val="center"/>
        </w:trPr>
        <w:tc>
          <w:tcPr>
            <w:tcW w:w="2381" w:type="dxa"/>
            <w:tcMar>
              <w:top w:w="90" w:type="dxa"/>
              <w:left w:w="90" w:type="dxa"/>
              <w:bottom w:w="90" w:type="dxa"/>
              <w:right w:w="90" w:type="dxa"/>
            </w:tcMar>
            <w:vAlign w:val="center"/>
          </w:tcPr>
          <w:p w14:paraId="36FDC103" w14:textId="77777777" w:rsidR="00F4549C" w:rsidRDefault="00E8037C">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3FE270BF" w14:textId="77777777" w:rsidR="00F4549C" w:rsidRDefault="00E8037C">
            <w:pPr>
              <w:spacing w:before="20" w:after="20"/>
              <w:jc w:val="center"/>
            </w:pPr>
            <w:r>
              <w:rPr>
                <w:sz w:val="21"/>
              </w:rPr>
              <w:t>9,462322°</w:t>
            </w:r>
          </w:p>
        </w:tc>
        <w:tc>
          <w:tcPr>
            <w:tcW w:w="3855" w:type="dxa"/>
            <w:tcMar>
              <w:top w:w="90" w:type="dxa"/>
              <w:left w:w="90" w:type="dxa"/>
              <w:bottom w:w="90" w:type="dxa"/>
              <w:right w:w="90" w:type="dxa"/>
            </w:tcMar>
            <w:vAlign w:val="center"/>
          </w:tcPr>
          <w:p w14:paraId="6D0C355D" w14:textId="77777777" w:rsidR="00F4549C" w:rsidRDefault="00E8037C">
            <w:pPr>
              <w:spacing w:before="20" w:after="20"/>
              <w:jc w:val="center"/>
            </w:pPr>
            <w:r>
              <w:rPr>
                <w:sz w:val="21"/>
              </w:rPr>
              <w:t>7,907163°</w:t>
            </w:r>
          </w:p>
        </w:tc>
      </w:tr>
      <w:tr w:rsidR="00F4549C" w14:paraId="50070E8B" w14:textId="77777777">
        <w:trPr>
          <w:cantSplit/>
          <w:jc w:val="center"/>
        </w:trPr>
        <w:tc>
          <w:tcPr>
            <w:tcW w:w="2381" w:type="dxa"/>
            <w:tcMar>
              <w:top w:w="90" w:type="dxa"/>
              <w:left w:w="90" w:type="dxa"/>
              <w:bottom w:w="90" w:type="dxa"/>
              <w:right w:w="90" w:type="dxa"/>
            </w:tcMar>
            <w:vAlign w:val="center"/>
          </w:tcPr>
          <w:p w14:paraId="1BA5BFB4" w14:textId="77777777" w:rsidR="00F4549C" w:rsidRDefault="00E8037C">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0B81A95" w14:textId="77777777" w:rsidR="00F4549C" w:rsidRDefault="00E8037C">
            <w:pPr>
              <w:spacing w:before="20" w:after="20"/>
              <w:jc w:val="center"/>
            </w:pPr>
            <w:r>
              <w:rPr>
                <w:sz w:val="21"/>
              </w:rPr>
              <w:t>1824,828759 mm</w:t>
            </w:r>
          </w:p>
        </w:tc>
        <w:tc>
          <w:tcPr>
            <w:tcW w:w="3855" w:type="dxa"/>
            <w:tcMar>
              <w:top w:w="90" w:type="dxa"/>
              <w:left w:w="90" w:type="dxa"/>
              <w:bottom w:w="90" w:type="dxa"/>
              <w:right w:w="90" w:type="dxa"/>
            </w:tcMar>
            <w:vAlign w:val="center"/>
          </w:tcPr>
          <w:p w14:paraId="71E096D3" w14:textId="77777777" w:rsidR="00F4549C" w:rsidRDefault="00E8037C">
            <w:pPr>
              <w:spacing w:before="20" w:after="20"/>
              <w:jc w:val="center"/>
            </w:pPr>
            <w:r>
              <w:rPr>
                <w:sz w:val="21"/>
              </w:rPr>
              <w:t>1817,278185 mm</w:t>
            </w:r>
          </w:p>
        </w:tc>
      </w:tr>
      <w:tr w:rsidR="00F4549C" w14:paraId="719E4B16" w14:textId="77777777">
        <w:trPr>
          <w:cantSplit/>
          <w:jc w:val="center"/>
        </w:trPr>
        <w:tc>
          <w:tcPr>
            <w:tcW w:w="2381" w:type="dxa"/>
            <w:tcMar>
              <w:top w:w="90" w:type="dxa"/>
              <w:left w:w="90" w:type="dxa"/>
              <w:bottom w:w="90" w:type="dxa"/>
              <w:right w:w="90" w:type="dxa"/>
            </w:tcMar>
            <w:vAlign w:val="center"/>
          </w:tcPr>
          <w:p w14:paraId="39C5C7EF" w14:textId="77777777" w:rsidR="00F4549C" w:rsidRDefault="00E8037C">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393E2B4" w14:textId="77777777" w:rsidR="00F4549C" w:rsidRDefault="00E8037C">
            <w:pPr>
              <w:spacing w:before="20" w:after="20"/>
              <w:jc w:val="center"/>
            </w:pPr>
            <w:r>
              <w:rPr>
                <w:sz w:val="21"/>
              </w:rPr>
              <w:t>14,193113 mm</w:t>
            </w:r>
          </w:p>
        </w:tc>
        <w:tc>
          <w:tcPr>
            <w:tcW w:w="3855" w:type="dxa"/>
            <w:tcMar>
              <w:top w:w="90" w:type="dxa"/>
              <w:left w:w="90" w:type="dxa"/>
              <w:bottom w:w="90" w:type="dxa"/>
              <w:right w:w="90" w:type="dxa"/>
            </w:tcMar>
            <w:vAlign w:val="center"/>
          </w:tcPr>
          <w:p w14:paraId="0B6D0D27" w14:textId="77777777" w:rsidR="00F4549C" w:rsidRDefault="00E8037C">
            <w:pPr>
              <w:spacing w:before="20" w:after="20"/>
              <w:jc w:val="center"/>
            </w:pPr>
            <w:r>
              <w:rPr>
                <w:sz w:val="21"/>
              </w:rPr>
              <w:t>14,134386 mm</w:t>
            </w:r>
          </w:p>
        </w:tc>
      </w:tr>
      <w:tr w:rsidR="00F4549C" w14:paraId="29511624" w14:textId="77777777">
        <w:trPr>
          <w:cantSplit/>
          <w:jc w:val="center"/>
        </w:trPr>
        <w:tc>
          <w:tcPr>
            <w:tcW w:w="2381" w:type="dxa"/>
            <w:tcMar>
              <w:top w:w="90" w:type="dxa"/>
              <w:left w:w="90" w:type="dxa"/>
              <w:bottom w:w="90" w:type="dxa"/>
              <w:right w:w="90" w:type="dxa"/>
            </w:tcMar>
            <w:vAlign w:val="center"/>
          </w:tcPr>
          <w:p w14:paraId="60B3747D" w14:textId="77777777" w:rsidR="00F4549C" w:rsidRDefault="00E8037C">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F88D605" w14:textId="77777777" w:rsidR="00F4549C" w:rsidRDefault="00E8037C">
            <w:pPr>
              <w:spacing w:before="20" w:after="20"/>
              <w:jc w:val="center"/>
            </w:pPr>
            <w:r>
              <w:rPr>
                <w:sz w:val="21"/>
              </w:rPr>
              <w:t>14,193113 mm</w:t>
            </w:r>
          </w:p>
        </w:tc>
        <w:tc>
          <w:tcPr>
            <w:tcW w:w="3855" w:type="dxa"/>
            <w:tcMar>
              <w:top w:w="90" w:type="dxa"/>
              <w:left w:w="90" w:type="dxa"/>
              <w:bottom w:w="90" w:type="dxa"/>
              <w:right w:w="90" w:type="dxa"/>
            </w:tcMar>
            <w:vAlign w:val="center"/>
          </w:tcPr>
          <w:p w14:paraId="1F876C43" w14:textId="77777777" w:rsidR="00F4549C" w:rsidRDefault="00E8037C">
            <w:pPr>
              <w:spacing w:before="20" w:after="20"/>
              <w:jc w:val="center"/>
            </w:pPr>
            <w:r>
              <w:rPr>
                <w:sz w:val="21"/>
              </w:rPr>
              <w:t>28,268772 mm</w:t>
            </w:r>
          </w:p>
        </w:tc>
      </w:tr>
      <w:tr w:rsidR="00F4549C" w14:paraId="74115ACE" w14:textId="77777777">
        <w:trPr>
          <w:cantSplit/>
          <w:jc w:val="center"/>
        </w:trPr>
        <w:tc>
          <w:tcPr>
            <w:tcW w:w="2381" w:type="dxa"/>
            <w:tcMar>
              <w:top w:w="90" w:type="dxa"/>
              <w:left w:w="90" w:type="dxa"/>
              <w:bottom w:w="90" w:type="dxa"/>
              <w:right w:w="90" w:type="dxa"/>
            </w:tcMar>
            <w:vAlign w:val="center"/>
          </w:tcPr>
          <w:p w14:paraId="26CB27B7" w14:textId="77777777" w:rsidR="00F4549C" w:rsidRDefault="00E8037C">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ABF59A4" w14:textId="77777777" w:rsidR="00F4549C" w:rsidRDefault="00E8037C">
            <w:pPr>
              <w:spacing w:before="20" w:after="20"/>
              <w:jc w:val="center"/>
            </w:pPr>
            <w:r>
              <w:rPr>
                <w:sz w:val="21"/>
              </w:rPr>
              <w:t>500 mm</w:t>
            </w:r>
          </w:p>
        </w:tc>
        <w:tc>
          <w:tcPr>
            <w:tcW w:w="3855" w:type="dxa"/>
            <w:tcMar>
              <w:top w:w="90" w:type="dxa"/>
              <w:left w:w="90" w:type="dxa"/>
              <w:bottom w:w="90" w:type="dxa"/>
              <w:right w:w="90" w:type="dxa"/>
            </w:tcMar>
            <w:vAlign w:val="center"/>
          </w:tcPr>
          <w:p w14:paraId="79DED153" w14:textId="77777777" w:rsidR="00F4549C" w:rsidRDefault="00E8037C">
            <w:pPr>
              <w:spacing w:before="20" w:after="20"/>
              <w:jc w:val="center"/>
            </w:pPr>
            <w:r>
              <w:rPr>
                <w:sz w:val="21"/>
              </w:rPr>
              <w:t>900 mm</w:t>
            </w:r>
          </w:p>
        </w:tc>
      </w:tr>
      <w:tr w:rsidR="00F4549C" w14:paraId="5027428A" w14:textId="77777777">
        <w:trPr>
          <w:cantSplit/>
          <w:jc w:val="center"/>
        </w:trPr>
        <w:tc>
          <w:tcPr>
            <w:tcW w:w="2381" w:type="dxa"/>
            <w:tcMar>
              <w:top w:w="90" w:type="dxa"/>
              <w:left w:w="90" w:type="dxa"/>
              <w:bottom w:w="90" w:type="dxa"/>
              <w:right w:w="90" w:type="dxa"/>
            </w:tcMar>
            <w:vAlign w:val="center"/>
          </w:tcPr>
          <w:p w14:paraId="58D58234" w14:textId="77777777" w:rsidR="00F4549C" w:rsidRDefault="00E8037C">
            <w:pPr>
              <w:spacing w:before="20" w:after="20"/>
              <w:jc w:val="left"/>
            </w:pPr>
            <w:r>
              <w:rPr>
                <w:sz w:val="21"/>
              </w:rPr>
              <w:t>Area dell'acciaio As</w:t>
            </w:r>
          </w:p>
        </w:tc>
        <w:tc>
          <w:tcPr>
            <w:tcW w:w="3402" w:type="dxa"/>
            <w:tcMar>
              <w:top w:w="90" w:type="dxa"/>
              <w:left w:w="90" w:type="dxa"/>
              <w:bottom w:w="90" w:type="dxa"/>
              <w:right w:w="90" w:type="dxa"/>
            </w:tcMar>
            <w:vAlign w:val="center"/>
          </w:tcPr>
          <w:p w14:paraId="11F0D7FD" w14:textId="77777777" w:rsidR="00F4549C" w:rsidRDefault="00E8037C">
            <w:pPr>
              <w:spacing w:before="20" w:after="20"/>
              <w:jc w:val="center"/>
            </w:pPr>
            <w:r>
              <w:rPr>
                <w:sz w:val="21"/>
              </w:rPr>
              <w:t>59047,602627 mm²</w:t>
            </w:r>
          </w:p>
        </w:tc>
        <w:tc>
          <w:tcPr>
            <w:tcW w:w="3855" w:type="dxa"/>
            <w:tcMar>
              <w:top w:w="90" w:type="dxa"/>
              <w:left w:w="90" w:type="dxa"/>
              <w:bottom w:w="90" w:type="dxa"/>
              <w:right w:w="90" w:type="dxa"/>
            </w:tcMar>
            <w:vAlign w:val="center"/>
          </w:tcPr>
          <w:p w14:paraId="5F9AC93E" w14:textId="77777777" w:rsidR="00F4549C" w:rsidRDefault="00E8037C">
            <w:pPr>
              <w:spacing w:before="20" w:after="20"/>
              <w:jc w:val="center"/>
            </w:pPr>
            <w:r>
              <w:rPr>
                <w:sz w:val="21"/>
              </w:rPr>
              <w:t>108383,789167 mm²</w:t>
            </w:r>
          </w:p>
        </w:tc>
      </w:tr>
      <w:tr w:rsidR="00F4549C" w14:paraId="172C2A9C" w14:textId="77777777">
        <w:trPr>
          <w:cantSplit/>
          <w:jc w:val="center"/>
        </w:trPr>
        <w:tc>
          <w:tcPr>
            <w:tcW w:w="2381" w:type="dxa"/>
            <w:tcMar>
              <w:top w:w="90" w:type="dxa"/>
              <w:left w:w="90" w:type="dxa"/>
              <w:bottom w:w="90" w:type="dxa"/>
              <w:right w:w="90" w:type="dxa"/>
            </w:tcMar>
            <w:vAlign w:val="center"/>
          </w:tcPr>
          <w:p w14:paraId="0D307B02" w14:textId="77777777" w:rsidR="00F4549C" w:rsidRDefault="00E8037C">
            <w:pPr>
              <w:spacing w:before="20" w:after="20"/>
              <w:jc w:val="left"/>
            </w:pPr>
            <w:r>
              <w:rPr>
                <w:sz w:val="21"/>
              </w:rPr>
              <w:t>Quota del baricentro yG</w:t>
            </w:r>
          </w:p>
        </w:tc>
        <w:tc>
          <w:tcPr>
            <w:tcW w:w="3402" w:type="dxa"/>
            <w:tcMar>
              <w:top w:w="90" w:type="dxa"/>
              <w:left w:w="90" w:type="dxa"/>
              <w:bottom w:w="90" w:type="dxa"/>
              <w:right w:w="90" w:type="dxa"/>
            </w:tcMar>
            <w:vAlign w:val="center"/>
          </w:tcPr>
          <w:p w14:paraId="17EBAB29" w14:textId="77777777" w:rsidR="00F4549C" w:rsidRDefault="00E8037C">
            <w:pPr>
              <w:spacing w:before="20" w:after="20"/>
              <w:jc w:val="center"/>
            </w:pPr>
            <w:r>
              <w:rPr>
                <w:sz w:val="21"/>
              </w:rPr>
              <w:t>−1057,244996 mm</w:t>
            </w:r>
          </w:p>
        </w:tc>
        <w:tc>
          <w:tcPr>
            <w:tcW w:w="3855" w:type="dxa"/>
            <w:tcMar>
              <w:top w:w="90" w:type="dxa"/>
              <w:left w:w="90" w:type="dxa"/>
              <w:bottom w:w="90" w:type="dxa"/>
              <w:right w:w="90" w:type="dxa"/>
            </w:tcMar>
            <w:vAlign w:val="center"/>
          </w:tcPr>
          <w:p w14:paraId="4711F68C" w14:textId="77777777" w:rsidR="00F4549C" w:rsidRDefault="00E8037C">
            <w:pPr>
              <w:spacing w:before="20" w:after="20"/>
              <w:jc w:val="center"/>
            </w:pPr>
            <w:r>
              <w:rPr>
                <w:sz w:val="21"/>
              </w:rPr>
              <w:t>−1030,239447 mm</w:t>
            </w:r>
          </w:p>
        </w:tc>
      </w:tr>
      <w:tr w:rsidR="00F4549C" w14:paraId="7FD4DBFB" w14:textId="77777777">
        <w:trPr>
          <w:cantSplit/>
          <w:jc w:val="center"/>
        </w:trPr>
        <w:tc>
          <w:tcPr>
            <w:tcW w:w="2381" w:type="dxa"/>
            <w:tcMar>
              <w:top w:w="90" w:type="dxa"/>
              <w:left w:w="90" w:type="dxa"/>
              <w:bottom w:w="90" w:type="dxa"/>
              <w:right w:w="90" w:type="dxa"/>
            </w:tcMar>
            <w:vAlign w:val="center"/>
          </w:tcPr>
          <w:p w14:paraId="146B5CAB" w14:textId="77777777" w:rsidR="00F4549C" w:rsidRDefault="00E8037C">
            <w:pPr>
              <w:spacing w:before="20" w:after="20"/>
              <w:jc w:val="left"/>
            </w:pPr>
            <w:r>
              <w:rPr>
                <w:sz w:val="21"/>
              </w:rPr>
              <w:t>Inerzia orizzontale Ix</w:t>
            </w:r>
          </w:p>
        </w:tc>
        <w:tc>
          <w:tcPr>
            <w:tcW w:w="3402" w:type="dxa"/>
            <w:tcMar>
              <w:top w:w="90" w:type="dxa"/>
              <w:left w:w="90" w:type="dxa"/>
              <w:bottom w:w="90" w:type="dxa"/>
              <w:right w:w="90" w:type="dxa"/>
            </w:tcMar>
            <w:vAlign w:val="center"/>
          </w:tcPr>
          <w:p w14:paraId="75CED639" w14:textId="77777777" w:rsidR="00F4549C" w:rsidRDefault="00E8037C">
            <w:pPr>
              <w:spacing w:before="20" w:after="20"/>
              <w:jc w:val="left"/>
            </w:pPr>
            <w:r>
              <w:rPr>
                <w:sz w:val="21"/>
              </w:rPr>
              <w:t>33857338759,972 mm⁴</w:t>
            </w:r>
          </w:p>
        </w:tc>
        <w:tc>
          <w:tcPr>
            <w:tcW w:w="3855" w:type="dxa"/>
            <w:tcMar>
              <w:top w:w="90" w:type="dxa"/>
              <w:left w:w="90" w:type="dxa"/>
              <w:bottom w:w="90" w:type="dxa"/>
              <w:right w:w="90" w:type="dxa"/>
            </w:tcMar>
            <w:vAlign w:val="center"/>
          </w:tcPr>
          <w:p w14:paraId="1AFD3B33" w14:textId="77777777" w:rsidR="00F4549C" w:rsidRDefault="00E8037C">
            <w:pPr>
              <w:spacing w:before="20" w:after="20"/>
              <w:jc w:val="left"/>
            </w:pPr>
            <w:r>
              <w:rPr>
                <w:sz w:val="21"/>
              </w:rPr>
              <w:t>60418964803,193 mm⁴</w:t>
            </w:r>
          </w:p>
        </w:tc>
      </w:tr>
    </w:tbl>
    <w:p w14:paraId="24081ED3" w14:textId="77777777" w:rsidR="00F4549C" w:rsidRDefault="00F4549C"/>
    <w:p w14:paraId="66935B31" w14:textId="77777777" w:rsidR="00F4549C" w:rsidRDefault="00E8037C">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E1E5F23" w14:textId="77777777" w:rsidR="00F4549C" w:rsidRDefault="00E8037C">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E34909E" w14:textId="77777777" w:rsidR="00F4549C" w:rsidRDefault="00E8037C">
      <w:pPr>
        <w:keepNext/>
        <w:spacing w:before="60" w:after="80"/>
        <w:ind w:left="255"/>
      </w:pPr>
      <m:oMathPara>
        <m:oMath>
          <m:r>
            <m:rPr>
              <m:sty m:val="p"/>
            </m:rPr>
            <w:rPr>
              <w:sz w:val="21"/>
            </w:rPr>
            <m:t xml:space="preserve">Mc = M₀ + N yG</m:t>
          </m:r>
        </m:oMath>
      </m:oMathPara>
    </w:p>
    <w:p w14:paraId="319CBB24" w14:textId="77777777" w:rsidR="00F4549C" w:rsidRDefault="00E8037C">
      <w:pPr>
        <w:spacing w:before="60" w:after="80"/>
        <w:ind w:left="255"/>
      </w:pPr>
      <m:oMathPara>
        <m:oMath>
          <m:r>
            <m:rPr>
              <m:sty m:val="p"/>
            </m:rPr>
            <w:rPr>
              <w:sz w:val="21"/>
            </w:rPr>
            <m:t xml:space="preserve">σ(y) = N / As − Mc (y − yG) / Ix</m:t>
          </m:r>
        </m:oMath>
      </m:oMathPara>
    </w:p>
    <w:p w14:paraId="64C42154" w14:textId="77777777" w:rsidR="00F4549C" w:rsidRDefault="00E8037C">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14:paraId="533F77C5" w14:textId="77777777" w:rsidR="00F4549C" w:rsidRDefault="00E8037C">
      <w:pPr>
        <w:pStyle w:val="Titolo2"/>
        <w:keepNext/>
        <w:spacing w:after="140"/>
      </w:pPr>
      <w:bookmarkStart w:id="41" w:name="_Toc241840222"/>
      <w:r>
        <w:t>Campo del modello e compatibilità dei dati</w:t>
      </w:r>
      <w:bookmarkEnd w:id="41"/>
    </w:p>
    <w:p w14:paraId="44E29BC1" w14:textId="77777777" w:rsidR="00F4549C" w:rsidRDefault="00E8037C">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447E1720" w14:textId="77777777" w:rsidR="00F4549C" w:rsidRDefault="00E8037C">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344A0290" w14:textId="77777777" w:rsidR="00F4549C" w:rsidRDefault="00E8037C">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6512349" w14:textId="77777777" w:rsidR="00F4549C" w:rsidRDefault="00E8037C">
      <w:pPr>
        <w:pStyle w:val="Titolo2"/>
        <w:keepNext/>
        <w:spacing w:after="140"/>
      </w:pPr>
      <w:bookmarkStart w:id="42" w:name="_Toc241840223"/>
      <w:r>
        <w:t>Trasporto delle azioni</w:t>
      </w:r>
      <w:bookmarkEnd w:id="42"/>
    </w:p>
    <w:p w14:paraId="41C35A3F" w14:textId="77777777" w:rsidR="00F4549C" w:rsidRDefault="00E8037C">
      <w:pPr>
        <w:spacing w:after="140"/>
      </w:pPr>
      <w:r>
        <w:t>Il riferimento del momento deve essere coerente con il punto di applicazione di N. Il codice riporta il momento al riferimento comune attraverso la quota yN espressa in millimetri.</w:t>
      </w:r>
    </w:p>
    <w:p w14:paraId="7E69FB99" w14:textId="77777777" w:rsidR="00F4549C" w:rsidRDefault="00E8037C">
      <w:pPr>
        <w:spacing w:before="60" w:after="80"/>
        <w:ind w:left="255"/>
      </w:pPr>
      <m:oMathPara>
        <m:oMath>
          <m:r>
            <m:rPr>
              <m:sty m:val="p"/>
            </m:rPr>
            <w:rPr>
              <w:sz w:val="21"/>
            </w:rPr>
            <m:t xml:space="preserve">Mx0 = Mx − N yN /1000</m:t>
          </m:r>
        </m:oMath>
      </m:oMathPara>
    </w:p>
    <w:p w14:paraId="42E61F2F" w14:textId="77777777" w:rsidR="00F4549C" w:rsidRDefault="00E8037C">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114718A2" w14:textId="77777777" w:rsidR="00F4549C" w:rsidRDefault="00E8037C">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F88A80F" w14:textId="77777777" w:rsidR="00F4549C" w:rsidRDefault="00E8037C">
      <w:pPr>
        <w:pStyle w:val="Titolo2"/>
        <w:keepNext/>
        <w:spacing w:after="140"/>
      </w:pPr>
      <w:bookmarkStart w:id="43" w:name="_Toc241840224"/>
      <w:r>
        <w:lastRenderedPageBreak/>
        <w:t>Metodo cumulativo</w:t>
      </w:r>
      <w:bookmarkEnd w:id="43"/>
    </w:p>
    <w:p w14:paraId="68A443E7" w14:textId="77777777" w:rsidR="00F4549C" w:rsidRDefault="00E8037C">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0CDE9E3" w14:textId="77777777" w:rsidR="00F4549C" w:rsidRDefault="00E8037C">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6924B54" w14:textId="77777777" w:rsidR="00F4549C" w:rsidRDefault="00E8037C">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560D99D" w14:textId="77777777" w:rsidR="00F4549C" w:rsidRDefault="00E8037C">
      <w:pPr>
        <w:pStyle w:val="Titolo2"/>
        <w:keepNext/>
        <w:spacing w:after="140"/>
      </w:pPr>
      <w:bookmarkStart w:id="44" w:name="_Toc241840225"/>
      <w:r>
        <w:t>Metodo storico lineare</w:t>
      </w:r>
      <w:bookmarkEnd w:id="44"/>
    </w:p>
    <w:p w14:paraId="4F894A67" w14:textId="77777777" w:rsidR="00F4549C" w:rsidRDefault="00E8037C">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0F8409C" w14:textId="77777777" w:rsidR="00F4549C" w:rsidRDefault="00E8037C">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ED38FCB" w14:textId="77777777" w:rsidR="00F4549C" w:rsidRDefault="00E8037C">
      <w:pPr>
        <w:pStyle w:val="Titolo2"/>
        <w:keepNext/>
        <w:spacing w:after="140"/>
      </w:pPr>
      <w:bookmarkStart w:id="45" w:name="_Toc241840226"/>
      <w:r>
        <w:t>Metodo storico non lineare</w:t>
      </w:r>
      <w:bookmarkEnd w:id="45"/>
    </w:p>
    <w:p w14:paraId="05402089" w14:textId="77777777" w:rsidR="00F4549C" w:rsidRDefault="00E8037C">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82CEDAE" w14:textId="77777777" w:rsidR="00F4549C" w:rsidRDefault="00E8037C">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EA6F1BF" w14:textId="77777777" w:rsidR="00F4549C" w:rsidRDefault="00E8037C">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594F572" w14:textId="77777777" w:rsidR="00F4549C" w:rsidRDefault="00E8037C">
      <w:pPr>
        <w:pStyle w:val="Titolo2"/>
        <w:keepNext/>
        <w:spacing w:after="140"/>
      </w:pPr>
      <w:bookmarkStart w:id="46" w:name="_Toc241840227"/>
      <w:r>
        <w:t>Ritiro</w:t>
      </w:r>
      <w:bookmarkEnd w:id="46"/>
    </w:p>
    <w:p w14:paraId="5E98CDB6" w14:textId="77777777" w:rsidR="00F4549C" w:rsidRDefault="00E8037C">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27189AE8" w14:textId="77777777" w:rsidR="00F4549C" w:rsidRDefault="00E8037C">
      <w:pPr>
        <w:keepNext/>
        <w:spacing w:before="60" w:after="80"/>
        <w:ind w:left="255"/>
      </w:pPr>
      <m:oMathPara>
        <m:oMath>
          <m:r>
            <m:rPr>
              <m:sty m:val="p"/>
            </m:rPr>
            <w:rPr>
              <w:sz w:val="21"/>
            </w:rPr>
            <m:t xml:space="preserve">Neq = Ec,eff Ac Δεcs</m:t>
          </m:r>
        </m:oMath>
      </m:oMathPara>
    </w:p>
    <w:p w14:paraId="75FB7D4F" w14:textId="77777777" w:rsidR="00F4549C" w:rsidRDefault="00E8037C">
      <w:pPr>
        <w:spacing w:before="60" w:after="80"/>
        <w:ind w:left="255"/>
      </w:pPr>
      <m:oMathPara>
        <m:oMath>
          <m:r>
            <m:rPr>
              <m:sty m:val="p"/>
            </m:rPr>
            <w:rPr>
              <w:sz w:val="21"/>
            </w:rPr>
            <m:t xml:space="preserve">Δσc,propria = −Ec,eff Δεcs</m:t>
          </m:r>
        </m:oMath>
      </m:oMathPara>
    </w:p>
    <w:p w14:paraId="4C034765" w14:textId="77777777" w:rsidR="00F4549C" w:rsidRDefault="00E8037C">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4D6C5BC" w14:textId="77777777" w:rsidR="00F4549C" w:rsidRDefault="00E8037C">
      <w:pPr>
        <w:pStyle w:val="Titolo2"/>
        <w:keepNext/>
        <w:spacing w:after="140"/>
      </w:pPr>
      <w:bookmarkStart w:id="47" w:name="_Toc241840228"/>
      <w:r>
        <w:t>Larghezze efficaci e convergenza</w:t>
      </w:r>
      <w:bookmarkEnd w:id="47"/>
    </w:p>
    <w:p w14:paraId="2E6C812F" w14:textId="77777777" w:rsidR="00F4549C" w:rsidRDefault="00E8037C">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13A4B148" w14:textId="77777777" w:rsidR="00F4549C" w:rsidRDefault="00E8037C">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031DC64" w14:textId="77777777" w:rsidR="00F4549C" w:rsidRDefault="00E8037C">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3E0BBE1" w14:textId="77777777" w:rsidR="00F4549C" w:rsidRDefault="00E8037C">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F944828" w14:textId="77777777" w:rsidR="00F4549C" w:rsidRDefault="00E8037C">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56A100D2" w14:textId="77777777" w:rsidR="00F4549C" w:rsidRDefault="00E8037C">
      <w:pPr>
        <w:pStyle w:val="Titolo2"/>
        <w:keepNext/>
        <w:spacing w:after="140"/>
      </w:pPr>
      <w:bookmarkStart w:id="48" w:name="_Toc241840229"/>
      <w:r>
        <w:t>Limiti di tensione e interpretazione delle curve</w:t>
      </w:r>
      <w:bookmarkEnd w:id="48"/>
    </w:p>
    <w:p w14:paraId="79A94D68" w14:textId="77777777" w:rsidR="00F4549C" w:rsidRDefault="00E8037C">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F0B75CE" w14:textId="77777777" w:rsidR="00F4549C" w:rsidRDefault="00E8037C">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5B356C0" w14:textId="77777777" w:rsidR="00F4549C" w:rsidRDefault="00E8037C">
      <w:pPr>
        <w:pStyle w:val="Titolo1"/>
        <w:keepNext/>
        <w:spacing w:after="140"/>
      </w:pPr>
      <w:bookmarkStart w:id="49" w:name="_Toc241840230"/>
      <w:r>
        <w:t>Taglio irrigidimenti e connessione della sezione composta</w:t>
      </w:r>
      <w:bookmarkEnd w:id="49"/>
    </w:p>
    <w:p w14:paraId="6C13C16A" w14:textId="77777777" w:rsidR="00F4549C" w:rsidRDefault="00E8037C">
      <w:pPr>
        <w:pStyle w:val="Titolo2"/>
        <w:keepNext/>
        <w:spacing w:after="140"/>
      </w:pPr>
      <w:bookmarkStart w:id="50" w:name="_Toc241840231"/>
      <w:r>
        <w:t>Resistenza a taglio</w:t>
      </w:r>
      <w:bookmarkEnd w:id="50"/>
    </w:p>
    <w:p w14:paraId="4CEFEC27" w14:textId="77777777" w:rsidR="00F4549C" w:rsidRDefault="00E8037C">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B437CB2" w14:textId="77777777" w:rsidR="00F4549C" w:rsidRDefault="00E8037C">
      <w:pPr>
        <w:keepNext/>
        <w:spacing w:before="60" w:after="80"/>
        <w:ind w:left="255"/>
      </w:pPr>
      <m:oMathPara>
        <m:oMath>
          <m:r>
            <m:rPr>
              <m:sty m:val="p"/>
            </m:rPr>
            <w:rPr>
              <w:sz w:val="21"/>
            </w:rPr>
            <m:t xml:space="preserve">τcr = kτ π² E [tw/hw]² / [12(1−ν²)]</m:t>
          </m:r>
        </m:oMath>
      </m:oMathPara>
    </w:p>
    <w:p w14:paraId="57137B0D" w14:textId="77777777" w:rsidR="00F4549C" w:rsidRDefault="00E8037C">
      <w:pPr>
        <w:keepNext/>
        <w:spacing w:before="60" w:after="80"/>
        <w:ind w:left="255"/>
      </w:pPr>
      <m:oMathPara>
        <m:oMath>
          <m:r>
            <m:rPr>
              <m:sty m:val="p"/>
            </m:rPr>
            <w:rPr>
              <w:sz w:val="21"/>
            </w:rPr>
            <m:t xml:space="preserve">λw = √[fy/(√3 τcr)]</m:t>
          </m:r>
        </m:oMath>
      </m:oMathPara>
    </w:p>
    <w:p w14:paraId="21647904" w14:textId="77777777" w:rsidR="00F4549C" w:rsidRDefault="00E8037C">
      <w:pPr>
        <w:keepNext/>
        <w:spacing w:before="60" w:after="80"/>
        <w:ind w:left="255"/>
      </w:pPr>
      <m:oMathPara>
        <m:oMath>
          <m:r>
            <m:rPr>
              <m:sty m:val="p"/>
            </m:rPr>
            <w:rPr>
              <w:sz w:val="21"/>
            </w:rPr>
            <m:t xml:space="preserve">Vpl,Rd = hw tw fy / (√3 γM0)</m:t>
          </m:r>
        </m:oMath>
      </m:oMathPara>
    </w:p>
    <w:p w14:paraId="26835962" w14:textId="77777777" w:rsidR="00F4549C" w:rsidRDefault="00E8037C">
      <w:pPr>
        <w:keepNext/>
        <w:spacing w:before="60" w:after="80"/>
        <w:ind w:left="255"/>
      </w:pPr>
      <m:oMathPara>
        <m:oMath>
          <m:r>
            <m:rPr>
              <m:sty m:val="p"/>
            </m:rPr>
            <w:rPr>
              <w:sz w:val="21"/>
            </w:rPr>
            <m:t xml:space="preserve">Vbw,Rd = χw hw tw fy / (√3 γM1)</m:t>
          </m:r>
        </m:oMath>
      </m:oMathPara>
    </w:p>
    <w:p w14:paraId="1808D0A8" w14:textId="77777777" w:rsidR="00F4549C" w:rsidRDefault="00E8037C">
      <w:pPr>
        <w:spacing w:before="60" w:after="80"/>
        <w:ind w:left="255"/>
      </w:pPr>
      <m:oMathPara>
        <m:oMath>
          <m:r>
            <m:rPr>
              <m:sty m:val="p"/>
            </m:rPr>
            <w:rPr>
              <w:sz w:val="21"/>
            </w:rPr>
            <m:t xml:space="preserve">VRd = min(Vpl,Rd; Vbw,Rd)</m:t>
          </m:r>
        </m:oMath>
      </m:oMathPara>
    </w:p>
    <w:p w14:paraId="25397E85" w14:textId="77777777" w:rsidR="00F4549C" w:rsidRDefault="00E8037C">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29B784B7" w14:textId="77777777" w:rsidR="00F4549C" w:rsidRDefault="00E8037C">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14:paraId="006B3681" w14:textId="77777777" w:rsidR="00F4549C" w:rsidRDefault="00E8037C">
      <w:pPr>
        <w:keepNext/>
        <w:spacing w:before="60" w:after="80"/>
        <w:ind w:left="255"/>
      </w:pPr>
      <m:oMathPara>
        <m:oMath>
          <m:r>
            <m:rPr>
              <m:sty m:val="p"/>
            </m:rPr>
            <w:rPr>
              <w:sz w:val="21"/>
            </w:rPr>
            <m:t xml:space="preserve">V_lamiera = V / (nw cos α)</m:t>
          </m:r>
        </m:oMath>
      </m:oMathPara>
    </w:p>
    <w:p w14:paraId="2C16940F" w14:textId="77777777" w:rsidR="00F4549C" w:rsidRDefault="00E8037C">
      <w:pPr>
        <w:keepNext/>
        <w:spacing w:before="60" w:after="80"/>
        <w:ind w:left="255"/>
      </w:pPr>
      <m:oMathPara>
        <m:oMath>
          <m:r>
            <m:rPr>
              <m:sty m:val="p"/>
            </m:rPr>
            <w:rPr>
              <w:sz w:val="21"/>
            </w:rPr>
            <m:t xml:space="preserve">VRd,verticale = nw cos α VRd,lamiera</m:t>
          </m:r>
        </m:oMath>
      </m:oMathPara>
    </w:p>
    <w:p w14:paraId="793AC8D5" w14:textId="77777777" w:rsidR="00F4549C" w:rsidRDefault="00E8037C">
      <w:pPr>
        <w:spacing w:before="60" w:after="80"/>
        <w:ind w:left="255"/>
      </w:pPr>
      <m:oMathPara>
        <m:oMath>
          <m:r>
            <m:rPr>
              <m:sty m:val="p"/>
            </m:rPr>
            <w:rPr>
              <w:sz w:val="21"/>
            </w:rPr>
            <m:t xml:space="preserve">τmedia = V / (nw hw tw)</m:t>
          </m:r>
        </m:oMath>
      </m:oMathPara>
    </w:p>
    <w:p w14:paraId="5F37805C" w14:textId="77777777" w:rsidR="00F4549C" w:rsidRDefault="00E8037C">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6F443E15" w14:textId="77777777" w:rsidR="00F4549C" w:rsidRDefault="00E8037C">
      <w:pPr>
        <w:pStyle w:val="Titolo2"/>
        <w:keepNext/>
        <w:spacing w:after="140"/>
      </w:pPr>
      <w:bookmarkStart w:id="51" w:name="_Toc241840232"/>
      <w:r>
        <w:t>Interazione con il momento e tensioni tangenziali</w:t>
      </w:r>
      <w:bookmarkEnd w:id="51"/>
    </w:p>
    <w:p w14:paraId="280EA4B7" w14:textId="77777777" w:rsidR="00F4549C" w:rsidRDefault="00E8037C">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4D1C856" w14:textId="77777777" w:rsidR="00F4549C" w:rsidRDefault="00E8037C">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EFF6C81" w14:textId="77777777" w:rsidR="00F4549C" w:rsidRDefault="00E8037C">
      <w:pPr>
        <w:spacing w:after="140"/>
      </w:pPr>
      <w:r>
        <w:t>L'inviluppo √(max|σ|² + 3 max|τ|²) è un controllo aggiuntivo conservativo; i due massimi possono trovarsi in punti diversi. Non sostituisce instabilità del pannello, verifiche degli appoggi o fatica.</w:t>
      </w:r>
    </w:p>
    <w:p w14:paraId="77F23B7F" w14:textId="77777777" w:rsidR="00F4549C" w:rsidRDefault="00E8037C">
      <w:pPr>
        <w:pStyle w:val="Titolo2"/>
        <w:keepNext/>
        <w:spacing w:after="140"/>
      </w:pPr>
      <w:bookmarkStart w:id="52" w:name="_Toc241840233"/>
      <w:r>
        <w:t>Irrigidimenti appoggi e saldature</w:t>
      </w:r>
      <w:bookmarkEnd w:id="52"/>
    </w:p>
    <w:p w14:paraId="22E15E8A" w14:textId="77777777" w:rsidR="00F4549C" w:rsidRDefault="00E8037C">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AF4A116" w14:textId="77777777" w:rsidR="00F4549C" w:rsidRDefault="00E8037C">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5D4915F" w14:textId="77777777" w:rsidR="00F4549C" w:rsidRDefault="00E8037C">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56D9D52F" w14:textId="77777777" w:rsidR="00F4549C" w:rsidRDefault="00E8037C">
      <w:pPr>
        <w:pStyle w:val="Titolo2"/>
        <w:keepNext/>
        <w:spacing w:after="140"/>
      </w:pPr>
      <w:bookmarkStart w:id="53" w:name="_Toc241840234"/>
      <w:r>
        <w:t>Resistenza e domanda dei pioli</w:t>
      </w:r>
      <w:bookmarkEnd w:id="53"/>
    </w:p>
    <w:p w14:paraId="7DD44696" w14:textId="77777777" w:rsidR="00F4549C" w:rsidRDefault="00E8037C">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53A4D284" w14:textId="77777777" w:rsidR="00F4549C" w:rsidRDefault="00E8037C">
      <w:pPr>
        <w:keepNext/>
        <w:spacing w:before="60" w:after="80"/>
        <w:ind w:left="255"/>
      </w:pPr>
      <m:oMathPara>
        <m:oMath>
          <m:r>
            <m:rPr>
              <m:sty m:val="p"/>
            </m:rPr>
            <w:rPr>
              <w:sz w:val="21"/>
            </w:rPr>
            <m:t xml:space="preserve">PRd = min[0,8 fu πd²/4; 0,29 α d² √(fck Ecm)] / γV</m:t>
          </m:r>
        </m:oMath>
      </m:oMathPara>
    </w:p>
    <w:p w14:paraId="752CECB0" w14:textId="77777777" w:rsidR="00F4549C" w:rsidRDefault="00E8037C">
      <w:pPr>
        <w:keepNext/>
        <w:spacing w:before="60" w:after="80"/>
        <w:ind w:left="255"/>
      </w:pPr>
      <m:oMathPara>
        <m:oMath>
          <m:r>
            <m:rPr>
              <m:sty m:val="p"/>
            </m:rPr>
            <w:rPr>
              <w:sz w:val="21"/>
            </w:rPr>
            <m:t xml:space="preserve">q = Σ (Vi Si/Ii + Δqi)</m:t>
          </m:r>
        </m:oMath>
      </m:oMathPara>
    </w:p>
    <w:p w14:paraId="57811ADD" w14:textId="77777777" w:rsidR="00F4549C" w:rsidRDefault="00E8037C">
      <w:pPr>
        <w:spacing w:before="60" w:after="80"/>
        <w:ind w:left="255"/>
      </w:pPr>
      <m:oMathPara>
        <m:oMath>
          <m:r>
            <m:rPr>
              <m:sty m:val="p"/>
            </m:rPr>
            <w:rPr>
              <w:sz w:val="21"/>
            </w:rPr>
            <m:t xml:space="preserve">PEd = |q| passo / npioli</m:t>
          </m:r>
        </m:oMath>
      </m:oMathPara>
    </w:p>
    <w:p w14:paraId="0EF0851A" w14:textId="77777777" w:rsidR="00F4549C" w:rsidRDefault="00E8037C">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C2EF0BD" w14:textId="77777777" w:rsidR="00F4549C" w:rsidRDefault="00E8037C">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FD668A3" w14:textId="77777777" w:rsidR="00F4549C" w:rsidRDefault="00E8037C">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0F791739" w14:textId="77777777" w:rsidR="00F4549C" w:rsidRDefault="00E8037C">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37CAFAA" w14:textId="77777777" w:rsidR="00F4549C" w:rsidRDefault="00E8037C">
      <w:pPr>
        <w:spacing w:before="60" w:after="80"/>
        <w:ind w:left="255"/>
      </w:pPr>
      <m:oMathPara>
        <m:oMath>
          <m:r>
            <m:rPr>
              <m:sty m:val="p"/>
            </m:rPr>
            <w:rPr>
              <w:sz w:val="21"/>
            </w:rPr>
            <m:t xml:space="preserve">PEd = |q| passo / (nf npioli)</m:t>
          </m:r>
        </m:oMath>
      </m:oMathPara>
    </w:p>
    <w:p w14:paraId="516BCAF3" w14:textId="77777777" w:rsidR="00F4549C" w:rsidRDefault="00E8037C">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2F559CFA" w14:textId="77777777" w:rsidR="00F4549C" w:rsidRDefault="00E8037C">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273EE5A" w14:textId="77777777" w:rsidR="00F4549C" w:rsidRDefault="00E8037C">
      <w:pPr>
        <w:spacing w:before="60" w:after="80"/>
        <w:ind w:left="255"/>
      </w:pPr>
      <m:oMathPara>
        <m:oMath>
          <m:r>
            <m:rPr>
              <m:sty m:val="p"/>
            </m:rPr>
            <w:rPr>
              <w:sz w:val="21"/>
            </w:rPr>
            <m:t xml:space="preserve">PEd = (|q|/nf + |qT|) passo / npioli</m:t>
          </m:r>
        </m:oMath>
      </m:oMathPara>
    </w:p>
    <w:p w14:paraId="348BA9C5" w14:textId="77777777" w:rsidR="00F4549C" w:rsidRDefault="00E8037C">
      <w:pPr>
        <w:spacing w:after="140"/>
      </w:pPr>
      <w:r>
        <w:t>Con q = 100 N/mm, qT = 50 N/mm, passo 200 mm e due pioli per fila si ottengono 10 kN per piolo. Il flusso qT si aggiunge anche alla superficie a–a interna alla cella di ciascuna piattabanda e alle superfici b–b.</w:t>
      </w:r>
    </w:p>
    <w:p w14:paraId="6CFCB173" w14:textId="77777777" w:rsidR="00F4549C" w:rsidRDefault="00E8037C">
      <w:pPr>
        <w:pStyle w:val="Titolo2"/>
        <w:keepNext/>
        <w:spacing w:after="140"/>
      </w:pPr>
      <w:bookmarkStart w:id="54" w:name="_Toc241840235"/>
      <w:r>
        <w:t>Servizio dettagli e fatica</w:t>
      </w:r>
      <w:bookmarkEnd w:id="54"/>
    </w:p>
    <w:p w14:paraId="3530732D" w14:textId="77777777" w:rsidR="00F4549C" w:rsidRDefault="00E8037C">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EBF5C7E" w14:textId="77777777" w:rsidR="00F4549C" w:rsidRDefault="00E8037C">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E4C0AC4" w14:textId="77777777" w:rsidR="00F4549C" w:rsidRDefault="00E8037C">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645D580" w14:textId="77777777" w:rsidR="00F4549C" w:rsidRDefault="00E8037C">
      <w:pPr>
        <w:pStyle w:val="Titolo2"/>
        <w:keepNext/>
        <w:spacing w:after="140"/>
      </w:pPr>
      <w:bookmarkStart w:id="55" w:name="_Toc241840236"/>
      <w:r>
        <w:t>Torsione del cassoncino</w:t>
      </w:r>
      <w:bookmarkEnd w:id="55"/>
    </w:p>
    <w:p w14:paraId="301C503D" w14:textId="77777777" w:rsidR="00F4549C" w:rsidRDefault="00E8037C">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493F0B9A" w14:textId="77777777" w:rsidR="00F4549C" w:rsidRDefault="00E8037C">
      <w:pPr>
        <w:keepNext/>
        <w:spacing w:before="60" w:after="80"/>
        <w:ind w:left="255"/>
      </w:pPr>
      <m:oMathPara>
        <m:oMath>
          <m:r>
            <m:rPr>
              <m:sty m:val="p"/>
            </m:rPr>
            <w:rPr>
              <w:sz w:val="21"/>
            </w:rPr>
            <m:t xml:space="preserve">q = T / (2 A0)</m:t>
          </m:r>
        </m:oMath>
      </m:oMathPara>
    </w:p>
    <w:p w14:paraId="12ACEBD0" w14:textId="77777777" w:rsidR="00F4549C" w:rsidRDefault="00E8037C">
      <w:pPr>
        <w:keepNext/>
        <w:spacing w:before="60" w:after="80"/>
        <w:ind w:left="255"/>
      </w:pPr>
      <m:oMathPara>
        <m:oMath>
          <m:r>
            <m:rPr>
              <m:sty m:val="p"/>
            </m:rPr>
            <w:rPr>
              <w:sz w:val="21"/>
            </w:rPr>
            <m:t xml:space="preserve">A0 = (b_sup + b_inf) h0 / 2</m:t>
          </m:r>
        </m:oMath>
      </m:oMathPara>
    </w:p>
    <w:p w14:paraId="0EDF4E60" w14:textId="77777777" w:rsidR="00F4549C" w:rsidRDefault="00E8037C">
      <w:pPr>
        <w:keepNext/>
        <w:spacing w:before="60" w:after="80"/>
        <w:ind w:left="255"/>
      </w:pPr>
      <m:oMathPara>
        <m:oMath>
          <m:r>
            <m:rPr>
              <m:sty m:val="p"/>
            </m:rPr>
            <w:rPr>
              <w:sz w:val="21"/>
            </w:rPr>
            <m:t xml:space="preserve">J = 4 A0² / Σ(ℓi / ti)</m:t>
          </m:r>
        </m:oMath>
      </m:oMathPara>
    </w:p>
    <w:p w14:paraId="27CE7B1D" w14:textId="77777777" w:rsidR="00F4549C" w:rsidRDefault="00E8037C">
      <w:pPr>
        <w:spacing w:before="60" w:after="80"/>
        <w:ind w:left="255"/>
      </w:pPr>
      <m:oMathPara>
        <m:oMath>
          <m:r>
            <m:rPr>
              <m:sty m:val="p"/>
            </m:rPr>
            <w:rPr>
              <w:sz w:val="21"/>
            </w:rPr>
            <m:t xml:space="preserve">nG = n (1 + νc) / (1 + νa)</m:t>
          </m:r>
        </m:oMath>
      </m:oMathPara>
    </w:p>
    <w:p w14:paraId="3755D0E4" w14:textId="77777777" w:rsidR="00F4549C" w:rsidRDefault="00E8037C">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14:paraId="723B8DFF" w14:textId="77777777" w:rsidR="00F4549C" w:rsidRDefault="00E8037C">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1C3614D" w14:textId="77777777" w:rsidR="00F4549C" w:rsidRDefault="00E8037C">
      <w:pPr>
        <w:keepNext/>
        <w:spacing w:before="60" w:after="80"/>
        <w:ind w:left="255"/>
      </w:pPr>
      <m:oMathPara>
        <m:oMath>
          <m:r>
            <m:rPr>
              <m:sty m:val="p"/>
            </m:rPr>
            <w:rPr>
              <w:sz w:val="21"/>
            </w:rPr>
            <m:t xml:space="preserve">τT = q / t</m:t>
          </m:r>
        </m:oMath>
      </m:oMathPara>
    </w:p>
    <w:p w14:paraId="6F78B5F0" w14:textId="77777777" w:rsidR="00F4549C" w:rsidRDefault="00E8037C">
      <w:pPr>
        <w:keepNext/>
        <w:spacing w:before="60" w:after="80"/>
        <w:ind w:left="255"/>
      </w:pPr>
      <m:oMathPara>
        <m:oMath>
          <m:r>
            <m:rPr>
              <m:sty m:val="p"/>
            </m:rPr>
            <w:rPr>
              <w:sz w:val="21"/>
            </w:rPr>
            <m:t xml:space="preserve">V_lamiera = V / (nw cos α) + q ℓw</m:t>
          </m:r>
        </m:oMath>
      </m:oMathPara>
    </w:p>
    <w:p w14:paraId="04E8B8D8" w14:textId="77777777" w:rsidR="00F4549C" w:rsidRDefault="00E8037C">
      <w:pPr>
        <w:spacing w:before="60" w:after="80"/>
        <w:ind w:left="255"/>
      </w:pPr>
      <m:oMathPara>
        <m:oMath>
          <m:r>
            <m:rPr>
              <m:sty m:val="p"/>
            </m:rPr>
            <w:rPr>
              <w:sz w:val="21"/>
            </w:rPr>
            <m:t xml:space="preserve">Veq = nw cos α V_lamiera</m:t>
          </m:r>
        </m:oMath>
      </m:oMathPara>
    </w:p>
    <w:p w14:paraId="6F07E54C" w14:textId="77777777" w:rsidR="00F4549C" w:rsidRDefault="00E8037C">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1CF4829B" w14:textId="77777777" w:rsidR="00F4549C" w:rsidRDefault="00E8037C">
      <w:pPr>
        <w:keepNext/>
        <w:spacing w:before="60" w:after="80"/>
        <w:ind w:left="255"/>
      </w:pPr>
      <m:oMathPara>
        <m:oMath>
          <m:r>
            <m:rPr>
              <m:sty m:val="p"/>
            </m:rPr>
            <w:rPr>
              <w:sz w:val="21"/>
            </w:rPr>
            <m:t xml:space="preserve">τb = q / tb + V S_fondo / (I tb)</m:t>
          </m:r>
        </m:oMath>
      </m:oMathPara>
    </w:p>
    <w:p w14:paraId="6B4340A9" w14:textId="77777777" w:rsidR="00F4549C" w:rsidRDefault="00E8037C">
      <w:pPr>
        <w:spacing w:before="60" w:after="80"/>
        <w:ind w:left="255"/>
      </w:pPr>
      <m:oMathPara>
        <m:oMath>
          <m:r>
            <m:rPr>
              <m:sty m:val="p"/>
            </m:rPr>
            <w:rPr>
              <w:sz w:val="21"/>
            </w:rPr>
            <m:t xml:space="preserve">η1 + (2 η3 − 1)² ≤ 1</m:t>
          </m:r>
        </m:oMath>
      </m:oMathPara>
    </w:p>
    <w:p w14:paraId="0E1470C2" w14:textId="77777777" w:rsidR="00F4549C" w:rsidRDefault="00E8037C">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136828A" w14:textId="77777777" w:rsidR="00F4549C" w:rsidRDefault="00E8037C">
      <w:pPr>
        <w:spacing w:before="60" w:after="80"/>
        <w:ind w:left="255"/>
      </w:pPr>
      <m:oMathPara>
        <m:oMath>
          <m:r>
            <m:rPr>
              <m:sty m:val="p"/>
            </m:rPr>
            <w:rPr>
              <w:sz w:val="21"/>
            </w:rPr>
            <m:t xml:space="preserve">q cotθ ≤ max(0; −σc,media) hc + Σ As,i/si [fyd − max(0; σs,i)]</m:t>
          </m:r>
        </m:oMath>
      </m:oMathPara>
    </w:p>
    <w:p w14:paraId="633ACD95" w14:textId="77777777" w:rsidR="00F4549C" w:rsidRDefault="00E8037C">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1EDCB15" w14:textId="77777777" w:rsidR="00F4549C" w:rsidRDefault="00E8037C">
      <w:pPr>
        <w:keepNext/>
        <w:spacing w:before="60" w:after="80"/>
        <w:ind w:left="255"/>
      </w:pPr>
      <m:oMathPara>
        <m:oMath>
          <m:r>
            <m:rPr>
              <m:sty m:val="p"/>
            </m:rPr>
            <w:rPr>
              <w:sz w:val="21"/>
            </w:rPr>
            <m:t xml:space="preserve">τD = T / (2 A0 tD)</m:t>
          </m:r>
        </m:oMath>
      </m:oMathPara>
    </w:p>
    <w:p w14:paraId="7A94CB6D" w14:textId="77777777" w:rsidR="00F4549C" w:rsidRDefault="00E8037C">
      <w:pPr>
        <w:spacing w:before="60" w:after="80"/>
        <w:ind w:left="255"/>
      </w:pPr>
      <m:oMathPara>
        <m:oMath>
          <m:r>
            <m:rPr>
              <m:sty m:val="p"/>
            </m:rPr>
            <w:rPr>
              <w:sz w:val="21"/>
            </w:rPr>
            <m:t xml:space="preserve">ΔR = T / e_b</m:t>
          </m:r>
        </m:oMath>
      </m:oMathPara>
    </w:p>
    <w:p w14:paraId="394D1CE5" w14:textId="77777777" w:rsidR="00F4549C" w:rsidRDefault="00E8037C">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4719D40E" w14:textId="77777777">
        <w:trPr>
          <w:cantSplit/>
          <w:tblHeader/>
          <w:jc w:val="center"/>
        </w:trPr>
        <w:tc>
          <w:tcPr>
            <w:tcW w:w="3969" w:type="dxa"/>
            <w:shd w:val="clear" w:color="auto" w:fill="E7E6E6"/>
            <w:tcMar>
              <w:top w:w="90" w:type="dxa"/>
              <w:left w:w="90" w:type="dxa"/>
              <w:bottom w:w="90" w:type="dxa"/>
              <w:right w:w="90" w:type="dxa"/>
            </w:tcMar>
            <w:vAlign w:val="center"/>
          </w:tcPr>
          <w:p w14:paraId="5E5A4040" w14:textId="77777777" w:rsidR="00F4549C" w:rsidRDefault="00E8037C">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75FC6E5" w14:textId="77777777" w:rsidR="00F4549C" w:rsidRDefault="00E8037C">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405E0B65" w14:textId="77777777" w:rsidR="00F4549C" w:rsidRDefault="00E8037C">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2E7F11D" w14:textId="77777777" w:rsidR="00F4549C" w:rsidRDefault="00E8037C">
            <w:pPr>
              <w:spacing w:before="20" w:after="20"/>
              <w:jc w:val="center"/>
            </w:pPr>
            <w:r>
              <w:rPr>
                <w:b/>
                <w:sz w:val="21"/>
              </w:rPr>
              <w:t>Q composta</w:t>
            </w:r>
          </w:p>
        </w:tc>
      </w:tr>
      <w:tr w:rsidR="00F4549C" w14:paraId="20DD9A6E" w14:textId="77777777">
        <w:trPr>
          <w:cantSplit/>
          <w:jc w:val="center"/>
        </w:trPr>
        <w:tc>
          <w:tcPr>
            <w:tcW w:w="3969" w:type="dxa"/>
            <w:tcMar>
              <w:top w:w="90" w:type="dxa"/>
              <w:left w:w="90" w:type="dxa"/>
              <w:bottom w:w="90" w:type="dxa"/>
              <w:right w:w="90" w:type="dxa"/>
            </w:tcMar>
            <w:vAlign w:val="center"/>
          </w:tcPr>
          <w:p w14:paraId="44E8F3EE" w14:textId="77777777" w:rsidR="00F4549C" w:rsidRDefault="00E8037C">
            <w:pPr>
              <w:spacing w:before="20" w:after="20"/>
              <w:jc w:val="left"/>
            </w:pPr>
            <w:r>
              <w:rPr>
                <w:sz w:val="21"/>
              </w:rPr>
              <w:t>ΔT [kNm]</w:t>
            </w:r>
          </w:p>
        </w:tc>
        <w:tc>
          <w:tcPr>
            <w:tcW w:w="1814" w:type="dxa"/>
            <w:tcMar>
              <w:top w:w="90" w:type="dxa"/>
              <w:left w:w="90" w:type="dxa"/>
              <w:bottom w:w="90" w:type="dxa"/>
              <w:right w:w="90" w:type="dxa"/>
            </w:tcMar>
            <w:vAlign w:val="center"/>
          </w:tcPr>
          <w:p w14:paraId="37E2B8F1" w14:textId="77777777" w:rsidR="00F4549C" w:rsidRDefault="00E8037C">
            <w:pPr>
              <w:spacing w:before="20" w:after="20"/>
              <w:jc w:val="center"/>
            </w:pPr>
            <w:r>
              <w:rPr>
                <w:sz w:val="21"/>
              </w:rPr>
              <w:t>200</w:t>
            </w:r>
          </w:p>
        </w:tc>
        <w:tc>
          <w:tcPr>
            <w:tcW w:w="1814" w:type="dxa"/>
            <w:tcMar>
              <w:top w:w="90" w:type="dxa"/>
              <w:left w:w="90" w:type="dxa"/>
              <w:bottom w:w="90" w:type="dxa"/>
              <w:right w:w="90" w:type="dxa"/>
            </w:tcMar>
            <w:vAlign w:val="center"/>
          </w:tcPr>
          <w:p w14:paraId="0FDDDA55" w14:textId="77777777" w:rsidR="00F4549C" w:rsidRDefault="00E8037C">
            <w:pPr>
              <w:spacing w:before="20" w:after="20"/>
              <w:jc w:val="center"/>
            </w:pPr>
            <w:r>
              <w:rPr>
                <w:sz w:val="21"/>
              </w:rPr>
              <w:t>300</w:t>
            </w:r>
          </w:p>
        </w:tc>
        <w:tc>
          <w:tcPr>
            <w:tcW w:w="2041" w:type="dxa"/>
            <w:tcMar>
              <w:top w:w="90" w:type="dxa"/>
              <w:left w:w="90" w:type="dxa"/>
              <w:bottom w:w="90" w:type="dxa"/>
              <w:right w:w="90" w:type="dxa"/>
            </w:tcMar>
            <w:vAlign w:val="center"/>
          </w:tcPr>
          <w:p w14:paraId="4D0DAE1E" w14:textId="77777777" w:rsidR="00F4549C" w:rsidRDefault="00E8037C">
            <w:pPr>
              <w:spacing w:before="20" w:after="20"/>
              <w:jc w:val="center"/>
            </w:pPr>
            <w:r>
              <w:rPr>
                <w:sz w:val="21"/>
              </w:rPr>
              <w:t>1000</w:t>
            </w:r>
          </w:p>
        </w:tc>
      </w:tr>
      <w:tr w:rsidR="00F4549C" w14:paraId="0D591547" w14:textId="77777777">
        <w:trPr>
          <w:cantSplit/>
          <w:jc w:val="center"/>
        </w:trPr>
        <w:tc>
          <w:tcPr>
            <w:tcW w:w="3969" w:type="dxa"/>
            <w:tcMar>
              <w:top w:w="90" w:type="dxa"/>
              <w:left w:w="90" w:type="dxa"/>
              <w:bottom w:w="90" w:type="dxa"/>
              <w:right w:w="90" w:type="dxa"/>
            </w:tcMar>
            <w:vAlign w:val="center"/>
          </w:tcPr>
          <w:p w14:paraId="707A2628" w14:textId="77777777" w:rsidR="00F4549C" w:rsidRDefault="00E8037C">
            <w:pPr>
              <w:spacing w:before="20" w:after="20"/>
              <w:jc w:val="left"/>
            </w:pPr>
            <w:r>
              <w:rPr>
                <w:sz w:val="21"/>
              </w:rPr>
              <w:t>A0 [m²]</w:t>
            </w:r>
          </w:p>
        </w:tc>
        <w:tc>
          <w:tcPr>
            <w:tcW w:w="1814" w:type="dxa"/>
            <w:tcMar>
              <w:top w:w="90" w:type="dxa"/>
              <w:left w:w="90" w:type="dxa"/>
              <w:bottom w:w="90" w:type="dxa"/>
              <w:right w:w="90" w:type="dxa"/>
            </w:tcMar>
            <w:vAlign w:val="center"/>
          </w:tcPr>
          <w:p w14:paraId="1916AF37" w14:textId="77777777" w:rsidR="00F4549C" w:rsidRDefault="00E8037C">
            <w:pPr>
              <w:spacing w:before="20" w:after="20"/>
              <w:jc w:val="center"/>
            </w:pPr>
            <w:r>
              <w:rPr>
                <w:sz w:val="21"/>
              </w:rPr>
              <w:t>2,828750</w:t>
            </w:r>
          </w:p>
        </w:tc>
        <w:tc>
          <w:tcPr>
            <w:tcW w:w="1814" w:type="dxa"/>
            <w:tcMar>
              <w:top w:w="90" w:type="dxa"/>
              <w:left w:w="90" w:type="dxa"/>
              <w:bottom w:w="90" w:type="dxa"/>
              <w:right w:w="90" w:type="dxa"/>
            </w:tcMar>
            <w:vAlign w:val="center"/>
          </w:tcPr>
          <w:p w14:paraId="164C8D00" w14:textId="77777777" w:rsidR="00F4549C" w:rsidRDefault="00E8037C">
            <w:pPr>
              <w:spacing w:before="20" w:after="20"/>
              <w:jc w:val="center"/>
            </w:pPr>
            <w:r>
              <w:rPr>
                <w:sz w:val="21"/>
              </w:rPr>
              <w:t>3,079353</w:t>
            </w:r>
          </w:p>
        </w:tc>
        <w:tc>
          <w:tcPr>
            <w:tcW w:w="2041" w:type="dxa"/>
            <w:tcMar>
              <w:top w:w="90" w:type="dxa"/>
              <w:left w:w="90" w:type="dxa"/>
              <w:bottom w:w="90" w:type="dxa"/>
              <w:right w:w="90" w:type="dxa"/>
            </w:tcMar>
            <w:vAlign w:val="center"/>
          </w:tcPr>
          <w:p w14:paraId="11C9FF70" w14:textId="77777777" w:rsidR="00F4549C" w:rsidRDefault="00E8037C">
            <w:pPr>
              <w:spacing w:before="20" w:after="20"/>
              <w:jc w:val="center"/>
            </w:pPr>
            <w:r>
              <w:rPr>
                <w:sz w:val="21"/>
              </w:rPr>
              <w:t>3,079353</w:t>
            </w:r>
          </w:p>
        </w:tc>
      </w:tr>
      <w:tr w:rsidR="00F4549C" w14:paraId="2F92273D" w14:textId="77777777">
        <w:trPr>
          <w:cantSplit/>
          <w:jc w:val="center"/>
        </w:trPr>
        <w:tc>
          <w:tcPr>
            <w:tcW w:w="3969" w:type="dxa"/>
            <w:tcMar>
              <w:top w:w="90" w:type="dxa"/>
              <w:left w:w="90" w:type="dxa"/>
              <w:bottom w:w="90" w:type="dxa"/>
              <w:right w:w="90" w:type="dxa"/>
            </w:tcMar>
            <w:vAlign w:val="center"/>
          </w:tcPr>
          <w:p w14:paraId="2D91F101" w14:textId="77777777" w:rsidR="00F4549C" w:rsidRDefault="00E8037C">
            <w:pPr>
              <w:spacing w:before="20" w:after="20"/>
              <w:jc w:val="left"/>
            </w:pPr>
            <w:r>
              <w:rPr>
                <w:sz w:val="21"/>
              </w:rPr>
              <w:t>q [kN/m]</w:t>
            </w:r>
          </w:p>
        </w:tc>
        <w:tc>
          <w:tcPr>
            <w:tcW w:w="1814" w:type="dxa"/>
            <w:tcMar>
              <w:top w:w="90" w:type="dxa"/>
              <w:left w:w="90" w:type="dxa"/>
              <w:bottom w:w="90" w:type="dxa"/>
              <w:right w:w="90" w:type="dxa"/>
            </w:tcMar>
            <w:vAlign w:val="center"/>
          </w:tcPr>
          <w:p w14:paraId="52D76D48" w14:textId="77777777" w:rsidR="00F4549C" w:rsidRDefault="00E8037C">
            <w:pPr>
              <w:spacing w:before="20" w:after="20"/>
              <w:jc w:val="center"/>
            </w:pPr>
            <w:r>
              <w:rPr>
                <w:sz w:val="21"/>
              </w:rPr>
              <w:t>35,3513</w:t>
            </w:r>
          </w:p>
        </w:tc>
        <w:tc>
          <w:tcPr>
            <w:tcW w:w="1814" w:type="dxa"/>
            <w:tcMar>
              <w:top w:w="90" w:type="dxa"/>
              <w:left w:w="90" w:type="dxa"/>
              <w:bottom w:w="90" w:type="dxa"/>
              <w:right w:w="90" w:type="dxa"/>
            </w:tcMar>
            <w:vAlign w:val="center"/>
          </w:tcPr>
          <w:p w14:paraId="2D884CA8" w14:textId="77777777" w:rsidR="00F4549C" w:rsidRDefault="00E8037C">
            <w:pPr>
              <w:spacing w:before="20" w:after="20"/>
              <w:jc w:val="center"/>
            </w:pPr>
            <w:r>
              <w:rPr>
                <w:sz w:val="21"/>
              </w:rPr>
              <w:t>48,7115</w:t>
            </w:r>
          </w:p>
        </w:tc>
        <w:tc>
          <w:tcPr>
            <w:tcW w:w="2041" w:type="dxa"/>
            <w:tcMar>
              <w:top w:w="90" w:type="dxa"/>
              <w:left w:w="90" w:type="dxa"/>
              <w:bottom w:w="90" w:type="dxa"/>
              <w:right w:w="90" w:type="dxa"/>
            </w:tcMar>
            <w:vAlign w:val="center"/>
          </w:tcPr>
          <w:p w14:paraId="60F19947" w14:textId="77777777" w:rsidR="00F4549C" w:rsidRDefault="00E8037C">
            <w:pPr>
              <w:spacing w:before="20" w:after="20"/>
              <w:jc w:val="center"/>
            </w:pPr>
            <w:r>
              <w:rPr>
                <w:sz w:val="21"/>
              </w:rPr>
              <w:t>162,3718</w:t>
            </w:r>
          </w:p>
        </w:tc>
      </w:tr>
      <w:tr w:rsidR="00F4549C" w14:paraId="3F3C0C41" w14:textId="77777777">
        <w:trPr>
          <w:cantSplit/>
          <w:jc w:val="center"/>
        </w:trPr>
        <w:tc>
          <w:tcPr>
            <w:tcW w:w="3969" w:type="dxa"/>
            <w:tcMar>
              <w:top w:w="90" w:type="dxa"/>
              <w:left w:w="90" w:type="dxa"/>
              <w:bottom w:w="90" w:type="dxa"/>
              <w:right w:w="90" w:type="dxa"/>
            </w:tcMar>
            <w:vAlign w:val="center"/>
          </w:tcPr>
          <w:p w14:paraId="14F81EF6" w14:textId="77777777" w:rsidR="00F4549C" w:rsidRDefault="00E8037C">
            <w:pPr>
              <w:spacing w:before="20" w:after="20"/>
              <w:jc w:val="left"/>
            </w:pPr>
            <w:r>
              <w:rPr>
                <w:sz w:val="21"/>
              </w:rPr>
              <w:t>J [m⁴]</w:t>
            </w:r>
          </w:p>
        </w:tc>
        <w:tc>
          <w:tcPr>
            <w:tcW w:w="1814" w:type="dxa"/>
            <w:tcMar>
              <w:top w:w="90" w:type="dxa"/>
              <w:left w:w="90" w:type="dxa"/>
              <w:bottom w:w="90" w:type="dxa"/>
              <w:right w:w="90" w:type="dxa"/>
            </w:tcMar>
            <w:vAlign w:val="center"/>
          </w:tcPr>
          <w:p w14:paraId="0DC88801" w14:textId="77777777" w:rsidR="00F4549C" w:rsidRDefault="00E8037C">
            <w:pPr>
              <w:spacing w:before="20" w:after="20"/>
              <w:jc w:val="center"/>
            </w:pPr>
            <w:r>
              <w:rPr>
                <w:sz w:val="21"/>
              </w:rPr>
              <w:t>0,041788</w:t>
            </w:r>
          </w:p>
        </w:tc>
        <w:tc>
          <w:tcPr>
            <w:tcW w:w="1814" w:type="dxa"/>
            <w:tcMar>
              <w:top w:w="90" w:type="dxa"/>
              <w:left w:w="90" w:type="dxa"/>
              <w:bottom w:w="90" w:type="dxa"/>
              <w:right w:w="90" w:type="dxa"/>
            </w:tcMar>
            <w:vAlign w:val="center"/>
          </w:tcPr>
          <w:p w14:paraId="61165086" w14:textId="77777777" w:rsidR="00F4549C" w:rsidRDefault="00E8037C">
            <w:pPr>
              <w:spacing w:before="20" w:after="20"/>
              <w:jc w:val="center"/>
            </w:pPr>
            <w:r>
              <w:rPr>
                <w:sz w:val="21"/>
              </w:rPr>
              <w:t>0,080873</w:t>
            </w:r>
          </w:p>
        </w:tc>
        <w:tc>
          <w:tcPr>
            <w:tcW w:w="2041" w:type="dxa"/>
            <w:tcMar>
              <w:top w:w="90" w:type="dxa"/>
              <w:left w:w="90" w:type="dxa"/>
              <w:bottom w:w="90" w:type="dxa"/>
              <w:right w:w="90" w:type="dxa"/>
            </w:tcMar>
            <w:vAlign w:val="center"/>
          </w:tcPr>
          <w:p w14:paraId="301C0D6E" w14:textId="77777777" w:rsidR="00F4549C" w:rsidRDefault="00E8037C">
            <w:pPr>
              <w:spacing w:before="20" w:after="20"/>
              <w:jc w:val="center"/>
            </w:pPr>
            <w:r>
              <w:rPr>
                <w:sz w:val="21"/>
              </w:rPr>
              <w:t>0,100659</w:t>
            </w:r>
          </w:p>
        </w:tc>
      </w:tr>
    </w:tbl>
    <w:p w14:paraId="7DAEE48A" w14:textId="77777777" w:rsidR="00F4549C" w:rsidRDefault="00F4549C"/>
    <w:p w14:paraId="3982748D" w14:textId="77777777" w:rsidR="00F4549C" w:rsidRDefault="00E8037C">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CBE06C9" w14:textId="77777777" w:rsidR="00F4549C" w:rsidRDefault="00E8037C">
      <w:pPr>
        <w:pStyle w:val="Titolo2"/>
        <w:keepNext/>
        <w:spacing w:after="140"/>
      </w:pPr>
      <w:bookmarkStart w:id="56" w:name="_Toc241840237"/>
      <w:r>
        <w:t>Distorsione e diaframmi</w:t>
      </w:r>
      <w:bookmarkEnd w:id="56"/>
    </w:p>
    <w:p w14:paraId="01172464" w14:textId="77777777" w:rsidR="00F4549C" w:rsidRDefault="00E8037C">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6FDBBBDC" w14:textId="77777777" w:rsidR="00F4549C" w:rsidRDefault="00E8037C">
      <w:pPr>
        <w:keepNext/>
        <w:spacing w:before="60" w:after="80"/>
        <w:ind w:left="255"/>
      </w:pPr>
      <m:oMathPara>
        <m:oMath>
          <m:r>
            <m:rPr>
              <m:sty m:val="p"/>
            </m:rPr>
            <w:rPr>
              <w:sz w:val="21"/>
            </w:rPr>
            <m:t xml:space="preserve">Σ ℓi Vi = 0</m:t>
          </m:r>
        </m:oMath>
      </m:oMathPara>
    </w:p>
    <w:p w14:paraId="5BC2D537" w14:textId="77777777" w:rsidR="00F4549C" w:rsidRDefault="00E8037C">
      <w:pPr>
        <w:keepNext/>
        <w:spacing w:before="60" w:after="80"/>
        <w:ind w:left="255"/>
      </w:pPr>
      <m:oMathPara>
        <m:oMath>
          <m:r>
            <m:rPr>
              <m:sty m:val="p"/>
            </m:rPr>
            <w:rPr>
              <w:sz w:val="21"/>
            </w:rPr>
            <m:t xml:space="preserve">∫ ω t ds = ∫ ω x t ds = ∫ ω y t ds = 0</m:t>
          </m:r>
        </m:oMath>
      </m:oMathPara>
    </w:p>
    <w:p w14:paraId="5C7A92BE" w14:textId="77777777" w:rsidR="00F4549C" w:rsidRDefault="00E8037C">
      <w:pPr>
        <w:spacing w:before="60" w:after="80"/>
        <w:ind w:left="255"/>
      </w:pPr>
      <m:oMathPara>
        <m:oMath>
          <m:r>
            <m:rPr>
              <m:sty m:val="p"/>
            </m:rPr>
            <w:rPr>
              <w:sz w:val="21"/>
            </w:rPr>
            <m:t xml:space="preserve">IDw = ∫ ω² t ds</m:t>
          </m:r>
        </m:oMath>
      </m:oMathPara>
    </w:p>
    <w:p w14:paraId="655C7536" w14:textId="77777777" w:rsidR="00F4549C" w:rsidRDefault="00E8037C">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270991EE" w14:textId="77777777" w:rsidR="00F4549C" w:rsidRDefault="00E8037C">
      <w:pPr>
        <w:keepNext/>
        <w:spacing w:before="60" w:after="80"/>
        <w:ind w:left="255"/>
      </w:pPr>
      <m:oMathPara>
        <m:oMath>
          <m:r>
            <m:rPr>
              <m:sty m:val="p"/>
            </m:rPr>
            <w:rPr>
              <w:sz w:val="21"/>
            </w:rPr>
            <m:t xml:space="preserve">E IDw ψ'''' + K ψ = p</m:t>
          </m:r>
        </m:oMath>
      </m:oMathPara>
    </w:p>
    <w:p w14:paraId="35300DDC" w14:textId="77777777" w:rsidR="00F4549C" w:rsidRDefault="00E8037C">
      <w:pPr>
        <w:keepNext/>
        <w:spacing w:before="60" w:after="80"/>
        <w:ind w:left="255"/>
      </w:pPr>
      <m:oMathPara>
        <m:oMath>
          <m:r>
            <m:rPr>
              <m:sty m:val="p"/>
            </m:rPr>
            <w:rPr>
              <w:sz w:val="21"/>
            </w:rPr>
            <m:t xml:space="preserve">σdw = E ω ψ''</m:t>
          </m:r>
        </m:oMath>
      </m:oMathPara>
    </w:p>
    <w:p w14:paraId="0F9085D2" w14:textId="77777777" w:rsidR="00F4549C" w:rsidRDefault="00E8037C">
      <w:pPr>
        <w:spacing w:before="60" w:after="80"/>
        <w:ind w:left="255"/>
      </w:pPr>
      <m:oMathPara>
        <m:oMath>
          <m:r>
            <m:rPr>
              <m:sty m:val="p"/>
            </m:rPr>
            <w:rPr>
              <w:sz w:val="21"/>
            </w:rPr>
            <m:t xml:space="preserve">m = m1 ψ</m:t>
          </m:r>
        </m:oMath>
      </m:oMathPara>
    </w:p>
    <w:p w14:paraId="366A750C" w14:textId="77777777" w:rsidR="00F4549C" w:rsidRDefault="00E8037C">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D192A32" w14:textId="77777777" w:rsidR="00F4549C" w:rsidRDefault="00E8037C">
      <w:pPr>
        <w:keepNext/>
        <w:spacing w:before="60" w:after="80"/>
        <w:ind w:left="255"/>
      </w:pPr>
      <m:oMathPara>
        <m:oMath>
          <m:r>
            <m:rPr>
              <m:sty m:val="p"/>
            </m:rPr>
            <w:rPr>
              <w:sz w:val="21"/>
            </w:rPr>
            <m:t xml:space="preserve">IDw = t (b + h) b² h² / 96</m:t>
          </m:r>
        </m:oMath>
      </m:oMathPara>
    </w:p>
    <w:p w14:paraId="39749C07" w14:textId="77777777" w:rsidR="00F4549C" w:rsidRDefault="00E8037C">
      <w:pPr>
        <w:keepNext/>
        <w:spacing w:before="60" w:after="80"/>
        <w:ind w:left="255"/>
      </w:pPr>
      <m:oMathPara>
        <m:oMath>
          <m:r>
            <m:rPr>
              <m:sty m:val="p"/>
            </m:rPr>
            <w:rPr>
              <w:sz w:val="21"/>
            </w:rPr>
            <m:t xml:space="preserve">K = 24 / (b/Dh + h/Dv)</m:t>
          </m:r>
        </m:oMath>
      </m:oMathPara>
    </w:p>
    <w:p w14:paraId="4992868B" w14:textId="77777777" w:rsidR="00F4549C" w:rsidRDefault="00E8037C">
      <w:pPr>
        <w:keepNext/>
        <w:spacing w:before="60" w:after="80"/>
        <w:ind w:left="255"/>
      </w:pPr>
      <m:oMathPara>
        <m:oMath>
          <m:r>
            <m:rPr>
              <m:sty m:val="p"/>
            </m:rPr>
            <w:rPr>
              <w:sz w:val="21"/>
            </w:rPr>
            <m:t xml:space="preserve">KD = G t b h</m:t>
          </m:r>
        </m:oMath>
      </m:oMathPara>
    </w:p>
    <w:p w14:paraId="15405FB6" w14:textId="77777777" w:rsidR="00F4549C" w:rsidRDefault="00E8037C">
      <w:pPr>
        <w:spacing w:before="60" w:after="80"/>
        <w:ind w:left="255"/>
      </w:pPr>
      <m:oMathPara>
        <m:oMath>
          <m:r>
            <m:rPr>
              <m:sty m:val="p"/>
            </m:rPr>
            <w:rPr>
              <w:sz w:val="21"/>
            </w:rPr>
            <m:t xml:space="preserve">KD = 2 E A b² h² / L³</m:t>
          </m:r>
        </m:oMath>
      </m:oMathPara>
    </w:p>
    <w:p w14:paraId="61A47B18" w14:textId="77777777" w:rsidR="00F4549C" w:rsidRDefault="00E8037C">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7E132779" w14:textId="77777777" w:rsidR="00F4549C" w:rsidRDefault="00E8037C">
      <w:pPr>
        <w:spacing w:before="60" w:after="80"/>
        <w:ind w:left="255"/>
      </w:pPr>
      <m:oMathPara>
        <m:oMath>
          <m:r>
            <m:rPr>
              <m:sty m:val="p"/>
            </m:rPr>
            <w:rPr>
              <w:sz w:val="21"/>
            </w:rPr>
            <m:t xml:space="preserve">σeq = √(σx² + σz² + |σx σz| + 3τ²)</m:t>
          </m:r>
        </m:oMath>
      </m:oMathPara>
    </w:p>
    <w:p w14:paraId="3FDE5268" w14:textId="77777777" w:rsidR="00F4549C" w:rsidRDefault="00E8037C">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4F0C2697" w14:textId="77777777" w:rsidR="00F4549C" w:rsidRDefault="00E8037C">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1AC40035" w14:textId="77777777">
        <w:trPr>
          <w:cantSplit/>
          <w:tblHeader/>
          <w:jc w:val="center"/>
        </w:trPr>
        <w:tc>
          <w:tcPr>
            <w:tcW w:w="3005" w:type="dxa"/>
            <w:shd w:val="clear" w:color="auto" w:fill="E7E6E6"/>
            <w:tcMar>
              <w:top w:w="90" w:type="dxa"/>
              <w:left w:w="90" w:type="dxa"/>
              <w:bottom w:w="90" w:type="dxa"/>
              <w:right w:w="90" w:type="dxa"/>
            </w:tcMar>
            <w:vAlign w:val="center"/>
          </w:tcPr>
          <w:p w14:paraId="20313B49" w14:textId="77777777" w:rsidR="00F4549C" w:rsidRDefault="00E8037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BBC1D7D" w14:textId="77777777" w:rsidR="00F4549C" w:rsidRDefault="00E8037C">
            <w:pPr>
              <w:spacing w:before="20" w:after="20"/>
              <w:jc w:val="center"/>
            </w:pPr>
            <w:r>
              <w:rPr>
                <w:b/>
                <w:sz w:val="21"/>
              </w:rPr>
              <w:t>Valore</w:t>
            </w:r>
          </w:p>
        </w:tc>
      </w:tr>
      <w:tr w:rsidR="00F4549C" w14:paraId="57DA318A" w14:textId="77777777">
        <w:trPr>
          <w:cantSplit/>
          <w:jc w:val="center"/>
        </w:trPr>
        <w:tc>
          <w:tcPr>
            <w:tcW w:w="3005" w:type="dxa"/>
            <w:tcMar>
              <w:top w:w="90" w:type="dxa"/>
              <w:left w:w="90" w:type="dxa"/>
              <w:bottom w:w="90" w:type="dxa"/>
              <w:right w:w="90" w:type="dxa"/>
            </w:tcMar>
            <w:vAlign w:val="center"/>
          </w:tcPr>
          <w:p w14:paraId="6C48A2C7" w14:textId="77777777" w:rsidR="00F4549C" w:rsidRDefault="00E8037C">
            <w:pPr>
              <w:spacing w:before="20" w:after="20"/>
              <w:jc w:val="left"/>
            </w:pPr>
            <w:r>
              <w:rPr>
                <w:sz w:val="21"/>
              </w:rPr>
              <w:t>IDw</w:t>
            </w:r>
          </w:p>
        </w:tc>
        <w:tc>
          <w:tcPr>
            <w:tcW w:w="6633" w:type="dxa"/>
            <w:tcMar>
              <w:top w:w="90" w:type="dxa"/>
              <w:left w:w="90" w:type="dxa"/>
              <w:bottom w:w="90" w:type="dxa"/>
              <w:right w:w="90" w:type="dxa"/>
            </w:tcMar>
            <w:vAlign w:val="center"/>
          </w:tcPr>
          <w:p w14:paraId="3999AEF8" w14:textId="77777777" w:rsidR="00F4549C" w:rsidRDefault="00E8037C">
            <w:pPr>
              <w:spacing w:before="20" w:after="20"/>
              <w:jc w:val="center"/>
            </w:pPr>
            <w:r>
              <w:rPr>
                <w:sz w:val="21"/>
              </w:rPr>
              <w:t>0,010042 m⁶</w:t>
            </w:r>
          </w:p>
        </w:tc>
      </w:tr>
      <w:tr w:rsidR="00F4549C" w14:paraId="0D4CFE90" w14:textId="77777777">
        <w:trPr>
          <w:cantSplit/>
          <w:jc w:val="center"/>
        </w:trPr>
        <w:tc>
          <w:tcPr>
            <w:tcW w:w="3005" w:type="dxa"/>
            <w:tcMar>
              <w:top w:w="90" w:type="dxa"/>
              <w:left w:w="90" w:type="dxa"/>
              <w:bottom w:w="90" w:type="dxa"/>
              <w:right w:w="90" w:type="dxa"/>
            </w:tcMar>
            <w:vAlign w:val="center"/>
          </w:tcPr>
          <w:p w14:paraId="68AB65FA" w14:textId="77777777" w:rsidR="00F4549C" w:rsidRDefault="00E8037C">
            <w:pPr>
              <w:spacing w:before="20" w:after="20"/>
              <w:jc w:val="left"/>
            </w:pPr>
            <w:r>
              <w:rPr>
                <w:sz w:val="21"/>
              </w:rPr>
              <w:t>K</w:t>
            </w:r>
          </w:p>
        </w:tc>
        <w:tc>
          <w:tcPr>
            <w:tcW w:w="6633" w:type="dxa"/>
            <w:tcMar>
              <w:top w:w="90" w:type="dxa"/>
              <w:left w:w="90" w:type="dxa"/>
              <w:bottom w:w="90" w:type="dxa"/>
              <w:right w:w="90" w:type="dxa"/>
            </w:tcMar>
            <w:vAlign w:val="center"/>
          </w:tcPr>
          <w:p w14:paraId="127428C6" w14:textId="77777777" w:rsidR="00F4549C" w:rsidRDefault="00E8037C">
            <w:pPr>
              <w:spacing w:before="20" w:after="20"/>
              <w:jc w:val="center"/>
            </w:pPr>
            <w:r>
              <w:rPr>
                <w:sz w:val="21"/>
              </w:rPr>
              <w:t>607,168 kN·m/m</w:t>
            </w:r>
          </w:p>
        </w:tc>
      </w:tr>
      <w:tr w:rsidR="00F4549C" w14:paraId="434BCF49" w14:textId="77777777">
        <w:trPr>
          <w:cantSplit/>
          <w:jc w:val="center"/>
        </w:trPr>
        <w:tc>
          <w:tcPr>
            <w:tcW w:w="3005" w:type="dxa"/>
            <w:tcMar>
              <w:top w:w="90" w:type="dxa"/>
              <w:left w:w="90" w:type="dxa"/>
              <w:bottom w:w="90" w:type="dxa"/>
              <w:right w:w="90" w:type="dxa"/>
            </w:tcMar>
            <w:vAlign w:val="center"/>
          </w:tcPr>
          <w:p w14:paraId="5DCE8A7D" w14:textId="77777777" w:rsidR="00F4549C" w:rsidRDefault="00E8037C">
            <w:pPr>
              <w:spacing w:before="20" w:after="20"/>
              <w:jc w:val="left"/>
            </w:pPr>
            <w:r>
              <w:rPr>
                <w:sz w:val="21"/>
              </w:rPr>
              <w:t>KD della piastra</w:t>
            </w:r>
          </w:p>
        </w:tc>
        <w:tc>
          <w:tcPr>
            <w:tcW w:w="6633" w:type="dxa"/>
            <w:tcMar>
              <w:top w:w="90" w:type="dxa"/>
              <w:left w:w="90" w:type="dxa"/>
              <w:bottom w:w="90" w:type="dxa"/>
              <w:right w:w="90" w:type="dxa"/>
            </w:tcMar>
            <w:vAlign w:val="center"/>
          </w:tcPr>
          <w:p w14:paraId="57A3D5BE" w14:textId="77777777" w:rsidR="00F4549C" w:rsidRDefault="00E8037C">
            <w:pPr>
              <w:spacing w:before="20" w:after="20"/>
              <w:jc w:val="center"/>
            </w:pPr>
            <w:r>
              <w:rPr>
                <w:sz w:val="21"/>
              </w:rPr>
              <w:t>2872,26 MN·m</w:t>
            </w:r>
          </w:p>
        </w:tc>
      </w:tr>
      <w:tr w:rsidR="00F4549C" w14:paraId="1D6E1122" w14:textId="77777777">
        <w:trPr>
          <w:cantSplit/>
          <w:jc w:val="center"/>
        </w:trPr>
        <w:tc>
          <w:tcPr>
            <w:tcW w:w="3005" w:type="dxa"/>
            <w:tcMar>
              <w:top w:w="90" w:type="dxa"/>
              <w:left w:w="90" w:type="dxa"/>
              <w:bottom w:w="90" w:type="dxa"/>
              <w:right w:w="90" w:type="dxa"/>
            </w:tcMar>
            <w:vAlign w:val="center"/>
          </w:tcPr>
          <w:p w14:paraId="4E5C07A0" w14:textId="77777777" w:rsidR="00F4549C" w:rsidRDefault="00E8037C">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B9D5260" w14:textId="77777777" w:rsidR="00F4549C" w:rsidRDefault="00E8037C">
            <w:pPr>
              <w:spacing w:before="20" w:after="20"/>
              <w:jc w:val="center"/>
            </w:pPr>
            <w:r>
              <w:rPr>
                <w:sz w:val="21"/>
              </w:rPr>
              <w:t>0,341377</w:t>
            </w:r>
          </w:p>
        </w:tc>
      </w:tr>
      <w:tr w:rsidR="00F4549C" w14:paraId="45D6E15C" w14:textId="77777777">
        <w:trPr>
          <w:cantSplit/>
          <w:jc w:val="center"/>
        </w:trPr>
        <w:tc>
          <w:tcPr>
            <w:tcW w:w="3005" w:type="dxa"/>
            <w:tcMar>
              <w:top w:w="90" w:type="dxa"/>
              <w:left w:w="90" w:type="dxa"/>
              <w:bottom w:w="90" w:type="dxa"/>
              <w:right w:w="90" w:type="dxa"/>
            </w:tcMar>
            <w:vAlign w:val="center"/>
          </w:tcPr>
          <w:p w14:paraId="2293FA2E" w14:textId="77777777" w:rsidR="00F4549C" w:rsidRDefault="00E8037C">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14:paraId="21F16C5D" w14:textId="77777777" w:rsidR="00F4549C" w:rsidRDefault="00E8037C">
            <w:pPr>
              <w:spacing w:before="20" w:after="20"/>
              <w:jc w:val="center"/>
            </w:pPr>
            <w:r>
              <w:rPr>
                <w:sz w:val="21"/>
              </w:rPr>
              <w:t>7</w:t>
            </w:r>
          </w:p>
        </w:tc>
      </w:tr>
      <w:tr w:rsidR="00F4549C" w14:paraId="165DB597" w14:textId="77777777">
        <w:trPr>
          <w:cantSplit/>
          <w:jc w:val="center"/>
        </w:trPr>
        <w:tc>
          <w:tcPr>
            <w:tcW w:w="3005" w:type="dxa"/>
            <w:tcMar>
              <w:top w:w="90" w:type="dxa"/>
              <w:left w:w="90" w:type="dxa"/>
              <w:bottom w:w="90" w:type="dxa"/>
              <w:right w:w="90" w:type="dxa"/>
            </w:tcMar>
            <w:vAlign w:val="center"/>
          </w:tcPr>
          <w:p w14:paraId="5F905B64" w14:textId="77777777" w:rsidR="00F4549C" w:rsidRDefault="00E8037C">
            <w:pPr>
              <w:spacing w:before="20" w:after="20"/>
              <w:jc w:val="left"/>
            </w:pPr>
            <w:r>
              <w:rPr>
                <w:sz w:val="21"/>
              </w:rPr>
              <w:t>ψ massimo</w:t>
            </w:r>
          </w:p>
        </w:tc>
        <w:tc>
          <w:tcPr>
            <w:tcW w:w="6633" w:type="dxa"/>
            <w:tcMar>
              <w:top w:w="90" w:type="dxa"/>
              <w:left w:w="90" w:type="dxa"/>
              <w:bottom w:w="90" w:type="dxa"/>
              <w:right w:w="90" w:type="dxa"/>
            </w:tcMar>
            <w:vAlign w:val="center"/>
          </w:tcPr>
          <w:p w14:paraId="400EE46B" w14:textId="77777777" w:rsidR="00F4549C" w:rsidRDefault="00E8037C">
            <w:pPr>
              <w:spacing w:before="20" w:after="20"/>
              <w:jc w:val="center"/>
            </w:pPr>
            <w:r>
              <w:rPr>
                <w:sz w:val="21"/>
              </w:rPr>
              <w:t>2,762·10⁻⁴ rad</w:t>
            </w:r>
          </w:p>
        </w:tc>
      </w:tr>
      <w:tr w:rsidR="00F4549C" w14:paraId="6B494A1C" w14:textId="77777777">
        <w:trPr>
          <w:cantSplit/>
          <w:jc w:val="center"/>
        </w:trPr>
        <w:tc>
          <w:tcPr>
            <w:tcW w:w="3005" w:type="dxa"/>
            <w:tcMar>
              <w:top w:w="90" w:type="dxa"/>
              <w:left w:w="90" w:type="dxa"/>
              <w:bottom w:w="90" w:type="dxa"/>
              <w:right w:w="90" w:type="dxa"/>
            </w:tcMar>
            <w:vAlign w:val="center"/>
          </w:tcPr>
          <w:p w14:paraId="240C17BB" w14:textId="77777777" w:rsidR="00F4549C" w:rsidRDefault="00E8037C">
            <w:pPr>
              <w:spacing w:before="20" w:after="20"/>
              <w:jc w:val="left"/>
            </w:pPr>
            <w:r>
              <w:rPr>
                <w:sz w:val="21"/>
              </w:rPr>
              <w:t>σdw al fondo</w:t>
            </w:r>
          </w:p>
        </w:tc>
        <w:tc>
          <w:tcPr>
            <w:tcW w:w="6633" w:type="dxa"/>
            <w:tcMar>
              <w:top w:w="90" w:type="dxa"/>
              <w:left w:w="90" w:type="dxa"/>
              <w:bottom w:w="90" w:type="dxa"/>
              <w:right w:w="90" w:type="dxa"/>
            </w:tcMar>
            <w:vAlign w:val="center"/>
          </w:tcPr>
          <w:p w14:paraId="7EF72B69" w14:textId="77777777" w:rsidR="00F4549C" w:rsidRDefault="00E8037C">
            <w:pPr>
              <w:spacing w:before="20" w:after="20"/>
              <w:jc w:val="left"/>
            </w:pPr>
            <w:r>
              <w:rPr>
                <w:sz w:val="21"/>
              </w:rPr>
              <w:t>14,946 MPa, pari al 20,2% della flessione</w:t>
            </w:r>
          </w:p>
        </w:tc>
      </w:tr>
      <w:tr w:rsidR="00F4549C" w14:paraId="2C0DC78A" w14:textId="77777777">
        <w:trPr>
          <w:cantSplit/>
          <w:jc w:val="center"/>
        </w:trPr>
        <w:tc>
          <w:tcPr>
            <w:tcW w:w="3005" w:type="dxa"/>
            <w:tcMar>
              <w:top w:w="90" w:type="dxa"/>
              <w:left w:w="90" w:type="dxa"/>
              <w:bottom w:w="90" w:type="dxa"/>
              <w:right w:w="90" w:type="dxa"/>
            </w:tcMar>
            <w:vAlign w:val="center"/>
          </w:tcPr>
          <w:p w14:paraId="75AD14D2" w14:textId="77777777" w:rsidR="00F4549C" w:rsidRDefault="00E8037C">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0C04B7D9" w14:textId="77777777" w:rsidR="00F4549C" w:rsidRDefault="00E8037C">
            <w:pPr>
              <w:spacing w:before="20" w:after="20"/>
              <w:jc w:val="center"/>
            </w:pPr>
            <w:r>
              <w:rPr>
                <w:sz w:val="21"/>
              </w:rPr>
              <w:t>0,0434 kNm/m</w:t>
            </w:r>
          </w:p>
        </w:tc>
      </w:tr>
      <w:tr w:rsidR="00F4549C" w14:paraId="5F210AE3" w14:textId="77777777">
        <w:trPr>
          <w:cantSplit/>
          <w:jc w:val="center"/>
        </w:trPr>
        <w:tc>
          <w:tcPr>
            <w:tcW w:w="3005" w:type="dxa"/>
            <w:tcMar>
              <w:top w:w="90" w:type="dxa"/>
              <w:left w:w="90" w:type="dxa"/>
              <w:bottom w:w="90" w:type="dxa"/>
              <w:right w:w="90" w:type="dxa"/>
            </w:tcMar>
            <w:vAlign w:val="center"/>
          </w:tcPr>
          <w:p w14:paraId="27ACCC74" w14:textId="77777777" w:rsidR="00F4549C" w:rsidRDefault="00E8037C">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B2C5762" w14:textId="77777777" w:rsidR="00F4549C" w:rsidRDefault="00E8037C">
            <w:pPr>
              <w:spacing w:before="20" w:after="20"/>
              <w:jc w:val="center"/>
            </w:pPr>
            <w:r>
              <w:rPr>
                <w:sz w:val="21"/>
              </w:rPr>
              <w:t>8,394 MPa</w:t>
            </w:r>
          </w:p>
        </w:tc>
      </w:tr>
    </w:tbl>
    <w:p w14:paraId="11ABA0D3" w14:textId="77777777" w:rsidR="00F4549C" w:rsidRDefault="00F4549C"/>
    <w:p w14:paraId="004589E2" w14:textId="77777777" w:rsidR="00F4549C" w:rsidRDefault="00E8037C">
      <w:pPr>
        <w:pStyle w:val="Titolo1"/>
        <w:keepNext/>
        <w:spacing w:after="140"/>
      </w:pPr>
      <w:bookmarkStart w:id="57" w:name="_Toc241840238"/>
      <w:r>
        <w:t>Bridge Design</w:t>
      </w:r>
      <w:bookmarkEnd w:id="57"/>
    </w:p>
    <w:p w14:paraId="06C764AB" w14:textId="77777777" w:rsidR="00F4549C" w:rsidRDefault="00E8037C">
      <w:pPr>
        <w:pStyle w:val="Titolo2"/>
        <w:keepNext/>
        <w:spacing w:after="140"/>
      </w:pPr>
      <w:bookmarkStart w:id="58" w:name="_Toc241840239"/>
      <w:r>
        <w:t>Natura del predimensionamento</w:t>
      </w:r>
      <w:bookmarkEnd w:id="58"/>
    </w:p>
    <w:p w14:paraId="2A6DA521" w14:textId="77777777" w:rsidR="00F4549C" w:rsidRDefault="00E8037C">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4B649CE6" w14:textId="77777777" w:rsidR="00F4549C" w:rsidRDefault="00E8037C">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6DE3FDCE" w14:textId="77777777" w:rsidR="00F4549C" w:rsidRDefault="00E8037C">
      <w:pPr>
        <w:pStyle w:val="Titolo2"/>
        <w:keepNext/>
        <w:spacing w:after="140"/>
      </w:pPr>
      <w:bookmarkStart w:id="59" w:name="_Toc241840240"/>
      <w:r>
        <w:t>Larghezza e ripartizione delle campate</w:t>
      </w:r>
      <w:bookmarkEnd w:id="59"/>
    </w:p>
    <w:p w14:paraId="5E8CACB0" w14:textId="77777777" w:rsidR="00F4549C" w:rsidRDefault="00E8037C">
      <w:pPr>
        <w:spacing w:after="140"/>
      </w:pPr>
      <w:r>
        <w:t>La larghezza totale W comprende tutte le corsie, le due banchine, lo spartitraffico e le due fasce delle barriere. Non è la sola superficie caricabile dalle corsie normative.</w:t>
      </w:r>
    </w:p>
    <w:p w14:paraId="55C9C8A8" w14:textId="77777777" w:rsidR="00F4549C" w:rsidRDefault="00E8037C">
      <w:pPr>
        <w:spacing w:before="60" w:after="80"/>
        <w:ind w:left="255"/>
      </w:pPr>
      <m:oMathPara>
        <m:oMath>
          <m:r>
            <m:rPr>
              <m:sty m:val="p"/>
            </m:rPr>
            <w:rPr>
              <w:sz w:val="21"/>
            </w:rPr>
            <m:t xml:space="preserve">W = nc bc + 2 banchina + spartitraffico + 2 barriera</m:t>
          </m:r>
        </m:oMath>
      </m:oMathPara>
    </w:p>
    <w:p w14:paraId="3923C460" w14:textId="77777777" w:rsidR="00F4549C" w:rsidRDefault="00E8037C">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2C316D92" w14:textId="77777777" w:rsidR="00F4549C" w:rsidRDefault="00E8037C">
      <w:pPr>
        <w:spacing w:after="140"/>
      </w:pPr>
      <w:r>
        <w:t>Se lo spostamento non è risolvibile si mantiene una segnalazione. L'ottimizzazione non cerca tutte le possibili distribuzioni e non dispone di un rilievo del terreno: la planimetria, lo sghembo e l'idraulica restano esterni.</w:t>
      </w:r>
    </w:p>
    <w:p w14:paraId="7F453395" w14:textId="77777777" w:rsidR="00F4549C" w:rsidRDefault="00E8037C">
      <w:pPr>
        <w:pStyle w:val="Titolo2"/>
        <w:keepNext/>
        <w:spacing w:after="140"/>
      </w:pPr>
      <w:bookmarkStart w:id="60" w:name="_Toc241840241"/>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1C555E05" w14:textId="77777777">
        <w:trPr>
          <w:cantSplit/>
          <w:tblHeader/>
          <w:jc w:val="center"/>
        </w:trPr>
        <w:tc>
          <w:tcPr>
            <w:tcW w:w="2835" w:type="dxa"/>
            <w:shd w:val="clear" w:color="auto" w:fill="E7E6E6"/>
            <w:tcMar>
              <w:top w:w="90" w:type="dxa"/>
              <w:left w:w="90" w:type="dxa"/>
              <w:bottom w:w="90" w:type="dxa"/>
              <w:right w:w="90" w:type="dxa"/>
            </w:tcMar>
            <w:vAlign w:val="center"/>
          </w:tcPr>
          <w:p w14:paraId="1CD8C827" w14:textId="77777777" w:rsidR="00F4549C" w:rsidRDefault="00E8037C">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43833EBC" w14:textId="77777777" w:rsidR="00F4549C" w:rsidRDefault="00E8037C">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1D0A7F7A" w14:textId="77777777" w:rsidR="00F4549C" w:rsidRDefault="00E8037C">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36C9223E" w14:textId="77777777" w:rsidR="00F4549C" w:rsidRDefault="00E8037C">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5D3383D5" w14:textId="77777777" w:rsidR="00F4549C" w:rsidRDefault="00E8037C">
            <w:pPr>
              <w:spacing w:before="20" w:after="20"/>
              <w:jc w:val="left"/>
            </w:pPr>
            <w:r>
              <w:rPr>
                <w:b/>
                <w:sz w:val="21"/>
              </w:rPr>
              <w:t>Soletta iniziale in m</w:t>
            </w:r>
          </w:p>
        </w:tc>
      </w:tr>
      <w:tr w:rsidR="00F4549C" w14:paraId="5E208D6B" w14:textId="77777777">
        <w:trPr>
          <w:cantSplit/>
          <w:jc w:val="center"/>
        </w:trPr>
        <w:tc>
          <w:tcPr>
            <w:tcW w:w="2835" w:type="dxa"/>
            <w:tcMar>
              <w:top w:w="90" w:type="dxa"/>
              <w:left w:w="90" w:type="dxa"/>
              <w:bottom w:w="90" w:type="dxa"/>
              <w:right w:w="90" w:type="dxa"/>
            </w:tcMar>
            <w:vAlign w:val="center"/>
          </w:tcPr>
          <w:p w14:paraId="12049EEA" w14:textId="77777777" w:rsidR="00F4549C" w:rsidRDefault="00E8037C">
            <w:pPr>
              <w:spacing w:before="20" w:after="20"/>
              <w:jc w:val="left"/>
            </w:pPr>
            <w:r>
              <w:rPr>
                <w:sz w:val="21"/>
              </w:rPr>
              <w:t>Soletta piena in c a</w:t>
            </w:r>
          </w:p>
        </w:tc>
        <w:tc>
          <w:tcPr>
            <w:tcW w:w="1701" w:type="dxa"/>
            <w:tcMar>
              <w:top w:w="90" w:type="dxa"/>
              <w:left w:w="90" w:type="dxa"/>
              <w:bottom w:w="90" w:type="dxa"/>
              <w:right w:w="90" w:type="dxa"/>
            </w:tcMar>
            <w:vAlign w:val="center"/>
          </w:tcPr>
          <w:p w14:paraId="56513A38" w14:textId="77777777" w:rsidR="00F4549C" w:rsidRDefault="00E8037C">
            <w:pPr>
              <w:spacing w:before="20" w:after="20"/>
              <w:jc w:val="center"/>
            </w:pPr>
            <w:r>
              <w:rPr>
                <w:sz w:val="21"/>
              </w:rPr>
              <w:t>6–15</w:t>
            </w:r>
          </w:p>
        </w:tc>
        <w:tc>
          <w:tcPr>
            <w:tcW w:w="1701" w:type="dxa"/>
            <w:tcMar>
              <w:top w:w="90" w:type="dxa"/>
              <w:left w:w="90" w:type="dxa"/>
              <w:bottom w:w="90" w:type="dxa"/>
              <w:right w:w="90" w:type="dxa"/>
            </w:tcMar>
            <w:vAlign w:val="center"/>
          </w:tcPr>
          <w:p w14:paraId="05334D90" w14:textId="77777777" w:rsidR="00F4549C" w:rsidRDefault="00E8037C">
            <w:pPr>
              <w:spacing w:before="20" w:after="20"/>
              <w:jc w:val="center"/>
            </w:pPr>
            <w:r>
              <w:rPr>
                <w:sz w:val="21"/>
              </w:rPr>
              <w:t>18</w:t>
            </w:r>
          </w:p>
        </w:tc>
        <w:tc>
          <w:tcPr>
            <w:tcW w:w="1701" w:type="dxa"/>
            <w:tcMar>
              <w:top w:w="90" w:type="dxa"/>
              <w:left w:w="90" w:type="dxa"/>
              <w:bottom w:w="90" w:type="dxa"/>
              <w:right w:w="90" w:type="dxa"/>
            </w:tcMar>
            <w:vAlign w:val="center"/>
          </w:tcPr>
          <w:p w14:paraId="1C335146" w14:textId="77777777" w:rsidR="00F4549C" w:rsidRDefault="00E8037C">
            <w:pPr>
              <w:spacing w:before="20" w:after="20"/>
              <w:jc w:val="center"/>
            </w:pPr>
            <w:r>
              <w:rPr>
                <w:sz w:val="21"/>
              </w:rPr>
              <w:t>0,35</w:t>
            </w:r>
          </w:p>
        </w:tc>
        <w:tc>
          <w:tcPr>
            <w:tcW w:w="1701" w:type="dxa"/>
            <w:tcMar>
              <w:top w:w="90" w:type="dxa"/>
              <w:left w:w="90" w:type="dxa"/>
              <w:bottom w:w="90" w:type="dxa"/>
              <w:right w:w="90" w:type="dxa"/>
            </w:tcMar>
            <w:vAlign w:val="center"/>
          </w:tcPr>
          <w:p w14:paraId="77C1BA9A" w14:textId="77777777" w:rsidR="00F4549C" w:rsidRDefault="00E8037C">
            <w:pPr>
              <w:spacing w:before="20" w:after="20"/>
              <w:jc w:val="center"/>
            </w:pPr>
            <w:r>
              <w:rPr>
                <w:sz w:val="21"/>
              </w:rPr>
              <w:t>Intera altezza</w:t>
            </w:r>
          </w:p>
        </w:tc>
      </w:tr>
      <w:tr w:rsidR="00F4549C" w14:paraId="1D66B1F8" w14:textId="77777777">
        <w:trPr>
          <w:cantSplit/>
          <w:jc w:val="center"/>
        </w:trPr>
        <w:tc>
          <w:tcPr>
            <w:tcW w:w="2835" w:type="dxa"/>
            <w:tcMar>
              <w:top w:w="90" w:type="dxa"/>
              <w:left w:w="90" w:type="dxa"/>
              <w:bottom w:w="90" w:type="dxa"/>
              <w:right w:w="90" w:type="dxa"/>
            </w:tcMar>
            <w:vAlign w:val="center"/>
          </w:tcPr>
          <w:p w14:paraId="21DE3C3B" w14:textId="77777777" w:rsidR="00F4549C" w:rsidRDefault="00E8037C">
            <w:pPr>
              <w:spacing w:before="20" w:after="20"/>
              <w:jc w:val="left"/>
            </w:pPr>
            <w:r>
              <w:rPr>
                <w:sz w:val="21"/>
              </w:rPr>
              <w:t>Travi a T in c a</w:t>
            </w:r>
          </w:p>
        </w:tc>
        <w:tc>
          <w:tcPr>
            <w:tcW w:w="1701" w:type="dxa"/>
            <w:tcMar>
              <w:top w:w="90" w:type="dxa"/>
              <w:left w:w="90" w:type="dxa"/>
              <w:bottom w:w="90" w:type="dxa"/>
              <w:right w:w="90" w:type="dxa"/>
            </w:tcMar>
            <w:vAlign w:val="center"/>
          </w:tcPr>
          <w:p w14:paraId="65B96EA9" w14:textId="77777777" w:rsidR="00F4549C" w:rsidRDefault="00E8037C">
            <w:pPr>
              <w:spacing w:before="20" w:after="20"/>
              <w:jc w:val="center"/>
            </w:pPr>
            <w:r>
              <w:rPr>
                <w:sz w:val="21"/>
              </w:rPr>
              <w:t>12–30</w:t>
            </w:r>
          </w:p>
        </w:tc>
        <w:tc>
          <w:tcPr>
            <w:tcW w:w="1701" w:type="dxa"/>
            <w:tcMar>
              <w:top w:w="90" w:type="dxa"/>
              <w:left w:w="90" w:type="dxa"/>
              <w:bottom w:w="90" w:type="dxa"/>
              <w:right w:w="90" w:type="dxa"/>
            </w:tcMar>
            <w:vAlign w:val="center"/>
          </w:tcPr>
          <w:p w14:paraId="15D73153" w14:textId="77777777" w:rsidR="00F4549C" w:rsidRDefault="00E8037C">
            <w:pPr>
              <w:spacing w:before="20" w:after="20"/>
              <w:jc w:val="center"/>
            </w:pPr>
            <w:r>
              <w:rPr>
                <w:sz w:val="21"/>
              </w:rPr>
              <w:t>17</w:t>
            </w:r>
          </w:p>
        </w:tc>
        <w:tc>
          <w:tcPr>
            <w:tcW w:w="1701" w:type="dxa"/>
            <w:tcMar>
              <w:top w:w="90" w:type="dxa"/>
              <w:left w:w="90" w:type="dxa"/>
              <w:bottom w:w="90" w:type="dxa"/>
              <w:right w:w="90" w:type="dxa"/>
            </w:tcMar>
            <w:vAlign w:val="center"/>
          </w:tcPr>
          <w:p w14:paraId="7B8BEE27" w14:textId="77777777" w:rsidR="00F4549C" w:rsidRDefault="00E8037C">
            <w:pPr>
              <w:spacing w:before="20" w:after="20"/>
              <w:jc w:val="center"/>
            </w:pPr>
            <w:r>
              <w:rPr>
                <w:sz w:val="21"/>
              </w:rPr>
              <w:t>0,70</w:t>
            </w:r>
          </w:p>
        </w:tc>
        <w:tc>
          <w:tcPr>
            <w:tcW w:w="1701" w:type="dxa"/>
            <w:tcMar>
              <w:top w:w="90" w:type="dxa"/>
              <w:left w:w="90" w:type="dxa"/>
              <w:bottom w:w="90" w:type="dxa"/>
              <w:right w:w="90" w:type="dxa"/>
            </w:tcMar>
            <w:vAlign w:val="center"/>
          </w:tcPr>
          <w:p w14:paraId="423C466E" w14:textId="77777777" w:rsidR="00F4549C" w:rsidRDefault="00E8037C">
            <w:pPr>
              <w:spacing w:before="20" w:after="20"/>
              <w:jc w:val="center"/>
            </w:pPr>
            <w:r>
              <w:rPr>
                <w:sz w:val="21"/>
              </w:rPr>
              <w:t>0,22</w:t>
            </w:r>
          </w:p>
        </w:tc>
      </w:tr>
      <w:tr w:rsidR="00F4549C" w14:paraId="32291281" w14:textId="77777777">
        <w:trPr>
          <w:cantSplit/>
          <w:jc w:val="center"/>
        </w:trPr>
        <w:tc>
          <w:tcPr>
            <w:tcW w:w="2835" w:type="dxa"/>
            <w:tcMar>
              <w:top w:w="90" w:type="dxa"/>
              <w:left w:w="90" w:type="dxa"/>
              <w:bottom w:w="90" w:type="dxa"/>
              <w:right w:w="90" w:type="dxa"/>
            </w:tcMar>
            <w:vAlign w:val="center"/>
          </w:tcPr>
          <w:p w14:paraId="07C63FEE" w14:textId="77777777" w:rsidR="00F4549C" w:rsidRDefault="00E8037C">
            <w:pPr>
              <w:spacing w:before="20" w:after="20"/>
              <w:jc w:val="left"/>
            </w:pPr>
            <w:r>
              <w:rPr>
                <w:sz w:val="21"/>
              </w:rPr>
              <w:t>Travi a I in c a p</w:t>
            </w:r>
          </w:p>
        </w:tc>
        <w:tc>
          <w:tcPr>
            <w:tcW w:w="1701" w:type="dxa"/>
            <w:tcMar>
              <w:top w:w="90" w:type="dxa"/>
              <w:left w:w="90" w:type="dxa"/>
              <w:bottom w:w="90" w:type="dxa"/>
              <w:right w:w="90" w:type="dxa"/>
            </w:tcMar>
            <w:vAlign w:val="center"/>
          </w:tcPr>
          <w:p w14:paraId="5B8F2FDA" w14:textId="77777777" w:rsidR="00F4549C" w:rsidRDefault="00E8037C">
            <w:pPr>
              <w:spacing w:before="20" w:after="20"/>
              <w:jc w:val="center"/>
            </w:pPr>
            <w:r>
              <w:rPr>
                <w:sz w:val="21"/>
              </w:rPr>
              <w:t>20–50</w:t>
            </w:r>
          </w:p>
        </w:tc>
        <w:tc>
          <w:tcPr>
            <w:tcW w:w="1701" w:type="dxa"/>
            <w:tcMar>
              <w:top w:w="90" w:type="dxa"/>
              <w:left w:w="90" w:type="dxa"/>
              <w:bottom w:w="90" w:type="dxa"/>
              <w:right w:w="90" w:type="dxa"/>
            </w:tcMar>
            <w:vAlign w:val="center"/>
          </w:tcPr>
          <w:p w14:paraId="1F2BA659" w14:textId="77777777" w:rsidR="00F4549C" w:rsidRDefault="00E8037C">
            <w:pPr>
              <w:spacing w:before="20" w:after="20"/>
              <w:jc w:val="center"/>
            </w:pPr>
            <w:r>
              <w:rPr>
                <w:sz w:val="21"/>
              </w:rPr>
              <w:t>22,22</w:t>
            </w:r>
          </w:p>
        </w:tc>
        <w:tc>
          <w:tcPr>
            <w:tcW w:w="1701" w:type="dxa"/>
            <w:tcMar>
              <w:top w:w="90" w:type="dxa"/>
              <w:left w:w="90" w:type="dxa"/>
              <w:bottom w:w="90" w:type="dxa"/>
              <w:right w:w="90" w:type="dxa"/>
            </w:tcMar>
            <w:vAlign w:val="center"/>
          </w:tcPr>
          <w:p w14:paraId="68996A3D" w14:textId="77777777" w:rsidR="00F4549C" w:rsidRDefault="00E8037C">
            <w:pPr>
              <w:spacing w:before="20" w:after="20"/>
              <w:jc w:val="center"/>
            </w:pPr>
            <w:r>
              <w:rPr>
                <w:sz w:val="21"/>
              </w:rPr>
              <w:t>1,00</w:t>
            </w:r>
          </w:p>
        </w:tc>
        <w:tc>
          <w:tcPr>
            <w:tcW w:w="1701" w:type="dxa"/>
            <w:tcMar>
              <w:top w:w="90" w:type="dxa"/>
              <w:left w:w="90" w:type="dxa"/>
              <w:bottom w:w="90" w:type="dxa"/>
              <w:right w:w="90" w:type="dxa"/>
            </w:tcMar>
            <w:vAlign w:val="center"/>
          </w:tcPr>
          <w:p w14:paraId="608D920E" w14:textId="77777777" w:rsidR="00F4549C" w:rsidRDefault="00E8037C">
            <w:pPr>
              <w:spacing w:before="20" w:after="20"/>
              <w:jc w:val="center"/>
            </w:pPr>
            <w:r>
              <w:rPr>
                <w:sz w:val="21"/>
              </w:rPr>
              <w:t>0,22</w:t>
            </w:r>
          </w:p>
        </w:tc>
      </w:tr>
      <w:tr w:rsidR="00F4549C" w14:paraId="1D19C814" w14:textId="77777777">
        <w:trPr>
          <w:cantSplit/>
          <w:jc w:val="center"/>
        </w:trPr>
        <w:tc>
          <w:tcPr>
            <w:tcW w:w="2835" w:type="dxa"/>
            <w:tcMar>
              <w:top w:w="90" w:type="dxa"/>
              <w:left w:w="90" w:type="dxa"/>
              <w:bottom w:w="90" w:type="dxa"/>
              <w:right w:w="90" w:type="dxa"/>
            </w:tcMar>
            <w:vAlign w:val="center"/>
          </w:tcPr>
          <w:p w14:paraId="6CB7BC85" w14:textId="77777777" w:rsidR="00F4549C" w:rsidRDefault="00E8037C">
            <w:pPr>
              <w:spacing w:before="20" w:after="20"/>
              <w:jc w:val="left"/>
            </w:pPr>
            <w:r>
              <w:rPr>
                <w:sz w:val="21"/>
              </w:rPr>
              <w:t>Travi a U in c a p</w:t>
            </w:r>
          </w:p>
        </w:tc>
        <w:tc>
          <w:tcPr>
            <w:tcW w:w="1701" w:type="dxa"/>
            <w:tcMar>
              <w:top w:w="90" w:type="dxa"/>
              <w:left w:w="90" w:type="dxa"/>
              <w:bottom w:w="90" w:type="dxa"/>
              <w:right w:w="90" w:type="dxa"/>
            </w:tcMar>
            <w:vAlign w:val="center"/>
          </w:tcPr>
          <w:p w14:paraId="5FC83C77" w14:textId="77777777" w:rsidR="00F4549C" w:rsidRDefault="00E8037C">
            <w:pPr>
              <w:spacing w:before="20" w:after="20"/>
              <w:jc w:val="center"/>
            </w:pPr>
            <w:r>
              <w:rPr>
                <w:sz w:val="21"/>
              </w:rPr>
              <w:t>25–50</w:t>
            </w:r>
          </w:p>
        </w:tc>
        <w:tc>
          <w:tcPr>
            <w:tcW w:w="1701" w:type="dxa"/>
            <w:tcMar>
              <w:top w:w="90" w:type="dxa"/>
              <w:left w:w="90" w:type="dxa"/>
              <w:bottom w:w="90" w:type="dxa"/>
              <w:right w:w="90" w:type="dxa"/>
            </w:tcMar>
            <w:vAlign w:val="center"/>
          </w:tcPr>
          <w:p w14:paraId="1FC48EB4" w14:textId="77777777" w:rsidR="00F4549C" w:rsidRDefault="00E8037C">
            <w:pPr>
              <w:spacing w:before="20" w:after="20"/>
              <w:jc w:val="center"/>
            </w:pPr>
            <w:r>
              <w:rPr>
                <w:sz w:val="21"/>
              </w:rPr>
              <w:t>22,22</w:t>
            </w:r>
          </w:p>
        </w:tc>
        <w:tc>
          <w:tcPr>
            <w:tcW w:w="1701" w:type="dxa"/>
            <w:tcMar>
              <w:top w:w="90" w:type="dxa"/>
              <w:left w:w="90" w:type="dxa"/>
              <w:bottom w:w="90" w:type="dxa"/>
              <w:right w:w="90" w:type="dxa"/>
            </w:tcMar>
            <w:vAlign w:val="center"/>
          </w:tcPr>
          <w:p w14:paraId="52A35154" w14:textId="77777777" w:rsidR="00F4549C" w:rsidRDefault="00E8037C">
            <w:pPr>
              <w:spacing w:before="20" w:after="20"/>
              <w:jc w:val="center"/>
            </w:pPr>
            <w:r>
              <w:rPr>
                <w:sz w:val="21"/>
              </w:rPr>
              <w:t>1,10</w:t>
            </w:r>
          </w:p>
        </w:tc>
        <w:tc>
          <w:tcPr>
            <w:tcW w:w="1701" w:type="dxa"/>
            <w:tcMar>
              <w:top w:w="90" w:type="dxa"/>
              <w:left w:w="90" w:type="dxa"/>
              <w:bottom w:w="90" w:type="dxa"/>
              <w:right w:w="90" w:type="dxa"/>
            </w:tcMar>
            <w:vAlign w:val="center"/>
          </w:tcPr>
          <w:p w14:paraId="5E73D75C" w14:textId="77777777" w:rsidR="00F4549C" w:rsidRDefault="00E8037C">
            <w:pPr>
              <w:spacing w:before="20" w:after="20"/>
              <w:jc w:val="center"/>
            </w:pPr>
            <w:r>
              <w:rPr>
                <w:sz w:val="21"/>
              </w:rPr>
              <w:t>0,22</w:t>
            </w:r>
          </w:p>
        </w:tc>
      </w:tr>
      <w:tr w:rsidR="00F4549C" w14:paraId="0E6FAA4C" w14:textId="77777777">
        <w:trPr>
          <w:cantSplit/>
          <w:jc w:val="center"/>
        </w:trPr>
        <w:tc>
          <w:tcPr>
            <w:tcW w:w="2835" w:type="dxa"/>
            <w:tcMar>
              <w:top w:w="90" w:type="dxa"/>
              <w:left w:w="90" w:type="dxa"/>
              <w:bottom w:w="90" w:type="dxa"/>
              <w:right w:w="90" w:type="dxa"/>
            </w:tcMar>
            <w:vAlign w:val="center"/>
          </w:tcPr>
          <w:p w14:paraId="011D7113" w14:textId="77777777" w:rsidR="00F4549C" w:rsidRDefault="00E8037C">
            <w:pPr>
              <w:spacing w:before="20" w:after="20"/>
              <w:jc w:val="left"/>
            </w:pPr>
            <w:r>
              <w:rPr>
                <w:sz w:val="21"/>
              </w:rPr>
              <w:t>Cassone in c a p</w:t>
            </w:r>
          </w:p>
        </w:tc>
        <w:tc>
          <w:tcPr>
            <w:tcW w:w="1701" w:type="dxa"/>
            <w:tcMar>
              <w:top w:w="90" w:type="dxa"/>
              <w:left w:w="90" w:type="dxa"/>
              <w:bottom w:w="90" w:type="dxa"/>
              <w:right w:w="90" w:type="dxa"/>
            </w:tcMar>
            <w:vAlign w:val="center"/>
          </w:tcPr>
          <w:p w14:paraId="61879628" w14:textId="77777777" w:rsidR="00F4549C" w:rsidRDefault="00E8037C">
            <w:pPr>
              <w:spacing w:before="20" w:after="20"/>
              <w:jc w:val="center"/>
            </w:pPr>
            <w:r>
              <w:rPr>
                <w:sz w:val="21"/>
              </w:rPr>
              <w:t>35–80</w:t>
            </w:r>
          </w:p>
        </w:tc>
        <w:tc>
          <w:tcPr>
            <w:tcW w:w="1701" w:type="dxa"/>
            <w:tcMar>
              <w:top w:w="90" w:type="dxa"/>
              <w:left w:w="90" w:type="dxa"/>
              <w:bottom w:w="90" w:type="dxa"/>
              <w:right w:w="90" w:type="dxa"/>
            </w:tcMar>
            <w:vAlign w:val="center"/>
          </w:tcPr>
          <w:p w14:paraId="29985579" w14:textId="77777777" w:rsidR="00F4549C" w:rsidRDefault="00E8037C">
            <w:pPr>
              <w:spacing w:before="20" w:after="20"/>
              <w:jc w:val="center"/>
            </w:pPr>
            <w:r>
              <w:rPr>
                <w:sz w:val="21"/>
              </w:rPr>
              <w:t>22,22</w:t>
            </w:r>
          </w:p>
        </w:tc>
        <w:tc>
          <w:tcPr>
            <w:tcW w:w="1701" w:type="dxa"/>
            <w:tcMar>
              <w:top w:w="90" w:type="dxa"/>
              <w:left w:w="90" w:type="dxa"/>
              <w:bottom w:w="90" w:type="dxa"/>
              <w:right w:w="90" w:type="dxa"/>
            </w:tcMar>
            <w:vAlign w:val="center"/>
          </w:tcPr>
          <w:p w14:paraId="5413D933" w14:textId="77777777" w:rsidR="00F4549C" w:rsidRDefault="00E8037C">
            <w:pPr>
              <w:spacing w:before="20" w:after="20"/>
              <w:jc w:val="center"/>
            </w:pPr>
            <w:r>
              <w:rPr>
                <w:sz w:val="21"/>
              </w:rPr>
              <w:t>1,30</w:t>
            </w:r>
          </w:p>
        </w:tc>
        <w:tc>
          <w:tcPr>
            <w:tcW w:w="1701" w:type="dxa"/>
            <w:tcMar>
              <w:top w:w="90" w:type="dxa"/>
              <w:left w:w="90" w:type="dxa"/>
              <w:bottom w:w="90" w:type="dxa"/>
              <w:right w:w="90" w:type="dxa"/>
            </w:tcMar>
            <w:vAlign w:val="center"/>
          </w:tcPr>
          <w:p w14:paraId="188055FE" w14:textId="77777777" w:rsidR="00F4549C" w:rsidRDefault="00E8037C">
            <w:pPr>
              <w:spacing w:before="20" w:after="20"/>
              <w:jc w:val="center"/>
            </w:pPr>
            <w:r>
              <w:rPr>
                <w:sz w:val="21"/>
              </w:rPr>
              <w:t>0,25</w:t>
            </w:r>
          </w:p>
        </w:tc>
      </w:tr>
      <w:tr w:rsidR="00F4549C" w14:paraId="79A1FAA0" w14:textId="77777777">
        <w:trPr>
          <w:cantSplit/>
          <w:jc w:val="center"/>
        </w:trPr>
        <w:tc>
          <w:tcPr>
            <w:tcW w:w="2835" w:type="dxa"/>
            <w:tcMar>
              <w:top w:w="90" w:type="dxa"/>
              <w:left w:w="90" w:type="dxa"/>
              <w:bottom w:w="90" w:type="dxa"/>
              <w:right w:w="90" w:type="dxa"/>
            </w:tcMar>
            <w:vAlign w:val="center"/>
          </w:tcPr>
          <w:p w14:paraId="6CE4E1D9" w14:textId="77777777" w:rsidR="00F4549C" w:rsidRDefault="00E8037C">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23B94389" w14:textId="77777777" w:rsidR="00F4549C" w:rsidRDefault="00E8037C">
            <w:pPr>
              <w:spacing w:before="20" w:after="20"/>
              <w:jc w:val="center"/>
            </w:pPr>
            <w:r>
              <w:rPr>
                <w:sz w:val="21"/>
              </w:rPr>
              <w:t>80–200</w:t>
            </w:r>
          </w:p>
        </w:tc>
        <w:tc>
          <w:tcPr>
            <w:tcW w:w="1701" w:type="dxa"/>
            <w:tcMar>
              <w:top w:w="90" w:type="dxa"/>
              <w:left w:w="90" w:type="dxa"/>
              <w:bottom w:w="90" w:type="dxa"/>
              <w:right w:w="90" w:type="dxa"/>
            </w:tcMar>
            <w:vAlign w:val="center"/>
          </w:tcPr>
          <w:p w14:paraId="1560A26F" w14:textId="77777777" w:rsidR="00F4549C" w:rsidRDefault="00E8037C">
            <w:pPr>
              <w:spacing w:before="20" w:after="20"/>
              <w:jc w:val="center"/>
            </w:pPr>
            <w:r>
              <w:rPr>
                <w:sz w:val="21"/>
              </w:rPr>
              <w:t>45</w:t>
            </w:r>
          </w:p>
        </w:tc>
        <w:tc>
          <w:tcPr>
            <w:tcW w:w="1701" w:type="dxa"/>
            <w:tcMar>
              <w:top w:w="90" w:type="dxa"/>
              <w:left w:w="90" w:type="dxa"/>
              <w:bottom w:w="90" w:type="dxa"/>
              <w:right w:w="90" w:type="dxa"/>
            </w:tcMar>
            <w:vAlign w:val="center"/>
          </w:tcPr>
          <w:p w14:paraId="374430A0" w14:textId="77777777" w:rsidR="00F4549C" w:rsidRDefault="00E8037C">
            <w:pPr>
              <w:spacing w:before="20" w:after="20"/>
              <w:jc w:val="center"/>
            </w:pPr>
            <w:r>
              <w:rPr>
                <w:sz w:val="21"/>
              </w:rPr>
              <w:t>2,00</w:t>
            </w:r>
          </w:p>
        </w:tc>
        <w:tc>
          <w:tcPr>
            <w:tcW w:w="1701" w:type="dxa"/>
            <w:tcMar>
              <w:top w:w="90" w:type="dxa"/>
              <w:left w:w="90" w:type="dxa"/>
              <w:bottom w:w="90" w:type="dxa"/>
              <w:right w:w="90" w:type="dxa"/>
            </w:tcMar>
            <w:vAlign w:val="center"/>
          </w:tcPr>
          <w:p w14:paraId="4E0A3BB9" w14:textId="77777777" w:rsidR="00F4549C" w:rsidRDefault="00E8037C">
            <w:pPr>
              <w:spacing w:before="20" w:after="20"/>
              <w:jc w:val="center"/>
            </w:pPr>
            <w:r>
              <w:rPr>
                <w:sz w:val="21"/>
              </w:rPr>
              <w:t>0,28</w:t>
            </w:r>
          </w:p>
        </w:tc>
      </w:tr>
      <w:tr w:rsidR="00F4549C" w14:paraId="3C25837F" w14:textId="77777777">
        <w:trPr>
          <w:cantSplit/>
          <w:jc w:val="center"/>
        </w:trPr>
        <w:tc>
          <w:tcPr>
            <w:tcW w:w="2835" w:type="dxa"/>
            <w:tcMar>
              <w:top w:w="90" w:type="dxa"/>
              <w:left w:w="90" w:type="dxa"/>
              <w:bottom w:w="90" w:type="dxa"/>
              <w:right w:w="90" w:type="dxa"/>
            </w:tcMar>
            <w:vAlign w:val="center"/>
          </w:tcPr>
          <w:p w14:paraId="5618C4D5" w14:textId="77777777" w:rsidR="00F4549C" w:rsidRDefault="00E8037C">
            <w:pPr>
              <w:spacing w:before="20" w:after="20"/>
              <w:jc w:val="left"/>
            </w:pPr>
            <w:r>
              <w:rPr>
                <w:sz w:val="21"/>
              </w:rPr>
              <w:t>Travi a I acciaio cls</w:t>
            </w:r>
          </w:p>
        </w:tc>
        <w:tc>
          <w:tcPr>
            <w:tcW w:w="1701" w:type="dxa"/>
            <w:tcMar>
              <w:top w:w="90" w:type="dxa"/>
              <w:left w:w="90" w:type="dxa"/>
              <w:bottom w:w="90" w:type="dxa"/>
              <w:right w:w="90" w:type="dxa"/>
            </w:tcMar>
            <w:vAlign w:val="center"/>
          </w:tcPr>
          <w:p w14:paraId="0F441133" w14:textId="77777777" w:rsidR="00F4549C" w:rsidRDefault="00E8037C">
            <w:pPr>
              <w:spacing w:before="20" w:after="20"/>
              <w:jc w:val="center"/>
            </w:pPr>
            <w:r>
              <w:rPr>
                <w:sz w:val="21"/>
              </w:rPr>
              <w:t>30–90</w:t>
            </w:r>
          </w:p>
        </w:tc>
        <w:tc>
          <w:tcPr>
            <w:tcW w:w="1701" w:type="dxa"/>
            <w:tcMar>
              <w:top w:w="90" w:type="dxa"/>
              <w:left w:w="90" w:type="dxa"/>
              <w:bottom w:w="90" w:type="dxa"/>
              <w:right w:w="90" w:type="dxa"/>
            </w:tcMar>
            <w:vAlign w:val="center"/>
          </w:tcPr>
          <w:p w14:paraId="415481A2" w14:textId="77777777" w:rsidR="00F4549C" w:rsidRDefault="00E8037C">
            <w:pPr>
              <w:spacing w:before="20" w:after="20"/>
              <w:jc w:val="center"/>
            </w:pPr>
            <w:r>
              <w:rPr>
                <w:sz w:val="21"/>
              </w:rPr>
              <w:t>25</w:t>
            </w:r>
          </w:p>
        </w:tc>
        <w:tc>
          <w:tcPr>
            <w:tcW w:w="1701" w:type="dxa"/>
            <w:tcMar>
              <w:top w:w="90" w:type="dxa"/>
              <w:left w:w="90" w:type="dxa"/>
              <w:bottom w:w="90" w:type="dxa"/>
              <w:right w:w="90" w:type="dxa"/>
            </w:tcMar>
            <w:vAlign w:val="center"/>
          </w:tcPr>
          <w:p w14:paraId="61FDEEDA" w14:textId="77777777" w:rsidR="00F4549C" w:rsidRDefault="00E8037C">
            <w:pPr>
              <w:spacing w:before="20" w:after="20"/>
              <w:jc w:val="center"/>
            </w:pPr>
            <w:r>
              <w:rPr>
                <w:sz w:val="21"/>
              </w:rPr>
              <w:t>1,00</w:t>
            </w:r>
          </w:p>
        </w:tc>
        <w:tc>
          <w:tcPr>
            <w:tcW w:w="1701" w:type="dxa"/>
            <w:tcMar>
              <w:top w:w="90" w:type="dxa"/>
              <w:left w:w="90" w:type="dxa"/>
              <w:bottom w:w="90" w:type="dxa"/>
              <w:right w:w="90" w:type="dxa"/>
            </w:tcMar>
            <w:vAlign w:val="center"/>
          </w:tcPr>
          <w:p w14:paraId="65C11A94" w14:textId="77777777" w:rsidR="00F4549C" w:rsidRDefault="00E8037C">
            <w:pPr>
              <w:spacing w:before="20" w:after="20"/>
              <w:jc w:val="center"/>
            </w:pPr>
            <w:r>
              <w:rPr>
                <w:sz w:val="21"/>
              </w:rPr>
              <w:t>0,25</w:t>
            </w:r>
          </w:p>
        </w:tc>
      </w:tr>
      <w:tr w:rsidR="00F4549C" w14:paraId="2686CCA5" w14:textId="77777777">
        <w:trPr>
          <w:cantSplit/>
          <w:jc w:val="center"/>
        </w:trPr>
        <w:tc>
          <w:tcPr>
            <w:tcW w:w="2835" w:type="dxa"/>
            <w:tcMar>
              <w:top w:w="90" w:type="dxa"/>
              <w:left w:w="90" w:type="dxa"/>
              <w:bottom w:w="90" w:type="dxa"/>
              <w:right w:w="90" w:type="dxa"/>
            </w:tcMar>
            <w:vAlign w:val="center"/>
          </w:tcPr>
          <w:p w14:paraId="06326FEA" w14:textId="77777777" w:rsidR="00F4549C" w:rsidRDefault="00E8037C">
            <w:pPr>
              <w:spacing w:before="20" w:after="20"/>
              <w:jc w:val="left"/>
            </w:pPr>
            <w:r>
              <w:rPr>
                <w:sz w:val="21"/>
              </w:rPr>
              <w:t>Cassone acciaio cls</w:t>
            </w:r>
          </w:p>
        </w:tc>
        <w:tc>
          <w:tcPr>
            <w:tcW w:w="1701" w:type="dxa"/>
            <w:tcMar>
              <w:top w:w="90" w:type="dxa"/>
              <w:left w:w="90" w:type="dxa"/>
              <w:bottom w:w="90" w:type="dxa"/>
              <w:right w:w="90" w:type="dxa"/>
            </w:tcMar>
            <w:vAlign w:val="center"/>
          </w:tcPr>
          <w:p w14:paraId="57FC1024" w14:textId="77777777" w:rsidR="00F4549C" w:rsidRDefault="00E8037C">
            <w:pPr>
              <w:spacing w:before="20" w:after="20"/>
              <w:jc w:val="center"/>
            </w:pPr>
            <w:r>
              <w:rPr>
                <w:sz w:val="21"/>
              </w:rPr>
              <w:t>40–150</w:t>
            </w:r>
          </w:p>
        </w:tc>
        <w:tc>
          <w:tcPr>
            <w:tcW w:w="1701" w:type="dxa"/>
            <w:tcMar>
              <w:top w:w="90" w:type="dxa"/>
              <w:left w:w="90" w:type="dxa"/>
              <w:bottom w:w="90" w:type="dxa"/>
              <w:right w:w="90" w:type="dxa"/>
            </w:tcMar>
            <w:vAlign w:val="center"/>
          </w:tcPr>
          <w:p w14:paraId="7C040E64" w14:textId="77777777" w:rsidR="00F4549C" w:rsidRDefault="00E8037C">
            <w:pPr>
              <w:spacing w:before="20" w:after="20"/>
              <w:jc w:val="center"/>
            </w:pPr>
            <w:r>
              <w:rPr>
                <w:sz w:val="21"/>
              </w:rPr>
              <w:t>25</w:t>
            </w:r>
          </w:p>
        </w:tc>
        <w:tc>
          <w:tcPr>
            <w:tcW w:w="1701" w:type="dxa"/>
            <w:tcMar>
              <w:top w:w="90" w:type="dxa"/>
              <w:left w:w="90" w:type="dxa"/>
              <w:bottom w:w="90" w:type="dxa"/>
              <w:right w:w="90" w:type="dxa"/>
            </w:tcMar>
            <w:vAlign w:val="center"/>
          </w:tcPr>
          <w:p w14:paraId="42A8FFF3" w14:textId="77777777" w:rsidR="00F4549C" w:rsidRDefault="00E8037C">
            <w:pPr>
              <w:spacing w:before="20" w:after="20"/>
              <w:jc w:val="center"/>
            </w:pPr>
            <w:r>
              <w:rPr>
                <w:sz w:val="21"/>
              </w:rPr>
              <w:t>1,20</w:t>
            </w:r>
          </w:p>
        </w:tc>
        <w:tc>
          <w:tcPr>
            <w:tcW w:w="1701" w:type="dxa"/>
            <w:tcMar>
              <w:top w:w="90" w:type="dxa"/>
              <w:left w:w="90" w:type="dxa"/>
              <w:bottom w:w="90" w:type="dxa"/>
              <w:right w:w="90" w:type="dxa"/>
            </w:tcMar>
            <w:vAlign w:val="center"/>
          </w:tcPr>
          <w:p w14:paraId="686FDD39" w14:textId="77777777" w:rsidR="00F4549C" w:rsidRDefault="00E8037C">
            <w:pPr>
              <w:spacing w:before="20" w:after="20"/>
              <w:jc w:val="center"/>
            </w:pPr>
            <w:r>
              <w:rPr>
                <w:sz w:val="21"/>
              </w:rPr>
              <w:t>0,25</w:t>
            </w:r>
          </w:p>
        </w:tc>
      </w:tr>
    </w:tbl>
    <w:p w14:paraId="1C658FDD" w14:textId="77777777" w:rsidR="00F4549C" w:rsidRDefault="00F4549C"/>
    <w:p w14:paraId="7F4CD46B" w14:textId="77777777" w:rsidR="00F4549C" w:rsidRDefault="00E8037C">
      <w:pPr>
        <w:spacing w:before="60" w:after="80"/>
        <w:ind w:left="255"/>
      </w:pPr>
      <m:oMathPara>
        <m:oMath>
          <m:r>
            <m:rPr>
              <m:sty m:val="p"/>
            </m:rPr>
            <w:rPr>
              <w:sz w:val="21"/>
            </w:rPr>
            <m:t xml:space="preserve">d = max[dmin; (Lmax/r) k]</m:t>
          </m:r>
        </m:oMath>
      </m:oMathPara>
    </w:p>
    <w:p w14:paraId="417E037C" w14:textId="77777777" w:rsidR="00F4549C" w:rsidRDefault="00E8037C">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1A587435" w14:textId="77777777" w:rsidR="00F4549C" w:rsidRDefault="00E8037C">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4E6EC5A8" w14:textId="77777777" w:rsidR="00F4549C" w:rsidRDefault="00E8037C">
      <w:pPr>
        <w:pStyle w:val="Titolo2"/>
        <w:keepNext/>
        <w:spacing w:after="140"/>
      </w:pPr>
      <w:bookmarkStart w:id="61" w:name="_Toc241840242"/>
      <w:r>
        <w:t>Sezioni quantità e rigidezza</w:t>
      </w:r>
      <w:bookmarkEnd w:id="61"/>
    </w:p>
    <w:p w14:paraId="0AA1A4E9" w14:textId="77777777" w:rsidR="00F4549C" w:rsidRDefault="00E8037C">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7640412E" w14:textId="77777777" w:rsidR="00F4549C" w:rsidRDefault="00E8037C">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1A1166F1" w14:textId="77777777" w:rsidR="00F4549C" w:rsidRDefault="00E8037C">
      <w:pPr>
        <w:keepNext/>
        <w:spacing w:before="60" w:after="80"/>
        <w:ind w:left="255"/>
      </w:pPr>
      <m:oMathPara>
        <m:oMath>
          <m:r>
            <m:rPr>
              <m:sty m:val="p"/>
            </m:rPr>
            <w:rPr>
              <w:sz w:val="21"/>
            </w:rPr>
            <m:t xml:space="preserve">Ec = 22000 [(fc + 8)/10]^0,3 MPa</m:t>
          </m:r>
        </m:oMath>
      </m:oMathPara>
    </w:p>
    <w:p w14:paraId="28A6EE50" w14:textId="77777777" w:rsidR="00F4549C" w:rsidRDefault="00E8037C">
      <w:pPr>
        <w:keepNext/>
        <w:spacing w:before="60" w:after="80"/>
        <w:ind w:left="255"/>
      </w:pPr>
      <m:oMathPara>
        <m:oMath>
          <m:r>
            <m:rPr>
              <m:sty m:val="p"/>
            </m:rPr>
            <w:rPr>
              <w:sz w:val="21"/>
            </w:rPr>
            <m:t xml:space="preserve">n = 200000 / Ec</m:t>
          </m:r>
        </m:oMath>
      </m:oMathPara>
    </w:p>
    <w:p w14:paraId="271146D6" w14:textId="77777777" w:rsidR="00F4549C" w:rsidRDefault="00E8037C">
      <w:pPr>
        <w:keepNext/>
        <w:spacing w:before="60" w:after="80"/>
        <w:ind w:left="255"/>
      </w:pPr>
      <m:oMathPara>
        <m:oMath>
          <m:r>
            <m:rPr>
              <m:sty m:val="p"/>
            </m:rPr>
            <w:rPr>
              <w:sz w:val="21"/>
            </w:rPr>
            <m:t xml:space="preserve">yG = Σ(ni Ai yi) / Σ(ni Ai)</m:t>
          </m:r>
        </m:oMath>
      </m:oMathPara>
    </w:p>
    <w:p w14:paraId="5CD73610" w14:textId="77777777" w:rsidR="00F4549C" w:rsidRDefault="00E8037C">
      <w:pPr>
        <w:spacing w:before="60" w:after="80"/>
        <w:ind w:left="255"/>
      </w:pPr>
      <m:oMathPara>
        <m:oMath>
          <m:r>
            <m:rPr>
              <m:sty m:val="p"/>
            </m:rPr>
            <w:rPr>
              <w:sz w:val="21"/>
            </w:rPr>
            <m:t xml:space="preserve">Ieq = Σ ni [Ii + Ai(yi−yG)²]</m:t>
          </m:r>
        </m:oMath>
      </m:oMathPara>
    </w:p>
    <w:p w14:paraId="4741F81A" w14:textId="77777777" w:rsidR="00F4549C" w:rsidRDefault="00E8037C">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48D7D3B0" w14:textId="77777777" w:rsidR="00F4549C" w:rsidRDefault="00E8037C">
      <w:pPr>
        <w:pStyle w:val="Titolo2"/>
        <w:keepNext/>
        <w:spacing w:after="140"/>
      </w:pPr>
      <w:bookmarkStart w:id="62" w:name="_Toc241840243"/>
      <w:r>
        <w:t>Carichi ed equilibrio della trave</w:t>
      </w:r>
      <w:bookmarkEnd w:id="62"/>
    </w:p>
    <w:p w14:paraId="1AE0E367" w14:textId="77777777" w:rsidR="00F4549C" w:rsidRDefault="00E8037C">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40809F70" w14:textId="77777777" w:rsidR="00F4549C" w:rsidRDefault="00E8037C">
      <w:pPr>
        <w:keepNext/>
        <w:spacing w:before="60" w:after="80"/>
        <w:ind w:left="255"/>
      </w:pPr>
      <m:oMathPara>
        <m:oMath>
          <m:r>
            <m:rPr>
              <m:sty m:val="p"/>
            </m:rPr>
            <w:rPr>
              <w:sz w:val="21"/>
            </w:rPr>
            <m:t xml:space="preserve">g = 25 Acls + 9,81 macciaio/L + g2 W + 8 nbarriere</m:t>
          </m:r>
        </m:oMath>
      </m:oMathPara>
    </w:p>
    <w:p w14:paraId="21716E4C" w14:textId="77777777" w:rsidR="00F4549C" w:rsidRDefault="00E8037C">
      <w:pPr>
        <w:keepNext/>
        <w:spacing w:before="60" w:after="80"/>
        <w:ind w:left="255"/>
      </w:pPr>
      <m:oMathPara>
        <m:oMath>
          <m:r>
            <m:rPr>
              <m:sty m:val="p"/>
            </m:rPr>
            <w:rPr>
              <w:sz w:val="21"/>
            </w:rPr>
            <m:t xml:space="preserve">qservizio = g + qtraffico W</m:t>
          </m:r>
        </m:oMath>
      </m:oMathPara>
    </w:p>
    <w:p w14:paraId="17A10E96" w14:textId="77777777" w:rsidR="00F4549C" w:rsidRDefault="00E8037C">
      <w:pPr>
        <w:spacing w:before="60" w:after="80"/>
        <w:ind w:left="255"/>
      </w:pPr>
      <m:oMathPara>
        <m:oMath>
          <m:r>
            <m:rPr>
              <m:sty m:val="p"/>
            </m:rPr>
            <w:rPr>
              <w:sz w:val="21"/>
            </w:rPr>
            <m:t xml:space="preserve">qfattorizzato = γG g + γQ qtraffico W</m:t>
          </m:r>
        </m:oMath>
      </m:oMathPara>
    </w:p>
    <w:p w14:paraId="18B95415" w14:textId="77777777" w:rsidR="00F4549C" w:rsidRDefault="00E8037C">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18DB56F7" w14:textId="77777777" w:rsidR="00F4549C" w:rsidRDefault="00E8037C">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31A3F116" w14:textId="77777777" w:rsidR="00F4549C" w:rsidRDefault="00E8037C">
      <w:pPr>
        <w:keepNext/>
        <w:spacing w:before="60" w:after="80"/>
        <w:ind w:left="255"/>
      </w:pPr>
      <m:oMathPara>
        <m:oMath>
          <m:r>
            <m:rPr>
              <m:sty m:val="p"/>
            </m:rPr>
            <w:rPr>
              <w:sz w:val="21"/>
            </w:rPr>
            <m:t xml:space="preserve">L₁ M₀ + 2(L₁+L₂) M₁ + L₂ M₂</m:t>
          </m:r>
        </m:oMath>
      </m:oMathPara>
    </w:p>
    <w:p w14:paraId="7964AB09" w14:textId="77777777" w:rsidR="00F4549C" w:rsidRDefault="00E8037C">
      <w:pPr>
        <w:spacing w:before="60" w:after="80"/>
        <w:ind w:left="255"/>
      </w:pPr>
      <m:oMathPara>
        <m:oMath>
          <m:r>
            <m:rPr>
              <m:sty m:val="p"/>
            </m:rPr>
            <w:rPr>
              <w:sz w:val="21"/>
            </w:rPr>
            <m:t xml:space="preserve">      = −q (L₁³ + L₂³)/4</m:t>
          </m:r>
        </m:oMath>
      </m:oMathPara>
    </w:p>
    <w:p w14:paraId="26027481" w14:textId="77777777" w:rsidR="00F4549C" w:rsidRDefault="00E8037C">
      <w:pPr>
        <w:spacing w:after="140"/>
      </w:pPr>
      <w:r>
        <w:t>In ogni campata, con ascissa locale x e momenti estremi ML e MR, la reazione sinistra del tratto, il momento e il taglio derivano direttamente dall'equilibrio. Le reazioni dei tratti adiacenti vengono sommate sull'appoggio comune.</w:t>
      </w:r>
    </w:p>
    <w:p w14:paraId="473C32A2" w14:textId="77777777" w:rsidR="00F4549C" w:rsidRDefault="00E8037C">
      <w:pPr>
        <w:keepNext/>
        <w:spacing w:before="60" w:after="80"/>
        <w:ind w:left="255"/>
      </w:pPr>
      <m:oMathPara>
        <m:oMath>
          <m:r>
            <m:rPr>
              <m:sty m:val="p"/>
            </m:rPr>
            <w:rPr>
              <w:sz w:val="21"/>
            </w:rPr>
            <m:t xml:space="preserve">RL = qL/2 + (MR−ML)/L</m:t>
          </m:r>
        </m:oMath>
      </m:oMathPara>
    </w:p>
    <w:p w14:paraId="6B6F4C69" w14:textId="77777777" w:rsidR="00F4549C" w:rsidRDefault="00E8037C">
      <w:pPr>
        <w:keepNext/>
        <w:spacing w:before="60" w:after="80"/>
        <w:ind w:left="255"/>
      </w:pPr>
      <m:oMathPara>
        <m:oMath>
          <m:r>
            <m:rPr>
              <m:sty m:val="p"/>
            </m:rPr>
            <w:rPr>
              <w:sz w:val="21"/>
            </w:rPr>
            <m:t xml:space="preserve">M(x) = ML + RL x − qx²/2</m:t>
          </m:r>
        </m:oMath>
      </m:oMathPara>
    </w:p>
    <w:p w14:paraId="27D35700" w14:textId="77777777" w:rsidR="00F4549C" w:rsidRDefault="00E8037C">
      <w:pPr>
        <w:spacing w:before="60" w:after="80"/>
        <w:ind w:left="255"/>
      </w:pPr>
      <m:oMathPara>
        <m:oMath>
          <m:r>
            <m:rPr>
              <m:sty m:val="p"/>
            </m:rPr>
            <w:rPr>
              <w:sz w:val="21"/>
            </w:rPr>
            <m:t xml:space="preserve">V(x) = RL − qx</m:t>
          </m:r>
        </m:oMath>
      </m:oMathPara>
    </w:p>
    <w:p w14:paraId="71BD6267" w14:textId="77777777" w:rsidR="00F4549C" w:rsidRDefault="00E8037C">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09750D98" w14:textId="77777777" w:rsidR="00F4549C" w:rsidRDefault="00E8037C">
      <w:pPr>
        <w:pStyle w:val="Titolo2"/>
        <w:keepNext/>
        <w:spacing w:after="140"/>
      </w:pPr>
      <w:bookmarkStart w:id="63" w:name="_Toc241840244"/>
      <w:r>
        <w:lastRenderedPageBreak/>
        <w:t>Controlli analitici della trave</w:t>
      </w:r>
      <w:bookmarkEnd w:id="63"/>
    </w:p>
    <w:p w14:paraId="6A974394" w14:textId="77777777" w:rsidR="00F4549C" w:rsidRDefault="00E8037C">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480869EB" w14:textId="77777777" w:rsidR="00F4549C" w:rsidRDefault="00E8037C">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05D43E75" w14:textId="77777777" w:rsidR="00F4549C" w:rsidRDefault="00E8037C">
      <w:pPr>
        <w:pStyle w:val="Titolo2"/>
        <w:keepNext/>
        <w:spacing w:after="140"/>
      </w:pPr>
      <w:bookmarkStart w:id="64" w:name="_Toc241840245"/>
      <w:r>
        <w:t>Pile e fondazioni</w:t>
      </w:r>
      <w:bookmarkEnd w:id="64"/>
    </w:p>
    <w:p w14:paraId="3A6CB910" w14:textId="77777777" w:rsidR="00F4549C" w:rsidRDefault="00E8037C">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78047B3E" w14:textId="77777777" w:rsidR="00F4549C" w:rsidRDefault="00E8037C">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0E30D8E3" w14:textId="77777777">
        <w:trPr>
          <w:cantSplit/>
          <w:tblHeader/>
          <w:jc w:val="center"/>
        </w:trPr>
        <w:tc>
          <w:tcPr>
            <w:tcW w:w="2835" w:type="dxa"/>
            <w:shd w:val="clear" w:color="auto" w:fill="E7E6E6"/>
            <w:tcMar>
              <w:top w:w="90" w:type="dxa"/>
              <w:left w:w="90" w:type="dxa"/>
              <w:bottom w:w="90" w:type="dxa"/>
              <w:right w:w="90" w:type="dxa"/>
            </w:tcMar>
            <w:vAlign w:val="center"/>
          </w:tcPr>
          <w:p w14:paraId="5EF8F0F5" w14:textId="77777777" w:rsidR="00F4549C" w:rsidRDefault="00E8037C">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F40D587" w14:textId="77777777" w:rsidR="00F4549C" w:rsidRDefault="00E8037C">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454C4C72" w14:textId="77777777" w:rsidR="00F4549C" w:rsidRDefault="00E8037C">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1B1D984B" w14:textId="77777777" w:rsidR="00F4549C" w:rsidRDefault="00E8037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96837C8" w14:textId="77777777" w:rsidR="00F4549C" w:rsidRDefault="00E8037C">
            <w:pPr>
              <w:spacing w:before="20" w:after="20"/>
              <w:jc w:val="left"/>
            </w:pPr>
            <w:r>
              <w:rPr>
                <w:b/>
                <w:sz w:val="21"/>
              </w:rPr>
              <w:t>Lunghezza iniziale pali m</w:t>
            </w:r>
          </w:p>
        </w:tc>
      </w:tr>
      <w:tr w:rsidR="00F4549C" w14:paraId="7F4C5D8E" w14:textId="77777777">
        <w:trPr>
          <w:cantSplit/>
          <w:jc w:val="center"/>
        </w:trPr>
        <w:tc>
          <w:tcPr>
            <w:tcW w:w="2835" w:type="dxa"/>
            <w:tcMar>
              <w:top w:w="90" w:type="dxa"/>
              <w:left w:w="90" w:type="dxa"/>
              <w:bottom w:w="90" w:type="dxa"/>
              <w:right w:w="90" w:type="dxa"/>
            </w:tcMar>
            <w:vAlign w:val="center"/>
          </w:tcPr>
          <w:p w14:paraId="02FD3F28" w14:textId="77777777" w:rsidR="00F4549C" w:rsidRDefault="00E8037C">
            <w:pPr>
              <w:spacing w:before="20" w:after="20"/>
              <w:jc w:val="left"/>
            </w:pPr>
            <w:r>
              <w:rPr>
                <w:sz w:val="21"/>
              </w:rPr>
              <w:t>Roccia</w:t>
            </w:r>
          </w:p>
        </w:tc>
        <w:tc>
          <w:tcPr>
            <w:tcW w:w="1701" w:type="dxa"/>
            <w:tcMar>
              <w:top w:w="90" w:type="dxa"/>
              <w:left w:w="90" w:type="dxa"/>
              <w:bottom w:w="90" w:type="dxa"/>
              <w:right w:w="90" w:type="dxa"/>
            </w:tcMar>
            <w:vAlign w:val="center"/>
          </w:tcPr>
          <w:p w14:paraId="486C87F8" w14:textId="77777777" w:rsidR="00F4549C" w:rsidRDefault="00E8037C">
            <w:pPr>
              <w:spacing w:before="20" w:after="20"/>
              <w:jc w:val="center"/>
            </w:pPr>
            <w:r>
              <w:rPr>
                <w:sz w:val="21"/>
              </w:rPr>
              <w:t>1000</w:t>
            </w:r>
          </w:p>
        </w:tc>
        <w:tc>
          <w:tcPr>
            <w:tcW w:w="1701" w:type="dxa"/>
            <w:tcMar>
              <w:top w:w="90" w:type="dxa"/>
              <w:left w:w="90" w:type="dxa"/>
              <w:bottom w:w="90" w:type="dxa"/>
              <w:right w:w="90" w:type="dxa"/>
            </w:tcMar>
            <w:vAlign w:val="center"/>
          </w:tcPr>
          <w:p w14:paraId="06A915E8" w14:textId="77777777" w:rsidR="00F4549C" w:rsidRDefault="00E8037C">
            <w:pPr>
              <w:spacing w:before="20" w:after="20"/>
              <w:jc w:val="center"/>
            </w:pPr>
            <w:r>
              <w:rPr>
                <w:sz w:val="21"/>
              </w:rPr>
              <w:t>150</w:t>
            </w:r>
          </w:p>
        </w:tc>
        <w:tc>
          <w:tcPr>
            <w:tcW w:w="1701" w:type="dxa"/>
            <w:tcMar>
              <w:top w:w="90" w:type="dxa"/>
              <w:left w:w="90" w:type="dxa"/>
              <w:bottom w:w="90" w:type="dxa"/>
              <w:right w:w="90" w:type="dxa"/>
            </w:tcMar>
            <w:vAlign w:val="center"/>
          </w:tcPr>
          <w:p w14:paraId="1FBA2379" w14:textId="77777777" w:rsidR="00F4549C" w:rsidRDefault="00E8037C">
            <w:pPr>
              <w:spacing w:before="20" w:after="20"/>
              <w:jc w:val="center"/>
            </w:pPr>
            <w:r>
              <w:rPr>
                <w:sz w:val="21"/>
              </w:rPr>
              <w:t>8000</w:t>
            </w:r>
          </w:p>
        </w:tc>
        <w:tc>
          <w:tcPr>
            <w:tcW w:w="1701" w:type="dxa"/>
            <w:tcMar>
              <w:top w:w="90" w:type="dxa"/>
              <w:left w:w="90" w:type="dxa"/>
              <w:bottom w:w="90" w:type="dxa"/>
              <w:right w:w="90" w:type="dxa"/>
            </w:tcMar>
            <w:vAlign w:val="center"/>
          </w:tcPr>
          <w:p w14:paraId="42EFA9A8" w14:textId="77777777" w:rsidR="00F4549C" w:rsidRDefault="00E8037C">
            <w:pPr>
              <w:spacing w:before="20" w:after="20"/>
              <w:jc w:val="center"/>
            </w:pPr>
            <w:r>
              <w:rPr>
                <w:sz w:val="21"/>
              </w:rPr>
              <w:t>10</w:t>
            </w:r>
          </w:p>
        </w:tc>
      </w:tr>
      <w:tr w:rsidR="00F4549C" w14:paraId="22F21AC3" w14:textId="77777777">
        <w:trPr>
          <w:cantSplit/>
          <w:jc w:val="center"/>
        </w:trPr>
        <w:tc>
          <w:tcPr>
            <w:tcW w:w="2835" w:type="dxa"/>
            <w:tcMar>
              <w:top w:w="90" w:type="dxa"/>
              <w:left w:w="90" w:type="dxa"/>
              <w:bottom w:w="90" w:type="dxa"/>
              <w:right w:w="90" w:type="dxa"/>
            </w:tcMar>
            <w:vAlign w:val="center"/>
          </w:tcPr>
          <w:p w14:paraId="2FAE1463" w14:textId="77777777" w:rsidR="00F4549C" w:rsidRDefault="00E8037C">
            <w:pPr>
              <w:spacing w:before="20" w:after="20"/>
              <w:jc w:val="left"/>
            </w:pPr>
            <w:r>
              <w:rPr>
                <w:sz w:val="21"/>
              </w:rPr>
              <w:t>Sabbia o ghiaia densa</w:t>
            </w:r>
          </w:p>
        </w:tc>
        <w:tc>
          <w:tcPr>
            <w:tcW w:w="1701" w:type="dxa"/>
            <w:tcMar>
              <w:top w:w="90" w:type="dxa"/>
              <w:left w:w="90" w:type="dxa"/>
              <w:bottom w:w="90" w:type="dxa"/>
              <w:right w:w="90" w:type="dxa"/>
            </w:tcMar>
            <w:vAlign w:val="center"/>
          </w:tcPr>
          <w:p w14:paraId="4450E0EC" w14:textId="77777777" w:rsidR="00F4549C" w:rsidRDefault="00E8037C">
            <w:pPr>
              <w:spacing w:before="20" w:after="20"/>
              <w:jc w:val="center"/>
            </w:pPr>
            <w:r>
              <w:rPr>
                <w:sz w:val="21"/>
              </w:rPr>
              <w:t>400</w:t>
            </w:r>
          </w:p>
        </w:tc>
        <w:tc>
          <w:tcPr>
            <w:tcW w:w="1701" w:type="dxa"/>
            <w:tcMar>
              <w:top w:w="90" w:type="dxa"/>
              <w:left w:w="90" w:type="dxa"/>
              <w:bottom w:w="90" w:type="dxa"/>
              <w:right w:w="90" w:type="dxa"/>
            </w:tcMar>
            <w:vAlign w:val="center"/>
          </w:tcPr>
          <w:p w14:paraId="6DD19818" w14:textId="77777777" w:rsidR="00F4549C" w:rsidRDefault="00E8037C">
            <w:pPr>
              <w:spacing w:before="20" w:after="20"/>
              <w:jc w:val="center"/>
            </w:pPr>
            <w:r>
              <w:rPr>
                <w:sz w:val="21"/>
              </w:rPr>
              <w:t>70</w:t>
            </w:r>
          </w:p>
        </w:tc>
        <w:tc>
          <w:tcPr>
            <w:tcW w:w="1701" w:type="dxa"/>
            <w:tcMar>
              <w:top w:w="90" w:type="dxa"/>
              <w:left w:w="90" w:type="dxa"/>
              <w:bottom w:w="90" w:type="dxa"/>
              <w:right w:w="90" w:type="dxa"/>
            </w:tcMar>
            <w:vAlign w:val="center"/>
          </w:tcPr>
          <w:p w14:paraId="1CC4D32C" w14:textId="77777777" w:rsidR="00F4549C" w:rsidRDefault="00E8037C">
            <w:pPr>
              <w:spacing w:before="20" w:after="20"/>
              <w:jc w:val="center"/>
            </w:pPr>
            <w:r>
              <w:rPr>
                <w:sz w:val="21"/>
              </w:rPr>
              <w:t>2500</w:t>
            </w:r>
          </w:p>
        </w:tc>
        <w:tc>
          <w:tcPr>
            <w:tcW w:w="1701" w:type="dxa"/>
            <w:tcMar>
              <w:top w:w="90" w:type="dxa"/>
              <w:left w:w="90" w:type="dxa"/>
              <w:bottom w:w="90" w:type="dxa"/>
              <w:right w:w="90" w:type="dxa"/>
            </w:tcMar>
            <w:vAlign w:val="center"/>
          </w:tcPr>
          <w:p w14:paraId="45E5FB9A" w14:textId="77777777" w:rsidR="00F4549C" w:rsidRDefault="00E8037C">
            <w:pPr>
              <w:spacing w:before="20" w:after="20"/>
              <w:jc w:val="center"/>
            </w:pPr>
            <w:r>
              <w:rPr>
                <w:sz w:val="21"/>
              </w:rPr>
              <w:t>15</w:t>
            </w:r>
          </w:p>
        </w:tc>
      </w:tr>
      <w:tr w:rsidR="00F4549C" w14:paraId="7217E3B4" w14:textId="77777777">
        <w:trPr>
          <w:cantSplit/>
          <w:jc w:val="center"/>
        </w:trPr>
        <w:tc>
          <w:tcPr>
            <w:tcW w:w="2835" w:type="dxa"/>
            <w:tcMar>
              <w:top w:w="90" w:type="dxa"/>
              <w:left w:w="90" w:type="dxa"/>
              <w:bottom w:w="90" w:type="dxa"/>
              <w:right w:w="90" w:type="dxa"/>
            </w:tcMar>
            <w:vAlign w:val="center"/>
          </w:tcPr>
          <w:p w14:paraId="3CF9802F" w14:textId="77777777" w:rsidR="00F4549C" w:rsidRDefault="00E8037C">
            <w:pPr>
              <w:spacing w:before="20" w:after="20"/>
              <w:jc w:val="left"/>
            </w:pPr>
            <w:r>
              <w:rPr>
                <w:sz w:val="21"/>
              </w:rPr>
              <w:t>Terreno medio</w:t>
            </w:r>
          </w:p>
        </w:tc>
        <w:tc>
          <w:tcPr>
            <w:tcW w:w="1701" w:type="dxa"/>
            <w:tcMar>
              <w:top w:w="90" w:type="dxa"/>
              <w:left w:w="90" w:type="dxa"/>
              <w:bottom w:w="90" w:type="dxa"/>
              <w:right w:w="90" w:type="dxa"/>
            </w:tcMar>
            <w:vAlign w:val="center"/>
          </w:tcPr>
          <w:p w14:paraId="4AB760A4" w14:textId="77777777" w:rsidR="00F4549C" w:rsidRDefault="00E8037C">
            <w:pPr>
              <w:spacing w:before="20" w:after="20"/>
              <w:jc w:val="center"/>
            </w:pPr>
            <w:r>
              <w:rPr>
                <w:sz w:val="21"/>
              </w:rPr>
              <w:t>200</w:t>
            </w:r>
          </w:p>
        </w:tc>
        <w:tc>
          <w:tcPr>
            <w:tcW w:w="1701" w:type="dxa"/>
            <w:tcMar>
              <w:top w:w="90" w:type="dxa"/>
              <w:left w:w="90" w:type="dxa"/>
              <w:bottom w:w="90" w:type="dxa"/>
              <w:right w:w="90" w:type="dxa"/>
            </w:tcMar>
            <w:vAlign w:val="center"/>
          </w:tcPr>
          <w:p w14:paraId="78035E0C" w14:textId="77777777" w:rsidR="00F4549C" w:rsidRDefault="00E8037C">
            <w:pPr>
              <w:spacing w:before="20" w:after="20"/>
              <w:jc w:val="center"/>
            </w:pPr>
            <w:r>
              <w:rPr>
                <w:sz w:val="21"/>
              </w:rPr>
              <w:t>45</w:t>
            </w:r>
          </w:p>
        </w:tc>
        <w:tc>
          <w:tcPr>
            <w:tcW w:w="1701" w:type="dxa"/>
            <w:tcMar>
              <w:top w:w="90" w:type="dxa"/>
              <w:left w:w="90" w:type="dxa"/>
              <w:bottom w:w="90" w:type="dxa"/>
              <w:right w:w="90" w:type="dxa"/>
            </w:tcMar>
            <w:vAlign w:val="center"/>
          </w:tcPr>
          <w:p w14:paraId="343BF6D5" w14:textId="77777777" w:rsidR="00F4549C" w:rsidRDefault="00E8037C">
            <w:pPr>
              <w:spacing w:before="20" w:after="20"/>
              <w:jc w:val="center"/>
            </w:pPr>
            <w:r>
              <w:rPr>
                <w:sz w:val="21"/>
              </w:rPr>
              <w:t>1500</w:t>
            </w:r>
          </w:p>
        </w:tc>
        <w:tc>
          <w:tcPr>
            <w:tcW w:w="1701" w:type="dxa"/>
            <w:tcMar>
              <w:top w:w="90" w:type="dxa"/>
              <w:left w:w="90" w:type="dxa"/>
              <w:bottom w:w="90" w:type="dxa"/>
              <w:right w:w="90" w:type="dxa"/>
            </w:tcMar>
            <w:vAlign w:val="center"/>
          </w:tcPr>
          <w:p w14:paraId="7B79289C" w14:textId="77777777" w:rsidR="00F4549C" w:rsidRDefault="00E8037C">
            <w:pPr>
              <w:spacing w:before="20" w:after="20"/>
              <w:jc w:val="center"/>
            </w:pPr>
            <w:r>
              <w:rPr>
                <w:sz w:val="21"/>
              </w:rPr>
              <w:t>22</w:t>
            </w:r>
          </w:p>
        </w:tc>
      </w:tr>
      <w:tr w:rsidR="00F4549C" w14:paraId="01212C6E" w14:textId="77777777">
        <w:trPr>
          <w:cantSplit/>
          <w:jc w:val="center"/>
        </w:trPr>
        <w:tc>
          <w:tcPr>
            <w:tcW w:w="2835" w:type="dxa"/>
            <w:tcMar>
              <w:top w:w="90" w:type="dxa"/>
              <w:left w:w="90" w:type="dxa"/>
              <w:bottom w:w="90" w:type="dxa"/>
              <w:right w:w="90" w:type="dxa"/>
            </w:tcMar>
            <w:vAlign w:val="center"/>
          </w:tcPr>
          <w:p w14:paraId="1987541F" w14:textId="77777777" w:rsidR="00F4549C" w:rsidRDefault="00E8037C">
            <w:pPr>
              <w:spacing w:before="20" w:after="20"/>
              <w:jc w:val="left"/>
            </w:pPr>
            <w:r>
              <w:rPr>
                <w:sz w:val="21"/>
              </w:rPr>
              <w:t>Argilla soffice</w:t>
            </w:r>
          </w:p>
        </w:tc>
        <w:tc>
          <w:tcPr>
            <w:tcW w:w="1701" w:type="dxa"/>
            <w:tcMar>
              <w:top w:w="90" w:type="dxa"/>
              <w:left w:w="90" w:type="dxa"/>
              <w:bottom w:w="90" w:type="dxa"/>
              <w:right w:w="90" w:type="dxa"/>
            </w:tcMar>
            <w:vAlign w:val="center"/>
          </w:tcPr>
          <w:p w14:paraId="77B2FA1B" w14:textId="77777777" w:rsidR="00F4549C" w:rsidRDefault="00E8037C">
            <w:pPr>
              <w:spacing w:before="20" w:after="20"/>
              <w:jc w:val="center"/>
            </w:pPr>
            <w:r>
              <w:rPr>
                <w:sz w:val="21"/>
              </w:rPr>
              <w:t>100</w:t>
            </w:r>
          </w:p>
        </w:tc>
        <w:tc>
          <w:tcPr>
            <w:tcW w:w="1701" w:type="dxa"/>
            <w:tcMar>
              <w:top w:w="90" w:type="dxa"/>
              <w:left w:w="90" w:type="dxa"/>
              <w:bottom w:w="90" w:type="dxa"/>
              <w:right w:w="90" w:type="dxa"/>
            </w:tcMar>
            <w:vAlign w:val="center"/>
          </w:tcPr>
          <w:p w14:paraId="2831DDA3" w14:textId="77777777" w:rsidR="00F4549C" w:rsidRDefault="00E8037C">
            <w:pPr>
              <w:spacing w:before="20" w:after="20"/>
              <w:jc w:val="center"/>
            </w:pPr>
            <w:r>
              <w:rPr>
                <w:sz w:val="21"/>
              </w:rPr>
              <w:t>25</w:t>
            </w:r>
          </w:p>
        </w:tc>
        <w:tc>
          <w:tcPr>
            <w:tcW w:w="1701" w:type="dxa"/>
            <w:tcMar>
              <w:top w:w="90" w:type="dxa"/>
              <w:left w:w="90" w:type="dxa"/>
              <w:bottom w:w="90" w:type="dxa"/>
              <w:right w:w="90" w:type="dxa"/>
            </w:tcMar>
            <w:vAlign w:val="center"/>
          </w:tcPr>
          <w:p w14:paraId="1C108B90" w14:textId="77777777" w:rsidR="00F4549C" w:rsidRDefault="00E8037C">
            <w:pPr>
              <w:spacing w:before="20" w:after="20"/>
              <w:jc w:val="center"/>
            </w:pPr>
            <w:r>
              <w:rPr>
                <w:sz w:val="21"/>
              </w:rPr>
              <w:t>500</w:t>
            </w:r>
          </w:p>
        </w:tc>
        <w:tc>
          <w:tcPr>
            <w:tcW w:w="1701" w:type="dxa"/>
            <w:tcMar>
              <w:top w:w="90" w:type="dxa"/>
              <w:left w:w="90" w:type="dxa"/>
              <w:bottom w:w="90" w:type="dxa"/>
              <w:right w:w="90" w:type="dxa"/>
            </w:tcMar>
            <w:vAlign w:val="center"/>
          </w:tcPr>
          <w:p w14:paraId="41C6C284" w14:textId="77777777" w:rsidR="00F4549C" w:rsidRDefault="00E8037C">
            <w:pPr>
              <w:spacing w:before="20" w:after="20"/>
              <w:jc w:val="center"/>
            </w:pPr>
            <w:r>
              <w:rPr>
                <w:sz w:val="21"/>
              </w:rPr>
              <w:t>30</w:t>
            </w:r>
          </w:p>
        </w:tc>
      </w:tr>
    </w:tbl>
    <w:p w14:paraId="70B22FB4" w14:textId="77777777" w:rsidR="00F4549C" w:rsidRDefault="00F4549C"/>
    <w:p w14:paraId="7EDD11FC" w14:textId="77777777" w:rsidR="00F4549C" w:rsidRDefault="00E8037C">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0207F732" w14:textId="77777777" w:rsidR="00F4549C" w:rsidRDefault="00E8037C">
      <w:pPr>
        <w:spacing w:before="60" w:after="80"/>
        <w:ind w:left="255"/>
      </w:pPr>
      <m:oMathPara>
        <m:oMath>
          <m:r>
            <m:rPr>
              <m:sty m:val="p"/>
            </m:rPr>
            <w:rPr>
              <w:sz w:val="21"/>
            </w:rPr>
            <m:t xml:space="preserve">Rpalo = π D L qs + π D² qb/4</m:t>
          </m:r>
        </m:oMath>
      </m:oMathPara>
    </w:p>
    <w:p w14:paraId="06A2FC61" w14:textId="77777777" w:rsidR="00F4549C" w:rsidRDefault="00E8037C">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14:paraId="35B8C618" w14:textId="77777777" w:rsidR="00F4549C" w:rsidRDefault="00E8037C">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0C9461AD" w14:textId="77777777" w:rsidR="00F4549C" w:rsidRDefault="00E8037C">
      <w:pPr>
        <w:pStyle w:val="Titolo2"/>
        <w:keepNext/>
        <w:spacing w:after="140"/>
      </w:pPr>
      <w:bookmarkStart w:id="65" w:name="_Toc241840246"/>
      <w:r>
        <w:t>Costi carbonio e durata</w:t>
      </w:r>
      <w:bookmarkEnd w:id="65"/>
    </w:p>
    <w:p w14:paraId="3373E1AC" w14:textId="77777777" w:rsidR="00F4549C" w:rsidRDefault="00E8037C">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7FA54352" w14:textId="77777777" w:rsidR="00F4549C" w:rsidRDefault="00E8037C">
      <w:pPr>
        <w:keepNext/>
        <w:spacing w:before="60" w:after="80"/>
        <w:ind w:left="255"/>
      </w:pPr>
      <m:oMathPara>
        <m:oMath>
          <m:r>
            <m:rPr>
              <m:sty m:val="p"/>
            </m:rPr>
            <w:rPr>
              <w:sz w:val="21"/>
            </w:rPr>
            <m:t xml:space="preserve">Cdiretto = Σ Qi pi</m:t>
          </m:r>
        </m:oMath>
      </m:oMathPara>
    </w:p>
    <w:p w14:paraId="021497B4" w14:textId="77777777" w:rsidR="00F4549C" w:rsidRDefault="00E8037C">
      <w:pPr>
        <w:spacing w:before="60" w:after="80"/>
        <w:ind w:left="255"/>
      </w:pPr>
      <m:oMathPara>
        <m:oMath>
          <m:r>
            <m:rPr>
              <m:sty m:val="p"/>
            </m:rPr>
            <w:rPr>
              <w:sz w:val="21"/>
            </w:rPr>
            <m:t xml:space="preserve">Ctotale = Cdiretto (1+oneri/100)(1+imprevisti/100)</m:t>
          </m:r>
        </m:oMath>
      </m:oMathPara>
    </w:p>
    <w:p w14:paraId="6B0C920E" w14:textId="77777777" w:rsidR="00F4549C" w:rsidRDefault="00E8037C">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5C4C0FBC" w14:textId="77777777" w:rsidR="00F4549C" w:rsidRDefault="00E8037C">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6D047862" w14:textId="77777777" w:rsidR="00F4549C" w:rsidRDefault="00E8037C">
      <w:pPr>
        <w:spacing w:before="60" w:after="80"/>
        <w:ind w:left="255"/>
      </w:pPr>
      <m:oMathPara>
        <m:oMath>
          <m:r>
            <m:rPr>
              <m:sty m:val="p"/>
            </m:rPr>
            <w:rPr>
              <w:sz w:val="21"/>
            </w:rPr>
            <m:t xml:space="preserve">CO₂ = [Vcls fcls/1000 + Σ macciaio facciaio] (1+cantiere/100)</m:t>
          </m:r>
        </m:oMath>
      </m:oMathPara>
    </w:p>
    <w:p w14:paraId="5F8B46AE" w14:textId="77777777" w:rsidR="00F4549C" w:rsidRDefault="00E8037C">
      <w:pPr>
        <w:spacing w:after="140"/>
      </w:pPr>
      <w:r>
        <w:t>Finiture, esercizio e fine vita non sono quantificati. I fattori iniziali non sono riferiti a EPD specifiche. Il confronto è utile solo mantenendo coerenti perimetro, unità e qualità delle ipotesi delle alternative.</w:t>
      </w:r>
    </w:p>
    <w:p w14:paraId="7D235D72" w14:textId="77777777" w:rsidR="00F4549C" w:rsidRDefault="00E8037C">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50C4CF41" w14:textId="77777777" w:rsidR="00F4549C" w:rsidRDefault="00E8037C">
      <w:pPr>
        <w:pStyle w:val="Titolo1"/>
        <w:keepNext/>
        <w:spacing w:after="140"/>
      </w:pPr>
      <w:bookmarkStart w:id="66" w:name="_Toc241840247"/>
      <w:r>
        <w:t>Esempi trasversali e lettura critica</w:t>
      </w:r>
      <w:bookmarkEnd w:id="66"/>
    </w:p>
    <w:p w14:paraId="294FDFBC" w14:textId="77777777" w:rsidR="00F4549C" w:rsidRDefault="00E8037C">
      <w:pPr>
        <w:pStyle w:val="Titolo2"/>
        <w:keepNext/>
        <w:spacing w:after="140"/>
      </w:pPr>
      <w:bookmarkStart w:id="67" w:name="_Toc241840248"/>
      <w:r>
        <w:t>Separare capacità domanda e quantità</w:t>
      </w:r>
      <w:bookmarkEnd w:id="67"/>
    </w:p>
    <w:p w14:paraId="7846F115" w14:textId="77777777" w:rsidR="00F4549C" w:rsidRDefault="00E8037C">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14:paraId="549B9EE6" w14:textId="77777777" w:rsidR="00F4549C" w:rsidRDefault="00E8037C">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12BC986" w14:textId="77777777" w:rsidR="00F4549C" w:rsidRDefault="00E8037C">
      <w:pPr>
        <w:pStyle w:val="Titolo2"/>
        <w:keepNext/>
        <w:spacing w:after="140"/>
      </w:pPr>
      <w:bookmarkStart w:id="68" w:name="_Toc241840249"/>
      <w:r>
        <w:t>Controlli indipendenti semplici</w:t>
      </w:r>
      <w:bookmarkEnd w:id="68"/>
    </w:p>
    <w:p w14:paraId="37DF1011" w14:textId="77777777" w:rsidR="00F4549C" w:rsidRDefault="00E8037C">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37835B8" w14:textId="77777777" w:rsidR="00F4549C" w:rsidRDefault="00E8037C">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5B189A5" w14:textId="77777777" w:rsidR="00F4549C" w:rsidRDefault="00E8037C">
      <w:pPr>
        <w:pStyle w:val="Titolo2"/>
        <w:keepNext/>
        <w:spacing w:after="140"/>
      </w:pPr>
      <w:bookmarkStart w:id="69" w:name="_Toc241840250"/>
      <w:r>
        <w:t>Cosa dimostrano le prove del software</w:t>
      </w:r>
      <w:bookmarkEnd w:id="69"/>
    </w:p>
    <w:p w14:paraId="76FA4273" w14:textId="77777777" w:rsidR="00F4549C" w:rsidRDefault="00E8037C">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79D428DD" w14:textId="77777777" w:rsidR="00F4549C" w:rsidRDefault="00E8037C">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5B30A67C" w14:textId="77777777" w:rsidR="00F4549C" w:rsidRDefault="00E8037C">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746FDB27" w14:textId="77777777" w:rsidR="00F4549C" w:rsidRDefault="00E8037C">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14:paraId="02376DE5" w14:textId="77777777" w:rsidR="00F4549C" w:rsidRDefault="00E8037C">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237F8E16" w14:textId="77777777" w:rsidR="00F4549C" w:rsidRDefault="00E8037C">
      <w:pPr>
        <w:pStyle w:val="Titolo1"/>
        <w:keepNext/>
        <w:spacing w:after="140"/>
      </w:pPr>
      <w:bookmarkStart w:id="70" w:name="_Toc241840251"/>
      <w:r>
        <w:t>Tracciabilità e riferimenti</w:t>
      </w:r>
      <w:bookmarkEnd w:id="70"/>
    </w:p>
    <w:p w14:paraId="6F7A95B1" w14:textId="77777777" w:rsidR="00F4549C" w:rsidRDefault="00E8037C">
      <w:pPr>
        <w:pStyle w:val="Titolo2"/>
        <w:keepNext/>
        <w:spacing w:after="140"/>
      </w:pPr>
      <w:bookmarkStart w:id="71" w:name="_Toc241840252"/>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6295D3FC" w14:textId="77777777">
        <w:trPr>
          <w:cantSplit/>
          <w:tblHeader/>
          <w:jc w:val="center"/>
        </w:trPr>
        <w:tc>
          <w:tcPr>
            <w:tcW w:w="3005" w:type="dxa"/>
            <w:shd w:val="clear" w:color="auto" w:fill="E7E6E6"/>
            <w:tcMar>
              <w:top w:w="90" w:type="dxa"/>
              <w:left w:w="90" w:type="dxa"/>
              <w:bottom w:w="90" w:type="dxa"/>
              <w:right w:w="90" w:type="dxa"/>
            </w:tcMar>
            <w:vAlign w:val="center"/>
          </w:tcPr>
          <w:p w14:paraId="4CCDA4E1" w14:textId="77777777" w:rsidR="00F4549C" w:rsidRDefault="00E8037C">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083B3611" w14:textId="77777777" w:rsidR="00F4549C" w:rsidRDefault="00E8037C">
            <w:pPr>
              <w:spacing w:before="20" w:after="20"/>
              <w:jc w:val="left"/>
            </w:pPr>
            <w:r>
              <w:rPr>
                <w:b/>
                <w:sz w:val="21"/>
              </w:rPr>
              <w:t>Sorgenti principali nel repository</w:t>
            </w:r>
          </w:p>
        </w:tc>
      </w:tr>
      <w:tr w:rsidR="00F4549C" w14:paraId="33759DB5" w14:textId="77777777">
        <w:trPr>
          <w:cantSplit/>
          <w:jc w:val="center"/>
        </w:trPr>
        <w:tc>
          <w:tcPr>
            <w:tcW w:w="3005" w:type="dxa"/>
            <w:tcMar>
              <w:top w:w="90" w:type="dxa"/>
              <w:left w:w="90" w:type="dxa"/>
              <w:bottom w:w="90" w:type="dxa"/>
              <w:right w:w="90" w:type="dxa"/>
            </w:tcMar>
            <w:vAlign w:val="center"/>
          </w:tcPr>
          <w:p w14:paraId="28F25206" w14:textId="77777777" w:rsidR="00F4549C" w:rsidRDefault="00E8037C">
            <w:pPr>
              <w:spacing w:before="20" w:after="20"/>
              <w:jc w:val="left"/>
            </w:pPr>
            <w:r>
              <w:rPr>
                <w:sz w:val="21"/>
              </w:rPr>
              <w:t>Palo verticale e gruppo</w:t>
            </w:r>
          </w:p>
        </w:tc>
        <w:tc>
          <w:tcPr>
            <w:tcW w:w="6633" w:type="dxa"/>
            <w:tcMar>
              <w:top w:w="90" w:type="dxa"/>
              <w:left w:w="90" w:type="dxa"/>
              <w:bottom w:w="90" w:type="dxa"/>
              <w:right w:w="90" w:type="dxa"/>
            </w:tcMar>
            <w:vAlign w:val="center"/>
          </w:tcPr>
          <w:p w14:paraId="73418419" w14:textId="77777777" w:rsidR="00F4549C" w:rsidRDefault="00E8037C">
            <w:pPr>
              <w:spacing w:before="20" w:after="20"/>
              <w:jc w:val="left"/>
            </w:pPr>
            <w:r>
              <w:rPr>
                <w:sz w:val="21"/>
              </w:rPr>
              <w:t>X.Calculations/Calcolo.cs e Nq.cs</w:t>
            </w:r>
          </w:p>
        </w:tc>
      </w:tr>
      <w:tr w:rsidR="00F4549C" w14:paraId="3521F385" w14:textId="77777777">
        <w:trPr>
          <w:cantSplit/>
          <w:jc w:val="center"/>
        </w:trPr>
        <w:tc>
          <w:tcPr>
            <w:tcW w:w="3005" w:type="dxa"/>
            <w:tcMar>
              <w:top w:w="90" w:type="dxa"/>
              <w:left w:w="90" w:type="dxa"/>
              <w:bottom w:w="90" w:type="dxa"/>
              <w:right w:w="90" w:type="dxa"/>
            </w:tcMar>
            <w:vAlign w:val="center"/>
          </w:tcPr>
          <w:p w14:paraId="422FEE83" w14:textId="77777777" w:rsidR="00F4549C" w:rsidRDefault="00E8037C">
            <w:pPr>
              <w:spacing w:before="20" w:after="20"/>
              <w:jc w:val="left"/>
            </w:pPr>
            <w:r>
              <w:rPr>
                <w:sz w:val="21"/>
              </w:rPr>
              <w:t>Micropalo verticale</w:t>
            </w:r>
          </w:p>
        </w:tc>
        <w:tc>
          <w:tcPr>
            <w:tcW w:w="6633" w:type="dxa"/>
            <w:tcMar>
              <w:top w:w="90" w:type="dxa"/>
              <w:left w:w="90" w:type="dxa"/>
              <w:bottom w:w="90" w:type="dxa"/>
              <w:right w:w="90" w:type="dxa"/>
            </w:tcMar>
            <w:vAlign w:val="center"/>
          </w:tcPr>
          <w:p w14:paraId="43DDF58D" w14:textId="77777777" w:rsidR="00F4549C" w:rsidRDefault="00E8037C">
            <w:pPr>
              <w:spacing w:before="20" w:after="20"/>
              <w:jc w:val="left"/>
            </w:pPr>
            <w:r>
              <w:rPr>
                <w:sz w:val="21"/>
              </w:rPr>
              <w:t>X.Calculations/Micropali.cs</w:t>
            </w:r>
          </w:p>
        </w:tc>
      </w:tr>
      <w:tr w:rsidR="00F4549C" w14:paraId="75F7F0DF" w14:textId="77777777">
        <w:trPr>
          <w:cantSplit/>
          <w:jc w:val="center"/>
        </w:trPr>
        <w:tc>
          <w:tcPr>
            <w:tcW w:w="3005" w:type="dxa"/>
            <w:tcMar>
              <w:top w:w="90" w:type="dxa"/>
              <w:left w:w="90" w:type="dxa"/>
              <w:bottom w:w="90" w:type="dxa"/>
              <w:right w:w="90" w:type="dxa"/>
            </w:tcMar>
            <w:vAlign w:val="center"/>
          </w:tcPr>
          <w:p w14:paraId="7288123A" w14:textId="77777777" w:rsidR="00F4549C" w:rsidRDefault="00E8037C">
            <w:pPr>
              <w:spacing w:before="20" w:after="20"/>
              <w:jc w:val="left"/>
            </w:pPr>
            <w:r>
              <w:rPr>
                <w:sz w:val="21"/>
              </w:rPr>
              <w:t>Broms e momento CA</w:t>
            </w:r>
          </w:p>
        </w:tc>
        <w:tc>
          <w:tcPr>
            <w:tcW w:w="6633" w:type="dxa"/>
            <w:tcMar>
              <w:top w:w="90" w:type="dxa"/>
              <w:left w:w="90" w:type="dxa"/>
              <w:bottom w:w="90" w:type="dxa"/>
              <w:right w:w="90" w:type="dxa"/>
            </w:tcMar>
            <w:vAlign w:val="center"/>
          </w:tcPr>
          <w:p w14:paraId="69301DE6" w14:textId="77777777" w:rsidR="00F4549C" w:rsidRDefault="00E8037C">
            <w:pPr>
              <w:spacing w:before="20" w:after="20"/>
              <w:jc w:val="left"/>
            </w:pPr>
            <w:r>
              <w:rPr>
                <w:sz w:val="21"/>
              </w:rPr>
              <w:t>X.Calculations/PaloOrizzontale.cs e SectionMomentResistance.cs</w:t>
            </w:r>
          </w:p>
        </w:tc>
      </w:tr>
      <w:tr w:rsidR="00F4549C" w14:paraId="61562424" w14:textId="77777777">
        <w:trPr>
          <w:cantSplit/>
          <w:jc w:val="center"/>
        </w:trPr>
        <w:tc>
          <w:tcPr>
            <w:tcW w:w="3005" w:type="dxa"/>
            <w:tcMar>
              <w:top w:w="90" w:type="dxa"/>
              <w:left w:w="90" w:type="dxa"/>
              <w:bottom w:w="90" w:type="dxa"/>
              <w:right w:w="90" w:type="dxa"/>
            </w:tcMar>
            <w:vAlign w:val="center"/>
          </w:tcPr>
          <w:p w14:paraId="43E07F91" w14:textId="77777777" w:rsidR="00F4549C" w:rsidRDefault="00E8037C">
            <w:pPr>
              <w:spacing w:before="20" w:after="20"/>
              <w:jc w:val="left"/>
            </w:pPr>
            <w:r>
              <w:rPr>
                <w:sz w:val="21"/>
              </w:rPr>
              <w:t>Tubo CHS</w:t>
            </w:r>
          </w:p>
        </w:tc>
        <w:tc>
          <w:tcPr>
            <w:tcW w:w="6633" w:type="dxa"/>
            <w:tcMar>
              <w:top w:w="90" w:type="dxa"/>
              <w:left w:w="90" w:type="dxa"/>
              <w:bottom w:w="90" w:type="dxa"/>
              <w:right w:w="90" w:type="dxa"/>
            </w:tcMar>
            <w:vAlign w:val="center"/>
          </w:tcPr>
          <w:p w14:paraId="168AAE87" w14:textId="77777777" w:rsidR="00F4549C" w:rsidRDefault="00E8037C">
            <w:pPr>
              <w:spacing w:before="20" w:after="20"/>
              <w:jc w:val="left"/>
            </w:pPr>
            <w:r>
              <w:rPr>
                <w:sz w:val="21"/>
              </w:rPr>
              <w:t>X.Calculations/MicropaloOrizzontale.cs</w:t>
            </w:r>
          </w:p>
        </w:tc>
      </w:tr>
      <w:tr w:rsidR="00F4549C" w14:paraId="4E85492F" w14:textId="77777777">
        <w:trPr>
          <w:cantSplit/>
          <w:jc w:val="center"/>
        </w:trPr>
        <w:tc>
          <w:tcPr>
            <w:tcW w:w="3005" w:type="dxa"/>
            <w:tcMar>
              <w:top w:w="90" w:type="dxa"/>
              <w:left w:w="90" w:type="dxa"/>
              <w:bottom w:w="90" w:type="dxa"/>
              <w:right w:w="90" w:type="dxa"/>
            </w:tcMar>
            <w:vAlign w:val="center"/>
          </w:tcPr>
          <w:p w14:paraId="40B574A3" w14:textId="77777777" w:rsidR="00F4549C" w:rsidRDefault="00E8037C">
            <w:pPr>
              <w:spacing w:before="20" w:after="20"/>
              <w:jc w:val="left"/>
            </w:pPr>
            <w:r>
              <w:rPr>
                <w:sz w:val="21"/>
              </w:rPr>
              <w:t>Materiali e copriferro</w:t>
            </w:r>
          </w:p>
        </w:tc>
        <w:tc>
          <w:tcPr>
            <w:tcW w:w="6633" w:type="dxa"/>
            <w:tcMar>
              <w:top w:w="90" w:type="dxa"/>
              <w:left w:w="90" w:type="dxa"/>
              <w:bottom w:w="90" w:type="dxa"/>
              <w:right w:w="90" w:type="dxa"/>
            </w:tcMar>
            <w:vAlign w:val="center"/>
          </w:tcPr>
          <w:p w14:paraId="0C4858DA" w14:textId="77777777" w:rsidR="00F4549C" w:rsidRDefault="00E8037C">
            <w:pPr>
              <w:spacing w:before="20" w:after="20"/>
              <w:jc w:val="left"/>
            </w:pPr>
            <w:r>
              <w:rPr>
                <w:sz w:val="21"/>
              </w:rPr>
              <w:t>X.Calculations/Materials e RebarMaterial.cs</w:t>
            </w:r>
          </w:p>
        </w:tc>
      </w:tr>
      <w:tr w:rsidR="00F4549C" w14:paraId="3899E876" w14:textId="77777777">
        <w:trPr>
          <w:cantSplit/>
          <w:jc w:val="center"/>
        </w:trPr>
        <w:tc>
          <w:tcPr>
            <w:tcW w:w="3005" w:type="dxa"/>
            <w:tcMar>
              <w:top w:w="90" w:type="dxa"/>
              <w:left w:w="90" w:type="dxa"/>
              <w:bottom w:w="90" w:type="dxa"/>
              <w:right w:w="90" w:type="dxa"/>
            </w:tcMar>
            <w:vAlign w:val="center"/>
          </w:tcPr>
          <w:p w14:paraId="6A556D6F" w14:textId="77777777" w:rsidR="00F4549C" w:rsidRDefault="00E8037C">
            <w:pPr>
              <w:spacing w:before="20" w:after="20"/>
              <w:jc w:val="left"/>
            </w:pPr>
            <w:r>
              <w:rPr>
                <w:sz w:val="21"/>
              </w:rPr>
              <w:t>Sezione CA</w:t>
            </w:r>
          </w:p>
        </w:tc>
        <w:tc>
          <w:tcPr>
            <w:tcW w:w="6633" w:type="dxa"/>
            <w:tcMar>
              <w:top w:w="90" w:type="dxa"/>
              <w:left w:w="90" w:type="dxa"/>
              <w:bottom w:w="90" w:type="dxa"/>
              <w:right w:w="90" w:type="dxa"/>
            </w:tcMar>
            <w:vAlign w:val="center"/>
          </w:tcPr>
          <w:p w14:paraId="6A542199" w14:textId="77777777" w:rsidR="00F4549C" w:rsidRDefault="00E8037C">
            <w:pPr>
              <w:spacing w:before="20" w:after="20"/>
              <w:jc w:val="left"/>
            </w:pPr>
            <w:r>
              <w:rPr>
                <w:sz w:val="21"/>
              </w:rPr>
              <w:t>X.Calculations/ConcreteAnalysis.cs e CheckerSection.cs</w:t>
            </w:r>
          </w:p>
        </w:tc>
      </w:tr>
      <w:tr w:rsidR="00F4549C" w14:paraId="3A09233E" w14:textId="77777777">
        <w:trPr>
          <w:cantSplit/>
          <w:jc w:val="center"/>
        </w:trPr>
        <w:tc>
          <w:tcPr>
            <w:tcW w:w="3005" w:type="dxa"/>
            <w:tcMar>
              <w:top w:w="90" w:type="dxa"/>
              <w:left w:w="90" w:type="dxa"/>
              <w:bottom w:w="90" w:type="dxa"/>
              <w:right w:w="90" w:type="dxa"/>
            </w:tcMar>
            <w:vAlign w:val="center"/>
          </w:tcPr>
          <w:p w14:paraId="0377D6B4" w14:textId="77777777" w:rsidR="00F4549C" w:rsidRDefault="00E8037C">
            <w:pPr>
              <w:spacing w:before="20" w:after="20"/>
              <w:jc w:val="left"/>
            </w:pPr>
            <w:r>
              <w:rPr>
                <w:sz w:val="21"/>
              </w:rPr>
              <w:t>Fessurazione</w:t>
            </w:r>
          </w:p>
        </w:tc>
        <w:tc>
          <w:tcPr>
            <w:tcW w:w="6633" w:type="dxa"/>
            <w:tcMar>
              <w:top w:w="90" w:type="dxa"/>
              <w:left w:w="90" w:type="dxa"/>
              <w:bottom w:w="90" w:type="dxa"/>
              <w:right w:w="90" w:type="dxa"/>
            </w:tcMar>
            <w:vAlign w:val="center"/>
          </w:tcPr>
          <w:p w14:paraId="27747715" w14:textId="77777777" w:rsidR="00F4549C" w:rsidRDefault="00E8037C">
            <w:pPr>
              <w:spacing w:before="20" w:after="20"/>
              <w:jc w:val="left"/>
            </w:pPr>
            <w:r>
              <w:rPr>
                <w:sz w:val="21"/>
              </w:rPr>
              <w:t>Ntc2018Checks.cs e ConcreteTensionCracking.cs in X.Calculations</w:t>
            </w:r>
          </w:p>
        </w:tc>
      </w:tr>
      <w:tr w:rsidR="00F4549C" w14:paraId="00880117" w14:textId="77777777">
        <w:trPr>
          <w:cantSplit/>
          <w:jc w:val="center"/>
        </w:trPr>
        <w:tc>
          <w:tcPr>
            <w:tcW w:w="3005" w:type="dxa"/>
            <w:tcMar>
              <w:top w:w="90" w:type="dxa"/>
              <w:left w:w="90" w:type="dxa"/>
              <w:bottom w:w="90" w:type="dxa"/>
              <w:right w:w="90" w:type="dxa"/>
            </w:tcMar>
            <w:vAlign w:val="center"/>
          </w:tcPr>
          <w:p w14:paraId="0B99C75C" w14:textId="77777777" w:rsidR="00F4549C" w:rsidRDefault="00E8037C">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2581D2FD" w14:textId="77777777" w:rsidR="00F4549C" w:rsidRDefault="00E8037C">
            <w:pPr>
              <w:spacing w:before="20" w:after="20"/>
              <w:jc w:val="left"/>
            </w:pPr>
            <w:r>
              <w:rPr>
                <w:sz w:val="21"/>
              </w:rPr>
              <w:t>ConcreteShearAnalysis.cs, ConcreteTorsion.cs e ConcreteDetailing.cs</w:t>
            </w:r>
          </w:p>
        </w:tc>
      </w:tr>
      <w:tr w:rsidR="00F4549C" w14:paraId="4B72999F" w14:textId="77777777">
        <w:trPr>
          <w:cantSplit/>
          <w:jc w:val="center"/>
        </w:trPr>
        <w:tc>
          <w:tcPr>
            <w:tcW w:w="3005" w:type="dxa"/>
            <w:tcMar>
              <w:top w:w="90" w:type="dxa"/>
              <w:left w:w="90" w:type="dxa"/>
              <w:bottom w:w="90" w:type="dxa"/>
              <w:right w:w="90" w:type="dxa"/>
            </w:tcMar>
            <w:vAlign w:val="center"/>
          </w:tcPr>
          <w:p w14:paraId="7C9E8646" w14:textId="77777777" w:rsidR="00F4549C" w:rsidRDefault="00E8037C">
            <w:pPr>
              <w:spacing w:before="20" w:after="20"/>
              <w:jc w:val="left"/>
            </w:pPr>
            <w:r>
              <w:rPr>
                <w:sz w:val="21"/>
              </w:rPr>
              <w:t>Sezione composta</w:t>
            </w:r>
          </w:p>
        </w:tc>
        <w:tc>
          <w:tcPr>
            <w:tcW w:w="6633" w:type="dxa"/>
            <w:tcMar>
              <w:top w:w="90" w:type="dxa"/>
              <w:left w:w="90" w:type="dxa"/>
              <w:bottom w:w="90" w:type="dxa"/>
              <w:right w:w="90" w:type="dxa"/>
            </w:tcMar>
            <w:vAlign w:val="center"/>
          </w:tcPr>
          <w:p w14:paraId="6892311A" w14:textId="77777777" w:rsidR="00F4549C" w:rsidRDefault="00E8037C">
            <w:pPr>
              <w:spacing w:before="20" w:after="20"/>
              <w:jc w:val="left"/>
            </w:pPr>
            <w:r>
              <w:rPr>
                <w:sz w:val="21"/>
              </w:rPr>
              <w:t>X.Calculations/BridgeSection e relativi file parziali</w:t>
            </w:r>
          </w:p>
        </w:tc>
      </w:tr>
      <w:tr w:rsidR="00F4549C" w14:paraId="243DC51F" w14:textId="77777777">
        <w:trPr>
          <w:cantSplit/>
          <w:jc w:val="center"/>
        </w:trPr>
        <w:tc>
          <w:tcPr>
            <w:tcW w:w="3005" w:type="dxa"/>
            <w:tcMar>
              <w:top w:w="90" w:type="dxa"/>
              <w:left w:w="90" w:type="dxa"/>
              <w:bottom w:w="90" w:type="dxa"/>
              <w:right w:w="90" w:type="dxa"/>
            </w:tcMar>
            <w:vAlign w:val="center"/>
          </w:tcPr>
          <w:p w14:paraId="067C472D" w14:textId="77777777" w:rsidR="00F4549C" w:rsidRDefault="00E8037C">
            <w:pPr>
              <w:spacing w:before="20" w:after="20"/>
              <w:jc w:val="left"/>
            </w:pPr>
            <w:r>
              <w:rPr>
                <w:sz w:val="21"/>
              </w:rPr>
              <w:t>H inclinata e cassoncino</w:t>
            </w:r>
          </w:p>
        </w:tc>
        <w:tc>
          <w:tcPr>
            <w:tcW w:w="6633" w:type="dxa"/>
            <w:tcMar>
              <w:top w:w="90" w:type="dxa"/>
              <w:left w:w="90" w:type="dxa"/>
              <w:bottom w:w="90" w:type="dxa"/>
              <w:right w:w="90" w:type="dxa"/>
            </w:tcMar>
            <w:vAlign w:val="center"/>
          </w:tcPr>
          <w:p w14:paraId="68C337BA" w14:textId="77777777" w:rsidR="00F4549C" w:rsidRDefault="00E8037C">
            <w:pPr>
              <w:spacing w:before="20" w:after="20"/>
              <w:jc w:val="left"/>
            </w:pPr>
            <w:r>
              <w:rPr>
                <w:sz w:val="21"/>
              </w:rPr>
              <w:t>BridgeSection.CheckerInput.cs, RealSteelSection e ReportBridge.SectionType.cs; librerie CompositeBridge e Model</w:t>
            </w:r>
          </w:p>
        </w:tc>
      </w:tr>
      <w:tr w:rsidR="00F4549C" w14:paraId="3E58A6DE" w14:textId="77777777">
        <w:trPr>
          <w:cantSplit/>
          <w:jc w:val="center"/>
        </w:trPr>
        <w:tc>
          <w:tcPr>
            <w:tcW w:w="3005" w:type="dxa"/>
            <w:tcMar>
              <w:top w:w="90" w:type="dxa"/>
              <w:left w:w="90" w:type="dxa"/>
              <w:bottom w:w="90" w:type="dxa"/>
              <w:right w:w="90" w:type="dxa"/>
            </w:tcMar>
            <w:vAlign w:val="center"/>
          </w:tcPr>
          <w:p w14:paraId="70BFF4F9" w14:textId="77777777" w:rsidR="00F4549C" w:rsidRDefault="00E8037C">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0F25F5F0" w14:textId="77777777" w:rsidR="00F4549C" w:rsidRDefault="00E8037C">
            <w:pPr>
              <w:spacing w:before="20" w:after="20"/>
              <w:jc w:val="left"/>
            </w:pPr>
            <w:r>
              <w:rPr>
                <w:sz w:val="21"/>
              </w:rPr>
              <w:t>supporto/test/X.Verifiche/BridgeInclinedGuideChecks.cs e supporto/test/Desktop/BridgeSectionTypeSmokeChecks.cs</w:t>
            </w:r>
          </w:p>
        </w:tc>
      </w:tr>
      <w:tr w:rsidR="00F4549C" w14:paraId="760F58F1" w14:textId="77777777">
        <w:trPr>
          <w:cantSplit/>
          <w:jc w:val="center"/>
        </w:trPr>
        <w:tc>
          <w:tcPr>
            <w:tcW w:w="3005" w:type="dxa"/>
            <w:tcMar>
              <w:top w:w="90" w:type="dxa"/>
              <w:left w:w="90" w:type="dxa"/>
              <w:bottom w:w="90" w:type="dxa"/>
              <w:right w:w="90" w:type="dxa"/>
            </w:tcMar>
            <w:vAlign w:val="center"/>
          </w:tcPr>
          <w:p w14:paraId="6A0672B4" w14:textId="77777777" w:rsidR="00F4549C" w:rsidRDefault="00E8037C">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14:paraId="146B5E5A" w14:textId="77777777" w:rsidR="00F4549C" w:rsidRDefault="00E8037C">
            <w:pPr>
              <w:spacing w:before="20" w:after="20"/>
              <w:jc w:val="left"/>
            </w:pPr>
            <w:r>
              <w:rPr>
                <w:sz w:val="21"/>
              </w:rPr>
              <w:t>Box/BoxDistortion.cs e HSections/HBridgeSection.Torsion.cs in CompositeBridge; X.Desktop/Wpf/BridgeTorsion.cs; esempio in BridgeInclinedGuideChecks.cs</w:t>
            </w:r>
          </w:p>
        </w:tc>
      </w:tr>
      <w:tr w:rsidR="00F4549C" w14:paraId="301AC1D5" w14:textId="77777777">
        <w:trPr>
          <w:cantSplit/>
          <w:jc w:val="center"/>
        </w:trPr>
        <w:tc>
          <w:tcPr>
            <w:tcW w:w="3005" w:type="dxa"/>
            <w:tcMar>
              <w:top w:w="90" w:type="dxa"/>
              <w:left w:w="90" w:type="dxa"/>
              <w:bottom w:w="90" w:type="dxa"/>
              <w:right w:w="90" w:type="dxa"/>
            </w:tcMar>
            <w:vAlign w:val="center"/>
          </w:tcPr>
          <w:p w14:paraId="45D402DF" w14:textId="77777777" w:rsidR="00F4549C" w:rsidRDefault="00E8037C">
            <w:pPr>
              <w:spacing w:before="20" w:after="20"/>
              <w:jc w:val="left"/>
            </w:pPr>
            <w:r>
              <w:rPr>
                <w:sz w:val="21"/>
              </w:rPr>
              <w:t>Bridge Design</w:t>
            </w:r>
          </w:p>
        </w:tc>
        <w:tc>
          <w:tcPr>
            <w:tcW w:w="6633" w:type="dxa"/>
            <w:tcMar>
              <w:top w:w="90" w:type="dxa"/>
              <w:left w:w="90" w:type="dxa"/>
              <w:bottom w:w="90" w:type="dxa"/>
              <w:right w:w="90" w:type="dxa"/>
            </w:tcMar>
            <w:vAlign w:val="center"/>
          </w:tcPr>
          <w:p w14:paraId="717EFF73" w14:textId="77777777" w:rsidR="00F4549C" w:rsidRDefault="00E8037C">
            <w:pPr>
              <w:spacing w:before="20" w:after="20"/>
              <w:jc w:val="left"/>
            </w:pPr>
            <w:r>
              <w:rPr>
                <w:sz w:val="21"/>
              </w:rPr>
              <w:t>X.Calculations/BridgeConcept.cs e BridgeConcept.Calculation.cs</w:t>
            </w:r>
          </w:p>
        </w:tc>
      </w:tr>
      <w:tr w:rsidR="00F4549C" w14:paraId="2B5FA369" w14:textId="77777777">
        <w:trPr>
          <w:cantSplit/>
          <w:jc w:val="center"/>
        </w:trPr>
        <w:tc>
          <w:tcPr>
            <w:tcW w:w="3005" w:type="dxa"/>
            <w:tcMar>
              <w:top w:w="90" w:type="dxa"/>
              <w:left w:w="90" w:type="dxa"/>
              <w:bottom w:w="90" w:type="dxa"/>
              <w:right w:w="90" w:type="dxa"/>
            </w:tcMar>
            <w:vAlign w:val="center"/>
          </w:tcPr>
          <w:p w14:paraId="0D8AE751" w14:textId="77777777" w:rsidR="00F4549C" w:rsidRDefault="00E8037C">
            <w:pPr>
              <w:spacing w:before="20" w:after="20"/>
              <w:jc w:val="left"/>
            </w:pPr>
            <w:r>
              <w:rPr>
                <w:sz w:val="21"/>
              </w:rPr>
              <w:t>Archivi revisioni report</w:t>
            </w:r>
          </w:p>
        </w:tc>
        <w:tc>
          <w:tcPr>
            <w:tcW w:w="6633" w:type="dxa"/>
            <w:tcMar>
              <w:top w:w="90" w:type="dxa"/>
              <w:left w:w="90" w:type="dxa"/>
              <w:bottom w:w="90" w:type="dxa"/>
              <w:right w:w="90" w:type="dxa"/>
            </w:tcMar>
            <w:vAlign w:val="center"/>
          </w:tcPr>
          <w:p w14:paraId="24D8C739" w14:textId="77777777" w:rsidR="00F4549C" w:rsidRDefault="00E8037C">
            <w:pPr>
              <w:spacing w:before="20" w:after="20"/>
              <w:jc w:val="left"/>
            </w:pPr>
            <w:r>
              <w:rPr>
                <w:sz w:val="21"/>
              </w:rPr>
              <w:t>X.Core e documentazione di progetto in supporto/docs</w:t>
            </w:r>
          </w:p>
        </w:tc>
      </w:tr>
    </w:tbl>
    <w:p w14:paraId="0F0CB47C" w14:textId="77777777" w:rsidR="00F4549C" w:rsidRDefault="00F4549C"/>
    <w:p w14:paraId="7574BB81" w14:textId="77777777" w:rsidR="00F4549C" w:rsidRDefault="00E8037C">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1A4A487D" w14:textId="77777777" w:rsidR="00F4549C" w:rsidRDefault="00E8037C">
      <w:pPr>
        <w:pStyle w:val="Titolo2"/>
        <w:keepNext/>
        <w:spacing w:after="140"/>
      </w:pPr>
      <w:bookmarkStart w:id="72" w:name="_Toc241840253"/>
      <w:r>
        <w:t>Documentazione tecnica del progetto</w:t>
      </w:r>
      <w:bookmarkEnd w:id="72"/>
    </w:p>
    <w:p w14:paraId="2ECBAA5E" w14:textId="77777777" w:rsidR="00F4549C" w:rsidRDefault="00E8037C">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5653B283" w14:textId="77777777" w:rsidR="00F4549C" w:rsidRDefault="00E8037C">
      <w:pPr>
        <w:pStyle w:val="Titolo2"/>
        <w:keepNext/>
        <w:spacing w:after="140"/>
      </w:pPr>
      <w:bookmarkStart w:id="73" w:name="_Toc241840254"/>
      <w:r>
        <w:t>Riferimenti esterni identificati</w:t>
      </w:r>
      <w:bookmarkEnd w:id="73"/>
    </w:p>
    <w:p w14:paraId="63F427AD" w14:textId="77777777" w:rsidR="00F4549C" w:rsidRDefault="00E8037C">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28A2FAC1" w14:textId="77777777" w:rsidR="00F4549C" w:rsidRDefault="00E8037C">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0F7A8EF7" w14:textId="77777777" w:rsidR="00F4549C" w:rsidRDefault="00E8037C">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6BCB4CD4" w14:textId="77777777" w:rsidR="00F4549C" w:rsidRDefault="00E8037C">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p w14:paraId="714F5C92" w14:textId="77777777" w:rsidR="00F4549C" w:rsidRDefault="00E8037C">
      <w:pPr>
        <w:pStyle w:val="Titolo1"/>
        <w:keepNext/>
        <w:spacing w:after="140"/>
      </w:pPr>
      <w:bookmarkStart w:id="74" w:name="_Toc241840255"/>
      <w:r>
        <w:t>Muri di sostegno e stabilità globale</w:t>
      </w:r>
      <w:bookmarkEnd w:id="74"/>
    </w:p>
    <w:p w14:paraId="0C9F3B1D" w14:textId="77777777" w:rsidR="00F4549C" w:rsidRDefault="00E8037C">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53AB7491" w14:textId="77777777" w:rsidR="00F4549C" w:rsidRDefault="00E8037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73A3BEE2" w14:textId="77777777" w:rsidR="00F4549C" w:rsidRDefault="00E8037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BDEC6A1" w14:textId="77777777" w:rsidR="00F4549C" w:rsidRDefault="00E8037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C77094B" w14:textId="77777777" w:rsidR="00F4549C" w:rsidRDefault="00E8037C">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5DAC775C" w14:textId="77777777" w:rsidR="00F4549C" w:rsidRDefault="00E8037C">
      <w:pPr>
        <w:spacing w:after="140"/>
      </w:pPr>
      <w:r>
        <w:t xml:space="preserve">Le relazioni Word includono le due stratigrafie e i coefficienti utilizzati. Le guide e gli esempi conservati per l’utente hanno anche PDF verificati graficamente. Cedimenti e spostamenti sono disponibili nei modelli separati descritti in Rev07; verifiche idrauliche, </w:t>
      </w:r>
      <w:r>
        <w:lastRenderedPageBreak/>
        <w:t>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 stratificato salvato e i passi per riprodurre gli esiti. I confronti MAX precedenti restano</w:t>
      </w:r>
      <w:r>
        <w:t xml:space="preserve"> parziali e non costituiscono validazione delle nuove opzioni.</w:t>
      </w:r>
    </w:p>
    <w:p w14:paraId="3C6BDA97" w14:textId="77777777" w:rsidR="00F4549C" w:rsidRDefault="00E8037C">
      <w:pPr>
        <w:pStyle w:val="Titolo2"/>
        <w:keepNext/>
        <w:spacing w:after="140"/>
      </w:pPr>
      <w:bookmarkStart w:id="75" w:name="_Toc241840256"/>
      <w:r>
        <w:t>Dati del profilo globale e conversione degli spessori</w:t>
      </w:r>
      <w:bookmarkEnd w:id="75"/>
    </w:p>
    <w:p w14:paraId="10ADA85A" w14:textId="77777777" w:rsidR="00F4549C" w:rsidRDefault="00E8037C">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712041D6" w14:textId="77777777" w:rsidR="00F4549C" w:rsidRDefault="00E8037C">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7D8A90F8" w14:textId="77777777" w:rsidR="00F4549C" w:rsidRDefault="00E8037C">
      <w:pPr>
        <w:spacing w:before="60" w:after="80"/>
        <w:ind w:left="255"/>
      </w:pPr>
      <m:oMathPara>
        <m:oMath>
          <m:r>
            <m:rPr>
              <m:sty m:val="p"/>
            </m:rPr>
            <w:rPr>
              <w:sz w:val="21"/>
            </w:rPr>
            <m:t xml:space="preserve">y_fondo,i = y_superficie − Σ(j=1…i) h_j</m:t>
          </m:r>
        </m:oMath>
      </m:oMathPara>
    </w:p>
    <w:p w14:paraId="47E87F64" w14:textId="77777777" w:rsidR="00F4549C" w:rsidRDefault="00E8037C">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3D6BFE90" w14:textId="77777777" w:rsidR="00F4549C" w:rsidRDefault="00E8037C">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7311AEFB" w14:textId="77777777" w:rsidR="00F4549C" w:rsidRDefault="00E8037C">
      <w:pPr>
        <w:pStyle w:val="Titolo2"/>
        <w:keepNext/>
        <w:spacing w:after="140"/>
      </w:pPr>
      <w:bookmarkStart w:id="76" w:name="_Toc241840257"/>
      <w:r>
        <w:t>Proposta automatica e dominio della ricerca</w:t>
      </w:r>
      <w:bookmarkEnd w:id="76"/>
    </w:p>
    <w:p w14:paraId="0872B6C4" w14:textId="77777777" w:rsidR="00F4549C" w:rsidRDefault="00E8037C">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3DA401D" w14:textId="77777777" w:rsidR="00F4549C" w:rsidRDefault="00E8037C">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6DA7A3E" w14:textId="77777777" w:rsidR="00F4549C" w:rsidRDefault="00E8037C">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69070F8" w14:textId="77777777" w:rsidR="00F4549C" w:rsidRDefault="00E8037C">
      <w:pPr>
        <w:pStyle w:val="Titolo2"/>
        <w:keepNext/>
        <w:spacing w:after="140"/>
      </w:pPr>
      <w:bookmarkStart w:id="77" w:name="_Toc241840258"/>
      <w:r>
        <w:lastRenderedPageBreak/>
        <w:t>Metodo di equilibrio e interpretazione dei tassi</w:t>
      </w:r>
      <w:bookmarkEnd w:id="77"/>
    </w:p>
    <w:p w14:paraId="3E4AA8C5" w14:textId="77777777" w:rsidR="00F4549C" w:rsidRDefault="00E8037C">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1395CC4" w14:textId="77777777" w:rsidR="00F4549C" w:rsidRDefault="00E8037C">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0A8A4D2" w14:textId="77777777" w:rsidR="00F4549C" w:rsidRDefault="00E8037C">
      <w:pPr>
        <w:spacing w:after="140"/>
      </w:pPr>
      <w:r>
        <w:t>F è calcolato sui parametri e sulle azioni di progetto della combinazione. Il confronto con il fattore di resistenza si esprime con:</w:t>
      </w:r>
    </w:p>
    <w:p w14:paraId="00C7C90F" w14:textId="77777777" w:rsidR="00F4549C" w:rsidRDefault="00E8037C">
      <w:pPr>
        <w:spacing w:before="60" w:after="80"/>
        <w:ind w:left="255"/>
      </w:pPr>
      <m:oMathPara>
        <m:oMath>
          <m:r>
            <m:rPr>
              <m:sty m:val="p"/>
            </m:rPr>
            <w:rPr>
              <w:sz w:val="21"/>
            </w:rPr>
            <m:t xml:space="preserve">η = γR / F</m:t>
          </m:r>
        </m:oMath>
      </m:oMathPara>
    </w:p>
    <w:p w14:paraId="0B7903D8" w14:textId="77777777" w:rsidR="00F4549C" w:rsidRDefault="00E8037C">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3C951C35" w14:textId="77777777" w:rsidR="00F4549C" w:rsidRDefault="00E8037C">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F67FF13" w14:textId="77777777" w:rsidR="00F4549C" w:rsidRDefault="00E8037C">
      <w:pPr>
        <w:pStyle w:val="Titolo2"/>
        <w:keepNext/>
        <w:spacing w:after="140"/>
      </w:pPr>
      <w:bookmarkStart w:id="78" w:name="_Toc241840259"/>
      <w:r>
        <w:t>Riscontro ripercorribile e limiti</w:t>
      </w:r>
      <w:bookmarkEnd w:id="78"/>
    </w:p>
    <w:p w14:paraId="13B14795" w14:textId="77777777" w:rsidR="00F4549C" w:rsidRDefault="00E8037C">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1313E424" w14:textId="77777777" w:rsidR="00F4549C" w:rsidRDefault="00E8037C">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7D23F7B7" w14:textId="77777777" w:rsidR="00F4549C" w:rsidRDefault="00E8037C">
      <w:pPr>
        <w:pStyle w:val="Titolo1"/>
        <w:keepNext/>
        <w:spacing w:after="140"/>
      </w:pPr>
      <w:bookmarkStart w:id="79" w:name="_Toc241840260"/>
      <w:r>
        <w:lastRenderedPageBreak/>
        <w:t>Portanza sismica cedimenti spostamenti e armature Rev07</w:t>
      </w:r>
      <w:bookmarkEnd w:id="79"/>
    </w:p>
    <w:p w14:paraId="67E321FC" w14:textId="77777777" w:rsidR="00F4549C" w:rsidRDefault="00E8037C">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0F9BC027" w14:textId="77777777" w:rsidR="00F4549C" w:rsidRDefault="00E8037C">
      <w:pPr>
        <w:pStyle w:val="Titolo2"/>
        <w:keepNext/>
        <w:spacing w:after="140"/>
      </w:pPr>
      <w:bookmarkStart w:id="80" w:name="_Toc241840261"/>
      <w:r>
        <w:t>Portanza sismica</w:t>
      </w:r>
      <w:bookmarkEnd w:id="80"/>
    </w:p>
    <w:p w14:paraId="65275874" w14:textId="77777777" w:rsidR="00F4549C" w:rsidRDefault="00E8037C">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1795480" w14:textId="77777777" w:rsidR="00F4549C" w:rsidRDefault="00E8037C">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16AB7DBB" w14:textId="77777777" w:rsidR="00F4549C" w:rsidRDefault="00E8037C">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C03307F" w14:textId="77777777" w:rsidR="00F4549C" w:rsidRDefault="00E8037C">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1684F81" w14:textId="77777777" w:rsidR="00F4549C" w:rsidRDefault="00E8037C">
      <w:pPr>
        <w:pStyle w:val="Titolo2"/>
        <w:keepNext/>
        <w:spacing w:after="140"/>
      </w:pPr>
      <w:bookmarkStart w:id="81" w:name="_Toc241840262"/>
      <w:r>
        <w:t>Cedimenti e spostamenti di esercizio</w:t>
      </w:r>
      <w:bookmarkEnd w:id="81"/>
    </w:p>
    <w:p w14:paraId="09BED9C3" w14:textId="77777777" w:rsidR="00F4549C" w:rsidRDefault="00E8037C">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79B4D5C5" w14:textId="77777777" w:rsidR="00F4549C" w:rsidRDefault="00E8037C">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979CECB" w14:textId="77777777" w:rsidR="00F4549C" w:rsidRDefault="00E8037C">
      <w:pPr>
        <w:spacing w:after="140"/>
      </w:pPr>
      <w:r>
        <w:lastRenderedPageBreak/>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0FF0EB3" w14:textId="77777777" w:rsidR="00F4549C" w:rsidRDefault="00E8037C">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3E3B169" w14:textId="77777777" w:rsidR="00F4549C" w:rsidRDefault="00E8037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119CE75" w14:textId="77777777" w:rsidR="00F4549C" w:rsidRDefault="00E8037C">
      <w:pPr>
        <w:pStyle w:val="Titolo2"/>
        <w:keepNext/>
        <w:spacing w:after="140"/>
      </w:pPr>
      <w:bookmarkStart w:id="82" w:name="_Toc241840263"/>
      <w:r>
        <w:t>Spostamenti permanenti Newmark</w:t>
      </w:r>
      <w:bookmarkEnd w:id="82"/>
    </w:p>
    <w:p w14:paraId="761212A7" w14:textId="77777777" w:rsidR="00F4549C" w:rsidRDefault="00E8037C">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2E627AB1" w14:textId="77777777" w:rsidR="00F4549C" w:rsidRDefault="00E8037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309B30B" w14:textId="77777777" w:rsidR="00F4549C" w:rsidRDefault="00E8037C">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6265F32" w14:textId="77777777" w:rsidR="00F4549C" w:rsidRDefault="00E8037C">
      <w:pPr>
        <w:pStyle w:val="Titolo2"/>
        <w:keepNext/>
        <w:spacing w:after="140"/>
      </w:pPr>
      <w:bookmarkStart w:id="83" w:name="_Toc241840264"/>
      <w:r>
        <w:t>Armature e comando Calcola armature</w:t>
      </w:r>
      <w:bookmarkEnd w:id="83"/>
    </w:p>
    <w:p w14:paraId="391EF5D4" w14:textId="77777777" w:rsidR="00F4549C" w:rsidRDefault="00E8037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3C998CF" w14:textId="77777777" w:rsidR="00F4549C" w:rsidRDefault="00E8037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7F83264" w14:textId="77777777" w:rsidR="00F4549C" w:rsidRDefault="00E8037C">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7B1DD1A" w14:textId="77777777" w:rsidR="00F4549C" w:rsidRDefault="00E8037C">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D7BFFD1" w14:textId="77777777" w:rsidR="00F4549C" w:rsidRDefault="00E8037C">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911D8CE" w14:textId="77777777" w:rsidR="00F4549C" w:rsidRDefault="00E8037C">
      <w:pPr>
        <w:pStyle w:val="Titolo2"/>
        <w:keepNext/>
        <w:spacing w:after="140"/>
      </w:pPr>
      <w:bookmarkStart w:id="84" w:name="_Toc241840265"/>
      <w:r>
        <w:t>Gravità in calcestruzzo o muratura</w:t>
      </w:r>
      <w:bookmarkEnd w:id="84"/>
    </w:p>
    <w:p w14:paraId="4CB7359F" w14:textId="77777777" w:rsidR="00F4549C" w:rsidRDefault="00E8037C">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2B90E5FC" w14:textId="77777777" w:rsidR="00F4549C" w:rsidRDefault="00E8037C">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0D3CA7D" w14:textId="77777777" w:rsidR="00F4549C" w:rsidRDefault="00E8037C">
      <w:pPr>
        <w:spacing w:after="140"/>
      </w:pPr>
      <w:r>
        <w:t>La modalità Resistenze assegnate conserva la compatibilità con i file precedenti e i relativi controlli elastici; non diventa automaticamente una verifica normativa completa.</w:t>
      </w:r>
    </w:p>
    <w:p w14:paraId="080C045E" w14:textId="77777777" w:rsidR="00F4549C" w:rsidRDefault="00E8037C">
      <w:pPr>
        <w:pStyle w:val="Titolo2"/>
        <w:keepNext/>
        <w:spacing w:after="140"/>
      </w:pPr>
      <w:bookmarkStart w:id="85" w:name="_Toc241840266"/>
      <w:r>
        <w:t>Esempio ripercorribile e rapporto</w:t>
      </w:r>
      <w:bookmarkEnd w:id="85"/>
    </w:p>
    <w:p w14:paraId="50102D70" w14:textId="77777777" w:rsidR="00F4549C" w:rsidRDefault="00E8037C">
      <w:pPr>
        <w:spacing w:after="140"/>
      </w:pPr>
      <w:r>
        <w:t xml:space="preserve">Aprire supporto/artefatti/muri-completamento-20260930/interfaccia-finale/esempio-completo.anthea. Il modello dimostrativo ha H=3 m, B=3 m, due zone di armatura, terreno deformabile di spessore 25 m con M=30000 kPa, sisma da sito e una storia </w:t>
      </w:r>
      <w:r>
        <w:lastRenderedPageBreak/>
        <w:t>triangolare sintetica. Questi dati servono a riprodurre il test e non descrivono un sito reale. La storia sintetica non è un accelerogramma normativamente qualificato.</w:t>
      </w:r>
    </w:p>
    <w:p w14:paraId="17AC10BC" w14:textId="77777777" w:rsidR="00F4549C" w:rsidRDefault="00E8037C">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3F0AB71E" w14:textId="77777777" w:rsidR="00F4549C" w:rsidRDefault="00E8037C">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91FC3EE" w14:textId="77777777" w:rsidR="00F4549C" w:rsidRDefault="00E8037C">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72AC469E" w14:textId="77777777" w:rsidR="00F4549C" w:rsidRDefault="00E8037C">
      <w:pPr>
        <w:pStyle w:val="Titolo1"/>
        <w:keepNext/>
        <w:spacing w:after="140"/>
      </w:pPr>
      <w:bookmarkStart w:id="86" w:name="_Toc241840267"/>
      <w:r>
        <w:t>Approfondimenti integrati</w:t>
      </w:r>
      <w:bookmarkEnd w:id="86"/>
    </w:p>
    <w:p w14:paraId="561E0E56" w14:textId="77777777" w:rsidR="00F4549C" w:rsidRDefault="00E8037C">
      <w:pPr>
        <w:spacing w:after="140"/>
      </w:pPr>
      <w:r>
        <w:t>- TEORICA A01: Scheda acciaio per armature</w:t>
      </w:r>
    </w:p>
    <w:p w14:paraId="5A18EBA8" w14:textId="77777777" w:rsidR="00F4549C" w:rsidRDefault="00E8037C">
      <w:pPr>
        <w:spacing w:after="140"/>
      </w:pPr>
      <w:r>
        <w:t>- TEORICA A02: Aggiornamento librerie · 24 settembre 2026</w:t>
      </w:r>
    </w:p>
    <w:p w14:paraId="091573E3" w14:textId="77777777" w:rsidR="00F4549C" w:rsidRDefault="00E8037C">
      <w:pPr>
        <w:spacing w:after="140"/>
      </w:pPr>
      <w:r>
        <w:t>- TEORICA A03: Asse neutro nelle viste di sezione</w:t>
      </w:r>
    </w:p>
    <w:p w14:paraId="170B7581" w14:textId="77777777" w:rsidR="00F4549C" w:rsidRDefault="00E8037C">
      <w:pPr>
        <w:spacing w:after="140"/>
      </w:pPr>
      <w:r>
        <w:t>- TEORICA A04: Audit ANTHEA: calcoli, dati comuni e progetti</w:t>
      </w:r>
    </w:p>
    <w:p w14:paraId="2DA78585" w14:textId="77777777" w:rsidR="00F4549C" w:rsidRDefault="00E8037C">
      <w:pPr>
        <w:spacing w:after="140"/>
      </w:pPr>
      <w:r>
        <w:t>- TEORICA A05: Dati e risultati del modulo in cemento armato</w:t>
      </w:r>
    </w:p>
    <w:p w14:paraId="0EBA06E0" w14:textId="77777777" w:rsidR="00F4549C" w:rsidRDefault="00E8037C">
      <w:pPr>
        <w:spacing w:after="140"/>
      </w:pPr>
      <w:r>
        <w:t>- TEORICA A06: ANTHEA — Audit generale di Bridge Design</w:t>
      </w:r>
    </w:p>
    <w:p w14:paraId="11A684C3" w14:textId="77777777" w:rsidR="00F4549C" w:rsidRDefault="00E8037C">
      <w:pPr>
        <w:spacing w:after="140"/>
      </w:pPr>
      <w:r>
        <w:t>- TEORICA A07: Bridge Design — sezioni tecniche e ottimizzazione</w:t>
      </w:r>
    </w:p>
    <w:p w14:paraId="3C3FE7F5" w14:textId="77777777" w:rsidR="00F4549C" w:rsidRDefault="00E8037C">
      <w:pPr>
        <w:spacing w:after="140"/>
      </w:pPr>
      <w:r>
        <w:t>- TEORICA A08: Bridge Design</w:t>
      </w:r>
    </w:p>
    <w:p w14:paraId="7AB287E7" w14:textId="77777777" w:rsidR="00F4549C" w:rsidRDefault="00E8037C">
      <w:pPr>
        <w:spacing w:after="140"/>
      </w:pPr>
      <w:r>
        <w:t>- TEORICA A09: Validazione — taglio e fessurazione CA</w:t>
      </w:r>
    </w:p>
    <w:p w14:paraId="2E14AA52" w14:textId="77777777" w:rsidR="00F4549C" w:rsidRDefault="00E8037C">
      <w:pPr>
        <w:spacing w:after="140"/>
      </w:pPr>
      <w:r>
        <w:t>- TEORICA A10: Estensioni del modulo CA · settembre 2026</w:t>
      </w:r>
    </w:p>
    <w:p w14:paraId="69D6D9F0" w14:textId="77777777" w:rsidR="00F4549C" w:rsidRDefault="00E8037C">
      <w:pPr>
        <w:spacing w:after="140"/>
      </w:pPr>
      <w:r>
        <w:t>- TEORICA A11: Aggiornamento SLE, geometria e trefoli</w:t>
      </w:r>
    </w:p>
    <w:p w14:paraId="7273B755" w14:textId="77777777" w:rsidR="00F4549C" w:rsidRDefault="00E8037C">
      <w:pPr>
        <w:spacing w:after="140"/>
      </w:pPr>
      <w:r>
        <w:t>- TEORICA A12: Esito integrazione Checker — 21 settembre 2026</w:t>
      </w:r>
    </w:p>
    <w:p w14:paraId="5C4D2E57" w14:textId="77777777" w:rsidR="00F4549C" w:rsidRDefault="00E8037C">
      <w:pPr>
        <w:spacing w:after="140"/>
      </w:pPr>
      <w:r>
        <w:t>- TEORICA A13: Sezione da ponte: irrigidimenti, appoggi e connessione</w:t>
      </w:r>
    </w:p>
    <w:p w14:paraId="17F7A031" w14:textId="77777777" w:rsidR="00F4549C" w:rsidRDefault="00E8037C">
      <w:pPr>
        <w:spacing w:after="140"/>
      </w:pPr>
      <w:r>
        <w:t>- TEORICA A14: ANTHEA.Calculations — separazione e trasferimento</w:t>
      </w:r>
    </w:p>
    <w:p w14:paraId="11C93073" w14:textId="77777777" w:rsidR="00F4549C" w:rsidRDefault="00E8037C">
      <w:pPr>
        <w:spacing w:after="140"/>
      </w:pPr>
      <w:r>
        <w:lastRenderedPageBreak/>
        <w:t>- TEORICA A15: Migrazione del calcolo ponte in Checker — 25 settembre 2026</w:t>
      </w:r>
    </w:p>
    <w:p w14:paraId="6E546B8A" w14:textId="77777777" w:rsidR="00F4549C" w:rsidRDefault="00E8037C">
      <w:pPr>
        <w:spacing w:after="140"/>
      </w:pPr>
      <w:r>
        <w:t>- TEORICA A16: Muri di sostegno</w:t>
      </w:r>
    </w:p>
    <w:p w14:paraId="37AE7D14" w14:textId="77777777" w:rsidR="00F4549C" w:rsidRDefault="00E8037C">
      <w:pPr>
        <w:spacing w:after="140"/>
      </w:pPr>
      <w:r>
        <w:t>- TEORICA A17: Calcestruzzo ordinario — normative e verifiche di sezione</w:t>
      </w:r>
    </w:p>
    <w:p w14:paraId="3C012A21" w14:textId="77777777" w:rsidR="00F4549C" w:rsidRDefault="00E8037C">
      <w:pPr>
        <w:spacing w:after="140"/>
      </w:pPr>
      <w:r>
        <w:t>- TEORICA A18: Palo singolo: capacità portante orizzontale</w:t>
      </w:r>
    </w:p>
    <w:p w14:paraId="13BA00DE" w14:textId="77777777" w:rsidR="00F4549C" w:rsidRDefault="00E8037C">
      <w:pPr>
        <w:spacing w:after="140"/>
      </w:pPr>
      <w:r>
        <w:t>- TEORICA A19: Palo orizzontale in terreno stratificato</w:t>
      </w:r>
    </w:p>
    <w:p w14:paraId="61C0060F" w14:textId="77777777" w:rsidR="00F4549C" w:rsidRDefault="00E8037C">
      <w:pPr>
        <w:spacing w:after="140"/>
      </w:pPr>
      <w:r>
        <w:t>- TEORICA A20: Curve della sezione composta</w:t>
      </w:r>
    </w:p>
    <w:p w14:paraId="1EB55D3F" w14:textId="77777777" w:rsidR="00F4549C" w:rsidRDefault="00E8037C">
      <w:pPr>
        <w:spacing w:after="140"/>
      </w:pPr>
      <w:r>
        <w:t>- TEORICA A21: Sezione da ponte con storico lineare e non lineare</w:t>
      </w:r>
    </w:p>
    <w:p w14:paraId="2EC6EDAA" w14:textId="77777777" w:rsidR="00F4549C" w:rsidRDefault="00E8037C">
      <w:pPr>
        <w:spacing w:after="140"/>
      </w:pPr>
      <w:r>
        <w:t>- TEORICA A22: Metodo della sezione da ponte da rivedere per Checker</w:t>
      </w:r>
    </w:p>
    <w:p w14:paraId="209859F1" w14:textId="77777777" w:rsidR="00F4549C" w:rsidRDefault="00E8037C">
      <w:pPr>
        <w:spacing w:after="140"/>
      </w:pPr>
      <w:r>
        <w:t>- TEORICA A23: Sezione composta da ponte</w:t>
      </w:r>
    </w:p>
    <w:p w14:paraId="0FBF3B76" w14:textId="77777777" w:rsidR="00F4549C" w:rsidRDefault="00E8037C">
      <w:pPr>
        <w:spacing w:after="140"/>
      </w:pPr>
      <w:r>
        <w:t>- TEORICA A24: Studio della condivisione dati tra i fogli ANTHEA</w:t>
      </w:r>
    </w:p>
    <w:p w14:paraId="3658C73B" w14:textId="77777777" w:rsidR="00F4549C" w:rsidRDefault="00E8037C">
      <w:pPr>
        <w:spacing w:after="140"/>
      </w:pPr>
      <w:r>
        <w:t>- TEORICA A25: Sezione da ponte — taglio, irrigidimenti e connessione</w:t>
      </w:r>
    </w:p>
    <w:p w14:paraId="06DFE01A" w14:textId="77777777" w:rsidR="00F4549C" w:rsidRDefault="00E8037C">
      <w:pPr>
        <w:spacing w:after="140"/>
      </w:pPr>
      <w:r>
        <w:t>- TEORICA A26: Test dei metodi per i ponti</w:t>
      </w:r>
    </w:p>
    <w:p w14:paraId="55A50BBA" w14:textId="77777777" w:rsidR="00F4549C" w:rsidRDefault="00E8037C">
      <w:pPr>
        <w:spacing w:after="140"/>
      </w:pPr>
      <w:r>
        <w:t>- TEORICA A27: Unificazione dei calcoli e controllo dei progetti</w:t>
      </w:r>
    </w:p>
    <w:p w14:paraId="37BFC6F2" w14:textId="77777777" w:rsidR="00F4549C" w:rsidRDefault="00E8037C">
      <w:pPr>
        <w:spacing w:after="140"/>
      </w:pPr>
      <w:r>
        <w:t>- TEORICA A28: Validazione della separazione della libreria di calcolo</w:t>
      </w:r>
    </w:p>
    <w:p w14:paraId="53400CBA" w14:textId="77777777" w:rsidR="00F4549C" w:rsidRDefault="00E8037C">
      <w:pPr>
        <w:spacing w:after="140"/>
      </w:pPr>
      <w:r>
        <w:t>- TEORICA A29: Teoria e validazione di Bridge Design</w:t>
      </w:r>
    </w:p>
    <w:p w14:paraId="5B351B1A" w14:textId="77777777" w:rsidR="00F4549C" w:rsidRDefault="00E8037C">
      <w:pPr>
        <w:pStyle w:val="Titolo1"/>
        <w:keepNext/>
        <w:spacing w:after="140"/>
      </w:pPr>
      <w:bookmarkStart w:id="87" w:name="_Toc241840268"/>
      <w:r>
        <w:t>TEORICA A01 — Scheda acciaio per armature</w:t>
      </w:r>
      <w:bookmarkEnd w:id="87"/>
    </w:p>
    <w:p w14:paraId="1F5DA4FD" w14:textId="77777777" w:rsidR="00F4549C" w:rsidRDefault="00E8037C">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668F5101" w14:textId="77777777" w:rsidR="00F4549C" w:rsidRDefault="00E8037C">
      <w:pPr>
        <w:spacing w:after="140"/>
      </w:pPr>
      <w:r>
        <w:t>- B450C (predefinito) e B450A: stesso catalogo DLL impiegato dalla verifica in c.a. Un avviso ricorda le limitazioni di impiego del B450A. Riferimenti: CSLP, acciai (https://cslp.mit.gov.it/acciai), NTC 2018 §§ 7.4.2.2 e 11.3.2.1.</w:t>
      </w:r>
    </w:p>
    <w:p w14:paraId="23237E10" w14:textId="77777777" w:rsidR="00F4549C" w:rsidRDefault="00E8037C">
      <w:pPr>
        <w:spacing w:after="140"/>
      </w:pPr>
      <w:r>
        <w:t>- FeB22k, FeB32k, FeB38k, FeB44k: valori minimi nominali dei prospetti 1-I e 2-I del D.M. 09/01/1996, parte I, sezione I (https://ordingegneri.it/wp-content/uploads/sites/109/2024/06/DM-090196.pdf), pagina PDF 12. Es iniziale assunto pari a 200000 MPa; per cambiarlo si passa a Personalizzato. I valori non sostituiscono quelli derivanti da prove per strutture esistenti.</w:t>
      </w:r>
    </w:p>
    <w:p w14:paraId="23A7F877" w14:textId="77777777" w:rsidR="00F4549C" w:rsidRDefault="00E8037C">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7DF3C019" w14:textId="77777777" w:rsidR="00F4549C" w:rsidRDefault="00E8037C">
      <w:pPr>
        <w:spacing w:after="140"/>
      </w:pPr>
      <w:r>
        <w:lastRenderedPageBreak/>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0B1D7B3E" w14:textId="77777777" w:rsidR="00F4549C" w:rsidRDefault="00E8037C">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050DAC41" w14:textId="77777777" w:rsidR="00F4549C" w:rsidRDefault="00E8037C">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7895EBF6" w14:textId="77777777" w:rsidR="00F4549C" w:rsidRDefault="00E8037C">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2A8A3EF8" w14:textId="77777777" w:rsidR="00F4549C" w:rsidRDefault="00E8037C">
      <w:pPr>
        <w:pStyle w:val="Titolo1"/>
        <w:keepNext/>
        <w:spacing w:after="140"/>
      </w:pPr>
      <w:bookmarkStart w:id="88" w:name="_Toc241840269"/>
      <w:r>
        <w:t>TEORICA A02 — Aggiornamento librerie · 24 settembre 2026</w:t>
      </w:r>
      <w:bookmarkEnd w:id="88"/>
    </w:p>
    <w:p w14:paraId="149E7AA6" w14:textId="77777777" w:rsidR="00F4549C" w:rsidRDefault="00E8037C">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1ED401E2" w14:textId="77777777" w:rsidR="00F4549C" w:rsidRDefault="00E8037C">
      <w:pPr>
        <w:pStyle w:val="Titolo2"/>
        <w:keepNext/>
        <w:spacing w:after="140"/>
      </w:pPr>
      <w:bookmarkStart w:id="89" w:name="_Toc241840270"/>
      <w:r>
        <w:t>Verifiche</w:t>
      </w:r>
      <w:bookmarkEnd w:id="89"/>
    </w:p>
    <w:p w14:paraId="4658EAD5" w14:textId="77777777" w:rsidR="00F4549C" w:rsidRDefault="00E8037C">
      <w:pPr>
        <w:spacing w:after="140"/>
      </w:pPr>
      <w:r>
        <w:t>- Compilazione e pubblicazione desktop completate; hash delle DLL pubblicate coincidenti con il manifest.</w:t>
      </w:r>
    </w:p>
    <w:p w14:paraId="5C35BBE7" w14:textId="77777777" w:rsidR="00F4549C" w:rsidRDefault="00E8037C">
      <w:pPr>
        <w:spacing w:after="140"/>
      </w:pPr>
      <w:r>
        <w:t>- 294 controlli Checker/Excel/estensioni CA e 52 controlli del modulo ampliato superati.</w:t>
      </w:r>
    </w:p>
    <w:p w14:paraId="1476748C" w14:textId="77777777" w:rsidR="00F4549C" w:rsidRDefault="00E8037C">
      <w:pPr>
        <w:spacing w:after="140"/>
      </w:pPr>
      <w:r>
        <w:t>- 71 controlli di interfaccia superati.</w:t>
      </w:r>
    </w:p>
    <w:p w14:paraId="1F61DA5B" w14:textId="77777777" w:rsidR="00F4549C" w:rsidRDefault="00E8037C">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08029114" w14:textId="77777777" w:rsidR="00F4549C" w:rsidRDefault="00E8037C">
      <w:pPr>
        <w:pStyle w:val="Titolo2"/>
        <w:keepNext/>
        <w:spacing w:after="140"/>
      </w:pPr>
      <w:bookmarkStart w:id="90" w:name="_Toc241840271"/>
      <w:r>
        <w:t>Prestazioni</w:t>
      </w:r>
      <w:bookmarkEnd w:id="90"/>
    </w:p>
    <w:p w14:paraId="658472B2" w14:textId="77777777" w:rsidR="00F4549C" w:rsidRDefault="00E8037C">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6CC2A8F3" w14:textId="77777777">
        <w:trPr>
          <w:cantSplit/>
          <w:tblHeader/>
          <w:jc w:val="center"/>
        </w:trPr>
        <w:tc>
          <w:tcPr>
            <w:tcW w:w="2835" w:type="dxa"/>
            <w:shd w:val="clear" w:color="auto" w:fill="E7E6E6"/>
            <w:tcMar>
              <w:top w:w="90" w:type="dxa"/>
              <w:left w:w="90" w:type="dxa"/>
              <w:bottom w:w="90" w:type="dxa"/>
              <w:right w:w="90" w:type="dxa"/>
            </w:tcMar>
            <w:vAlign w:val="center"/>
          </w:tcPr>
          <w:p w14:paraId="25310CFA" w14:textId="77777777" w:rsidR="00F4549C" w:rsidRDefault="00E8037C">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65CBA564" w14:textId="77777777" w:rsidR="00F4549C" w:rsidRDefault="00E8037C">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5094CD9C" w14:textId="77777777" w:rsidR="00F4549C" w:rsidRDefault="00E8037C">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77A0C32B" w14:textId="77777777" w:rsidR="00F4549C" w:rsidRDefault="00E8037C">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6D6C3F3B" w14:textId="77777777" w:rsidR="00F4549C" w:rsidRDefault="00E8037C">
            <w:pPr>
              <w:spacing w:before="20" w:after="20"/>
              <w:jc w:val="center"/>
            </w:pPr>
            <w:r>
              <w:rPr>
                <w:b/>
                <w:sz w:val="21"/>
              </w:rPr>
              <w:t>Prima/dopo</w:t>
            </w:r>
          </w:p>
        </w:tc>
      </w:tr>
      <w:tr w:rsidR="00F4549C" w14:paraId="7381A46B" w14:textId="77777777">
        <w:trPr>
          <w:cantSplit/>
          <w:jc w:val="center"/>
        </w:trPr>
        <w:tc>
          <w:tcPr>
            <w:tcW w:w="2835" w:type="dxa"/>
            <w:tcMar>
              <w:top w:w="90" w:type="dxa"/>
              <w:left w:w="90" w:type="dxa"/>
              <w:bottom w:w="90" w:type="dxa"/>
              <w:right w:w="90" w:type="dxa"/>
            </w:tcMar>
            <w:vAlign w:val="center"/>
          </w:tcPr>
          <w:p w14:paraId="02D86F7D"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4439AF9A" w14:textId="77777777" w:rsidR="00F4549C" w:rsidRDefault="00E8037C">
            <w:pPr>
              <w:spacing w:before="20" w:after="20"/>
              <w:jc w:val="center"/>
            </w:pPr>
            <w:r>
              <w:rPr>
                <w:sz w:val="21"/>
              </w:rPr>
              <w:t>preparazione</w:t>
            </w:r>
          </w:p>
        </w:tc>
        <w:tc>
          <w:tcPr>
            <w:tcW w:w="1701" w:type="dxa"/>
            <w:tcMar>
              <w:top w:w="90" w:type="dxa"/>
              <w:left w:w="90" w:type="dxa"/>
              <w:bottom w:w="90" w:type="dxa"/>
              <w:right w:w="90" w:type="dxa"/>
            </w:tcMar>
            <w:vAlign w:val="center"/>
          </w:tcPr>
          <w:p w14:paraId="741292B1" w14:textId="77777777" w:rsidR="00F4549C" w:rsidRDefault="00E8037C">
            <w:pPr>
              <w:spacing w:before="20" w:after="20"/>
              <w:jc w:val="center"/>
            </w:pPr>
            <w:r>
              <w:rPr>
                <w:sz w:val="21"/>
              </w:rPr>
              <w:t>48.74</w:t>
            </w:r>
          </w:p>
        </w:tc>
        <w:tc>
          <w:tcPr>
            <w:tcW w:w="1701" w:type="dxa"/>
            <w:tcMar>
              <w:top w:w="90" w:type="dxa"/>
              <w:left w:w="90" w:type="dxa"/>
              <w:bottom w:w="90" w:type="dxa"/>
              <w:right w:w="90" w:type="dxa"/>
            </w:tcMar>
            <w:vAlign w:val="center"/>
          </w:tcPr>
          <w:p w14:paraId="079288CA" w14:textId="77777777" w:rsidR="00F4549C" w:rsidRDefault="00E8037C">
            <w:pPr>
              <w:spacing w:before="20" w:after="20"/>
              <w:jc w:val="center"/>
            </w:pPr>
            <w:r>
              <w:rPr>
                <w:sz w:val="21"/>
              </w:rPr>
              <w:t>8.13</w:t>
            </w:r>
          </w:p>
        </w:tc>
        <w:tc>
          <w:tcPr>
            <w:tcW w:w="1701" w:type="dxa"/>
            <w:tcMar>
              <w:top w:w="90" w:type="dxa"/>
              <w:left w:w="90" w:type="dxa"/>
              <w:bottom w:w="90" w:type="dxa"/>
              <w:right w:w="90" w:type="dxa"/>
            </w:tcMar>
            <w:vAlign w:val="center"/>
          </w:tcPr>
          <w:p w14:paraId="1B9663DC" w14:textId="77777777" w:rsidR="00F4549C" w:rsidRDefault="00E8037C">
            <w:pPr>
              <w:spacing w:before="20" w:after="20"/>
              <w:jc w:val="center"/>
            </w:pPr>
            <w:r>
              <w:rPr>
                <w:sz w:val="21"/>
              </w:rPr>
              <w:t>6</w:t>
            </w:r>
          </w:p>
        </w:tc>
      </w:tr>
      <w:tr w:rsidR="00F4549C" w14:paraId="703DDFBE" w14:textId="77777777">
        <w:trPr>
          <w:cantSplit/>
          <w:jc w:val="center"/>
        </w:trPr>
        <w:tc>
          <w:tcPr>
            <w:tcW w:w="2835" w:type="dxa"/>
            <w:tcMar>
              <w:top w:w="90" w:type="dxa"/>
              <w:left w:w="90" w:type="dxa"/>
              <w:bottom w:w="90" w:type="dxa"/>
              <w:right w:w="90" w:type="dxa"/>
            </w:tcMar>
            <w:vAlign w:val="center"/>
          </w:tcPr>
          <w:p w14:paraId="4F8D913C" w14:textId="77777777" w:rsidR="00F4549C" w:rsidRDefault="00E8037C">
            <w:pPr>
              <w:spacing w:before="20" w:after="20"/>
              <w:jc w:val="left"/>
            </w:pPr>
            <w:r>
              <w:rPr>
                <w:sz w:val="21"/>
              </w:rPr>
              <w:lastRenderedPageBreak/>
              <w:t>rettangolare</w:t>
            </w:r>
          </w:p>
        </w:tc>
        <w:tc>
          <w:tcPr>
            <w:tcW w:w="1701" w:type="dxa"/>
            <w:tcMar>
              <w:top w:w="90" w:type="dxa"/>
              <w:left w:w="90" w:type="dxa"/>
              <w:bottom w:w="90" w:type="dxa"/>
              <w:right w:w="90" w:type="dxa"/>
            </w:tcMar>
            <w:vAlign w:val="center"/>
          </w:tcPr>
          <w:p w14:paraId="05098816" w14:textId="77777777" w:rsidR="00F4549C" w:rsidRDefault="00E8037C">
            <w:pPr>
              <w:spacing w:before="20" w:after="20"/>
              <w:jc w:val="center"/>
            </w:pPr>
            <w:r>
              <w:rPr>
                <w:sz w:val="21"/>
              </w:rPr>
              <w:t>dominio_3d_32</w:t>
            </w:r>
          </w:p>
        </w:tc>
        <w:tc>
          <w:tcPr>
            <w:tcW w:w="1701" w:type="dxa"/>
            <w:tcMar>
              <w:top w:w="90" w:type="dxa"/>
              <w:left w:w="90" w:type="dxa"/>
              <w:bottom w:w="90" w:type="dxa"/>
              <w:right w:w="90" w:type="dxa"/>
            </w:tcMar>
            <w:vAlign w:val="center"/>
          </w:tcPr>
          <w:p w14:paraId="59B66CF0" w14:textId="77777777" w:rsidR="00F4549C" w:rsidRDefault="00E8037C">
            <w:pPr>
              <w:spacing w:before="20" w:after="20"/>
              <w:jc w:val="center"/>
            </w:pPr>
            <w:r>
              <w:rPr>
                <w:sz w:val="21"/>
              </w:rPr>
              <w:t>32.62</w:t>
            </w:r>
          </w:p>
        </w:tc>
        <w:tc>
          <w:tcPr>
            <w:tcW w:w="1701" w:type="dxa"/>
            <w:tcMar>
              <w:top w:w="90" w:type="dxa"/>
              <w:left w:w="90" w:type="dxa"/>
              <w:bottom w:w="90" w:type="dxa"/>
              <w:right w:w="90" w:type="dxa"/>
            </w:tcMar>
            <w:vAlign w:val="center"/>
          </w:tcPr>
          <w:p w14:paraId="467E0ED3" w14:textId="77777777" w:rsidR="00F4549C" w:rsidRDefault="00E8037C">
            <w:pPr>
              <w:spacing w:before="20" w:after="20"/>
              <w:jc w:val="center"/>
            </w:pPr>
            <w:r>
              <w:rPr>
                <w:sz w:val="21"/>
              </w:rPr>
              <w:t>38.68</w:t>
            </w:r>
          </w:p>
        </w:tc>
        <w:tc>
          <w:tcPr>
            <w:tcW w:w="1701" w:type="dxa"/>
            <w:tcMar>
              <w:top w:w="90" w:type="dxa"/>
              <w:left w:w="90" w:type="dxa"/>
              <w:bottom w:w="90" w:type="dxa"/>
              <w:right w:w="90" w:type="dxa"/>
            </w:tcMar>
            <w:vAlign w:val="center"/>
          </w:tcPr>
          <w:p w14:paraId="6D0B941C" w14:textId="77777777" w:rsidR="00F4549C" w:rsidRDefault="00E8037C">
            <w:pPr>
              <w:spacing w:before="20" w:after="20"/>
              <w:jc w:val="center"/>
            </w:pPr>
            <w:r>
              <w:rPr>
                <w:sz w:val="21"/>
              </w:rPr>
              <w:t>0.84</w:t>
            </w:r>
          </w:p>
        </w:tc>
      </w:tr>
      <w:tr w:rsidR="00F4549C" w14:paraId="167A8341" w14:textId="77777777">
        <w:trPr>
          <w:cantSplit/>
          <w:jc w:val="center"/>
        </w:trPr>
        <w:tc>
          <w:tcPr>
            <w:tcW w:w="2835" w:type="dxa"/>
            <w:tcMar>
              <w:top w:w="90" w:type="dxa"/>
              <w:left w:w="90" w:type="dxa"/>
              <w:bottom w:w="90" w:type="dxa"/>
              <w:right w:w="90" w:type="dxa"/>
            </w:tcMar>
            <w:vAlign w:val="center"/>
          </w:tcPr>
          <w:p w14:paraId="10BD79AE"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4FF1D337" w14:textId="77777777" w:rsidR="00F4549C" w:rsidRDefault="00E8037C">
            <w:pPr>
              <w:spacing w:before="20" w:after="20"/>
              <w:jc w:val="center"/>
            </w:pPr>
            <w:r>
              <w:rPr>
                <w:sz w:val="21"/>
              </w:rPr>
              <w:t>24_verifiche</w:t>
            </w:r>
          </w:p>
        </w:tc>
        <w:tc>
          <w:tcPr>
            <w:tcW w:w="1701" w:type="dxa"/>
            <w:tcMar>
              <w:top w:w="90" w:type="dxa"/>
              <w:left w:w="90" w:type="dxa"/>
              <w:bottom w:w="90" w:type="dxa"/>
              <w:right w:w="90" w:type="dxa"/>
            </w:tcMar>
            <w:vAlign w:val="center"/>
          </w:tcPr>
          <w:p w14:paraId="0B40B801" w14:textId="77777777" w:rsidR="00F4549C" w:rsidRDefault="00E8037C">
            <w:pPr>
              <w:spacing w:before="20" w:after="20"/>
              <w:jc w:val="center"/>
            </w:pPr>
            <w:r>
              <w:rPr>
                <w:sz w:val="21"/>
              </w:rPr>
              <w:t>18.11</w:t>
            </w:r>
          </w:p>
        </w:tc>
        <w:tc>
          <w:tcPr>
            <w:tcW w:w="1701" w:type="dxa"/>
            <w:tcMar>
              <w:top w:w="90" w:type="dxa"/>
              <w:left w:w="90" w:type="dxa"/>
              <w:bottom w:w="90" w:type="dxa"/>
              <w:right w:w="90" w:type="dxa"/>
            </w:tcMar>
            <w:vAlign w:val="center"/>
          </w:tcPr>
          <w:p w14:paraId="4CDFBBBB" w14:textId="77777777" w:rsidR="00F4549C" w:rsidRDefault="00E8037C">
            <w:pPr>
              <w:spacing w:before="20" w:after="20"/>
              <w:jc w:val="center"/>
            </w:pPr>
            <w:r>
              <w:rPr>
                <w:sz w:val="21"/>
              </w:rPr>
              <w:t>27.05</w:t>
            </w:r>
          </w:p>
        </w:tc>
        <w:tc>
          <w:tcPr>
            <w:tcW w:w="1701" w:type="dxa"/>
            <w:tcMar>
              <w:top w:w="90" w:type="dxa"/>
              <w:left w:w="90" w:type="dxa"/>
              <w:bottom w:w="90" w:type="dxa"/>
              <w:right w:w="90" w:type="dxa"/>
            </w:tcMar>
            <w:vAlign w:val="center"/>
          </w:tcPr>
          <w:p w14:paraId="3E31C5B5" w14:textId="77777777" w:rsidR="00F4549C" w:rsidRDefault="00E8037C">
            <w:pPr>
              <w:spacing w:before="20" w:after="20"/>
              <w:jc w:val="center"/>
            </w:pPr>
            <w:r>
              <w:rPr>
                <w:sz w:val="21"/>
              </w:rPr>
              <w:t>0.67</w:t>
            </w:r>
          </w:p>
        </w:tc>
      </w:tr>
      <w:tr w:rsidR="00F4549C" w14:paraId="74B8D227" w14:textId="77777777">
        <w:trPr>
          <w:cantSplit/>
          <w:jc w:val="center"/>
        </w:trPr>
        <w:tc>
          <w:tcPr>
            <w:tcW w:w="2835" w:type="dxa"/>
            <w:tcMar>
              <w:top w:w="90" w:type="dxa"/>
              <w:left w:w="90" w:type="dxa"/>
              <w:bottom w:w="90" w:type="dxa"/>
              <w:right w:w="90" w:type="dxa"/>
            </w:tcMar>
            <w:vAlign w:val="center"/>
          </w:tcPr>
          <w:p w14:paraId="750A0790"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1CD10CEF" w14:textId="77777777" w:rsidR="00F4549C" w:rsidRDefault="00E8037C">
            <w:pPr>
              <w:spacing w:before="20" w:after="20"/>
              <w:jc w:val="left"/>
            </w:pPr>
            <w:r>
              <w:rPr>
                <w:sz w:val="21"/>
              </w:rPr>
              <w:t>24_tensioni_non_lineari</w:t>
            </w:r>
          </w:p>
        </w:tc>
        <w:tc>
          <w:tcPr>
            <w:tcW w:w="1701" w:type="dxa"/>
            <w:tcMar>
              <w:top w:w="90" w:type="dxa"/>
              <w:left w:w="90" w:type="dxa"/>
              <w:bottom w:w="90" w:type="dxa"/>
              <w:right w:w="90" w:type="dxa"/>
            </w:tcMar>
            <w:vAlign w:val="center"/>
          </w:tcPr>
          <w:p w14:paraId="1AE9FCC6" w14:textId="77777777" w:rsidR="00F4549C" w:rsidRDefault="00E8037C">
            <w:pPr>
              <w:spacing w:before="20" w:after="20"/>
              <w:jc w:val="center"/>
            </w:pPr>
            <w:r>
              <w:rPr>
                <w:sz w:val="21"/>
              </w:rPr>
              <w:t>39.79</w:t>
            </w:r>
          </w:p>
        </w:tc>
        <w:tc>
          <w:tcPr>
            <w:tcW w:w="1701" w:type="dxa"/>
            <w:tcMar>
              <w:top w:w="90" w:type="dxa"/>
              <w:left w:w="90" w:type="dxa"/>
              <w:bottom w:w="90" w:type="dxa"/>
              <w:right w:w="90" w:type="dxa"/>
            </w:tcMar>
            <w:vAlign w:val="center"/>
          </w:tcPr>
          <w:p w14:paraId="1D930A81" w14:textId="77777777" w:rsidR="00F4549C" w:rsidRDefault="00E8037C">
            <w:pPr>
              <w:spacing w:before="20" w:after="20"/>
              <w:jc w:val="center"/>
            </w:pPr>
            <w:r>
              <w:rPr>
                <w:sz w:val="21"/>
              </w:rPr>
              <w:t>51.84</w:t>
            </w:r>
          </w:p>
        </w:tc>
        <w:tc>
          <w:tcPr>
            <w:tcW w:w="1701" w:type="dxa"/>
            <w:tcMar>
              <w:top w:w="90" w:type="dxa"/>
              <w:left w:w="90" w:type="dxa"/>
              <w:bottom w:w="90" w:type="dxa"/>
              <w:right w:w="90" w:type="dxa"/>
            </w:tcMar>
            <w:vAlign w:val="center"/>
          </w:tcPr>
          <w:p w14:paraId="2D06B0C9" w14:textId="77777777" w:rsidR="00F4549C" w:rsidRDefault="00E8037C">
            <w:pPr>
              <w:spacing w:before="20" w:after="20"/>
              <w:jc w:val="center"/>
            </w:pPr>
            <w:r>
              <w:rPr>
                <w:sz w:val="21"/>
              </w:rPr>
              <w:t>0.77</w:t>
            </w:r>
          </w:p>
        </w:tc>
      </w:tr>
      <w:tr w:rsidR="00F4549C" w14:paraId="7930B6CC" w14:textId="77777777">
        <w:trPr>
          <w:cantSplit/>
          <w:jc w:val="center"/>
        </w:trPr>
        <w:tc>
          <w:tcPr>
            <w:tcW w:w="2835" w:type="dxa"/>
            <w:tcMar>
              <w:top w:w="90" w:type="dxa"/>
              <w:left w:w="90" w:type="dxa"/>
              <w:bottom w:w="90" w:type="dxa"/>
              <w:right w:w="90" w:type="dxa"/>
            </w:tcMar>
            <w:vAlign w:val="center"/>
          </w:tcPr>
          <w:p w14:paraId="716318C7"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01BA78D1" w14:textId="77777777" w:rsidR="00F4549C" w:rsidRDefault="00E8037C">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69B99A67" w14:textId="77777777" w:rsidR="00F4549C" w:rsidRDefault="00E8037C">
            <w:pPr>
              <w:spacing w:before="20" w:after="20"/>
              <w:jc w:val="center"/>
            </w:pPr>
            <w:r>
              <w:rPr>
                <w:sz w:val="21"/>
              </w:rPr>
              <w:t>54.56</w:t>
            </w:r>
          </w:p>
        </w:tc>
        <w:tc>
          <w:tcPr>
            <w:tcW w:w="1701" w:type="dxa"/>
            <w:tcMar>
              <w:top w:w="90" w:type="dxa"/>
              <w:left w:w="90" w:type="dxa"/>
              <w:bottom w:w="90" w:type="dxa"/>
              <w:right w:w="90" w:type="dxa"/>
            </w:tcMar>
            <w:vAlign w:val="center"/>
          </w:tcPr>
          <w:p w14:paraId="10654F45" w14:textId="77777777" w:rsidR="00F4549C" w:rsidRDefault="00E8037C">
            <w:pPr>
              <w:spacing w:before="20" w:after="20"/>
              <w:jc w:val="center"/>
            </w:pPr>
            <w:r>
              <w:rPr>
                <w:sz w:val="21"/>
              </w:rPr>
              <w:t>32.46</w:t>
            </w:r>
          </w:p>
        </w:tc>
        <w:tc>
          <w:tcPr>
            <w:tcW w:w="1701" w:type="dxa"/>
            <w:tcMar>
              <w:top w:w="90" w:type="dxa"/>
              <w:left w:w="90" w:type="dxa"/>
              <w:bottom w:w="90" w:type="dxa"/>
              <w:right w:w="90" w:type="dxa"/>
            </w:tcMar>
            <w:vAlign w:val="center"/>
          </w:tcPr>
          <w:p w14:paraId="199EB920" w14:textId="77777777" w:rsidR="00F4549C" w:rsidRDefault="00E8037C">
            <w:pPr>
              <w:spacing w:before="20" w:after="20"/>
              <w:jc w:val="center"/>
            </w:pPr>
            <w:r>
              <w:rPr>
                <w:sz w:val="21"/>
              </w:rPr>
              <w:t>1.68</w:t>
            </w:r>
          </w:p>
        </w:tc>
      </w:tr>
      <w:tr w:rsidR="00F4549C" w14:paraId="39987315" w14:textId="77777777">
        <w:trPr>
          <w:cantSplit/>
          <w:jc w:val="center"/>
        </w:trPr>
        <w:tc>
          <w:tcPr>
            <w:tcW w:w="2835" w:type="dxa"/>
            <w:tcMar>
              <w:top w:w="90" w:type="dxa"/>
              <w:left w:w="90" w:type="dxa"/>
              <w:bottom w:w="90" w:type="dxa"/>
              <w:right w:w="90" w:type="dxa"/>
            </w:tcMar>
            <w:vAlign w:val="center"/>
          </w:tcPr>
          <w:p w14:paraId="5CE19676"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55560B80" w14:textId="77777777" w:rsidR="00F4549C" w:rsidRDefault="00E8037C">
            <w:pPr>
              <w:spacing w:before="20" w:after="20"/>
              <w:jc w:val="center"/>
            </w:pPr>
            <w:r>
              <w:rPr>
                <w:sz w:val="21"/>
              </w:rPr>
              <w:t>curva_30_passi</w:t>
            </w:r>
          </w:p>
        </w:tc>
        <w:tc>
          <w:tcPr>
            <w:tcW w:w="1701" w:type="dxa"/>
            <w:tcMar>
              <w:top w:w="90" w:type="dxa"/>
              <w:left w:w="90" w:type="dxa"/>
              <w:bottom w:w="90" w:type="dxa"/>
              <w:right w:w="90" w:type="dxa"/>
            </w:tcMar>
            <w:vAlign w:val="center"/>
          </w:tcPr>
          <w:p w14:paraId="61041726" w14:textId="77777777" w:rsidR="00F4549C" w:rsidRDefault="00E8037C">
            <w:pPr>
              <w:spacing w:before="20" w:after="20"/>
              <w:jc w:val="center"/>
            </w:pPr>
            <w:r>
              <w:rPr>
                <w:sz w:val="21"/>
              </w:rPr>
              <w:t>79.79</w:t>
            </w:r>
          </w:p>
        </w:tc>
        <w:tc>
          <w:tcPr>
            <w:tcW w:w="1701" w:type="dxa"/>
            <w:tcMar>
              <w:top w:w="90" w:type="dxa"/>
              <w:left w:w="90" w:type="dxa"/>
              <w:bottom w:w="90" w:type="dxa"/>
              <w:right w:w="90" w:type="dxa"/>
            </w:tcMar>
            <w:vAlign w:val="center"/>
          </w:tcPr>
          <w:p w14:paraId="74F8EAFD" w14:textId="77777777" w:rsidR="00F4549C" w:rsidRDefault="00E8037C">
            <w:pPr>
              <w:spacing w:before="20" w:after="20"/>
              <w:jc w:val="center"/>
            </w:pPr>
            <w:r>
              <w:rPr>
                <w:sz w:val="21"/>
              </w:rPr>
              <w:t>114.19</w:t>
            </w:r>
          </w:p>
        </w:tc>
        <w:tc>
          <w:tcPr>
            <w:tcW w:w="1701" w:type="dxa"/>
            <w:tcMar>
              <w:top w:w="90" w:type="dxa"/>
              <w:left w:w="90" w:type="dxa"/>
              <w:bottom w:w="90" w:type="dxa"/>
              <w:right w:w="90" w:type="dxa"/>
            </w:tcMar>
            <w:vAlign w:val="center"/>
          </w:tcPr>
          <w:p w14:paraId="0C5BD21E" w14:textId="77777777" w:rsidR="00F4549C" w:rsidRDefault="00E8037C">
            <w:pPr>
              <w:spacing w:before="20" w:after="20"/>
              <w:jc w:val="center"/>
            </w:pPr>
            <w:r>
              <w:rPr>
                <w:sz w:val="21"/>
              </w:rPr>
              <w:t>0.7</w:t>
            </w:r>
          </w:p>
        </w:tc>
      </w:tr>
      <w:tr w:rsidR="00F4549C" w14:paraId="309825F7" w14:textId="77777777">
        <w:trPr>
          <w:cantSplit/>
          <w:jc w:val="center"/>
        </w:trPr>
        <w:tc>
          <w:tcPr>
            <w:tcW w:w="2835" w:type="dxa"/>
            <w:tcMar>
              <w:top w:w="90" w:type="dxa"/>
              <w:left w:w="90" w:type="dxa"/>
              <w:bottom w:w="90" w:type="dxa"/>
              <w:right w:w="90" w:type="dxa"/>
            </w:tcMar>
            <w:vAlign w:val="center"/>
          </w:tcPr>
          <w:p w14:paraId="2883D096"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63E5C9CE" w14:textId="77777777" w:rsidR="00F4549C" w:rsidRDefault="00E8037C">
            <w:pPr>
              <w:spacing w:before="20" w:after="20"/>
              <w:jc w:val="center"/>
            </w:pPr>
            <w:r>
              <w:rPr>
                <w:sz w:val="21"/>
              </w:rPr>
              <w:t>preparazione</w:t>
            </w:r>
          </w:p>
        </w:tc>
        <w:tc>
          <w:tcPr>
            <w:tcW w:w="1701" w:type="dxa"/>
            <w:tcMar>
              <w:top w:w="90" w:type="dxa"/>
              <w:left w:w="90" w:type="dxa"/>
              <w:bottom w:w="90" w:type="dxa"/>
              <w:right w:w="90" w:type="dxa"/>
            </w:tcMar>
            <w:vAlign w:val="center"/>
          </w:tcPr>
          <w:p w14:paraId="017BD056" w14:textId="77777777" w:rsidR="00F4549C" w:rsidRDefault="00E8037C">
            <w:pPr>
              <w:spacing w:before="20" w:after="20"/>
              <w:jc w:val="center"/>
            </w:pPr>
            <w:r>
              <w:rPr>
                <w:sz w:val="21"/>
              </w:rPr>
              <w:t>50.43</w:t>
            </w:r>
          </w:p>
        </w:tc>
        <w:tc>
          <w:tcPr>
            <w:tcW w:w="1701" w:type="dxa"/>
            <w:tcMar>
              <w:top w:w="90" w:type="dxa"/>
              <w:left w:w="90" w:type="dxa"/>
              <w:bottom w:w="90" w:type="dxa"/>
              <w:right w:w="90" w:type="dxa"/>
            </w:tcMar>
            <w:vAlign w:val="center"/>
          </w:tcPr>
          <w:p w14:paraId="05F42752" w14:textId="77777777" w:rsidR="00F4549C" w:rsidRDefault="00E8037C">
            <w:pPr>
              <w:spacing w:before="20" w:after="20"/>
              <w:jc w:val="center"/>
            </w:pPr>
            <w:r>
              <w:rPr>
                <w:sz w:val="21"/>
              </w:rPr>
              <w:t>2.82</w:t>
            </w:r>
          </w:p>
        </w:tc>
        <w:tc>
          <w:tcPr>
            <w:tcW w:w="1701" w:type="dxa"/>
            <w:tcMar>
              <w:top w:w="90" w:type="dxa"/>
              <w:left w:w="90" w:type="dxa"/>
              <w:bottom w:w="90" w:type="dxa"/>
              <w:right w:w="90" w:type="dxa"/>
            </w:tcMar>
            <w:vAlign w:val="center"/>
          </w:tcPr>
          <w:p w14:paraId="0295317C" w14:textId="77777777" w:rsidR="00F4549C" w:rsidRDefault="00E8037C">
            <w:pPr>
              <w:spacing w:before="20" w:after="20"/>
              <w:jc w:val="center"/>
            </w:pPr>
            <w:r>
              <w:rPr>
                <w:sz w:val="21"/>
              </w:rPr>
              <w:t>17.89</w:t>
            </w:r>
          </w:p>
        </w:tc>
      </w:tr>
      <w:tr w:rsidR="00F4549C" w14:paraId="533A9FBF" w14:textId="77777777">
        <w:trPr>
          <w:cantSplit/>
          <w:jc w:val="center"/>
        </w:trPr>
        <w:tc>
          <w:tcPr>
            <w:tcW w:w="2835" w:type="dxa"/>
            <w:tcMar>
              <w:top w:w="90" w:type="dxa"/>
              <w:left w:w="90" w:type="dxa"/>
              <w:bottom w:w="90" w:type="dxa"/>
              <w:right w:w="90" w:type="dxa"/>
            </w:tcMar>
            <w:vAlign w:val="center"/>
          </w:tcPr>
          <w:p w14:paraId="57F54CF9"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7896DC79" w14:textId="77777777" w:rsidR="00F4549C" w:rsidRDefault="00E8037C">
            <w:pPr>
              <w:spacing w:before="20" w:after="20"/>
              <w:jc w:val="center"/>
            </w:pPr>
            <w:r>
              <w:rPr>
                <w:sz w:val="21"/>
              </w:rPr>
              <w:t>dominio_3d_32</w:t>
            </w:r>
          </w:p>
        </w:tc>
        <w:tc>
          <w:tcPr>
            <w:tcW w:w="1701" w:type="dxa"/>
            <w:tcMar>
              <w:top w:w="90" w:type="dxa"/>
              <w:left w:w="90" w:type="dxa"/>
              <w:bottom w:w="90" w:type="dxa"/>
              <w:right w:w="90" w:type="dxa"/>
            </w:tcMar>
            <w:vAlign w:val="center"/>
          </w:tcPr>
          <w:p w14:paraId="4E94FD00" w14:textId="77777777" w:rsidR="00F4549C" w:rsidRDefault="00E8037C">
            <w:pPr>
              <w:spacing w:before="20" w:after="20"/>
              <w:jc w:val="center"/>
            </w:pPr>
            <w:r>
              <w:rPr>
                <w:sz w:val="21"/>
              </w:rPr>
              <w:t>31.83</w:t>
            </w:r>
          </w:p>
        </w:tc>
        <w:tc>
          <w:tcPr>
            <w:tcW w:w="1701" w:type="dxa"/>
            <w:tcMar>
              <w:top w:w="90" w:type="dxa"/>
              <w:left w:w="90" w:type="dxa"/>
              <w:bottom w:w="90" w:type="dxa"/>
              <w:right w:w="90" w:type="dxa"/>
            </w:tcMar>
            <w:vAlign w:val="center"/>
          </w:tcPr>
          <w:p w14:paraId="44BACA55" w14:textId="77777777" w:rsidR="00F4549C" w:rsidRDefault="00E8037C">
            <w:pPr>
              <w:spacing w:before="20" w:after="20"/>
              <w:jc w:val="center"/>
            </w:pPr>
            <w:r>
              <w:rPr>
                <w:sz w:val="21"/>
              </w:rPr>
              <w:t>70.62</w:t>
            </w:r>
          </w:p>
        </w:tc>
        <w:tc>
          <w:tcPr>
            <w:tcW w:w="1701" w:type="dxa"/>
            <w:tcMar>
              <w:top w:w="90" w:type="dxa"/>
              <w:left w:w="90" w:type="dxa"/>
              <w:bottom w:w="90" w:type="dxa"/>
              <w:right w:w="90" w:type="dxa"/>
            </w:tcMar>
            <w:vAlign w:val="center"/>
          </w:tcPr>
          <w:p w14:paraId="4CF0F6D8" w14:textId="77777777" w:rsidR="00F4549C" w:rsidRDefault="00E8037C">
            <w:pPr>
              <w:spacing w:before="20" w:after="20"/>
              <w:jc w:val="center"/>
            </w:pPr>
            <w:r>
              <w:rPr>
                <w:sz w:val="21"/>
              </w:rPr>
              <w:t>0.45</w:t>
            </w:r>
          </w:p>
        </w:tc>
      </w:tr>
      <w:tr w:rsidR="00F4549C" w14:paraId="05F0594C" w14:textId="77777777">
        <w:trPr>
          <w:cantSplit/>
          <w:jc w:val="center"/>
        </w:trPr>
        <w:tc>
          <w:tcPr>
            <w:tcW w:w="2835" w:type="dxa"/>
            <w:tcMar>
              <w:top w:w="90" w:type="dxa"/>
              <w:left w:w="90" w:type="dxa"/>
              <w:bottom w:w="90" w:type="dxa"/>
              <w:right w:w="90" w:type="dxa"/>
            </w:tcMar>
            <w:vAlign w:val="center"/>
          </w:tcPr>
          <w:p w14:paraId="0B0F5614"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6666021F" w14:textId="77777777" w:rsidR="00F4549C" w:rsidRDefault="00E8037C">
            <w:pPr>
              <w:spacing w:before="20" w:after="20"/>
              <w:jc w:val="center"/>
            </w:pPr>
            <w:r>
              <w:rPr>
                <w:sz w:val="21"/>
              </w:rPr>
              <w:t>24_verifiche</w:t>
            </w:r>
          </w:p>
        </w:tc>
        <w:tc>
          <w:tcPr>
            <w:tcW w:w="1701" w:type="dxa"/>
            <w:tcMar>
              <w:top w:w="90" w:type="dxa"/>
              <w:left w:w="90" w:type="dxa"/>
              <w:bottom w:w="90" w:type="dxa"/>
              <w:right w:w="90" w:type="dxa"/>
            </w:tcMar>
            <w:vAlign w:val="center"/>
          </w:tcPr>
          <w:p w14:paraId="726C5CB0" w14:textId="77777777" w:rsidR="00F4549C" w:rsidRDefault="00E8037C">
            <w:pPr>
              <w:spacing w:before="20" w:after="20"/>
              <w:jc w:val="center"/>
            </w:pPr>
            <w:r>
              <w:rPr>
                <w:sz w:val="21"/>
              </w:rPr>
              <w:t>16.05</w:t>
            </w:r>
          </w:p>
        </w:tc>
        <w:tc>
          <w:tcPr>
            <w:tcW w:w="1701" w:type="dxa"/>
            <w:tcMar>
              <w:top w:w="90" w:type="dxa"/>
              <w:left w:w="90" w:type="dxa"/>
              <w:bottom w:w="90" w:type="dxa"/>
              <w:right w:w="90" w:type="dxa"/>
            </w:tcMar>
            <w:vAlign w:val="center"/>
          </w:tcPr>
          <w:p w14:paraId="422CCEB0" w14:textId="77777777" w:rsidR="00F4549C" w:rsidRDefault="00E8037C">
            <w:pPr>
              <w:spacing w:before="20" w:after="20"/>
              <w:jc w:val="center"/>
            </w:pPr>
            <w:r>
              <w:rPr>
                <w:sz w:val="21"/>
              </w:rPr>
              <w:t>27.85</w:t>
            </w:r>
          </w:p>
        </w:tc>
        <w:tc>
          <w:tcPr>
            <w:tcW w:w="1701" w:type="dxa"/>
            <w:tcMar>
              <w:top w:w="90" w:type="dxa"/>
              <w:left w:w="90" w:type="dxa"/>
              <w:bottom w:w="90" w:type="dxa"/>
              <w:right w:w="90" w:type="dxa"/>
            </w:tcMar>
            <w:vAlign w:val="center"/>
          </w:tcPr>
          <w:p w14:paraId="4C020E6D" w14:textId="77777777" w:rsidR="00F4549C" w:rsidRDefault="00E8037C">
            <w:pPr>
              <w:spacing w:before="20" w:after="20"/>
              <w:jc w:val="center"/>
            </w:pPr>
            <w:r>
              <w:rPr>
                <w:sz w:val="21"/>
              </w:rPr>
              <w:t>0.58</w:t>
            </w:r>
          </w:p>
        </w:tc>
      </w:tr>
      <w:tr w:rsidR="00F4549C" w14:paraId="3AF85985" w14:textId="77777777">
        <w:trPr>
          <w:cantSplit/>
          <w:jc w:val="center"/>
        </w:trPr>
        <w:tc>
          <w:tcPr>
            <w:tcW w:w="2835" w:type="dxa"/>
            <w:tcMar>
              <w:top w:w="90" w:type="dxa"/>
              <w:left w:w="90" w:type="dxa"/>
              <w:bottom w:w="90" w:type="dxa"/>
              <w:right w:w="90" w:type="dxa"/>
            </w:tcMar>
            <w:vAlign w:val="center"/>
          </w:tcPr>
          <w:p w14:paraId="709E6916"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08325ED7" w14:textId="77777777" w:rsidR="00F4549C" w:rsidRDefault="00E8037C">
            <w:pPr>
              <w:spacing w:before="20" w:after="20"/>
              <w:jc w:val="left"/>
            </w:pPr>
            <w:r>
              <w:rPr>
                <w:sz w:val="21"/>
              </w:rPr>
              <w:t>24_tensioni_non_lineari</w:t>
            </w:r>
          </w:p>
        </w:tc>
        <w:tc>
          <w:tcPr>
            <w:tcW w:w="1701" w:type="dxa"/>
            <w:tcMar>
              <w:top w:w="90" w:type="dxa"/>
              <w:left w:w="90" w:type="dxa"/>
              <w:bottom w:w="90" w:type="dxa"/>
              <w:right w:w="90" w:type="dxa"/>
            </w:tcMar>
            <w:vAlign w:val="center"/>
          </w:tcPr>
          <w:p w14:paraId="0F6D1CAD" w14:textId="77777777" w:rsidR="00F4549C" w:rsidRDefault="00E8037C">
            <w:pPr>
              <w:spacing w:before="20" w:after="20"/>
              <w:jc w:val="center"/>
            </w:pPr>
            <w:r>
              <w:rPr>
                <w:sz w:val="21"/>
              </w:rPr>
              <w:t>39.27</w:t>
            </w:r>
          </w:p>
        </w:tc>
        <w:tc>
          <w:tcPr>
            <w:tcW w:w="1701" w:type="dxa"/>
            <w:tcMar>
              <w:top w:w="90" w:type="dxa"/>
              <w:left w:w="90" w:type="dxa"/>
              <w:bottom w:w="90" w:type="dxa"/>
              <w:right w:w="90" w:type="dxa"/>
            </w:tcMar>
            <w:vAlign w:val="center"/>
          </w:tcPr>
          <w:p w14:paraId="67F1BFA9" w14:textId="77777777" w:rsidR="00F4549C" w:rsidRDefault="00E8037C">
            <w:pPr>
              <w:spacing w:before="20" w:after="20"/>
              <w:jc w:val="center"/>
            </w:pPr>
            <w:r>
              <w:rPr>
                <w:sz w:val="21"/>
              </w:rPr>
              <w:t>45.59</w:t>
            </w:r>
          </w:p>
        </w:tc>
        <w:tc>
          <w:tcPr>
            <w:tcW w:w="1701" w:type="dxa"/>
            <w:tcMar>
              <w:top w:w="90" w:type="dxa"/>
              <w:left w:w="90" w:type="dxa"/>
              <w:bottom w:w="90" w:type="dxa"/>
              <w:right w:w="90" w:type="dxa"/>
            </w:tcMar>
            <w:vAlign w:val="center"/>
          </w:tcPr>
          <w:p w14:paraId="405293AE" w14:textId="77777777" w:rsidR="00F4549C" w:rsidRDefault="00E8037C">
            <w:pPr>
              <w:spacing w:before="20" w:after="20"/>
              <w:jc w:val="center"/>
            </w:pPr>
            <w:r>
              <w:rPr>
                <w:sz w:val="21"/>
              </w:rPr>
              <w:t>0.86</w:t>
            </w:r>
          </w:p>
        </w:tc>
      </w:tr>
      <w:tr w:rsidR="00F4549C" w14:paraId="520998CA" w14:textId="77777777">
        <w:trPr>
          <w:cantSplit/>
          <w:jc w:val="center"/>
        </w:trPr>
        <w:tc>
          <w:tcPr>
            <w:tcW w:w="2835" w:type="dxa"/>
            <w:tcMar>
              <w:top w:w="90" w:type="dxa"/>
              <w:left w:w="90" w:type="dxa"/>
              <w:bottom w:w="90" w:type="dxa"/>
              <w:right w:w="90" w:type="dxa"/>
            </w:tcMar>
            <w:vAlign w:val="center"/>
          </w:tcPr>
          <w:p w14:paraId="648F1EF4"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61A35619" w14:textId="77777777" w:rsidR="00F4549C" w:rsidRDefault="00E8037C">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522AE6A8" w14:textId="77777777" w:rsidR="00F4549C" w:rsidRDefault="00E8037C">
            <w:pPr>
              <w:spacing w:before="20" w:after="20"/>
              <w:jc w:val="center"/>
            </w:pPr>
            <w:r>
              <w:rPr>
                <w:sz w:val="21"/>
              </w:rPr>
              <w:t>55.38</w:t>
            </w:r>
          </w:p>
        </w:tc>
        <w:tc>
          <w:tcPr>
            <w:tcW w:w="1701" w:type="dxa"/>
            <w:tcMar>
              <w:top w:w="90" w:type="dxa"/>
              <w:left w:w="90" w:type="dxa"/>
              <w:bottom w:w="90" w:type="dxa"/>
              <w:right w:w="90" w:type="dxa"/>
            </w:tcMar>
            <w:vAlign w:val="center"/>
          </w:tcPr>
          <w:p w14:paraId="52DF923F" w14:textId="77777777" w:rsidR="00F4549C" w:rsidRDefault="00E8037C">
            <w:pPr>
              <w:spacing w:before="20" w:after="20"/>
              <w:jc w:val="center"/>
            </w:pPr>
            <w:r>
              <w:rPr>
                <w:sz w:val="21"/>
              </w:rPr>
              <w:t>27.11</w:t>
            </w:r>
          </w:p>
        </w:tc>
        <w:tc>
          <w:tcPr>
            <w:tcW w:w="1701" w:type="dxa"/>
            <w:tcMar>
              <w:top w:w="90" w:type="dxa"/>
              <w:left w:w="90" w:type="dxa"/>
              <w:bottom w:w="90" w:type="dxa"/>
              <w:right w:w="90" w:type="dxa"/>
            </w:tcMar>
            <w:vAlign w:val="center"/>
          </w:tcPr>
          <w:p w14:paraId="65FA6535" w14:textId="77777777" w:rsidR="00F4549C" w:rsidRDefault="00E8037C">
            <w:pPr>
              <w:spacing w:before="20" w:after="20"/>
              <w:jc w:val="center"/>
            </w:pPr>
            <w:r>
              <w:rPr>
                <w:sz w:val="21"/>
              </w:rPr>
              <w:t>2.04</w:t>
            </w:r>
          </w:p>
        </w:tc>
      </w:tr>
      <w:tr w:rsidR="00F4549C" w14:paraId="201721C0" w14:textId="77777777">
        <w:trPr>
          <w:cantSplit/>
          <w:jc w:val="center"/>
        </w:trPr>
        <w:tc>
          <w:tcPr>
            <w:tcW w:w="2835" w:type="dxa"/>
            <w:tcMar>
              <w:top w:w="90" w:type="dxa"/>
              <w:left w:w="90" w:type="dxa"/>
              <w:bottom w:w="90" w:type="dxa"/>
              <w:right w:w="90" w:type="dxa"/>
            </w:tcMar>
            <w:vAlign w:val="center"/>
          </w:tcPr>
          <w:p w14:paraId="553764DC" w14:textId="77777777" w:rsidR="00F4549C" w:rsidRDefault="00E8037C">
            <w:pPr>
              <w:spacing w:before="20" w:after="20"/>
              <w:jc w:val="left"/>
            </w:pPr>
            <w:r>
              <w:rPr>
                <w:sz w:val="21"/>
              </w:rPr>
              <w:t>rettangolare_cava</w:t>
            </w:r>
          </w:p>
        </w:tc>
        <w:tc>
          <w:tcPr>
            <w:tcW w:w="1701" w:type="dxa"/>
            <w:tcMar>
              <w:top w:w="90" w:type="dxa"/>
              <w:left w:w="90" w:type="dxa"/>
              <w:bottom w:w="90" w:type="dxa"/>
              <w:right w:w="90" w:type="dxa"/>
            </w:tcMar>
            <w:vAlign w:val="center"/>
          </w:tcPr>
          <w:p w14:paraId="49251FD7" w14:textId="77777777" w:rsidR="00F4549C" w:rsidRDefault="00E8037C">
            <w:pPr>
              <w:spacing w:before="20" w:after="20"/>
              <w:jc w:val="center"/>
            </w:pPr>
            <w:r>
              <w:rPr>
                <w:sz w:val="21"/>
              </w:rPr>
              <w:t>curva_30_passi</w:t>
            </w:r>
          </w:p>
        </w:tc>
        <w:tc>
          <w:tcPr>
            <w:tcW w:w="1701" w:type="dxa"/>
            <w:tcMar>
              <w:top w:w="90" w:type="dxa"/>
              <w:left w:w="90" w:type="dxa"/>
              <w:bottom w:w="90" w:type="dxa"/>
              <w:right w:w="90" w:type="dxa"/>
            </w:tcMar>
            <w:vAlign w:val="center"/>
          </w:tcPr>
          <w:p w14:paraId="304365BB" w14:textId="77777777" w:rsidR="00F4549C" w:rsidRDefault="00E8037C">
            <w:pPr>
              <w:spacing w:before="20" w:after="20"/>
              <w:jc w:val="center"/>
            </w:pPr>
            <w:r>
              <w:rPr>
                <w:sz w:val="21"/>
              </w:rPr>
              <w:t>84.83</w:t>
            </w:r>
          </w:p>
        </w:tc>
        <w:tc>
          <w:tcPr>
            <w:tcW w:w="1701" w:type="dxa"/>
            <w:tcMar>
              <w:top w:w="90" w:type="dxa"/>
              <w:left w:w="90" w:type="dxa"/>
              <w:bottom w:w="90" w:type="dxa"/>
              <w:right w:w="90" w:type="dxa"/>
            </w:tcMar>
            <w:vAlign w:val="center"/>
          </w:tcPr>
          <w:p w14:paraId="24A27C9E" w14:textId="77777777" w:rsidR="00F4549C" w:rsidRDefault="00E8037C">
            <w:pPr>
              <w:spacing w:before="20" w:after="20"/>
              <w:jc w:val="center"/>
            </w:pPr>
            <w:r>
              <w:rPr>
                <w:sz w:val="21"/>
              </w:rPr>
              <w:t>103.03</w:t>
            </w:r>
          </w:p>
        </w:tc>
        <w:tc>
          <w:tcPr>
            <w:tcW w:w="1701" w:type="dxa"/>
            <w:tcMar>
              <w:top w:w="90" w:type="dxa"/>
              <w:left w:w="90" w:type="dxa"/>
              <w:bottom w:w="90" w:type="dxa"/>
              <w:right w:w="90" w:type="dxa"/>
            </w:tcMar>
            <w:vAlign w:val="center"/>
          </w:tcPr>
          <w:p w14:paraId="08939065" w14:textId="77777777" w:rsidR="00F4549C" w:rsidRDefault="00E8037C">
            <w:pPr>
              <w:spacing w:before="20" w:after="20"/>
              <w:jc w:val="center"/>
            </w:pPr>
            <w:r>
              <w:rPr>
                <w:sz w:val="21"/>
              </w:rPr>
              <w:t>0.82</w:t>
            </w:r>
          </w:p>
        </w:tc>
      </w:tr>
      <w:tr w:rsidR="00F4549C" w14:paraId="57A76968" w14:textId="77777777">
        <w:trPr>
          <w:cantSplit/>
          <w:jc w:val="center"/>
        </w:trPr>
        <w:tc>
          <w:tcPr>
            <w:tcW w:w="2835" w:type="dxa"/>
            <w:tcMar>
              <w:top w:w="90" w:type="dxa"/>
              <w:left w:w="90" w:type="dxa"/>
              <w:bottom w:w="90" w:type="dxa"/>
              <w:right w:w="90" w:type="dxa"/>
            </w:tcMar>
            <w:vAlign w:val="center"/>
          </w:tcPr>
          <w:p w14:paraId="327678ED"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0609DC17" w14:textId="77777777" w:rsidR="00F4549C" w:rsidRDefault="00E8037C">
            <w:pPr>
              <w:spacing w:before="20" w:after="20"/>
              <w:jc w:val="center"/>
            </w:pPr>
            <w:r>
              <w:rPr>
                <w:sz w:val="21"/>
              </w:rPr>
              <w:t>preparazione</w:t>
            </w:r>
          </w:p>
        </w:tc>
        <w:tc>
          <w:tcPr>
            <w:tcW w:w="1701" w:type="dxa"/>
            <w:tcMar>
              <w:top w:w="90" w:type="dxa"/>
              <w:left w:w="90" w:type="dxa"/>
              <w:bottom w:w="90" w:type="dxa"/>
              <w:right w:w="90" w:type="dxa"/>
            </w:tcMar>
            <w:vAlign w:val="center"/>
          </w:tcPr>
          <w:p w14:paraId="434D167A" w14:textId="77777777" w:rsidR="00F4549C" w:rsidRDefault="00E8037C">
            <w:pPr>
              <w:spacing w:before="20" w:after="20"/>
              <w:jc w:val="center"/>
            </w:pPr>
            <w:r>
              <w:rPr>
                <w:sz w:val="21"/>
              </w:rPr>
              <w:t>61.68</w:t>
            </w:r>
          </w:p>
        </w:tc>
        <w:tc>
          <w:tcPr>
            <w:tcW w:w="1701" w:type="dxa"/>
            <w:tcMar>
              <w:top w:w="90" w:type="dxa"/>
              <w:left w:w="90" w:type="dxa"/>
              <w:bottom w:w="90" w:type="dxa"/>
              <w:right w:w="90" w:type="dxa"/>
            </w:tcMar>
            <w:vAlign w:val="center"/>
          </w:tcPr>
          <w:p w14:paraId="7F642207" w14:textId="77777777" w:rsidR="00F4549C" w:rsidRDefault="00E8037C">
            <w:pPr>
              <w:spacing w:before="20" w:after="20"/>
              <w:jc w:val="center"/>
            </w:pPr>
            <w:r>
              <w:rPr>
                <w:sz w:val="21"/>
              </w:rPr>
              <w:t>3.35</w:t>
            </w:r>
          </w:p>
        </w:tc>
        <w:tc>
          <w:tcPr>
            <w:tcW w:w="1701" w:type="dxa"/>
            <w:tcMar>
              <w:top w:w="90" w:type="dxa"/>
              <w:left w:w="90" w:type="dxa"/>
              <w:bottom w:w="90" w:type="dxa"/>
              <w:right w:w="90" w:type="dxa"/>
            </w:tcMar>
            <w:vAlign w:val="center"/>
          </w:tcPr>
          <w:p w14:paraId="3F7A7355" w14:textId="77777777" w:rsidR="00F4549C" w:rsidRDefault="00E8037C">
            <w:pPr>
              <w:spacing w:before="20" w:after="20"/>
              <w:jc w:val="center"/>
            </w:pPr>
            <w:r>
              <w:rPr>
                <w:sz w:val="21"/>
              </w:rPr>
              <w:t>18.4</w:t>
            </w:r>
          </w:p>
        </w:tc>
      </w:tr>
      <w:tr w:rsidR="00F4549C" w14:paraId="088DC750" w14:textId="77777777">
        <w:trPr>
          <w:cantSplit/>
          <w:jc w:val="center"/>
        </w:trPr>
        <w:tc>
          <w:tcPr>
            <w:tcW w:w="2835" w:type="dxa"/>
            <w:tcMar>
              <w:top w:w="90" w:type="dxa"/>
              <w:left w:w="90" w:type="dxa"/>
              <w:bottom w:w="90" w:type="dxa"/>
              <w:right w:w="90" w:type="dxa"/>
            </w:tcMar>
            <w:vAlign w:val="center"/>
          </w:tcPr>
          <w:p w14:paraId="4C839957"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6F9E8149" w14:textId="77777777" w:rsidR="00F4549C" w:rsidRDefault="00E8037C">
            <w:pPr>
              <w:spacing w:before="20" w:after="20"/>
              <w:jc w:val="center"/>
            </w:pPr>
            <w:r>
              <w:rPr>
                <w:sz w:val="21"/>
              </w:rPr>
              <w:t>dominio_3d_32</w:t>
            </w:r>
          </w:p>
        </w:tc>
        <w:tc>
          <w:tcPr>
            <w:tcW w:w="1701" w:type="dxa"/>
            <w:tcMar>
              <w:top w:w="90" w:type="dxa"/>
              <w:left w:w="90" w:type="dxa"/>
              <w:bottom w:w="90" w:type="dxa"/>
              <w:right w:w="90" w:type="dxa"/>
            </w:tcMar>
            <w:vAlign w:val="center"/>
          </w:tcPr>
          <w:p w14:paraId="2ED2AFD4" w14:textId="77777777" w:rsidR="00F4549C" w:rsidRDefault="00E8037C">
            <w:pPr>
              <w:spacing w:before="20" w:after="20"/>
              <w:jc w:val="center"/>
            </w:pPr>
            <w:r>
              <w:rPr>
                <w:sz w:val="21"/>
              </w:rPr>
              <w:t>25.92</w:t>
            </w:r>
          </w:p>
        </w:tc>
        <w:tc>
          <w:tcPr>
            <w:tcW w:w="1701" w:type="dxa"/>
            <w:tcMar>
              <w:top w:w="90" w:type="dxa"/>
              <w:left w:w="90" w:type="dxa"/>
              <w:bottom w:w="90" w:type="dxa"/>
              <w:right w:w="90" w:type="dxa"/>
            </w:tcMar>
            <w:vAlign w:val="center"/>
          </w:tcPr>
          <w:p w14:paraId="63B0177A" w14:textId="77777777" w:rsidR="00F4549C" w:rsidRDefault="00E8037C">
            <w:pPr>
              <w:spacing w:before="20" w:after="20"/>
              <w:jc w:val="center"/>
            </w:pPr>
            <w:r>
              <w:rPr>
                <w:sz w:val="21"/>
              </w:rPr>
              <w:t>55.62</w:t>
            </w:r>
          </w:p>
        </w:tc>
        <w:tc>
          <w:tcPr>
            <w:tcW w:w="1701" w:type="dxa"/>
            <w:tcMar>
              <w:top w:w="90" w:type="dxa"/>
              <w:left w:w="90" w:type="dxa"/>
              <w:bottom w:w="90" w:type="dxa"/>
              <w:right w:w="90" w:type="dxa"/>
            </w:tcMar>
            <w:vAlign w:val="center"/>
          </w:tcPr>
          <w:p w14:paraId="75819DC0" w14:textId="77777777" w:rsidR="00F4549C" w:rsidRDefault="00E8037C">
            <w:pPr>
              <w:spacing w:before="20" w:after="20"/>
              <w:jc w:val="center"/>
            </w:pPr>
            <w:r>
              <w:rPr>
                <w:sz w:val="21"/>
              </w:rPr>
              <w:t>0.47</w:t>
            </w:r>
          </w:p>
        </w:tc>
      </w:tr>
      <w:tr w:rsidR="00F4549C" w14:paraId="5B017AFC" w14:textId="77777777">
        <w:trPr>
          <w:cantSplit/>
          <w:jc w:val="center"/>
        </w:trPr>
        <w:tc>
          <w:tcPr>
            <w:tcW w:w="2835" w:type="dxa"/>
            <w:tcMar>
              <w:top w:w="90" w:type="dxa"/>
              <w:left w:w="90" w:type="dxa"/>
              <w:bottom w:w="90" w:type="dxa"/>
              <w:right w:w="90" w:type="dxa"/>
            </w:tcMar>
            <w:vAlign w:val="center"/>
          </w:tcPr>
          <w:p w14:paraId="42240594"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7AF6DD79" w14:textId="77777777" w:rsidR="00F4549C" w:rsidRDefault="00E8037C">
            <w:pPr>
              <w:spacing w:before="20" w:after="20"/>
              <w:jc w:val="center"/>
            </w:pPr>
            <w:r>
              <w:rPr>
                <w:sz w:val="21"/>
              </w:rPr>
              <w:t>24_verifiche</w:t>
            </w:r>
          </w:p>
        </w:tc>
        <w:tc>
          <w:tcPr>
            <w:tcW w:w="1701" w:type="dxa"/>
            <w:tcMar>
              <w:top w:w="90" w:type="dxa"/>
              <w:left w:w="90" w:type="dxa"/>
              <w:bottom w:w="90" w:type="dxa"/>
              <w:right w:w="90" w:type="dxa"/>
            </w:tcMar>
            <w:vAlign w:val="center"/>
          </w:tcPr>
          <w:p w14:paraId="6B9B5B92" w14:textId="77777777" w:rsidR="00F4549C" w:rsidRDefault="00E8037C">
            <w:pPr>
              <w:spacing w:before="20" w:after="20"/>
              <w:jc w:val="center"/>
            </w:pPr>
            <w:r>
              <w:rPr>
                <w:sz w:val="21"/>
              </w:rPr>
              <w:t>24.58</w:t>
            </w:r>
          </w:p>
        </w:tc>
        <w:tc>
          <w:tcPr>
            <w:tcW w:w="1701" w:type="dxa"/>
            <w:tcMar>
              <w:top w:w="90" w:type="dxa"/>
              <w:left w:w="90" w:type="dxa"/>
              <w:bottom w:w="90" w:type="dxa"/>
              <w:right w:w="90" w:type="dxa"/>
            </w:tcMar>
            <w:vAlign w:val="center"/>
          </w:tcPr>
          <w:p w14:paraId="4214F08B" w14:textId="77777777" w:rsidR="00F4549C" w:rsidRDefault="00E8037C">
            <w:pPr>
              <w:spacing w:before="20" w:after="20"/>
              <w:jc w:val="center"/>
            </w:pPr>
            <w:r>
              <w:rPr>
                <w:sz w:val="21"/>
              </w:rPr>
              <w:t>44.69</w:t>
            </w:r>
          </w:p>
        </w:tc>
        <w:tc>
          <w:tcPr>
            <w:tcW w:w="1701" w:type="dxa"/>
            <w:tcMar>
              <w:top w:w="90" w:type="dxa"/>
              <w:left w:w="90" w:type="dxa"/>
              <w:bottom w:w="90" w:type="dxa"/>
              <w:right w:w="90" w:type="dxa"/>
            </w:tcMar>
            <w:vAlign w:val="center"/>
          </w:tcPr>
          <w:p w14:paraId="385CCBC1" w14:textId="77777777" w:rsidR="00F4549C" w:rsidRDefault="00E8037C">
            <w:pPr>
              <w:spacing w:before="20" w:after="20"/>
              <w:jc w:val="center"/>
            </w:pPr>
            <w:r>
              <w:rPr>
                <w:sz w:val="21"/>
              </w:rPr>
              <w:t>0.55</w:t>
            </w:r>
          </w:p>
        </w:tc>
      </w:tr>
      <w:tr w:rsidR="00F4549C" w14:paraId="5BFB6F88" w14:textId="77777777">
        <w:trPr>
          <w:cantSplit/>
          <w:jc w:val="center"/>
        </w:trPr>
        <w:tc>
          <w:tcPr>
            <w:tcW w:w="2835" w:type="dxa"/>
            <w:tcMar>
              <w:top w:w="90" w:type="dxa"/>
              <w:left w:w="90" w:type="dxa"/>
              <w:bottom w:w="90" w:type="dxa"/>
              <w:right w:w="90" w:type="dxa"/>
            </w:tcMar>
            <w:vAlign w:val="center"/>
          </w:tcPr>
          <w:p w14:paraId="62D80783"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14A510FF" w14:textId="77777777" w:rsidR="00F4549C" w:rsidRDefault="00E8037C">
            <w:pPr>
              <w:spacing w:before="20" w:after="20"/>
              <w:jc w:val="left"/>
            </w:pPr>
            <w:r>
              <w:rPr>
                <w:sz w:val="21"/>
              </w:rPr>
              <w:t>24_tensioni_non_lineari</w:t>
            </w:r>
          </w:p>
        </w:tc>
        <w:tc>
          <w:tcPr>
            <w:tcW w:w="1701" w:type="dxa"/>
            <w:tcMar>
              <w:top w:w="90" w:type="dxa"/>
              <w:left w:w="90" w:type="dxa"/>
              <w:bottom w:w="90" w:type="dxa"/>
              <w:right w:w="90" w:type="dxa"/>
            </w:tcMar>
            <w:vAlign w:val="center"/>
          </w:tcPr>
          <w:p w14:paraId="1B89C966" w14:textId="77777777" w:rsidR="00F4549C" w:rsidRDefault="00E8037C">
            <w:pPr>
              <w:spacing w:before="20" w:after="20"/>
              <w:jc w:val="center"/>
            </w:pPr>
            <w:r>
              <w:rPr>
                <w:sz w:val="21"/>
              </w:rPr>
              <w:t>55.29</w:t>
            </w:r>
          </w:p>
        </w:tc>
        <w:tc>
          <w:tcPr>
            <w:tcW w:w="1701" w:type="dxa"/>
            <w:tcMar>
              <w:top w:w="90" w:type="dxa"/>
              <w:left w:w="90" w:type="dxa"/>
              <w:bottom w:w="90" w:type="dxa"/>
              <w:right w:w="90" w:type="dxa"/>
            </w:tcMar>
            <w:vAlign w:val="center"/>
          </w:tcPr>
          <w:p w14:paraId="100021D4" w14:textId="77777777" w:rsidR="00F4549C" w:rsidRDefault="00E8037C">
            <w:pPr>
              <w:spacing w:before="20" w:after="20"/>
              <w:jc w:val="center"/>
            </w:pPr>
            <w:r>
              <w:rPr>
                <w:sz w:val="21"/>
              </w:rPr>
              <w:t>55.39</w:t>
            </w:r>
          </w:p>
        </w:tc>
        <w:tc>
          <w:tcPr>
            <w:tcW w:w="1701" w:type="dxa"/>
            <w:tcMar>
              <w:top w:w="90" w:type="dxa"/>
              <w:left w:w="90" w:type="dxa"/>
              <w:bottom w:w="90" w:type="dxa"/>
              <w:right w:w="90" w:type="dxa"/>
            </w:tcMar>
            <w:vAlign w:val="center"/>
          </w:tcPr>
          <w:p w14:paraId="701E7856" w14:textId="77777777" w:rsidR="00F4549C" w:rsidRDefault="00E8037C">
            <w:pPr>
              <w:spacing w:before="20" w:after="20"/>
              <w:jc w:val="center"/>
            </w:pPr>
            <w:r>
              <w:rPr>
                <w:sz w:val="21"/>
              </w:rPr>
              <w:t>1</w:t>
            </w:r>
          </w:p>
        </w:tc>
      </w:tr>
      <w:tr w:rsidR="00F4549C" w14:paraId="04055DD3" w14:textId="77777777">
        <w:trPr>
          <w:cantSplit/>
          <w:jc w:val="center"/>
        </w:trPr>
        <w:tc>
          <w:tcPr>
            <w:tcW w:w="2835" w:type="dxa"/>
            <w:tcMar>
              <w:top w:w="90" w:type="dxa"/>
              <w:left w:w="90" w:type="dxa"/>
              <w:bottom w:w="90" w:type="dxa"/>
              <w:right w:w="90" w:type="dxa"/>
            </w:tcMar>
            <w:vAlign w:val="center"/>
          </w:tcPr>
          <w:p w14:paraId="57F28AA6"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0EBDDEC5" w14:textId="77777777" w:rsidR="00F4549C" w:rsidRDefault="00E8037C">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2517E497" w14:textId="77777777" w:rsidR="00F4549C" w:rsidRDefault="00E8037C">
            <w:pPr>
              <w:spacing w:before="20" w:after="20"/>
              <w:jc w:val="center"/>
            </w:pPr>
            <w:r>
              <w:rPr>
                <w:sz w:val="21"/>
              </w:rPr>
              <w:t>65.94</w:t>
            </w:r>
          </w:p>
        </w:tc>
        <w:tc>
          <w:tcPr>
            <w:tcW w:w="1701" w:type="dxa"/>
            <w:tcMar>
              <w:top w:w="90" w:type="dxa"/>
              <w:left w:w="90" w:type="dxa"/>
              <w:bottom w:w="90" w:type="dxa"/>
              <w:right w:w="90" w:type="dxa"/>
            </w:tcMar>
            <w:vAlign w:val="center"/>
          </w:tcPr>
          <w:p w14:paraId="20A9311A" w14:textId="77777777" w:rsidR="00F4549C" w:rsidRDefault="00E8037C">
            <w:pPr>
              <w:spacing w:before="20" w:after="20"/>
              <w:jc w:val="center"/>
            </w:pPr>
            <w:r>
              <w:rPr>
                <w:sz w:val="21"/>
              </w:rPr>
              <w:t>30.5</w:t>
            </w:r>
          </w:p>
        </w:tc>
        <w:tc>
          <w:tcPr>
            <w:tcW w:w="1701" w:type="dxa"/>
            <w:tcMar>
              <w:top w:w="90" w:type="dxa"/>
              <w:left w:w="90" w:type="dxa"/>
              <w:bottom w:w="90" w:type="dxa"/>
              <w:right w:w="90" w:type="dxa"/>
            </w:tcMar>
            <w:vAlign w:val="center"/>
          </w:tcPr>
          <w:p w14:paraId="15CD676C" w14:textId="77777777" w:rsidR="00F4549C" w:rsidRDefault="00E8037C">
            <w:pPr>
              <w:spacing w:before="20" w:after="20"/>
              <w:jc w:val="center"/>
            </w:pPr>
            <w:r>
              <w:rPr>
                <w:sz w:val="21"/>
              </w:rPr>
              <w:t>2.16</w:t>
            </w:r>
          </w:p>
        </w:tc>
      </w:tr>
      <w:tr w:rsidR="00F4549C" w14:paraId="2576E03B" w14:textId="77777777">
        <w:trPr>
          <w:cantSplit/>
          <w:jc w:val="center"/>
        </w:trPr>
        <w:tc>
          <w:tcPr>
            <w:tcW w:w="2835" w:type="dxa"/>
            <w:tcMar>
              <w:top w:w="90" w:type="dxa"/>
              <w:left w:w="90" w:type="dxa"/>
              <w:bottom w:w="90" w:type="dxa"/>
              <w:right w:w="90" w:type="dxa"/>
            </w:tcMar>
            <w:vAlign w:val="center"/>
          </w:tcPr>
          <w:p w14:paraId="5CED14FC"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0E4ADD45" w14:textId="77777777" w:rsidR="00F4549C" w:rsidRDefault="00E8037C">
            <w:pPr>
              <w:spacing w:before="20" w:after="20"/>
              <w:jc w:val="center"/>
            </w:pPr>
            <w:r>
              <w:rPr>
                <w:sz w:val="21"/>
              </w:rPr>
              <w:t>curva_30_passi</w:t>
            </w:r>
          </w:p>
        </w:tc>
        <w:tc>
          <w:tcPr>
            <w:tcW w:w="1701" w:type="dxa"/>
            <w:tcMar>
              <w:top w:w="90" w:type="dxa"/>
              <w:left w:w="90" w:type="dxa"/>
              <w:bottom w:w="90" w:type="dxa"/>
              <w:right w:w="90" w:type="dxa"/>
            </w:tcMar>
            <w:vAlign w:val="center"/>
          </w:tcPr>
          <w:p w14:paraId="69174BBF" w14:textId="77777777" w:rsidR="00F4549C" w:rsidRDefault="00E8037C">
            <w:pPr>
              <w:spacing w:before="20" w:after="20"/>
              <w:jc w:val="center"/>
            </w:pPr>
            <w:r>
              <w:rPr>
                <w:sz w:val="21"/>
              </w:rPr>
              <w:t>112.98</w:t>
            </w:r>
          </w:p>
        </w:tc>
        <w:tc>
          <w:tcPr>
            <w:tcW w:w="1701" w:type="dxa"/>
            <w:tcMar>
              <w:top w:w="90" w:type="dxa"/>
              <w:left w:w="90" w:type="dxa"/>
              <w:bottom w:w="90" w:type="dxa"/>
              <w:right w:w="90" w:type="dxa"/>
            </w:tcMar>
            <w:vAlign w:val="center"/>
          </w:tcPr>
          <w:p w14:paraId="3DC1DA9E" w14:textId="77777777" w:rsidR="00F4549C" w:rsidRDefault="00E8037C">
            <w:pPr>
              <w:spacing w:before="20" w:after="20"/>
              <w:jc w:val="center"/>
            </w:pPr>
            <w:r>
              <w:rPr>
                <w:sz w:val="21"/>
              </w:rPr>
              <w:t>143.36</w:t>
            </w:r>
          </w:p>
        </w:tc>
        <w:tc>
          <w:tcPr>
            <w:tcW w:w="1701" w:type="dxa"/>
            <w:tcMar>
              <w:top w:w="90" w:type="dxa"/>
              <w:left w:w="90" w:type="dxa"/>
              <w:bottom w:w="90" w:type="dxa"/>
              <w:right w:w="90" w:type="dxa"/>
            </w:tcMar>
            <w:vAlign w:val="center"/>
          </w:tcPr>
          <w:p w14:paraId="50ECBF62" w14:textId="77777777" w:rsidR="00F4549C" w:rsidRDefault="00E8037C">
            <w:pPr>
              <w:spacing w:before="20" w:after="20"/>
              <w:jc w:val="center"/>
            </w:pPr>
            <w:r>
              <w:rPr>
                <w:sz w:val="21"/>
              </w:rPr>
              <w:t>0.79</w:t>
            </w:r>
          </w:p>
        </w:tc>
      </w:tr>
      <w:tr w:rsidR="00F4549C" w14:paraId="6750FFFE" w14:textId="77777777">
        <w:trPr>
          <w:cantSplit/>
          <w:jc w:val="center"/>
        </w:trPr>
        <w:tc>
          <w:tcPr>
            <w:tcW w:w="2835" w:type="dxa"/>
            <w:tcMar>
              <w:top w:w="90" w:type="dxa"/>
              <w:left w:w="90" w:type="dxa"/>
              <w:bottom w:w="90" w:type="dxa"/>
              <w:right w:w="90" w:type="dxa"/>
            </w:tcMar>
            <w:vAlign w:val="center"/>
          </w:tcPr>
          <w:p w14:paraId="5C84F1CD" w14:textId="77777777" w:rsidR="00F4549C" w:rsidRDefault="00E8037C">
            <w:pPr>
              <w:spacing w:before="20" w:after="20"/>
              <w:jc w:val="left"/>
            </w:pPr>
            <w:r>
              <w:rPr>
                <w:sz w:val="21"/>
              </w:rPr>
              <w:t>circolare_cava</w:t>
            </w:r>
          </w:p>
        </w:tc>
        <w:tc>
          <w:tcPr>
            <w:tcW w:w="1701" w:type="dxa"/>
            <w:tcMar>
              <w:top w:w="90" w:type="dxa"/>
              <w:left w:w="90" w:type="dxa"/>
              <w:bottom w:w="90" w:type="dxa"/>
              <w:right w:w="90" w:type="dxa"/>
            </w:tcMar>
            <w:vAlign w:val="center"/>
          </w:tcPr>
          <w:p w14:paraId="733D326A" w14:textId="77777777" w:rsidR="00F4549C" w:rsidRDefault="00E8037C">
            <w:pPr>
              <w:spacing w:before="20" w:after="20"/>
              <w:jc w:val="center"/>
            </w:pPr>
            <w:r>
              <w:rPr>
                <w:sz w:val="21"/>
              </w:rPr>
              <w:t>preparazione</w:t>
            </w:r>
          </w:p>
        </w:tc>
        <w:tc>
          <w:tcPr>
            <w:tcW w:w="1701" w:type="dxa"/>
            <w:tcMar>
              <w:top w:w="90" w:type="dxa"/>
              <w:left w:w="90" w:type="dxa"/>
              <w:bottom w:w="90" w:type="dxa"/>
              <w:right w:w="90" w:type="dxa"/>
            </w:tcMar>
            <w:vAlign w:val="center"/>
          </w:tcPr>
          <w:p w14:paraId="0DC410C2" w14:textId="77777777" w:rsidR="00F4549C" w:rsidRDefault="00E8037C">
            <w:pPr>
              <w:spacing w:before="20" w:after="20"/>
              <w:jc w:val="center"/>
            </w:pPr>
            <w:r>
              <w:rPr>
                <w:sz w:val="21"/>
              </w:rPr>
              <w:t>151.29</w:t>
            </w:r>
          </w:p>
        </w:tc>
        <w:tc>
          <w:tcPr>
            <w:tcW w:w="1701" w:type="dxa"/>
            <w:tcMar>
              <w:top w:w="90" w:type="dxa"/>
              <w:left w:w="90" w:type="dxa"/>
              <w:bottom w:w="90" w:type="dxa"/>
              <w:right w:w="90" w:type="dxa"/>
            </w:tcMar>
            <w:vAlign w:val="center"/>
          </w:tcPr>
          <w:p w14:paraId="35C3ACE2" w14:textId="77777777" w:rsidR="00F4549C" w:rsidRDefault="00E8037C">
            <w:pPr>
              <w:spacing w:before="20" w:after="20"/>
              <w:jc w:val="center"/>
            </w:pPr>
            <w:r>
              <w:rPr>
                <w:sz w:val="21"/>
              </w:rPr>
              <w:t>3.23</w:t>
            </w:r>
          </w:p>
        </w:tc>
        <w:tc>
          <w:tcPr>
            <w:tcW w:w="1701" w:type="dxa"/>
            <w:tcMar>
              <w:top w:w="90" w:type="dxa"/>
              <w:left w:w="90" w:type="dxa"/>
              <w:bottom w:w="90" w:type="dxa"/>
              <w:right w:w="90" w:type="dxa"/>
            </w:tcMar>
            <w:vAlign w:val="center"/>
          </w:tcPr>
          <w:p w14:paraId="2ECC1BBD" w14:textId="77777777" w:rsidR="00F4549C" w:rsidRDefault="00E8037C">
            <w:pPr>
              <w:spacing w:before="20" w:after="20"/>
              <w:jc w:val="center"/>
            </w:pPr>
            <w:r>
              <w:rPr>
                <w:sz w:val="21"/>
              </w:rPr>
              <w:t>46.81</w:t>
            </w:r>
          </w:p>
        </w:tc>
      </w:tr>
      <w:tr w:rsidR="00F4549C" w14:paraId="1170A104" w14:textId="77777777">
        <w:trPr>
          <w:cantSplit/>
          <w:jc w:val="center"/>
        </w:trPr>
        <w:tc>
          <w:tcPr>
            <w:tcW w:w="2835" w:type="dxa"/>
            <w:tcMar>
              <w:top w:w="90" w:type="dxa"/>
              <w:left w:w="90" w:type="dxa"/>
              <w:bottom w:w="90" w:type="dxa"/>
              <w:right w:w="90" w:type="dxa"/>
            </w:tcMar>
            <w:vAlign w:val="center"/>
          </w:tcPr>
          <w:p w14:paraId="2979A76A" w14:textId="77777777" w:rsidR="00F4549C" w:rsidRDefault="00E8037C">
            <w:pPr>
              <w:spacing w:before="20" w:after="20"/>
              <w:jc w:val="left"/>
            </w:pPr>
            <w:r>
              <w:rPr>
                <w:sz w:val="21"/>
              </w:rPr>
              <w:lastRenderedPageBreak/>
              <w:t>circolare_cava</w:t>
            </w:r>
          </w:p>
        </w:tc>
        <w:tc>
          <w:tcPr>
            <w:tcW w:w="1701" w:type="dxa"/>
            <w:tcMar>
              <w:top w:w="90" w:type="dxa"/>
              <w:left w:w="90" w:type="dxa"/>
              <w:bottom w:w="90" w:type="dxa"/>
              <w:right w:w="90" w:type="dxa"/>
            </w:tcMar>
            <w:vAlign w:val="center"/>
          </w:tcPr>
          <w:p w14:paraId="3B1855D0" w14:textId="77777777" w:rsidR="00F4549C" w:rsidRDefault="00E8037C">
            <w:pPr>
              <w:spacing w:before="20" w:after="20"/>
              <w:jc w:val="center"/>
            </w:pPr>
            <w:r>
              <w:rPr>
                <w:sz w:val="21"/>
              </w:rPr>
              <w:t>dominio_3d_32</w:t>
            </w:r>
          </w:p>
        </w:tc>
        <w:tc>
          <w:tcPr>
            <w:tcW w:w="1701" w:type="dxa"/>
            <w:tcMar>
              <w:top w:w="90" w:type="dxa"/>
              <w:left w:w="90" w:type="dxa"/>
              <w:bottom w:w="90" w:type="dxa"/>
              <w:right w:w="90" w:type="dxa"/>
            </w:tcMar>
            <w:vAlign w:val="center"/>
          </w:tcPr>
          <w:p w14:paraId="2FA0F144" w14:textId="77777777" w:rsidR="00F4549C" w:rsidRDefault="00E8037C">
            <w:pPr>
              <w:spacing w:before="20" w:after="20"/>
              <w:jc w:val="center"/>
            </w:pPr>
            <w:r>
              <w:rPr>
                <w:sz w:val="21"/>
              </w:rPr>
              <w:t>78.89</w:t>
            </w:r>
          </w:p>
        </w:tc>
        <w:tc>
          <w:tcPr>
            <w:tcW w:w="1701" w:type="dxa"/>
            <w:tcMar>
              <w:top w:w="90" w:type="dxa"/>
              <w:left w:w="90" w:type="dxa"/>
              <w:bottom w:w="90" w:type="dxa"/>
              <w:right w:w="90" w:type="dxa"/>
            </w:tcMar>
            <w:vAlign w:val="center"/>
          </w:tcPr>
          <w:p w14:paraId="4C549C56" w14:textId="77777777" w:rsidR="00F4549C" w:rsidRDefault="00E8037C">
            <w:pPr>
              <w:spacing w:before="20" w:after="20"/>
              <w:jc w:val="center"/>
            </w:pPr>
            <w:r>
              <w:rPr>
                <w:sz w:val="21"/>
              </w:rPr>
              <w:t>33.78</w:t>
            </w:r>
          </w:p>
        </w:tc>
        <w:tc>
          <w:tcPr>
            <w:tcW w:w="1701" w:type="dxa"/>
            <w:tcMar>
              <w:top w:w="90" w:type="dxa"/>
              <w:left w:w="90" w:type="dxa"/>
              <w:bottom w:w="90" w:type="dxa"/>
              <w:right w:w="90" w:type="dxa"/>
            </w:tcMar>
            <w:vAlign w:val="center"/>
          </w:tcPr>
          <w:p w14:paraId="64FE78E4" w14:textId="77777777" w:rsidR="00F4549C" w:rsidRDefault="00E8037C">
            <w:pPr>
              <w:spacing w:before="20" w:after="20"/>
              <w:jc w:val="center"/>
            </w:pPr>
            <w:r>
              <w:rPr>
                <w:sz w:val="21"/>
              </w:rPr>
              <w:t>2.34</w:t>
            </w:r>
          </w:p>
        </w:tc>
      </w:tr>
      <w:tr w:rsidR="00F4549C" w14:paraId="6AA7CDE7" w14:textId="77777777">
        <w:trPr>
          <w:cantSplit/>
          <w:jc w:val="center"/>
        </w:trPr>
        <w:tc>
          <w:tcPr>
            <w:tcW w:w="2835" w:type="dxa"/>
            <w:tcMar>
              <w:top w:w="90" w:type="dxa"/>
              <w:left w:w="90" w:type="dxa"/>
              <w:bottom w:w="90" w:type="dxa"/>
              <w:right w:w="90" w:type="dxa"/>
            </w:tcMar>
            <w:vAlign w:val="center"/>
          </w:tcPr>
          <w:p w14:paraId="28DDD64B" w14:textId="77777777" w:rsidR="00F4549C" w:rsidRDefault="00E8037C">
            <w:pPr>
              <w:spacing w:before="20" w:after="20"/>
              <w:jc w:val="left"/>
            </w:pPr>
            <w:r>
              <w:rPr>
                <w:sz w:val="21"/>
              </w:rPr>
              <w:t>circolare_cava</w:t>
            </w:r>
          </w:p>
        </w:tc>
        <w:tc>
          <w:tcPr>
            <w:tcW w:w="1701" w:type="dxa"/>
            <w:tcMar>
              <w:top w:w="90" w:type="dxa"/>
              <w:left w:w="90" w:type="dxa"/>
              <w:bottom w:w="90" w:type="dxa"/>
              <w:right w:w="90" w:type="dxa"/>
            </w:tcMar>
            <w:vAlign w:val="center"/>
          </w:tcPr>
          <w:p w14:paraId="6172CBCB" w14:textId="77777777" w:rsidR="00F4549C" w:rsidRDefault="00E8037C">
            <w:pPr>
              <w:spacing w:before="20" w:after="20"/>
              <w:jc w:val="center"/>
            </w:pPr>
            <w:r>
              <w:rPr>
                <w:sz w:val="21"/>
              </w:rPr>
              <w:t>24_verifiche</w:t>
            </w:r>
          </w:p>
        </w:tc>
        <w:tc>
          <w:tcPr>
            <w:tcW w:w="1701" w:type="dxa"/>
            <w:tcMar>
              <w:top w:w="90" w:type="dxa"/>
              <w:left w:w="90" w:type="dxa"/>
              <w:bottom w:w="90" w:type="dxa"/>
              <w:right w:w="90" w:type="dxa"/>
            </w:tcMar>
            <w:vAlign w:val="center"/>
          </w:tcPr>
          <w:p w14:paraId="0C010EB4" w14:textId="77777777" w:rsidR="00F4549C" w:rsidRDefault="00E8037C">
            <w:pPr>
              <w:spacing w:before="20" w:after="20"/>
              <w:jc w:val="center"/>
            </w:pPr>
            <w:r>
              <w:rPr>
                <w:sz w:val="21"/>
              </w:rPr>
              <w:t>65.72</w:t>
            </w:r>
          </w:p>
        </w:tc>
        <w:tc>
          <w:tcPr>
            <w:tcW w:w="1701" w:type="dxa"/>
            <w:tcMar>
              <w:top w:w="90" w:type="dxa"/>
              <w:left w:w="90" w:type="dxa"/>
              <w:bottom w:w="90" w:type="dxa"/>
              <w:right w:w="90" w:type="dxa"/>
            </w:tcMar>
            <w:vAlign w:val="center"/>
          </w:tcPr>
          <w:p w14:paraId="1F9DCEB5" w14:textId="77777777" w:rsidR="00F4549C" w:rsidRDefault="00E8037C">
            <w:pPr>
              <w:spacing w:before="20" w:after="20"/>
              <w:jc w:val="center"/>
            </w:pPr>
            <w:r>
              <w:rPr>
                <w:sz w:val="21"/>
              </w:rPr>
              <w:t>33.65</w:t>
            </w:r>
          </w:p>
        </w:tc>
        <w:tc>
          <w:tcPr>
            <w:tcW w:w="1701" w:type="dxa"/>
            <w:tcMar>
              <w:top w:w="90" w:type="dxa"/>
              <w:left w:w="90" w:type="dxa"/>
              <w:bottom w:w="90" w:type="dxa"/>
              <w:right w:w="90" w:type="dxa"/>
            </w:tcMar>
            <w:vAlign w:val="center"/>
          </w:tcPr>
          <w:p w14:paraId="040FBBE4" w14:textId="77777777" w:rsidR="00F4549C" w:rsidRDefault="00E8037C">
            <w:pPr>
              <w:spacing w:before="20" w:after="20"/>
              <w:jc w:val="center"/>
            </w:pPr>
            <w:r>
              <w:rPr>
                <w:sz w:val="21"/>
              </w:rPr>
              <w:t>1.95</w:t>
            </w:r>
          </w:p>
        </w:tc>
      </w:tr>
      <w:tr w:rsidR="00F4549C" w14:paraId="173455F9" w14:textId="77777777">
        <w:trPr>
          <w:cantSplit/>
          <w:jc w:val="center"/>
        </w:trPr>
        <w:tc>
          <w:tcPr>
            <w:tcW w:w="2835" w:type="dxa"/>
            <w:tcMar>
              <w:top w:w="90" w:type="dxa"/>
              <w:left w:w="90" w:type="dxa"/>
              <w:bottom w:w="90" w:type="dxa"/>
              <w:right w:w="90" w:type="dxa"/>
            </w:tcMar>
            <w:vAlign w:val="center"/>
          </w:tcPr>
          <w:p w14:paraId="4292F9F9" w14:textId="77777777" w:rsidR="00F4549C" w:rsidRDefault="00E8037C">
            <w:pPr>
              <w:spacing w:before="20" w:after="20"/>
              <w:jc w:val="left"/>
            </w:pPr>
            <w:r>
              <w:rPr>
                <w:sz w:val="21"/>
              </w:rPr>
              <w:t>circolare_cava</w:t>
            </w:r>
          </w:p>
        </w:tc>
        <w:tc>
          <w:tcPr>
            <w:tcW w:w="1701" w:type="dxa"/>
            <w:tcMar>
              <w:top w:w="90" w:type="dxa"/>
              <w:left w:w="90" w:type="dxa"/>
              <w:bottom w:w="90" w:type="dxa"/>
              <w:right w:w="90" w:type="dxa"/>
            </w:tcMar>
            <w:vAlign w:val="center"/>
          </w:tcPr>
          <w:p w14:paraId="1B8CA43E" w14:textId="77777777" w:rsidR="00F4549C" w:rsidRDefault="00E8037C">
            <w:pPr>
              <w:spacing w:before="20" w:after="20"/>
              <w:jc w:val="left"/>
            </w:pPr>
            <w:r>
              <w:rPr>
                <w:sz w:val="21"/>
              </w:rPr>
              <w:t>24_tensioni_non_lineari</w:t>
            </w:r>
          </w:p>
        </w:tc>
        <w:tc>
          <w:tcPr>
            <w:tcW w:w="1701" w:type="dxa"/>
            <w:tcMar>
              <w:top w:w="90" w:type="dxa"/>
              <w:left w:w="90" w:type="dxa"/>
              <w:bottom w:w="90" w:type="dxa"/>
              <w:right w:w="90" w:type="dxa"/>
            </w:tcMar>
            <w:vAlign w:val="center"/>
          </w:tcPr>
          <w:p w14:paraId="7D85AFBE" w14:textId="77777777" w:rsidR="00F4549C" w:rsidRDefault="00E8037C">
            <w:pPr>
              <w:spacing w:before="20" w:after="20"/>
              <w:jc w:val="center"/>
            </w:pPr>
            <w:r>
              <w:rPr>
                <w:sz w:val="21"/>
              </w:rPr>
              <w:t>96.2</w:t>
            </w:r>
          </w:p>
        </w:tc>
        <w:tc>
          <w:tcPr>
            <w:tcW w:w="1701" w:type="dxa"/>
            <w:tcMar>
              <w:top w:w="90" w:type="dxa"/>
              <w:left w:w="90" w:type="dxa"/>
              <w:bottom w:w="90" w:type="dxa"/>
              <w:right w:w="90" w:type="dxa"/>
            </w:tcMar>
            <w:vAlign w:val="center"/>
          </w:tcPr>
          <w:p w14:paraId="0CB40855" w14:textId="77777777" w:rsidR="00F4549C" w:rsidRDefault="00E8037C">
            <w:pPr>
              <w:spacing w:before="20" w:after="20"/>
              <w:jc w:val="center"/>
            </w:pPr>
            <w:r>
              <w:rPr>
                <w:sz w:val="21"/>
              </w:rPr>
              <w:t>39.77</w:t>
            </w:r>
          </w:p>
        </w:tc>
        <w:tc>
          <w:tcPr>
            <w:tcW w:w="1701" w:type="dxa"/>
            <w:tcMar>
              <w:top w:w="90" w:type="dxa"/>
              <w:left w:w="90" w:type="dxa"/>
              <w:bottom w:w="90" w:type="dxa"/>
              <w:right w:w="90" w:type="dxa"/>
            </w:tcMar>
            <w:vAlign w:val="center"/>
          </w:tcPr>
          <w:p w14:paraId="71B0658A" w14:textId="77777777" w:rsidR="00F4549C" w:rsidRDefault="00E8037C">
            <w:pPr>
              <w:spacing w:before="20" w:after="20"/>
              <w:jc w:val="center"/>
            </w:pPr>
            <w:r>
              <w:rPr>
                <w:sz w:val="21"/>
              </w:rPr>
              <w:t>2.42</w:t>
            </w:r>
          </w:p>
        </w:tc>
      </w:tr>
      <w:tr w:rsidR="00F4549C" w14:paraId="04BEEA27" w14:textId="77777777">
        <w:trPr>
          <w:cantSplit/>
          <w:jc w:val="center"/>
        </w:trPr>
        <w:tc>
          <w:tcPr>
            <w:tcW w:w="2835" w:type="dxa"/>
            <w:tcMar>
              <w:top w:w="90" w:type="dxa"/>
              <w:left w:w="90" w:type="dxa"/>
              <w:bottom w:w="90" w:type="dxa"/>
              <w:right w:w="90" w:type="dxa"/>
            </w:tcMar>
            <w:vAlign w:val="center"/>
          </w:tcPr>
          <w:p w14:paraId="4DD2E83B" w14:textId="77777777" w:rsidR="00F4549C" w:rsidRDefault="00E8037C">
            <w:pPr>
              <w:spacing w:before="20" w:after="20"/>
              <w:jc w:val="left"/>
            </w:pPr>
            <w:r>
              <w:rPr>
                <w:sz w:val="21"/>
              </w:rPr>
              <w:t>circolare_cava</w:t>
            </w:r>
          </w:p>
        </w:tc>
        <w:tc>
          <w:tcPr>
            <w:tcW w:w="1701" w:type="dxa"/>
            <w:tcMar>
              <w:top w:w="90" w:type="dxa"/>
              <w:left w:w="90" w:type="dxa"/>
              <w:bottom w:w="90" w:type="dxa"/>
              <w:right w:w="90" w:type="dxa"/>
            </w:tcMar>
            <w:vAlign w:val="center"/>
          </w:tcPr>
          <w:p w14:paraId="2F23F0CF" w14:textId="77777777" w:rsidR="00F4549C" w:rsidRDefault="00E8037C">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0D9F2B8" w14:textId="77777777" w:rsidR="00F4549C" w:rsidRDefault="00E8037C">
            <w:pPr>
              <w:spacing w:before="20" w:after="20"/>
              <w:jc w:val="center"/>
            </w:pPr>
            <w:r>
              <w:rPr>
                <w:sz w:val="21"/>
              </w:rPr>
              <w:t>134.89</w:t>
            </w:r>
          </w:p>
        </w:tc>
        <w:tc>
          <w:tcPr>
            <w:tcW w:w="1701" w:type="dxa"/>
            <w:tcMar>
              <w:top w:w="90" w:type="dxa"/>
              <w:left w:w="90" w:type="dxa"/>
              <w:bottom w:w="90" w:type="dxa"/>
              <w:right w:w="90" w:type="dxa"/>
            </w:tcMar>
            <w:vAlign w:val="center"/>
          </w:tcPr>
          <w:p w14:paraId="14413531" w14:textId="77777777" w:rsidR="00F4549C" w:rsidRDefault="00E8037C">
            <w:pPr>
              <w:spacing w:before="20" w:after="20"/>
              <w:jc w:val="center"/>
            </w:pPr>
            <w:r>
              <w:rPr>
                <w:sz w:val="21"/>
              </w:rPr>
              <w:t>37.89</w:t>
            </w:r>
          </w:p>
        </w:tc>
        <w:tc>
          <w:tcPr>
            <w:tcW w:w="1701" w:type="dxa"/>
            <w:tcMar>
              <w:top w:w="90" w:type="dxa"/>
              <w:left w:w="90" w:type="dxa"/>
              <w:bottom w:w="90" w:type="dxa"/>
              <w:right w:w="90" w:type="dxa"/>
            </w:tcMar>
            <w:vAlign w:val="center"/>
          </w:tcPr>
          <w:p w14:paraId="24A2630F" w14:textId="77777777" w:rsidR="00F4549C" w:rsidRDefault="00E8037C">
            <w:pPr>
              <w:spacing w:before="20" w:after="20"/>
              <w:jc w:val="center"/>
            </w:pPr>
            <w:r>
              <w:rPr>
                <w:sz w:val="21"/>
              </w:rPr>
              <w:t>3.56</w:t>
            </w:r>
          </w:p>
        </w:tc>
      </w:tr>
      <w:tr w:rsidR="00F4549C" w14:paraId="042E1AC0" w14:textId="77777777">
        <w:trPr>
          <w:cantSplit/>
          <w:jc w:val="center"/>
        </w:trPr>
        <w:tc>
          <w:tcPr>
            <w:tcW w:w="2835" w:type="dxa"/>
            <w:tcMar>
              <w:top w:w="90" w:type="dxa"/>
              <w:left w:w="90" w:type="dxa"/>
              <w:bottom w:w="90" w:type="dxa"/>
              <w:right w:w="90" w:type="dxa"/>
            </w:tcMar>
            <w:vAlign w:val="center"/>
          </w:tcPr>
          <w:p w14:paraId="2B299A62" w14:textId="77777777" w:rsidR="00F4549C" w:rsidRDefault="00E8037C">
            <w:pPr>
              <w:spacing w:before="20" w:after="20"/>
              <w:jc w:val="left"/>
            </w:pPr>
            <w:r>
              <w:rPr>
                <w:sz w:val="21"/>
              </w:rPr>
              <w:t>circolare_cava</w:t>
            </w:r>
          </w:p>
        </w:tc>
        <w:tc>
          <w:tcPr>
            <w:tcW w:w="1701" w:type="dxa"/>
            <w:tcMar>
              <w:top w:w="90" w:type="dxa"/>
              <w:left w:w="90" w:type="dxa"/>
              <w:bottom w:w="90" w:type="dxa"/>
              <w:right w:w="90" w:type="dxa"/>
            </w:tcMar>
            <w:vAlign w:val="center"/>
          </w:tcPr>
          <w:p w14:paraId="76146EA0" w14:textId="77777777" w:rsidR="00F4549C" w:rsidRDefault="00E8037C">
            <w:pPr>
              <w:spacing w:before="20" w:after="20"/>
              <w:jc w:val="center"/>
            </w:pPr>
            <w:r>
              <w:rPr>
                <w:sz w:val="21"/>
              </w:rPr>
              <w:t>curva_30_passi</w:t>
            </w:r>
          </w:p>
        </w:tc>
        <w:tc>
          <w:tcPr>
            <w:tcW w:w="1701" w:type="dxa"/>
            <w:tcMar>
              <w:top w:w="90" w:type="dxa"/>
              <w:left w:w="90" w:type="dxa"/>
              <w:bottom w:w="90" w:type="dxa"/>
              <w:right w:w="90" w:type="dxa"/>
            </w:tcMar>
            <w:vAlign w:val="center"/>
          </w:tcPr>
          <w:p w14:paraId="08E4E5D7" w14:textId="77777777" w:rsidR="00F4549C" w:rsidRDefault="00E8037C">
            <w:pPr>
              <w:spacing w:before="20" w:after="20"/>
              <w:jc w:val="center"/>
            </w:pPr>
            <w:r>
              <w:rPr>
                <w:sz w:val="21"/>
              </w:rPr>
              <w:t>228.15</w:t>
            </w:r>
          </w:p>
        </w:tc>
        <w:tc>
          <w:tcPr>
            <w:tcW w:w="1701" w:type="dxa"/>
            <w:tcMar>
              <w:top w:w="90" w:type="dxa"/>
              <w:left w:w="90" w:type="dxa"/>
              <w:bottom w:w="90" w:type="dxa"/>
              <w:right w:w="90" w:type="dxa"/>
            </w:tcMar>
            <w:vAlign w:val="center"/>
          </w:tcPr>
          <w:p w14:paraId="50522A5E" w14:textId="77777777" w:rsidR="00F4549C" w:rsidRDefault="00E8037C">
            <w:pPr>
              <w:spacing w:before="20" w:after="20"/>
              <w:jc w:val="center"/>
            </w:pPr>
            <w:r>
              <w:rPr>
                <w:sz w:val="21"/>
              </w:rPr>
              <w:t>123.23</w:t>
            </w:r>
          </w:p>
        </w:tc>
        <w:tc>
          <w:tcPr>
            <w:tcW w:w="1701" w:type="dxa"/>
            <w:tcMar>
              <w:top w:w="90" w:type="dxa"/>
              <w:left w:w="90" w:type="dxa"/>
              <w:bottom w:w="90" w:type="dxa"/>
              <w:right w:w="90" w:type="dxa"/>
            </w:tcMar>
            <w:vAlign w:val="center"/>
          </w:tcPr>
          <w:p w14:paraId="7B303A00" w14:textId="77777777" w:rsidR="00F4549C" w:rsidRDefault="00E8037C">
            <w:pPr>
              <w:spacing w:before="20" w:after="20"/>
              <w:jc w:val="center"/>
            </w:pPr>
            <w:r>
              <w:rPr>
                <w:sz w:val="21"/>
              </w:rPr>
              <w:t>1.85</w:t>
            </w:r>
          </w:p>
        </w:tc>
      </w:tr>
    </w:tbl>
    <w:p w14:paraId="77C4D7E4" w14:textId="77777777" w:rsidR="00F4549C" w:rsidRDefault="00F4549C"/>
    <w:p w14:paraId="559B431B" w14:textId="77777777" w:rsidR="00F4549C" w:rsidRDefault="00E8037C">
      <w:pPr>
        <w:spacing w:after="140"/>
      </w:pPr>
      <w:r>
        <w:t>La preparazione risulta più veloce in tutti i casi; alcune operazioni su sezioni rettangolari e circolari piene risultano più lente. Non si conclude un miglioramento uniforme.</w:t>
      </w:r>
    </w:p>
    <w:p w14:paraId="406A579F" w14:textId="77777777" w:rsidR="00F4549C" w:rsidRDefault="00E8037C">
      <w:pPr>
        <w:pStyle w:val="Titolo2"/>
        <w:keepNext/>
        <w:spacing w:after="140"/>
      </w:pPr>
      <w:bookmarkStart w:id="91" w:name="_Toc241840272"/>
      <w:r>
        <w:t>Artefatti locali</w:t>
      </w:r>
      <w:bookmarkEnd w:id="91"/>
    </w:p>
    <w:p w14:paraId="4AB04F6B" w14:textId="77777777" w:rsidR="00F4549C" w:rsidRDefault="00E8037C">
      <w:pPr>
        <w:spacing w:after="140"/>
      </w:pPr>
      <w:r>
        <w:t>- supporto/tmp/ca_extensions/dll_update_before/benchmark.json</w:t>
      </w:r>
    </w:p>
    <w:p w14:paraId="68E3A1D9" w14:textId="77777777" w:rsidR="00F4549C" w:rsidRDefault="00E8037C">
      <w:pPr>
        <w:spacing w:after="140"/>
      </w:pPr>
      <w:r>
        <w:t>- supporto/tmp/ca_extensions/dll_update_after_isolated/benchmark.json</w:t>
      </w:r>
    </w:p>
    <w:p w14:paraId="7FC4E3D6" w14:textId="77777777" w:rsidR="00F4549C" w:rsidRDefault="00E8037C">
      <w:pPr>
        <w:spacing w:after="140"/>
      </w:pPr>
      <w:r>
        <w:t>- supporto/tmp/ca_extensions/dll_update_comparison.json</w:t>
      </w:r>
    </w:p>
    <w:p w14:paraId="3F65790F" w14:textId="77777777" w:rsidR="00F4549C" w:rsidRDefault="00E8037C">
      <w:pPr>
        <w:spacing w:after="140"/>
      </w:pPr>
      <w:r>
        <w:t>- supporto/tmp/ca_extensions/dll_previous_regression.log</w:t>
      </w:r>
    </w:p>
    <w:p w14:paraId="32E21914" w14:textId="77777777" w:rsidR="00F4549C" w:rsidRDefault="00E8037C">
      <w:pPr>
        <w:spacing w:after="140"/>
      </w:pPr>
      <w:r>
        <w:t>- supporto/tmp/ca_extensions/dll_update_regression.log</w:t>
      </w:r>
    </w:p>
    <w:p w14:paraId="26E8EBEF" w14:textId="77777777" w:rsidR="00F4549C" w:rsidRDefault="00E8037C">
      <w:pPr>
        <w:spacing w:after="140"/>
      </w:pPr>
      <w:r>
        <w:t>- supporto/tmp/ca_extensions/dll_update_ui/esito.txt</w:t>
      </w:r>
    </w:p>
    <w:p w14:paraId="50AFF73B" w14:textId="77777777" w:rsidR="00F4549C" w:rsidRDefault="00E8037C">
      <w:pPr>
        <w:spacing w:after="140"/>
      </w:pPr>
      <w:r>
        <w:t>- supporto/tmp/ca_extensions/dll_previous: copia delle DLL precedenti e relativo manifest.</w:t>
      </w:r>
    </w:p>
    <w:p w14:paraId="09AC703F" w14:textId="77777777" w:rsidR="00F4549C" w:rsidRDefault="00E8037C">
      <w:pPr>
        <w:pStyle w:val="Titolo2"/>
        <w:keepNext/>
        <w:spacing w:after="140"/>
      </w:pPr>
      <w:bookmarkStart w:id="92" w:name="_Toc241840273"/>
      <w:r>
        <w:t>Secondo aggiornamento · build delle 16:10</w:t>
      </w:r>
      <w:bookmarkEnd w:id="92"/>
    </w:p>
    <w:p w14:paraId="375AE440" w14:textId="77777777" w:rsidR="00F4549C" w:rsidRDefault="00E8037C">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34F32A0A" w14:textId="77777777" w:rsidR="00F4549C" w:rsidRDefault="00E8037C">
      <w:pPr>
        <w:spacing w:after="140"/>
      </w:pPr>
      <w:r>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6FA0A3B6" w14:textId="77777777" w:rsidR="00F4549C" w:rsidRDefault="00E8037C">
      <w:pPr>
        <w:pStyle w:val="Titolo1"/>
        <w:keepNext/>
        <w:spacing w:after="140"/>
      </w:pPr>
      <w:bookmarkStart w:id="93" w:name="_Toc241840274"/>
      <w:r>
        <w:lastRenderedPageBreak/>
        <w:t>TEORICA A03 — Asse neutro nelle viste di sezione</w:t>
      </w:r>
      <w:bookmarkEnd w:id="93"/>
    </w:p>
    <w:p w14:paraId="00B57468" w14:textId="77777777" w:rsidR="00F4549C" w:rsidRDefault="00E8037C">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2A1F4BF3" w14:textId="77777777">
        <w:trPr>
          <w:cantSplit/>
          <w:tblHeader/>
          <w:jc w:val="center"/>
        </w:trPr>
        <w:tc>
          <w:tcPr>
            <w:tcW w:w="2381" w:type="dxa"/>
            <w:shd w:val="clear" w:color="auto" w:fill="E7E6E6"/>
            <w:tcMar>
              <w:top w:w="90" w:type="dxa"/>
              <w:left w:w="90" w:type="dxa"/>
              <w:bottom w:w="90" w:type="dxa"/>
              <w:right w:w="90" w:type="dxa"/>
            </w:tcMar>
            <w:vAlign w:val="center"/>
          </w:tcPr>
          <w:p w14:paraId="4C3F73DA" w14:textId="77777777" w:rsidR="00F4549C" w:rsidRDefault="00E8037C">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394C4345" w14:textId="77777777" w:rsidR="00F4549C" w:rsidRDefault="00E8037C">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3DBD8189" w14:textId="77777777" w:rsidR="00F4549C" w:rsidRDefault="00E8037C">
            <w:pPr>
              <w:spacing w:before="20" w:after="20"/>
              <w:jc w:val="left"/>
            </w:pPr>
            <w:r>
              <w:rPr>
                <w:b/>
                <w:sz w:val="21"/>
              </w:rPr>
              <w:t>Significato della linea</w:t>
            </w:r>
          </w:p>
        </w:tc>
      </w:tr>
      <w:tr w:rsidR="00F4549C" w14:paraId="735CEFBC" w14:textId="77777777">
        <w:trPr>
          <w:cantSplit/>
          <w:jc w:val="center"/>
        </w:trPr>
        <w:tc>
          <w:tcPr>
            <w:tcW w:w="2381" w:type="dxa"/>
            <w:tcMar>
              <w:top w:w="90" w:type="dxa"/>
              <w:left w:w="90" w:type="dxa"/>
              <w:bottom w:w="90" w:type="dxa"/>
              <w:right w:w="90" w:type="dxa"/>
            </w:tcMar>
            <w:vAlign w:val="center"/>
          </w:tcPr>
          <w:p w14:paraId="0DB16154" w14:textId="77777777" w:rsidR="00F4549C" w:rsidRDefault="00E8037C">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68EF81E5" w14:textId="77777777" w:rsidR="00F4549C" w:rsidRDefault="00E8037C">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475718BD" w14:textId="77777777" w:rsidR="00F4549C" w:rsidRDefault="00E8037C">
            <w:pPr>
              <w:spacing w:before="20" w:after="20"/>
              <w:jc w:val="left"/>
            </w:pPr>
            <w:r>
              <w:rPr>
                <w:sz w:val="21"/>
              </w:rPr>
              <w:t>ε = 0 della combinazione o del punto limite selezionato, anche in flessione deviata</w:t>
            </w:r>
          </w:p>
        </w:tc>
      </w:tr>
      <w:tr w:rsidR="00F4549C" w14:paraId="61588C8C" w14:textId="77777777">
        <w:trPr>
          <w:cantSplit/>
          <w:jc w:val="center"/>
        </w:trPr>
        <w:tc>
          <w:tcPr>
            <w:tcW w:w="2381" w:type="dxa"/>
            <w:tcMar>
              <w:top w:w="90" w:type="dxa"/>
              <w:left w:w="90" w:type="dxa"/>
              <w:bottom w:w="90" w:type="dxa"/>
              <w:right w:w="90" w:type="dxa"/>
            </w:tcMar>
            <w:vAlign w:val="center"/>
          </w:tcPr>
          <w:p w14:paraId="4F6600C6" w14:textId="77777777" w:rsidR="00F4549C" w:rsidRDefault="00E8037C">
            <w:pPr>
              <w:spacing w:before="20" w:after="20"/>
              <w:jc w:val="left"/>
            </w:pPr>
            <w:r>
              <w:rPr>
                <w:sz w:val="21"/>
              </w:rPr>
              <w:t>Ponte, metodo cumulativo</w:t>
            </w:r>
          </w:p>
        </w:tc>
        <w:tc>
          <w:tcPr>
            <w:tcW w:w="3402" w:type="dxa"/>
            <w:tcMar>
              <w:top w:w="90" w:type="dxa"/>
              <w:left w:w="90" w:type="dxa"/>
              <w:bottom w:w="90" w:type="dxa"/>
              <w:right w:w="90" w:type="dxa"/>
            </w:tcMar>
            <w:vAlign w:val="center"/>
          </w:tcPr>
          <w:p w14:paraId="173880FA" w14:textId="77777777" w:rsidR="00F4549C" w:rsidRDefault="00E8037C">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6DB8B083" w14:textId="77777777" w:rsidR="00F4549C" w:rsidRDefault="00E8037C">
            <w:pPr>
              <w:spacing w:before="20" w:after="20"/>
              <w:jc w:val="left"/>
            </w:pPr>
            <w:r>
              <w:rPr>
                <w:sz w:val="21"/>
              </w:rPr>
              <w:t>σa = 0 delle tensioni cumulate nell’acciaio</w:t>
            </w:r>
          </w:p>
        </w:tc>
      </w:tr>
      <w:tr w:rsidR="00F4549C" w14:paraId="167D6ECE" w14:textId="77777777">
        <w:trPr>
          <w:cantSplit/>
          <w:jc w:val="center"/>
        </w:trPr>
        <w:tc>
          <w:tcPr>
            <w:tcW w:w="2381" w:type="dxa"/>
            <w:tcMar>
              <w:top w:w="90" w:type="dxa"/>
              <w:left w:w="90" w:type="dxa"/>
              <w:bottom w:w="90" w:type="dxa"/>
              <w:right w:w="90" w:type="dxa"/>
            </w:tcMar>
            <w:vAlign w:val="center"/>
          </w:tcPr>
          <w:p w14:paraId="1D14B38C" w14:textId="77777777" w:rsidR="00F4549C" w:rsidRDefault="00E8037C">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3E38CFC9" w14:textId="77777777" w:rsidR="00F4549C" w:rsidRDefault="00E8037C">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24882844" w14:textId="77777777" w:rsidR="00F4549C" w:rsidRDefault="00E8037C">
            <w:pPr>
              <w:spacing w:before="20" w:after="20"/>
              <w:jc w:val="left"/>
            </w:pPr>
            <w:r>
              <w:rPr>
                <w:sz w:val="21"/>
              </w:rPr>
              <w:t>ε totale = 0 alla fase selezionata</w:t>
            </w:r>
          </w:p>
        </w:tc>
      </w:tr>
    </w:tbl>
    <w:p w14:paraId="65108DDB" w14:textId="77777777" w:rsidR="00F4549C" w:rsidRDefault="00F4549C"/>
    <w:p w14:paraId="471EED2A" w14:textId="77777777" w:rsidR="00F4549C" w:rsidRDefault="00E8037C">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087D3F99" w14:textId="77777777" w:rsidR="00F4549C" w:rsidRDefault="00E8037C">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47FD942B" w14:textId="77777777" w:rsidR="00F4549C" w:rsidRDefault="00E8037C">
      <w:pPr>
        <w:spacing w:after="140"/>
      </w:pPr>
      <w:r>
        <w:t>Il pannello geometrico del ponte resta privo di risultati tensionali. L’asse segue la fase nella pagina dei risultati, nella vista staccata e nelle immagini esportate.</w:t>
      </w:r>
    </w:p>
    <w:p w14:paraId="662A0950" w14:textId="77777777" w:rsidR="00F4549C" w:rsidRDefault="00E8037C">
      <w:pPr>
        <w:pStyle w:val="Titolo2"/>
        <w:keepNext/>
        <w:spacing w:after="140"/>
      </w:pPr>
      <w:bookmarkStart w:id="94" w:name="_Toc241840275"/>
      <w:r>
        <w:t>Verifica</w:t>
      </w:r>
      <w:bookmarkEnd w:id="94"/>
    </w:p>
    <w:p w14:paraId="75B43E24" w14:textId="77777777" w:rsidR="00F4549C" w:rsidRDefault="00E8037C">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1EC0E37E" w14:textId="77777777" w:rsidR="00F4549C" w:rsidRDefault="00E8037C">
      <w:pPr>
        <w:spacing w:after="140"/>
      </w:pPr>
      <w:r>
        <w:t>Controlli su campi affini noti (assi orizzontali, verticali, inclinati, origine traslata), intersezione ε = 0 dopo il ritaglio grafico, campi uniformi, asse esterno, stato CLS reale di Checker, tutti e tre i metodi del ponte, cambio fase, preferenze e vista staccata. Non si tratta di una nuova validazione dei solutori strutturali: i test verificano l’adattamento e la rappresentazione dei risultati esistenti.</w:t>
      </w:r>
    </w:p>
    <w:p w14:paraId="68E4085A" w14:textId="77777777" w:rsidR="00F4549C" w:rsidRDefault="00E8037C">
      <w:pPr>
        <w:spacing w:after="140"/>
      </w:pPr>
      <w:r>
        <w:t xml:space="preserve">Schermate e risultati in </w:t>
      </w:r>
      <w:r>
        <w:rPr>
          <w:rFonts w:ascii="Consolas" w:hAnsi="Consolas"/>
        </w:rPr>
        <w:t>supporto/artefatti/assi-neutri/</w:t>
      </w:r>
      <w:r>
        <w:t>.</w:t>
      </w:r>
    </w:p>
    <w:p w14:paraId="0F214BA6" w14:textId="77777777" w:rsidR="00F4549C" w:rsidRDefault="00E8037C">
      <w:pPr>
        <w:pStyle w:val="Titolo1"/>
        <w:keepNext/>
        <w:spacing w:after="140"/>
      </w:pPr>
      <w:bookmarkStart w:id="95" w:name="_Toc241840276"/>
      <w:r>
        <w:t>TEORICA A04 — Audit ANTHEA: calcoli, dati comuni e progetti</w:t>
      </w:r>
      <w:bookmarkEnd w:id="95"/>
    </w:p>
    <w:p w14:paraId="0B5FE8D0" w14:textId="77777777" w:rsidR="00F4549C" w:rsidRDefault="00E8037C">
      <w:pPr>
        <w:spacing w:after="140"/>
      </w:pPr>
      <w:r>
        <w:t xml:space="preserve">Data: 27 settembre 2026. Revisione del collegamento fra librerie, moduli di calcolo, archivi e interfaccia. Le verifiche riportate distinguono regressioni software e riscontri </w:t>
      </w:r>
      <w:r>
        <w:lastRenderedPageBreak/>
        <w:t>numerici indipendenti; non costituiscono una validazione indipendente di ogni formulazione disponibile nelle DLL.</w:t>
      </w:r>
    </w:p>
    <w:p w14:paraId="79732E4E" w14:textId="77777777" w:rsidR="00F4549C" w:rsidRDefault="00E8037C">
      <w:pPr>
        <w:pStyle w:val="Titolo2"/>
        <w:keepNext/>
        <w:spacing w:after="140"/>
      </w:pPr>
      <w:bookmarkStart w:id="96" w:name="_Toc241840277"/>
      <w:r>
        <w:t>Organizzazione e librerie</w:t>
      </w:r>
      <w:bookmarkEnd w:id="96"/>
    </w:p>
    <w:p w14:paraId="52C44FC2" w14:textId="77777777" w:rsidR="00F4549C" w:rsidRDefault="00E8037C">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F4549C" w14:paraId="627A1B63" w14:textId="77777777">
        <w:trPr>
          <w:cantSplit/>
          <w:tblHeader/>
          <w:jc w:val="center"/>
        </w:trPr>
        <w:tc>
          <w:tcPr>
            <w:tcW w:w="1928" w:type="dxa"/>
            <w:shd w:val="clear" w:color="auto" w:fill="E7E6E6"/>
            <w:tcMar>
              <w:top w:w="90" w:type="dxa"/>
              <w:left w:w="90" w:type="dxa"/>
              <w:bottom w:w="90" w:type="dxa"/>
              <w:right w:w="90" w:type="dxa"/>
            </w:tcMar>
            <w:vAlign w:val="center"/>
          </w:tcPr>
          <w:p w14:paraId="5034B532" w14:textId="77777777" w:rsidR="00F4549C" w:rsidRDefault="00E8037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1181256" w14:textId="77777777" w:rsidR="00F4549C" w:rsidRDefault="00E8037C">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6384388B" w14:textId="77777777" w:rsidR="00F4549C" w:rsidRDefault="00E8037C">
            <w:pPr>
              <w:spacing w:before="20" w:after="20"/>
              <w:jc w:val="left"/>
            </w:pPr>
            <w:r>
              <w:rPr>
                <w:b/>
                <w:sz w:val="21"/>
              </w:rPr>
              <w:t>Dipendenze / modello</w:t>
            </w:r>
          </w:p>
        </w:tc>
      </w:tr>
      <w:tr w:rsidR="00F4549C" w14:paraId="6ACC8719" w14:textId="77777777">
        <w:trPr>
          <w:cantSplit/>
          <w:jc w:val="center"/>
        </w:trPr>
        <w:tc>
          <w:tcPr>
            <w:tcW w:w="1928" w:type="dxa"/>
            <w:tcMar>
              <w:top w:w="90" w:type="dxa"/>
              <w:left w:w="90" w:type="dxa"/>
              <w:bottom w:w="90" w:type="dxa"/>
              <w:right w:w="90" w:type="dxa"/>
            </w:tcMar>
            <w:vAlign w:val="center"/>
          </w:tcPr>
          <w:p w14:paraId="01799E94" w14:textId="77777777" w:rsidR="00F4549C" w:rsidRDefault="00E8037C">
            <w:pPr>
              <w:spacing w:before="20" w:after="20"/>
              <w:jc w:val="left"/>
            </w:pPr>
            <w:r>
              <w:rPr>
                <w:sz w:val="21"/>
              </w:rPr>
              <w:t>Palo verticale</w:t>
            </w:r>
          </w:p>
        </w:tc>
        <w:tc>
          <w:tcPr>
            <w:tcW w:w="1701" w:type="dxa"/>
            <w:tcMar>
              <w:top w:w="90" w:type="dxa"/>
              <w:left w:w="90" w:type="dxa"/>
              <w:bottom w:w="90" w:type="dxa"/>
              <w:right w:w="90" w:type="dxa"/>
            </w:tcMar>
            <w:vAlign w:val="center"/>
          </w:tcPr>
          <w:p w14:paraId="31C53FAD" w14:textId="77777777" w:rsidR="00F4549C" w:rsidRDefault="00E8037C">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77289441" w14:textId="77777777" w:rsidR="00F4549C" w:rsidRDefault="00E8037C">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F4549C" w14:paraId="575D42FB" w14:textId="77777777">
        <w:trPr>
          <w:cantSplit/>
          <w:jc w:val="center"/>
        </w:trPr>
        <w:tc>
          <w:tcPr>
            <w:tcW w:w="1928" w:type="dxa"/>
            <w:tcMar>
              <w:top w:w="90" w:type="dxa"/>
              <w:left w:w="90" w:type="dxa"/>
              <w:bottom w:w="90" w:type="dxa"/>
              <w:right w:w="90" w:type="dxa"/>
            </w:tcMar>
            <w:vAlign w:val="center"/>
          </w:tcPr>
          <w:p w14:paraId="4367A785" w14:textId="77777777" w:rsidR="00F4549C" w:rsidRDefault="00E8037C">
            <w:pPr>
              <w:spacing w:before="20" w:after="20"/>
              <w:jc w:val="left"/>
            </w:pPr>
            <w:r>
              <w:rPr>
                <w:sz w:val="21"/>
              </w:rPr>
              <w:t>Micropalo verticale</w:t>
            </w:r>
          </w:p>
        </w:tc>
        <w:tc>
          <w:tcPr>
            <w:tcW w:w="1701" w:type="dxa"/>
            <w:tcMar>
              <w:top w:w="90" w:type="dxa"/>
              <w:left w:w="90" w:type="dxa"/>
              <w:bottom w:w="90" w:type="dxa"/>
              <w:right w:w="90" w:type="dxa"/>
            </w:tcMar>
            <w:vAlign w:val="center"/>
          </w:tcPr>
          <w:p w14:paraId="7A926045" w14:textId="77777777" w:rsidR="00F4549C" w:rsidRDefault="00E8037C">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5C8437CB" w14:textId="77777777" w:rsidR="00F4549C" w:rsidRDefault="00E8037C">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F4549C" w14:paraId="3A4D4EF8" w14:textId="77777777">
        <w:trPr>
          <w:cantSplit/>
          <w:jc w:val="center"/>
        </w:trPr>
        <w:tc>
          <w:tcPr>
            <w:tcW w:w="1928" w:type="dxa"/>
            <w:tcMar>
              <w:top w:w="90" w:type="dxa"/>
              <w:left w:w="90" w:type="dxa"/>
              <w:bottom w:w="90" w:type="dxa"/>
              <w:right w:w="90" w:type="dxa"/>
            </w:tcMar>
            <w:vAlign w:val="center"/>
          </w:tcPr>
          <w:p w14:paraId="2FDF8807" w14:textId="77777777" w:rsidR="00F4549C" w:rsidRDefault="00E8037C">
            <w:pPr>
              <w:spacing w:before="20" w:after="20"/>
              <w:jc w:val="left"/>
            </w:pPr>
            <w:r>
              <w:rPr>
                <w:sz w:val="21"/>
              </w:rPr>
              <w:t>Palo orizzontale</w:t>
            </w:r>
          </w:p>
        </w:tc>
        <w:tc>
          <w:tcPr>
            <w:tcW w:w="1701" w:type="dxa"/>
            <w:tcMar>
              <w:top w:w="90" w:type="dxa"/>
              <w:left w:w="90" w:type="dxa"/>
              <w:bottom w:w="90" w:type="dxa"/>
              <w:right w:w="90" w:type="dxa"/>
            </w:tcMar>
            <w:vAlign w:val="center"/>
          </w:tcPr>
          <w:p w14:paraId="2D723D26" w14:textId="77777777" w:rsidR="00F4549C" w:rsidRDefault="00E8037C">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12A0B505" w14:textId="77777777" w:rsidR="00F4549C" w:rsidRDefault="00E8037C">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F4549C" w14:paraId="37F1AC4B" w14:textId="77777777">
        <w:trPr>
          <w:cantSplit/>
          <w:jc w:val="center"/>
        </w:trPr>
        <w:tc>
          <w:tcPr>
            <w:tcW w:w="1928" w:type="dxa"/>
            <w:tcMar>
              <w:top w:w="90" w:type="dxa"/>
              <w:left w:w="90" w:type="dxa"/>
              <w:bottom w:w="90" w:type="dxa"/>
              <w:right w:w="90" w:type="dxa"/>
            </w:tcMar>
            <w:vAlign w:val="center"/>
          </w:tcPr>
          <w:p w14:paraId="42DB44E1" w14:textId="77777777" w:rsidR="00F4549C" w:rsidRDefault="00E8037C">
            <w:pPr>
              <w:spacing w:before="20" w:after="20"/>
              <w:jc w:val="left"/>
            </w:pPr>
            <w:r>
              <w:rPr>
                <w:sz w:val="21"/>
              </w:rPr>
              <w:t>Micropalo orizzontale</w:t>
            </w:r>
          </w:p>
        </w:tc>
        <w:tc>
          <w:tcPr>
            <w:tcW w:w="1701" w:type="dxa"/>
            <w:tcMar>
              <w:top w:w="90" w:type="dxa"/>
              <w:left w:w="90" w:type="dxa"/>
              <w:bottom w:w="90" w:type="dxa"/>
              <w:right w:w="90" w:type="dxa"/>
            </w:tcMar>
            <w:vAlign w:val="center"/>
          </w:tcPr>
          <w:p w14:paraId="70EE3BD5" w14:textId="77777777" w:rsidR="00F4549C" w:rsidRDefault="00E8037C">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7E7A613F" w14:textId="77777777" w:rsidR="00F4549C" w:rsidRDefault="00E8037C">
            <w:pPr>
              <w:spacing w:before="20" w:after="20"/>
              <w:jc w:val="left"/>
            </w:pPr>
            <w:r>
              <w:rPr>
                <w:rFonts w:ascii="Consolas" w:hAnsi="Consolas"/>
                <w:sz w:val="21"/>
              </w:rPr>
              <w:t>MicropaloOrizzontale</w:t>
            </w:r>
            <w:r>
              <w:rPr>
                <w:sz w:val="21"/>
              </w:rPr>
              <w:t>: CHS, classificazione e interazione N–M</w:t>
            </w:r>
          </w:p>
        </w:tc>
      </w:tr>
      <w:tr w:rsidR="00F4549C" w14:paraId="6446CFD2" w14:textId="77777777">
        <w:trPr>
          <w:cantSplit/>
          <w:jc w:val="center"/>
        </w:trPr>
        <w:tc>
          <w:tcPr>
            <w:tcW w:w="1928" w:type="dxa"/>
            <w:tcMar>
              <w:top w:w="90" w:type="dxa"/>
              <w:left w:w="90" w:type="dxa"/>
              <w:bottom w:w="90" w:type="dxa"/>
              <w:right w:w="90" w:type="dxa"/>
            </w:tcMar>
            <w:vAlign w:val="center"/>
          </w:tcPr>
          <w:p w14:paraId="4D6B7D35" w14:textId="77777777" w:rsidR="00F4549C" w:rsidRDefault="00E8037C">
            <w:pPr>
              <w:spacing w:before="20" w:after="20"/>
              <w:jc w:val="left"/>
            </w:pPr>
            <w:r>
              <w:rPr>
                <w:sz w:val="21"/>
              </w:rPr>
              <w:t>Sezione c.a.</w:t>
            </w:r>
          </w:p>
        </w:tc>
        <w:tc>
          <w:tcPr>
            <w:tcW w:w="1701" w:type="dxa"/>
            <w:tcMar>
              <w:top w:w="90" w:type="dxa"/>
              <w:left w:w="90" w:type="dxa"/>
              <w:bottom w:w="90" w:type="dxa"/>
              <w:right w:w="90" w:type="dxa"/>
            </w:tcMar>
            <w:vAlign w:val="center"/>
          </w:tcPr>
          <w:p w14:paraId="2FAF2A6E" w14:textId="77777777" w:rsidR="00F4549C" w:rsidRDefault="00E8037C">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6DFB7F12" w14:textId="77777777" w:rsidR="00F4549C" w:rsidRDefault="00E8037C">
            <w:pPr>
              <w:spacing w:before="20" w:after="20"/>
              <w:jc w:val="left"/>
            </w:pPr>
            <w:r>
              <w:rPr>
                <w:rFonts w:ascii="Consolas" w:hAnsi="Consolas"/>
                <w:sz w:val="21"/>
              </w:rPr>
              <w:t>CheckerSection</w:t>
            </w:r>
            <w:r>
              <w:rPr>
                <w:sz w:val="21"/>
              </w:rPr>
              <w:t xml:space="preserve"> → GPCChecker.Concrete; materiali GPC.Model</w:t>
            </w:r>
          </w:p>
        </w:tc>
      </w:tr>
      <w:tr w:rsidR="00F4549C" w14:paraId="5945CAAA" w14:textId="77777777">
        <w:trPr>
          <w:cantSplit/>
          <w:jc w:val="center"/>
        </w:trPr>
        <w:tc>
          <w:tcPr>
            <w:tcW w:w="1928" w:type="dxa"/>
            <w:tcMar>
              <w:top w:w="90" w:type="dxa"/>
              <w:left w:w="90" w:type="dxa"/>
              <w:bottom w:w="90" w:type="dxa"/>
              <w:right w:w="90" w:type="dxa"/>
            </w:tcMar>
            <w:vAlign w:val="center"/>
          </w:tcPr>
          <w:p w14:paraId="0B9F95EA" w14:textId="77777777" w:rsidR="00F4549C" w:rsidRDefault="00E8037C">
            <w:pPr>
              <w:spacing w:before="20" w:after="20"/>
              <w:jc w:val="left"/>
            </w:pPr>
            <w:r>
              <w:rPr>
                <w:sz w:val="21"/>
              </w:rPr>
              <w:t>Verifiche accessorie c.a.</w:t>
            </w:r>
          </w:p>
        </w:tc>
        <w:tc>
          <w:tcPr>
            <w:tcW w:w="1701" w:type="dxa"/>
            <w:tcMar>
              <w:top w:w="90" w:type="dxa"/>
              <w:left w:w="90" w:type="dxa"/>
              <w:bottom w:w="90" w:type="dxa"/>
              <w:right w:w="90" w:type="dxa"/>
            </w:tcMar>
            <w:vAlign w:val="center"/>
          </w:tcPr>
          <w:p w14:paraId="0446F7B2" w14:textId="77777777" w:rsidR="00F4549C" w:rsidRDefault="00E8037C">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3199184B" w14:textId="77777777" w:rsidR="00F4549C" w:rsidRDefault="00E8037C">
            <w:pPr>
              <w:spacing w:before="20" w:after="20"/>
              <w:jc w:val="left"/>
            </w:pPr>
            <w:r>
              <w:rPr>
                <w:sz w:val="21"/>
              </w:rPr>
              <w:t>Servizi numerici autonomi; ipotesi e limiti specifici</w:t>
            </w:r>
          </w:p>
        </w:tc>
      </w:tr>
      <w:tr w:rsidR="00F4549C" w14:paraId="0F5296F7" w14:textId="77777777">
        <w:trPr>
          <w:cantSplit/>
          <w:jc w:val="center"/>
        </w:trPr>
        <w:tc>
          <w:tcPr>
            <w:tcW w:w="1928" w:type="dxa"/>
            <w:tcMar>
              <w:top w:w="90" w:type="dxa"/>
              <w:left w:w="90" w:type="dxa"/>
              <w:bottom w:w="90" w:type="dxa"/>
              <w:right w:w="90" w:type="dxa"/>
            </w:tcMar>
            <w:vAlign w:val="center"/>
          </w:tcPr>
          <w:p w14:paraId="657CB84B" w14:textId="77777777" w:rsidR="00F4549C" w:rsidRDefault="00E8037C">
            <w:pPr>
              <w:spacing w:before="20" w:after="20"/>
              <w:jc w:val="left"/>
            </w:pPr>
            <w:r>
              <w:rPr>
                <w:sz w:val="21"/>
              </w:rPr>
              <w:lastRenderedPageBreak/>
              <w:t>Sezione composta da ponte</w:t>
            </w:r>
          </w:p>
        </w:tc>
        <w:tc>
          <w:tcPr>
            <w:tcW w:w="1701" w:type="dxa"/>
            <w:tcMar>
              <w:top w:w="90" w:type="dxa"/>
              <w:left w:w="90" w:type="dxa"/>
              <w:bottom w:w="90" w:type="dxa"/>
              <w:right w:w="90" w:type="dxa"/>
            </w:tcMar>
            <w:vAlign w:val="center"/>
          </w:tcPr>
          <w:p w14:paraId="7CB6FB98" w14:textId="77777777" w:rsidR="00F4549C" w:rsidRDefault="00E8037C">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12DEFB12" w14:textId="77777777" w:rsidR="00F4549C" w:rsidRDefault="00E8037C">
            <w:pPr>
              <w:spacing w:before="20" w:after="20"/>
              <w:jc w:val="left"/>
            </w:pPr>
            <w:r>
              <w:rPr>
                <w:sz w:val="21"/>
              </w:rPr>
              <w:t>GPCChecker.CompositeBridge: fasi, storico, non lineare, M–κ/N–ε</w:t>
            </w:r>
          </w:p>
        </w:tc>
      </w:tr>
      <w:tr w:rsidR="00F4549C" w14:paraId="0B8D526E" w14:textId="77777777">
        <w:trPr>
          <w:cantSplit/>
          <w:jc w:val="center"/>
        </w:trPr>
        <w:tc>
          <w:tcPr>
            <w:tcW w:w="1928" w:type="dxa"/>
            <w:tcMar>
              <w:top w:w="90" w:type="dxa"/>
              <w:left w:w="90" w:type="dxa"/>
              <w:bottom w:w="90" w:type="dxa"/>
              <w:right w:w="90" w:type="dxa"/>
            </w:tcMar>
            <w:vAlign w:val="center"/>
          </w:tcPr>
          <w:p w14:paraId="6E7648C3" w14:textId="77777777" w:rsidR="00F4549C" w:rsidRDefault="00E8037C">
            <w:pPr>
              <w:spacing w:before="20" w:after="20"/>
              <w:jc w:val="left"/>
            </w:pPr>
            <w:r>
              <w:rPr>
                <w:sz w:val="21"/>
              </w:rPr>
              <w:t>Bridge Design</w:t>
            </w:r>
          </w:p>
        </w:tc>
        <w:tc>
          <w:tcPr>
            <w:tcW w:w="1701" w:type="dxa"/>
            <w:tcMar>
              <w:top w:w="90" w:type="dxa"/>
              <w:left w:w="90" w:type="dxa"/>
              <w:bottom w:w="90" w:type="dxa"/>
              <w:right w:w="90" w:type="dxa"/>
            </w:tcMar>
            <w:vAlign w:val="center"/>
          </w:tcPr>
          <w:p w14:paraId="4AD2422C" w14:textId="77777777" w:rsidR="00F4549C" w:rsidRDefault="00E8037C">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7F416A06" w14:textId="77777777" w:rsidR="00F4549C" w:rsidRDefault="00E8037C">
            <w:pPr>
              <w:spacing w:before="20" w:after="20"/>
              <w:jc w:val="left"/>
            </w:pPr>
            <w:r>
              <w:rPr>
                <w:sz w:val="21"/>
              </w:rPr>
              <w:t>Predimensionamento, quantità, costi, CO₂ e ottimizzazione nella libreria</w:t>
            </w:r>
          </w:p>
        </w:tc>
      </w:tr>
      <w:tr w:rsidR="00F4549C" w14:paraId="518815FF" w14:textId="77777777">
        <w:trPr>
          <w:cantSplit/>
          <w:jc w:val="center"/>
        </w:trPr>
        <w:tc>
          <w:tcPr>
            <w:tcW w:w="1928" w:type="dxa"/>
            <w:tcMar>
              <w:top w:w="90" w:type="dxa"/>
              <w:left w:w="90" w:type="dxa"/>
              <w:bottom w:w="90" w:type="dxa"/>
              <w:right w:w="90" w:type="dxa"/>
            </w:tcMar>
            <w:vAlign w:val="center"/>
          </w:tcPr>
          <w:p w14:paraId="47A00F51" w14:textId="77777777" w:rsidR="00F4549C" w:rsidRDefault="00E8037C">
            <w:pPr>
              <w:spacing w:before="20" w:after="20"/>
              <w:jc w:val="left"/>
            </w:pPr>
            <w:r>
              <w:rPr>
                <w:sz w:val="21"/>
              </w:rPr>
              <w:t>Materiali</w:t>
            </w:r>
          </w:p>
        </w:tc>
        <w:tc>
          <w:tcPr>
            <w:tcW w:w="1701" w:type="dxa"/>
            <w:tcMar>
              <w:top w:w="90" w:type="dxa"/>
              <w:left w:w="90" w:type="dxa"/>
              <w:bottom w:w="90" w:type="dxa"/>
              <w:right w:w="90" w:type="dxa"/>
            </w:tcMar>
            <w:vAlign w:val="center"/>
          </w:tcPr>
          <w:p w14:paraId="62786998" w14:textId="77777777" w:rsidR="00F4549C" w:rsidRDefault="00E8037C">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4077DDE3" w14:textId="77777777" w:rsidR="00F4549C" w:rsidRDefault="00E8037C">
            <w:pPr>
              <w:spacing w:before="20" w:after="20"/>
              <w:jc w:val="left"/>
            </w:pPr>
            <w:r>
              <w:rPr>
                <w:sz w:val="21"/>
              </w:rPr>
              <w:t>GPC.Model/ModelData; resistenze, legami, copriferro e durabilità</w:t>
            </w:r>
          </w:p>
        </w:tc>
      </w:tr>
    </w:tbl>
    <w:p w14:paraId="6CC0AAE1" w14:textId="77777777" w:rsidR="00F4549C" w:rsidRDefault="00F4549C"/>
    <w:p w14:paraId="36687260" w14:textId="77777777" w:rsidR="00F4549C" w:rsidRDefault="00E8037C">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5FF8916F" w14:textId="77777777" w:rsidR="00F4549C" w:rsidRDefault="00E8037C">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5DF030E1" w14:textId="77777777" w:rsidR="00F4549C" w:rsidRDefault="00E8037C">
      <w:pPr>
        <w:pStyle w:val="Titolo2"/>
        <w:keepNext/>
        <w:spacing w:after="140"/>
      </w:pPr>
      <w:bookmarkStart w:id="97" w:name="_Toc241840278"/>
      <w:r>
        <w:t>Correzioni e incoerenze individuate</w:t>
      </w:r>
      <w:bookmarkEnd w:id="97"/>
    </w:p>
    <w:p w14:paraId="6290149B" w14:textId="77777777" w:rsidR="00F4549C" w:rsidRDefault="00E8037C">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4C737B97" w14:textId="77777777" w:rsidR="00F4549C" w:rsidRDefault="00E8037C">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w:t>
      </w:r>
      <w:r>
        <w:lastRenderedPageBreak/>
        <w:t>può modificare la resistenza: a 32 lati il confronto a N = 2.500 kN evidenziava circa lo 0,45% rispetto al cerchio esatto.</w:t>
      </w:r>
    </w:p>
    <w:p w14:paraId="05591E4F" w14:textId="77777777" w:rsidR="00F4549C" w:rsidRDefault="00E8037C">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46EC76FE" w14:textId="77777777" w:rsidR="00F4549C" w:rsidRDefault="00E8037C">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789DD43F" w14:textId="77777777" w:rsidR="00F4549C" w:rsidRDefault="00E8037C">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59E47D41" w14:textId="77777777" w:rsidR="00F4549C" w:rsidRDefault="00E8037C">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2DA616EF" w14:textId="77777777" w:rsidR="00F4549C" w:rsidRDefault="00E8037C">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57CA8D03" w14:textId="77777777" w:rsidR="00F4549C" w:rsidRDefault="00E8037C">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verifiche di fessurazione vengono rivalutate anche quando le tensioni sono riutilizzabili.</w:t>
      </w:r>
    </w:p>
    <w:p w14:paraId="1090A327" w14:textId="77777777" w:rsidR="00F4549C" w:rsidRDefault="00E8037C">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17CFDAB3" w14:textId="77777777" w:rsidR="00F4549C" w:rsidRDefault="00E8037C">
      <w:pPr>
        <w:spacing w:after="140"/>
      </w:pPr>
      <w:r>
        <w:t>Le formule geotecniche di palo verticale, micropalo e Broms non sono state sostituite. Le modifiche contemporanee di Bridge Design appartengono a una lavorazione separata e non fanno parte di questo audit.</w:t>
      </w:r>
    </w:p>
    <w:p w14:paraId="1C05BC1A" w14:textId="77777777" w:rsidR="00F4549C" w:rsidRDefault="00E8037C">
      <w:pPr>
        <w:pStyle w:val="Titolo2"/>
        <w:keepNext/>
        <w:spacing w:after="140"/>
      </w:pPr>
      <w:bookmarkStart w:id="98" w:name="_Toc241840279"/>
      <w:r>
        <w:lastRenderedPageBreak/>
        <w:t>Dati comuni e gestione del progetto</w:t>
      </w:r>
      <w:bookmarkEnd w:id="98"/>
    </w:p>
    <w:p w14:paraId="230DF854" w14:textId="77777777" w:rsidR="00F4549C" w:rsidRDefault="00E8037C">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69FC81E9" w14:textId="77777777" w:rsidR="00F4549C" w:rsidRDefault="00E8037C">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1710A7DB" w14:textId="77777777" w:rsidR="00F4549C" w:rsidRDefault="00E8037C">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750438B9" w14:textId="77777777" w:rsidR="00F4549C" w:rsidRDefault="00E8037C">
      <w:pPr>
        <w:pStyle w:val="Titolo2"/>
        <w:keepNext/>
        <w:spacing w:after="140"/>
      </w:pPr>
      <w:bookmarkStart w:id="99" w:name="_Toc241840280"/>
      <w:r>
        <w:t>Prove eseguite</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66CE4B09" w14:textId="77777777">
        <w:trPr>
          <w:cantSplit/>
          <w:tblHeader/>
          <w:jc w:val="center"/>
        </w:trPr>
        <w:tc>
          <w:tcPr>
            <w:tcW w:w="3005" w:type="dxa"/>
            <w:shd w:val="clear" w:color="auto" w:fill="E7E6E6"/>
            <w:tcMar>
              <w:top w:w="90" w:type="dxa"/>
              <w:left w:w="90" w:type="dxa"/>
              <w:bottom w:w="90" w:type="dxa"/>
              <w:right w:w="90" w:type="dxa"/>
            </w:tcMar>
            <w:vAlign w:val="center"/>
          </w:tcPr>
          <w:p w14:paraId="3E010BF1" w14:textId="77777777" w:rsidR="00F4549C" w:rsidRDefault="00E8037C">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4933E468" w14:textId="77777777" w:rsidR="00F4549C" w:rsidRDefault="00E8037C">
            <w:pPr>
              <w:spacing w:before="20" w:after="20"/>
              <w:jc w:val="center"/>
            </w:pPr>
            <w:r>
              <w:rPr>
                <w:b/>
                <w:sz w:val="21"/>
              </w:rPr>
              <w:t>Esito</w:t>
            </w:r>
          </w:p>
        </w:tc>
      </w:tr>
      <w:tr w:rsidR="00F4549C" w14:paraId="7398C9C7" w14:textId="77777777">
        <w:trPr>
          <w:cantSplit/>
          <w:jc w:val="center"/>
        </w:trPr>
        <w:tc>
          <w:tcPr>
            <w:tcW w:w="3005" w:type="dxa"/>
            <w:tcMar>
              <w:top w:w="90" w:type="dxa"/>
              <w:left w:w="90" w:type="dxa"/>
              <w:bottom w:w="90" w:type="dxa"/>
              <w:right w:w="90" w:type="dxa"/>
            </w:tcMar>
            <w:vAlign w:val="center"/>
          </w:tcPr>
          <w:p w14:paraId="13218FA2" w14:textId="77777777" w:rsidR="00F4549C" w:rsidRDefault="00E8037C">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098FFAE5" w14:textId="77777777" w:rsidR="00F4549C" w:rsidRDefault="00E8037C">
            <w:pPr>
              <w:spacing w:before="20" w:after="20"/>
              <w:jc w:val="left"/>
            </w:pPr>
            <w:r>
              <w:rPr>
                <w:sz w:val="21"/>
              </w:rPr>
              <w:t>988 controlli superati</w:t>
            </w:r>
          </w:p>
        </w:tc>
      </w:tr>
      <w:tr w:rsidR="00F4549C" w14:paraId="3B8FE1CE" w14:textId="77777777">
        <w:trPr>
          <w:cantSplit/>
          <w:jc w:val="center"/>
        </w:trPr>
        <w:tc>
          <w:tcPr>
            <w:tcW w:w="3005" w:type="dxa"/>
            <w:tcMar>
              <w:top w:w="90" w:type="dxa"/>
              <w:left w:w="90" w:type="dxa"/>
              <w:bottom w:w="90" w:type="dxa"/>
              <w:right w:w="90" w:type="dxa"/>
            </w:tcMar>
            <w:vAlign w:val="center"/>
          </w:tcPr>
          <w:p w14:paraId="4781C609" w14:textId="77777777" w:rsidR="00F4549C" w:rsidRDefault="00E8037C">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58973317" w14:textId="77777777" w:rsidR="00F4549C" w:rsidRDefault="00E8037C">
            <w:pPr>
              <w:spacing w:before="20" w:after="20"/>
              <w:jc w:val="left"/>
            </w:pPr>
            <w:r>
              <w:rPr>
                <w:sz w:val="21"/>
              </w:rPr>
              <w:t>117 controlli superati</w:t>
            </w:r>
          </w:p>
        </w:tc>
      </w:tr>
      <w:tr w:rsidR="00F4549C" w14:paraId="4A52831E" w14:textId="77777777">
        <w:trPr>
          <w:cantSplit/>
          <w:jc w:val="center"/>
        </w:trPr>
        <w:tc>
          <w:tcPr>
            <w:tcW w:w="3005" w:type="dxa"/>
            <w:tcMar>
              <w:top w:w="90" w:type="dxa"/>
              <w:left w:w="90" w:type="dxa"/>
              <w:bottom w:w="90" w:type="dxa"/>
              <w:right w:w="90" w:type="dxa"/>
            </w:tcMar>
            <w:vAlign w:val="center"/>
          </w:tcPr>
          <w:p w14:paraId="19D67D9F" w14:textId="77777777" w:rsidR="00F4549C" w:rsidRDefault="00E8037C">
            <w:pPr>
              <w:spacing w:before="20" w:after="20"/>
              <w:jc w:val="left"/>
            </w:pPr>
            <w:r>
              <w:rPr>
                <w:sz w:val="21"/>
              </w:rPr>
              <w:t>Libreria autonoma</w:t>
            </w:r>
          </w:p>
        </w:tc>
        <w:tc>
          <w:tcPr>
            <w:tcW w:w="6633" w:type="dxa"/>
            <w:tcMar>
              <w:top w:w="90" w:type="dxa"/>
              <w:left w:w="90" w:type="dxa"/>
              <w:bottom w:w="90" w:type="dxa"/>
              <w:right w:w="90" w:type="dxa"/>
            </w:tcMar>
            <w:vAlign w:val="center"/>
          </w:tcPr>
          <w:p w14:paraId="549DF1CF" w14:textId="77777777" w:rsidR="00F4549C" w:rsidRDefault="00E8037C">
            <w:pPr>
              <w:spacing w:before="20" w:after="20"/>
              <w:jc w:val="left"/>
            </w:pPr>
            <w:r>
              <w:rPr>
                <w:sz w:val="21"/>
              </w:rPr>
              <w:t>69 controlli superati</w:t>
            </w:r>
          </w:p>
        </w:tc>
      </w:tr>
      <w:tr w:rsidR="00F4549C" w14:paraId="2A3FA640" w14:textId="77777777">
        <w:trPr>
          <w:cantSplit/>
          <w:jc w:val="center"/>
        </w:trPr>
        <w:tc>
          <w:tcPr>
            <w:tcW w:w="3005" w:type="dxa"/>
            <w:tcMar>
              <w:top w:w="90" w:type="dxa"/>
              <w:left w:w="90" w:type="dxa"/>
              <w:bottom w:w="90" w:type="dxa"/>
              <w:right w:w="90" w:type="dxa"/>
            </w:tcMar>
            <w:vAlign w:val="center"/>
          </w:tcPr>
          <w:p w14:paraId="5A7CE579" w14:textId="77777777" w:rsidR="00F4549C" w:rsidRDefault="00E8037C">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047C290E" w14:textId="77777777" w:rsidR="00F4549C" w:rsidRDefault="00E8037C">
            <w:pPr>
              <w:spacing w:before="20" w:after="20"/>
              <w:jc w:val="left"/>
            </w:pPr>
            <w:r>
              <w:rPr>
                <w:sz w:val="21"/>
              </w:rPr>
              <w:t>102 + 18 + 174 + 27 controlli superati</w:t>
            </w:r>
          </w:p>
        </w:tc>
      </w:tr>
      <w:tr w:rsidR="00F4549C" w14:paraId="13D0E4CC" w14:textId="77777777">
        <w:trPr>
          <w:cantSplit/>
          <w:jc w:val="center"/>
        </w:trPr>
        <w:tc>
          <w:tcPr>
            <w:tcW w:w="3005" w:type="dxa"/>
            <w:tcMar>
              <w:top w:w="90" w:type="dxa"/>
              <w:left w:w="90" w:type="dxa"/>
              <w:bottom w:w="90" w:type="dxa"/>
              <w:right w:w="90" w:type="dxa"/>
            </w:tcMar>
            <w:vAlign w:val="center"/>
          </w:tcPr>
          <w:p w14:paraId="66D9A683" w14:textId="77777777" w:rsidR="00F4549C" w:rsidRDefault="00E8037C">
            <w:pPr>
              <w:spacing w:before="20" w:after="20"/>
              <w:jc w:val="left"/>
            </w:pPr>
            <w:r>
              <w:rPr>
                <w:sz w:val="21"/>
              </w:rPr>
              <w:t>Modulo c.a. ampliato</w:t>
            </w:r>
          </w:p>
        </w:tc>
        <w:tc>
          <w:tcPr>
            <w:tcW w:w="6633" w:type="dxa"/>
            <w:tcMar>
              <w:top w:w="90" w:type="dxa"/>
              <w:left w:w="90" w:type="dxa"/>
              <w:bottom w:w="90" w:type="dxa"/>
              <w:right w:w="90" w:type="dxa"/>
            </w:tcMar>
            <w:vAlign w:val="center"/>
          </w:tcPr>
          <w:p w14:paraId="46D5D172" w14:textId="77777777" w:rsidR="00F4549C" w:rsidRDefault="00E8037C">
            <w:pPr>
              <w:spacing w:before="20" w:after="20"/>
              <w:jc w:val="left"/>
            </w:pPr>
            <w:r>
              <w:rPr>
                <w:sz w:val="21"/>
              </w:rPr>
              <w:t>78 controlli superati</w:t>
            </w:r>
          </w:p>
        </w:tc>
      </w:tr>
      <w:tr w:rsidR="00F4549C" w14:paraId="72E307FB" w14:textId="77777777">
        <w:trPr>
          <w:cantSplit/>
          <w:jc w:val="center"/>
        </w:trPr>
        <w:tc>
          <w:tcPr>
            <w:tcW w:w="3005" w:type="dxa"/>
            <w:tcMar>
              <w:top w:w="90" w:type="dxa"/>
              <w:left w:w="90" w:type="dxa"/>
              <w:bottom w:w="90" w:type="dxa"/>
              <w:right w:w="90" w:type="dxa"/>
            </w:tcMar>
            <w:vAlign w:val="center"/>
          </w:tcPr>
          <w:p w14:paraId="4FE62C8B" w14:textId="77777777" w:rsidR="00F4549C" w:rsidRDefault="00E8037C">
            <w:pPr>
              <w:spacing w:before="20" w:after="20"/>
              <w:jc w:val="left"/>
            </w:pPr>
            <w:r>
              <w:rPr>
                <w:sz w:val="21"/>
              </w:rPr>
              <w:t>Palo orizzontale</w:t>
            </w:r>
          </w:p>
        </w:tc>
        <w:tc>
          <w:tcPr>
            <w:tcW w:w="6633" w:type="dxa"/>
            <w:tcMar>
              <w:top w:w="90" w:type="dxa"/>
              <w:left w:w="90" w:type="dxa"/>
              <w:bottom w:w="90" w:type="dxa"/>
              <w:right w:w="90" w:type="dxa"/>
            </w:tcMar>
            <w:vAlign w:val="center"/>
          </w:tcPr>
          <w:p w14:paraId="4C47A072" w14:textId="77777777" w:rsidR="00F4549C" w:rsidRDefault="00E8037C">
            <w:pPr>
              <w:spacing w:before="20" w:after="20"/>
              <w:jc w:val="left"/>
            </w:pPr>
            <w:r>
              <w:rPr>
                <w:sz w:val="21"/>
              </w:rPr>
              <w:t>1.080 controlli superati; suite CHS superata</w:t>
            </w:r>
          </w:p>
        </w:tc>
      </w:tr>
      <w:tr w:rsidR="00F4549C" w14:paraId="5732CC12" w14:textId="77777777">
        <w:trPr>
          <w:cantSplit/>
          <w:jc w:val="center"/>
        </w:trPr>
        <w:tc>
          <w:tcPr>
            <w:tcW w:w="3005" w:type="dxa"/>
            <w:tcMar>
              <w:top w:w="90" w:type="dxa"/>
              <w:left w:w="90" w:type="dxa"/>
              <w:bottom w:w="90" w:type="dxa"/>
              <w:right w:w="90" w:type="dxa"/>
            </w:tcMar>
            <w:vAlign w:val="center"/>
          </w:tcPr>
          <w:p w14:paraId="0AB62ED5" w14:textId="77777777" w:rsidR="00F4549C" w:rsidRDefault="00E8037C">
            <w:pPr>
              <w:spacing w:before="20" w:after="20"/>
              <w:jc w:val="left"/>
            </w:pPr>
            <w:r>
              <w:rPr>
                <w:sz w:val="21"/>
              </w:rPr>
              <w:t>Coesione e γsat</w:t>
            </w:r>
          </w:p>
        </w:tc>
        <w:tc>
          <w:tcPr>
            <w:tcW w:w="6633" w:type="dxa"/>
            <w:tcMar>
              <w:top w:w="90" w:type="dxa"/>
              <w:left w:w="90" w:type="dxa"/>
              <w:bottom w:w="90" w:type="dxa"/>
              <w:right w:w="90" w:type="dxa"/>
            </w:tcMar>
            <w:vAlign w:val="center"/>
          </w:tcPr>
          <w:p w14:paraId="0A2F6498" w14:textId="77777777" w:rsidR="00F4549C" w:rsidRDefault="00E8037C">
            <w:pPr>
              <w:spacing w:before="20" w:after="20"/>
              <w:jc w:val="left"/>
            </w:pPr>
            <w:r>
              <w:rPr>
                <w:sz w:val="21"/>
              </w:rPr>
              <w:t>312 + 57 controlli superati</w:t>
            </w:r>
          </w:p>
        </w:tc>
      </w:tr>
      <w:tr w:rsidR="00F4549C" w14:paraId="7CED5DFA" w14:textId="77777777">
        <w:trPr>
          <w:cantSplit/>
          <w:jc w:val="center"/>
        </w:trPr>
        <w:tc>
          <w:tcPr>
            <w:tcW w:w="3005" w:type="dxa"/>
            <w:tcMar>
              <w:top w:w="90" w:type="dxa"/>
              <w:left w:w="90" w:type="dxa"/>
              <w:bottom w:w="90" w:type="dxa"/>
              <w:right w:w="90" w:type="dxa"/>
            </w:tcMar>
            <w:vAlign w:val="center"/>
          </w:tcPr>
          <w:p w14:paraId="52CBB8DD" w14:textId="77777777" w:rsidR="00F4549C" w:rsidRDefault="00E8037C">
            <w:pPr>
              <w:spacing w:before="20" w:after="20"/>
              <w:jc w:val="left"/>
            </w:pPr>
            <w:r>
              <w:rPr>
                <w:sz w:val="21"/>
              </w:rPr>
              <w:t>Micropalo verticale</w:t>
            </w:r>
          </w:p>
        </w:tc>
        <w:tc>
          <w:tcPr>
            <w:tcW w:w="6633" w:type="dxa"/>
            <w:tcMar>
              <w:top w:w="90" w:type="dxa"/>
              <w:left w:w="90" w:type="dxa"/>
              <w:bottom w:w="90" w:type="dxa"/>
              <w:right w:w="90" w:type="dxa"/>
            </w:tcMar>
            <w:vAlign w:val="center"/>
          </w:tcPr>
          <w:p w14:paraId="6C7FC675" w14:textId="77777777" w:rsidR="00F4549C" w:rsidRDefault="00E8037C">
            <w:pPr>
              <w:spacing w:before="20" w:after="20"/>
              <w:jc w:val="left"/>
            </w:pPr>
            <w:r>
              <w:rPr>
                <w:sz w:val="21"/>
              </w:rPr>
              <w:t>34 casi di riferimento; 101.883 controlli superati</w:t>
            </w:r>
          </w:p>
        </w:tc>
      </w:tr>
      <w:tr w:rsidR="00F4549C" w14:paraId="4CA6DBFC" w14:textId="77777777">
        <w:trPr>
          <w:cantSplit/>
          <w:jc w:val="center"/>
        </w:trPr>
        <w:tc>
          <w:tcPr>
            <w:tcW w:w="3005" w:type="dxa"/>
            <w:tcMar>
              <w:top w:w="90" w:type="dxa"/>
              <w:left w:w="90" w:type="dxa"/>
              <w:bottom w:w="90" w:type="dxa"/>
              <w:right w:w="90" w:type="dxa"/>
            </w:tcMar>
            <w:vAlign w:val="center"/>
          </w:tcPr>
          <w:p w14:paraId="393B3A2E" w14:textId="77777777" w:rsidR="00F4549C" w:rsidRDefault="00E8037C">
            <w:pPr>
              <w:spacing w:before="20" w:after="20"/>
              <w:jc w:val="left"/>
            </w:pPr>
            <w:r>
              <w:rPr>
                <w:sz w:val="21"/>
              </w:rPr>
              <w:t>Ponte</w:t>
            </w:r>
          </w:p>
        </w:tc>
        <w:tc>
          <w:tcPr>
            <w:tcW w:w="6633" w:type="dxa"/>
            <w:tcMar>
              <w:top w:w="90" w:type="dxa"/>
              <w:left w:w="90" w:type="dxa"/>
              <w:bottom w:w="90" w:type="dxa"/>
              <w:right w:w="90" w:type="dxa"/>
            </w:tcMar>
            <w:vAlign w:val="center"/>
          </w:tcPr>
          <w:p w14:paraId="3033C204" w14:textId="77777777" w:rsidR="00F4549C" w:rsidRDefault="00E8037C">
            <w:pPr>
              <w:spacing w:before="20" w:after="20"/>
              <w:jc w:val="left"/>
            </w:pPr>
            <w:r>
              <w:rPr>
                <w:sz w:val="21"/>
              </w:rPr>
              <w:t>143 controlli di sezione, 2.957 di metodi/curve, 164 di esempi inclinati/cassoncino</w:t>
            </w:r>
          </w:p>
        </w:tc>
      </w:tr>
      <w:tr w:rsidR="00F4549C" w14:paraId="5DC71739" w14:textId="77777777">
        <w:trPr>
          <w:cantSplit/>
          <w:jc w:val="center"/>
        </w:trPr>
        <w:tc>
          <w:tcPr>
            <w:tcW w:w="3005" w:type="dxa"/>
            <w:tcMar>
              <w:top w:w="90" w:type="dxa"/>
              <w:left w:w="90" w:type="dxa"/>
              <w:bottom w:w="90" w:type="dxa"/>
              <w:right w:w="90" w:type="dxa"/>
            </w:tcMar>
            <w:vAlign w:val="center"/>
          </w:tcPr>
          <w:p w14:paraId="385225CB" w14:textId="77777777" w:rsidR="00F4549C" w:rsidRDefault="00E8037C">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4280AF04" w14:textId="77777777" w:rsidR="00F4549C" w:rsidRDefault="00E8037C">
            <w:pPr>
              <w:spacing w:before="20" w:after="20"/>
              <w:jc w:val="left"/>
            </w:pPr>
            <w:r>
              <w:rPr>
                <w:sz w:val="21"/>
              </w:rPr>
              <w:t>464/464 casi; 1.025.450 valori; delta assoluto massimo 1,82·10⁻¹²</w:t>
            </w:r>
          </w:p>
        </w:tc>
      </w:tr>
      <w:tr w:rsidR="00F4549C" w14:paraId="452AC0E4" w14:textId="77777777">
        <w:trPr>
          <w:cantSplit/>
          <w:jc w:val="center"/>
        </w:trPr>
        <w:tc>
          <w:tcPr>
            <w:tcW w:w="3005" w:type="dxa"/>
            <w:tcMar>
              <w:top w:w="90" w:type="dxa"/>
              <w:left w:w="90" w:type="dxa"/>
              <w:bottom w:w="90" w:type="dxa"/>
              <w:right w:w="90" w:type="dxa"/>
            </w:tcMar>
            <w:vAlign w:val="center"/>
          </w:tcPr>
          <w:p w14:paraId="39D2DFB1" w14:textId="77777777" w:rsidR="00F4549C" w:rsidRDefault="00E8037C">
            <w:pPr>
              <w:spacing w:before="20" w:after="20"/>
              <w:jc w:val="left"/>
            </w:pPr>
            <w:r>
              <w:rPr>
                <w:sz w:val="21"/>
              </w:rPr>
              <w:lastRenderedPageBreak/>
              <w:t>Archivi e report software</w:t>
            </w:r>
          </w:p>
        </w:tc>
        <w:tc>
          <w:tcPr>
            <w:tcW w:w="6633" w:type="dxa"/>
            <w:tcMar>
              <w:top w:w="90" w:type="dxa"/>
              <w:left w:w="90" w:type="dxa"/>
              <w:bottom w:w="90" w:type="dxa"/>
              <w:right w:w="90" w:type="dxa"/>
            </w:tcMar>
            <w:vAlign w:val="center"/>
          </w:tcPr>
          <w:p w14:paraId="69DC580C" w14:textId="77777777" w:rsidR="00F4549C" w:rsidRDefault="00E8037C">
            <w:pPr>
              <w:spacing w:before="20" w:after="20"/>
              <w:jc w:val="left"/>
            </w:pPr>
            <w:r>
              <w:rPr>
                <w:sz w:val="21"/>
              </w:rPr>
              <w:t>1.181 controlli superati; conferma finale presente</w:t>
            </w:r>
          </w:p>
        </w:tc>
      </w:tr>
      <w:tr w:rsidR="00F4549C" w14:paraId="3AA8387A" w14:textId="77777777">
        <w:trPr>
          <w:cantSplit/>
          <w:jc w:val="center"/>
        </w:trPr>
        <w:tc>
          <w:tcPr>
            <w:tcW w:w="3005" w:type="dxa"/>
            <w:tcMar>
              <w:top w:w="90" w:type="dxa"/>
              <w:left w:w="90" w:type="dxa"/>
              <w:bottom w:w="90" w:type="dxa"/>
              <w:right w:w="90" w:type="dxa"/>
            </w:tcMar>
            <w:vAlign w:val="center"/>
          </w:tcPr>
          <w:p w14:paraId="1436C053" w14:textId="77777777" w:rsidR="00F4549C" w:rsidRDefault="00E8037C">
            <w:pPr>
              <w:spacing w:before="20" w:after="20"/>
              <w:jc w:val="left"/>
            </w:pPr>
            <w:r>
              <w:rPr>
                <w:sz w:val="21"/>
              </w:rPr>
              <w:t>UI</w:t>
            </w:r>
          </w:p>
        </w:tc>
        <w:tc>
          <w:tcPr>
            <w:tcW w:w="6633" w:type="dxa"/>
            <w:tcMar>
              <w:top w:w="90" w:type="dxa"/>
              <w:left w:w="90" w:type="dxa"/>
              <w:bottom w:w="90" w:type="dxa"/>
              <w:right w:w="90" w:type="dxa"/>
            </w:tcMar>
            <w:vAlign w:val="center"/>
          </w:tcPr>
          <w:p w14:paraId="137CED4C" w14:textId="77777777" w:rsidR="00F4549C" w:rsidRDefault="00E8037C">
            <w:pPr>
              <w:spacing w:before="20" w:after="20"/>
              <w:jc w:val="left"/>
            </w:pPr>
            <w:r>
              <w:rPr>
                <w:sz w:val="21"/>
              </w:rPr>
              <w:t>Palo/CHS, c.a., estensioni, progetti, condivisione, report progetto, materiali, acciaio, gerarchie e workspace completati</w:t>
            </w:r>
          </w:p>
        </w:tc>
      </w:tr>
    </w:tbl>
    <w:p w14:paraId="628B7F2E" w14:textId="77777777" w:rsidR="00F4549C" w:rsidRDefault="00F4549C"/>
    <w:p w14:paraId="1C9ADFE7" w14:textId="77777777" w:rsidR="00F4549C" w:rsidRDefault="00E8037C">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7C8C72BC" w14:textId="77777777" w:rsidR="00F4549C" w:rsidRDefault="00E8037C">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331AA3FD" w14:textId="77777777" w:rsidR="00F4549C" w:rsidRDefault="00E8037C">
      <w:pPr>
        <w:spacing w:after="140"/>
      </w:pPr>
      <w:r>
        <w:t>I report Word sono stati generati e verificati dai test di contenuto/pacchetto. Questo audit non attesta l’impaginazione di ogni pagina stampata. Le schermate UI sono negli artefatti.</w:t>
      </w:r>
    </w:p>
    <w:p w14:paraId="2011E6F8" w14:textId="77777777" w:rsidR="00F4549C" w:rsidRDefault="00E8037C">
      <w:pPr>
        <w:pStyle w:val="Titolo2"/>
        <w:keepNext/>
        <w:spacing w:after="140"/>
      </w:pPr>
      <w:bookmarkStart w:id="100" w:name="_Toc241840281"/>
      <w:r>
        <w:t>Prestazioni misurate</w:t>
      </w:r>
      <w:bookmarkEnd w:id="100"/>
    </w:p>
    <w:p w14:paraId="69D68B90" w14:textId="77777777" w:rsidR="00F4549C" w:rsidRDefault="00E8037C">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3FA66B33" w14:textId="77777777">
        <w:trPr>
          <w:cantSplit/>
          <w:tblHeader/>
          <w:jc w:val="center"/>
        </w:trPr>
        <w:tc>
          <w:tcPr>
            <w:tcW w:w="2835" w:type="dxa"/>
            <w:shd w:val="clear" w:color="auto" w:fill="E7E6E6"/>
            <w:tcMar>
              <w:top w:w="90" w:type="dxa"/>
              <w:left w:w="90" w:type="dxa"/>
              <w:bottom w:w="90" w:type="dxa"/>
              <w:right w:w="90" w:type="dxa"/>
            </w:tcMar>
            <w:vAlign w:val="center"/>
          </w:tcPr>
          <w:p w14:paraId="66B4FA7D" w14:textId="77777777" w:rsidR="00F4549C" w:rsidRDefault="00E8037C">
            <w:pPr>
              <w:spacing w:before="20" w:after="20"/>
              <w:jc w:val="left"/>
            </w:pPr>
            <w:r>
              <w:rPr>
                <w:b/>
                <w:sz w:val="21"/>
              </w:rPr>
              <w:t>Operazione</w:t>
            </w:r>
          </w:p>
        </w:tc>
        <w:tc>
          <w:tcPr>
            <w:tcW w:w="1701" w:type="dxa"/>
            <w:shd w:val="clear" w:color="auto" w:fill="E7E6E6"/>
            <w:tcMar>
              <w:top w:w="90" w:type="dxa"/>
              <w:left w:w="90" w:type="dxa"/>
              <w:bottom w:w="90" w:type="dxa"/>
              <w:right w:w="90" w:type="dxa"/>
            </w:tcMar>
            <w:vAlign w:val="center"/>
          </w:tcPr>
          <w:p w14:paraId="47FA6BD2" w14:textId="77777777" w:rsidR="00F4549C" w:rsidRDefault="00E8037C">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6D072C08" w14:textId="77777777" w:rsidR="00F4549C" w:rsidRDefault="00E8037C">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47311974" w14:textId="77777777" w:rsidR="00F4549C" w:rsidRDefault="00E8037C">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41AA5C5E" w14:textId="77777777" w:rsidR="00F4549C" w:rsidRDefault="00E8037C">
            <w:pPr>
              <w:spacing w:before="20" w:after="20"/>
              <w:jc w:val="left"/>
            </w:pPr>
            <w:r>
              <w:rPr>
                <w:b/>
                <w:sz w:val="21"/>
              </w:rPr>
              <w:t>Allocazioni prima → dopo</w:t>
            </w:r>
          </w:p>
        </w:tc>
      </w:tr>
      <w:tr w:rsidR="00F4549C" w14:paraId="0DB4F363" w14:textId="77777777">
        <w:trPr>
          <w:cantSplit/>
          <w:jc w:val="center"/>
        </w:trPr>
        <w:tc>
          <w:tcPr>
            <w:tcW w:w="2835" w:type="dxa"/>
            <w:tcMar>
              <w:top w:w="90" w:type="dxa"/>
              <w:left w:w="90" w:type="dxa"/>
              <w:bottom w:w="90" w:type="dxa"/>
              <w:right w:w="90" w:type="dxa"/>
            </w:tcMar>
            <w:vAlign w:val="center"/>
          </w:tcPr>
          <w:p w14:paraId="6E6B5054" w14:textId="77777777" w:rsidR="00F4549C" w:rsidRDefault="00E8037C">
            <w:pPr>
              <w:spacing w:before="20" w:after="20"/>
              <w:jc w:val="left"/>
            </w:pPr>
            <w:r>
              <w:rPr>
                <w:sz w:val="21"/>
              </w:rPr>
              <w:t>Confronto dati, 24 fogli</w:t>
            </w:r>
          </w:p>
        </w:tc>
        <w:tc>
          <w:tcPr>
            <w:tcW w:w="1701" w:type="dxa"/>
            <w:tcMar>
              <w:top w:w="90" w:type="dxa"/>
              <w:left w:w="90" w:type="dxa"/>
              <w:bottom w:w="90" w:type="dxa"/>
              <w:right w:w="90" w:type="dxa"/>
            </w:tcMar>
            <w:vAlign w:val="center"/>
          </w:tcPr>
          <w:p w14:paraId="25F58753" w14:textId="77777777" w:rsidR="00F4549C" w:rsidRDefault="00E8037C">
            <w:pPr>
              <w:spacing w:before="20" w:after="20"/>
              <w:jc w:val="center"/>
            </w:pPr>
            <w:r>
              <w:rPr>
                <w:sz w:val="21"/>
              </w:rPr>
              <w:t>155,5 ms</w:t>
            </w:r>
          </w:p>
        </w:tc>
        <w:tc>
          <w:tcPr>
            <w:tcW w:w="1701" w:type="dxa"/>
            <w:tcMar>
              <w:top w:w="90" w:type="dxa"/>
              <w:left w:w="90" w:type="dxa"/>
              <w:bottom w:w="90" w:type="dxa"/>
              <w:right w:w="90" w:type="dxa"/>
            </w:tcMar>
            <w:vAlign w:val="center"/>
          </w:tcPr>
          <w:p w14:paraId="575548B4" w14:textId="77777777" w:rsidR="00F4549C" w:rsidRDefault="00E8037C">
            <w:pPr>
              <w:spacing w:before="20" w:after="20"/>
              <w:jc w:val="center"/>
            </w:pPr>
            <w:r>
              <w:rPr>
                <w:sz w:val="21"/>
              </w:rPr>
              <w:t>83,0 ms</w:t>
            </w:r>
          </w:p>
        </w:tc>
        <w:tc>
          <w:tcPr>
            <w:tcW w:w="1701" w:type="dxa"/>
            <w:tcMar>
              <w:top w:w="90" w:type="dxa"/>
              <w:left w:w="90" w:type="dxa"/>
              <w:bottom w:w="90" w:type="dxa"/>
              <w:right w:w="90" w:type="dxa"/>
            </w:tcMar>
            <w:vAlign w:val="center"/>
          </w:tcPr>
          <w:p w14:paraId="7DD2FB27" w14:textId="77777777" w:rsidR="00F4549C" w:rsidRDefault="00E8037C">
            <w:pPr>
              <w:spacing w:before="20" w:after="20"/>
              <w:jc w:val="center"/>
            </w:pPr>
            <w:r>
              <w:rPr>
                <w:sz w:val="21"/>
              </w:rPr>
              <w:t>46,6%</w:t>
            </w:r>
          </w:p>
        </w:tc>
        <w:tc>
          <w:tcPr>
            <w:tcW w:w="1701" w:type="dxa"/>
            <w:tcMar>
              <w:top w:w="90" w:type="dxa"/>
              <w:left w:w="90" w:type="dxa"/>
              <w:bottom w:w="90" w:type="dxa"/>
              <w:right w:w="90" w:type="dxa"/>
            </w:tcMar>
            <w:vAlign w:val="center"/>
          </w:tcPr>
          <w:p w14:paraId="21F9F83D" w14:textId="77777777" w:rsidR="00F4549C" w:rsidRDefault="00E8037C">
            <w:pPr>
              <w:spacing w:before="20" w:after="20"/>
              <w:jc w:val="center"/>
            </w:pPr>
            <w:r>
              <w:rPr>
                <w:sz w:val="21"/>
              </w:rPr>
              <w:t>56,4 → 11,2 MB</w:t>
            </w:r>
          </w:p>
        </w:tc>
      </w:tr>
      <w:tr w:rsidR="00F4549C" w14:paraId="763BB729" w14:textId="77777777">
        <w:trPr>
          <w:cantSplit/>
          <w:jc w:val="center"/>
        </w:trPr>
        <w:tc>
          <w:tcPr>
            <w:tcW w:w="2835" w:type="dxa"/>
            <w:tcMar>
              <w:top w:w="90" w:type="dxa"/>
              <w:left w:w="90" w:type="dxa"/>
              <w:bottom w:w="90" w:type="dxa"/>
              <w:right w:w="90" w:type="dxa"/>
            </w:tcMar>
            <w:vAlign w:val="center"/>
          </w:tcPr>
          <w:p w14:paraId="71E9CB6B" w14:textId="77777777" w:rsidR="00F4549C" w:rsidRDefault="00E8037C">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312DB964" w14:textId="77777777" w:rsidR="00F4549C" w:rsidRDefault="00E8037C">
            <w:pPr>
              <w:spacing w:before="20" w:after="20"/>
              <w:jc w:val="center"/>
            </w:pPr>
            <w:r>
              <w:rPr>
                <w:sz w:val="21"/>
              </w:rPr>
              <w:t>293,8 ms</w:t>
            </w:r>
          </w:p>
        </w:tc>
        <w:tc>
          <w:tcPr>
            <w:tcW w:w="1701" w:type="dxa"/>
            <w:tcMar>
              <w:top w:w="90" w:type="dxa"/>
              <w:left w:w="90" w:type="dxa"/>
              <w:bottom w:w="90" w:type="dxa"/>
              <w:right w:w="90" w:type="dxa"/>
            </w:tcMar>
            <w:vAlign w:val="center"/>
          </w:tcPr>
          <w:p w14:paraId="422DEBFF" w14:textId="77777777" w:rsidR="00F4549C" w:rsidRDefault="00E8037C">
            <w:pPr>
              <w:spacing w:before="20" w:after="20"/>
              <w:jc w:val="center"/>
            </w:pPr>
            <w:r>
              <w:rPr>
                <w:sz w:val="21"/>
              </w:rPr>
              <w:t>100,4 ms</w:t>
            </w:r>
          </w:p>
        </w:tc>
        <w:tc>
          <w:tcPr>
            <w:tcW w:w="1701" w:type="dxa"/>
            <w:tcMar>
              <w:top w:w="90" w:type="dxa"/>
              <w:left w:w="90" w:type="dxa"/>
              <w:bottom w:w="90" w:type="dxa"/>
              <w:right w:w="90" w:type="dxa"/>
            </w:tcMar>
            <w:vAlign w:val="center"/>
          </w:tcPr>
          <w:p w14:paraId="76C37817" w14:textId="77777777" w:rsidR="00F4549C" w:rsidRDefault="00E8037C">
            <w:pPr>
              <w:spacing w:before="20" w:after="20"/>
              <w:jc w:val="center"/>
            </w:pPr>
            <w:r>
              <w:rPr>
                <w:sz w:val="21"/>
              </w:rPr>
              <w:t>65,8%</w:t>
            </w:r>
          </w:p>
        </w:tc>
        <w:tc>
          <w:tcPr>
            <w:tcW w:w="1701" w:type="dxa"/>
            <w:tcMar>
              <w:top w:w="90" w:type="dxa"/>
              <w:left w:w="90" w:type="dxa"/>
              <w:bottom w:w="90" w:type="dxa"/>
              <w:right w:w="90" w:type="dxa"/>
            </w:tcMar>
            <w:vAlign w:val="center"/>
          </w:tcPr>
          <w:p w14:paraId="43E2FE1F" w14:textId="77777777" w:rsidR="00F4549C" w:rsidRDefault="00E8037C">
            <w:pPr>
              <w:spacing w:before="20" w:after="20"/>
              <w:jc w:val="center"/>
            </w:pPr>
            <w:r>
              <w:rPr>
                <w:sz w:val="21"/>
              </w:rPr>
              <w:t>111,6 → 16,3 MB</w:t>
            </w:r>
          </w:p>
        </w:tc>
      </w:tr>
      <w:tr w:rsidR="00F4549C" w14:paraId="7C891B42" w14:textId="77777777">
        <w:trPr>
          <w:cantSplit/>
          <w:jc w:val="center"/>
        </w:trPr>
        <w:tc>
          <w:tcPr>
            <w:tcW w:w="2835" w:type="dxa"/>
            <w:tcMar>
              <w:top w:w="90" w:type="dxa"/>
              <w:left w:w="90" w:type="dxa"/>
              <w:bottom w:w="90" w:type="dxa"/>
              <w:right w:w="90" w:type="dxa"/>
            </w:tcMar>
            <w:vAlign w:val="center"/>
          </w:tcPr>
          <w:p w14:paraId="6BEEA02B" w14:textId="77777777" w:rsidR="00F4549C" w:rsidRDefault="00E8037C">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3C8390A0" w14:textId="77777777" w:rsidR="00F4549C" w:rsidRDefault="00E8037C">
            <w:pPr>
              <w:spacing w:before="20" w:after="20"/>
              <w:jc w:val="center"/>
            </w:pPr>
            <w:r>
              <w:rPr>
                <w:sz w:val="21"/>
              </w:rPr>
              <w:t>0,164 ms</w:t>
            </w:r>
          </w:p>
        </w:tc>
        <w:tc>
          <w:tcPr>
            <w:tcW w:w="1701" w:type="dxa"/>
            <w:tcMar>
              <w:top w:w="90" w:type="dxa"/>
              <w:left w:w="90" w:type="dxa"/>
              <w:bottom w:w="90" w:type="dxa"/>
              <w:right w:w="90" w:type="dxa"/>
            </w:tcMar>
            <w:vAlign w:val="center"/>
          </w:tcPr>
          <w:p w14:paraId="1E501F79" w14:textId="77777777" w:rsidR="00F4549C" w:rsidRDefault="00E8037C">
            <w:pPr>
              <w:spacing w:before="20" w:after="20"/>
              <w:jc w:val="center"/>
            </w:pPr>
            <w:r>
              <w:rPr>
                <w:sz w:val="21"/>
              </w:rPr>
              <w:t>0,132 ms</w:t>
            </w:r>
          </w:p>
        </w:tc>
        <w:tc>
          <w:tcPr>
            <w:tcW w:w="1701" w:type="dxa"/>
            <w:tcMar>
              <w:top w:w="90" w:type="dxa"/>
              <w:left w:w="90" w:type="dxa"/>
              <w:bottom w:w="90" w:type="dxa"/>
              <w:right w:w="90" w:type="dxa"/>
            </w:tcMar>
            <w:vAlign w:val="center"/>
          </w:tcPr>
          <w:p w14:paraId="02D4142A" w14:textId="77777777" w:rsidR="00F4549C" w:rsidRDefault="00E8037C">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1D16535F" w14:textId="77777777" w:rsidR="00F4549C" w:rsidRDefault="00E8037C">
            <w:pPr>
              <w:spacing w:before="20" w:after="20"/>
              <w:jc w:val="center"/>
            </w:pPr>
            <w:r>
              <w:rPr>
                <w:sz w:val="21"/>
              </w:rPr>
              <w:t>0,110 → 0,106 MB</w:t>
            </w:r>
          </w:p>
        </w:tc>
      </w:tr>
    </w:tbl>
    <w:p w14:paraId="32E7A937" w14:textId="77777777" w:rsidR="00F4549C" w:rsidRDefault="00F4549C"/>
    <w:p w14:paraId="7C536EBB" w14:textId="77777777" w:rsidR="00F4549C" w:rsidRDefault="00E8037C">
      <w:pPr>
        <w:spacing w:after="140"/>
      </w:pPr>
      <w:r>
        <w:lastRenderedPageBreak/>
        <w:t>Entrambi i confronti rilevano 144 conflitti prima e dopo. Il riscontro delle tensioni rimane invariato. Il tempo del piano report non comprende impaginazione e scrittura Word. Queste misure sono indicative, non un benchmark in ambiente isolato.</w:t>
      </w:r>
    </w:p>
    <w:p w14:paraId="27CBEE47" w14:textId="77777777" w:rsidR="00F4549C" w:rsidRDefault="00E8037C">
      <w:pPr>
        <w:pStyle w:val="Titolo2"/>
        <w:keepNext/>
        <w:spacing w:after="140"/>
      </w:pPr>
      <w:bookmarkStart w:id="101" w:name="_Toc241840282"/>
      <w:r>
        <w:t>Ottimizzazioni successive suggerite</w:t>
      </w:r>
      <w:bookmarkEnd w:id="101"/>
    </w:p>
    <w:p w14:paraId="5580D476" w14:textId="77777777" w:rsidR="00F4549C" w:rsidRDefault="00E8037C">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4A639553" w14:textId="77777777" w:rsidR="00F4549C" w:rsidRDefault="00E8037C">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69645E8D" w14:textId="77777777" w:rsidR="00F4549C" w:rsidRDefault="00E8037C">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4A8C396A" w14:textId="77777777" w:rsidR="00F4549C" w:rsidRDefault="00E8037C">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00836A75" w14:textId="77777777" w:rsidR="00F4549C" w:rsidRDefault="00E8037C">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4C97C0E7" w14:textId="77777777" w:rsidR="00F4549C" w:rsidRDefault="00E8037C">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74D032CF" w14:textId="77777777" w:rsidR="00F4549C" w:rsidRDefault="00E8037C">
      <w:pPr>
        <w:pStyle w:val="Titolo2"/>
        <w:keepNext/>
        <w:spacing w:after="140"/>
      </w:pPr>
      <w:bookmarkStart w:id="102" w:name="_Toc241840283"/>
      <w:r>
        <w:t>Limiti effettivi da mantenere visibili</w:t>
      </w:r>
      <w:bookmarkEnd w:id="102"/>
    </w:p>
    <w:p w14:paraId="723A3325" w14:textId="77777777" w:rsidR="00F4549C" w:rsidRDefault="00E8037C">
      <w:pPr>
        <w:spacing w:after="140"/>
      </w:pPr>
      <w:r>
        <w:t>- Il ponte conserva metodi differenti (incrementale, storico, non lineare): non sono formule intercambiabili da fondere indiscriminatamente.</w:t>
      </w:r>
    </w:p>
    <w:p w14:paraId="3DC90DB3" w14:textId="77777777" w:rsidR="00F4549C" w:rsidRDefault="00E8037C">
      <w:pPr>
        <w:spacing w:after="140"/>
      </w:pPr>
      <w:r>
        <w:t>- Broms fornisce capacità ultima, non cedimenti/spostamenti SLE; l’estensione multistrato rimane sperimentale. Duttilità della cerniera e secondo ordine richiedono verifiche specifiche.</w:t>
      </w:r>
    </w:p>
    <w:p w14:paraId="651F5E39" w14:textId="77777777" w:rsidR="00F4549C" w:rsidRDefault="00E8037C">
      <w:pPr>
        <w:spacing w:after="140"/>
      </w:pPr>
      <w:r>
        <w:t>- Per c.a. le regole accessorie di taglio/fessurazione non sono implementate per tutte le normative elencate dal catalogo Model. I messaggi esistenti devono continuare a distinguerle dai risultati del dominio.</w:t>
      </w:r>
    </w:p>
    <w:p w14:paraId="7F6E9482" w14:textId="77777777" w:rsidR="00F4549C" w:rsidRDefault="00E8037C">
      <w:pPr>
        <w:spacing w:after="140"/>
      </w:pPr>
      <w:r>
        <w:lastRenderedPageBreak/>
        <w:t>- Il caso SLE del trefolo con predeformazione nulla resta esplicitamente rifiutato dall’adattatore perché la DLL usa la predeformazione per distinguerlo dall’armatura ordinaria.</w:t>
      </w:r>
    </w:p>
    <w:p w14:paraId="50443D55" w14:textId="77777777" w:rsidR="00F4549C" w:rsidRDefault="00E8037C">
      <w:pPr>
        <w:spacing w:after="140"/>
      </w:pPr>
      <w:r>
        <w:t>- Sono presenti documenti di validazione storici con esiti superati: questo dossier descrive l’esecuzione corrente, mantenendo tracciabile la cronologia.</w:t>
      </w:r>
    </w:p>
    <w:p w14:paraId="64F1B454" w14:textId="77777777" w:rsidR="00F4549C" w:rsidRDefault="00E8037C">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279FDB2D" w14:textId="77777777" w:rsidR="00F4549C" w:rsidRDefault="00E8037C">
      <w:pPr>
        <w:pStyle w:val="Titolo2"/>
        <w:keepNext/>
        <w:spacing w:after="140"/>
      </w:pPr>
      <w:bookmarkStart w:id="103" w:name="_Toc241840284"/>
      <w:r>
        <w:t>Ripetizione e trasferimento</w:t>
      </w:r>
      <w:bookmarkEnd w:id="103"/>
    </w:p>
    <w:p w14:paraId="3AA80CF6" w14:textId="77777777" w:rsidR="00F4549C" w:rsidRDefault="00E8037C">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5C061B5F" w14:textId="77777777" w:rsidR="00F4549C" w:rsidRDefault="00E8037C">
      <w:pPr>
        <w:spacing w:after="140"/>
      </w:pPr>
      <w:r>
        <w:t>dotnet run --project supporto/test/X.Verifiche -c Release -- --project-audit</w:t>
      </w:r>
    </w:p>
    <w:p w14:paraId="7154FBD4" w14:textId="77777777" w:rsidR="00F4549C" w:rsidRDefault="00E8037C">
      <w:pPr>
        <w:spacing w:after="140"/>
      </w:pPr>
      <w:r>
        <w:t>dotnet run --project supporto/test/X.Verifiche -c Release -- --horizontal</w:t>
      </w:r>
    </w:p>
    <w:p w14:paraId="644DD891" w14:textId="77777777" w:rsidR="00F4549C" w:rsidRDefault="00E8037C">
      <w:pPr>
        <w:spacing w:after="140"/>
      </w:pPr>
      <w:r>
        <w:t>dotnet run --project supporto/test/X.Verifiche -c Release -- --checker</w:t>
      </w:r>
    </w:p>
    <w:p w14:paraId="197A29E4" w14:textId="77777777" w:rsidR="00F4549C" w:rsidRDefault="00E8037C">
      <w:pPr>
        <w:spacing w:after="140"/>
      </w:pPr>
      <w:r>
        <w:t>dotnet run --project supporto/test/X.Verifiche -c Release -- --reference-only supporto/test/casi_confronto.json supporto/artefatti/audit-calcoli-progetti/nuovo-confronto.json</w:t>
      </w:r>
    </w:p>
    <w:p w14:paraId="7EA5C2ED" w14:textId="77777777" w:rsidR="00F4549C" w:rsidRDefault="00E8037C">
      <w:pPr>
        <w:spacing w:after="140"/>
      </w:pPr>
      <w:r>
        <w:t>dotnet run --project supporto/test/X.Verifiche -c Release -- --audit-benchmark supporto/artefatti/audit-calcoli-progetti/nuovo-benchmark.json</w:t>
      </w:r>
    </w:p>
    <w:p w14:paraId="3833F9A8" w14:textId="77777777" w:rsidR="00F4549C" w:rsidRDefault="00E8037C">
      <w:pPr>
        <w:spacing w:after="140"/>
      </w:pPr>
      <w:r>
        <w:t>./supporto/scripts/Test-CalculationUi.ps1</w:t>
      </w:r>
    </w:p>
    <w:p w14:paraId="3CFD69BD" w14:textId="77777777" w:rsidR="00F4549C" w:rsidRDefault="00E8037C">
      <w:pPr>
        <w:spacing w:after="140"/>
      </w:pPr>
      <w:r>
        <w:t>./supporto/scripts/Test-SoftwareReports.ps1</w:t>
      </w:r>
    </w:p>
    <w:p w14:paraId="60CE4AFB" w14:textId="77777777" w:rsidR="00F4549C" w:rsidRDefault="00E8037C">
      <w:pPr>
        <w:spacing w:after="140"/>
      </w:pPr>
      <w:r>
        <w:t>./supporto/scripts/Export-CalculationLibrary.ps1</w:t>
      </w:r>
    </w:p>
    <w:p w14:paraId="651F586C" w14:textId="77777777" w:rsidR="00F4549C" w:rsidRDefault="00E8037C">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7E900DE2" w14:textId="77777777" w:rsidR="00F4549C" w:rsidRDefault="00E8037C">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77719175" w14:textId="77777777" w:rsidR="00F4549C" w:rsidRDefault="00E8037C">
      <w:pPr>
        <w:spacing w:after="140"/>
      </w:pPr>
      <w:r>
        <w:lastRenderedPageBreak/>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5AE6272B" w14:textId="77777777" w:rsidR="00F4549C" w:rsidRDefault="00E8037C">
      <w:pPr>
        <w:pStyle w:val="Titolo1"/>
        <w:keepNext/>
        <w:spacing w:after="140"/>
      </w:pPr>
      <w:bookmarkStart w:id="104" w:name="_Toc241840285"/>
      <w:r>
        <w:t>TEORICA A05 — Dati e risultati del modulo in cemento armato</w:t>
      </w:r>
      <w:bookmarkEnd w:id="104"/>
    </w:p>
    <w:p w14:paraId="4A798B97" w14:textId="77777777" w:rsidR="00F4549C" w:rsidRDefault="00E8037C">
      <w:pPr>
        <w:spacing w:after="140"/>
      </w:pPr>
      <w:r>
        <w:t>Controllo del 25 settembre 2026 sull'interfaccia, sulle sorgenti dei dati e sul confronto dei fogli di progetto. Le formule dei verificatori e il solver Checker non sono stati modificati.</w:t>
      </w:r>
    </w:p>
    <w:p w14:paraId="33ECFA12" w14:textId="77777777" w:rsidR="00F4549C" w:rsidRDefault="00E8037C">
      <w:pPr>
        <w:pStyle w:val="Titolo2"/>
        <w:keepNext/>
        <w:spacing w:after="140"/>
      </w:pPr>
      <w:bookmarkStart w:id="105" w:name="_Toc241840286"/>
      <w:r>
        <w:t>Dati comuni e dati specifici</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3314BD17" w14:textId="77777777">
        <w:trPr>
          <w:cantSplit/>
          <w:tblHeader/>
          <w:jc w:val="center"/>
        </w:trPr>
        <w:tc>
          <w:tcPr>
            <w:tcW w:w="3005" w:type="dxa"/>
            <w:shd w:val="clear" w:color="auto" w:fill="E7E6E6"/>
            <w:tcMar>
              <w:top w:w="90" w:type="dxa"/>
              <w:left w:w="90" w:type="dxa"/>
              <w:bottom w:w="90" w:type="dxa"/>
              <w:right w:w="90" w:type="dxa"/>
            </w:tcMar>
            <w:vAlign w:val="center"/>
          </w:tcPr>
          <w:p w14:paraId="254252B1" w14:textId="77777777" w:rsidR="00F4549C" w:rsidRDefault="00E8037C">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7C6B1515" w14:textId="77777777" w:rsidR="00F4549C" w:rsidRDefault="00E8037C">
            <w:pPr>
              <w:spacing w:before="20" w:after="20"/>
              <w:jc w:val="left"/>
            </w:pPr>
            <w:r>
              <w:rPr>
                <w:b/>
                <w:sz w:val="21"/>
              </w:rPr>
              <w:t>Sorgente e comportamento</w:t>
            </w:r>
          </w:p>
        </w:tc>
      </w:tr>
      <w:tr w:rsidR="00F4549C" w14:paraId="3000354B" w14:textId="77777777">
        <w:trPr>
          <w:cantSplit/>
          <w:jc w:val="center"/>
        </w:trPr>
        <w:tc>
          <w:tcPr>
            <w:tcW w:w="3005" w:type="dxa"/>
            <w:tcMar>
              <w:top w:w="90" w:type="dxa"/>
              <w:left w:w="90" w:type="dxa"/>
              <w:bottom w:w="90" w:type="dxa"/>
              <w:right w:w="90" w:type="dxa"/>
            </w:tcMar>
            <w:vAlign w:val="center"/>
          </w:tcPr>
          <w:p w14:paraId="3DA6FBF0" w14:textId="77777777" w:rsidR="00F4549C" w:rsidRDefault="00E8037C">
            <w:pPr>
              <w:spacing w:before="20" w:after="20"/>
              <w:jc w:val="left"/>
            </w:pPr>
            <w:r>
              <w:rPr>
                <w:sz w:val="21"/>
              </w:rPr>
              <w:t>Geometria e copriferro</w:t>
            </w:r>
          </w:p>
        </w:tc>
        <w:tc>
          <w:tcPr>
            <w:tcW w:w="6633" w:type="dxa"/>
            <w:tcMar>
              <w:top w:w="90" w:type="dxa"/>
              <w:left w:w="90" w:type="dxa"/>
              <w:bottom w:w="90" w:type="dxa"/>
              <w:right w:w="90" w:type="dxa"/>
            </w:tcMar>
            <w:vAlign w:val="center"/>
          </w:tcPr>
          <w:p w14:paraId="4A1C0532" w14:textId="77777777" w:rsidR="00F4549C" w:rsidRDefault="00E8037C">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F4549C" w14:paraId="5AED31DF" w14:textId="77777777">
        <w:trPr>
          <w:cantSplit/>
          <w:jc w:val="center"/>
        </w:trPr>
        <w:tc>
          <w:tcPr>
            <w:tcW w:w="3005" w:type="dxa"/>
            <w:tcMar>
              <w:top w:w="90" w:type="dxa"/>
              <w:left w:w="90" w:type="dxa"/>
              <w:bottom w:w="90" w:type="dxa"/>
              <w:right w:w="90" w:type="dxa"/>
            </w:tcMar>
            <w:vAlign w:val="center"/>
          </w:tcPr>
          <w:p w14:paraId="130947D4" w14:textId="77777777" w:rsidR="00F4549C" w:rsidRDefault="00E8037C">
            <w:pPr>
              <w:spacing w:before="20" w:after="20"/>
              <w:jc w:val="left"/>
            </w:pPr>
            <w:r>
              <w:rPr>
                <w:sz w:val="21"/>
              </w:rPr>
              <w:t>Armatura ordinaria</w:t>
            </w:r>
          </w:p>
        </w:tc>
        <w:tc>
          <w:tcPr>
            <w:tcW w:w="6633" w:type="dxa"/>
            <w:tcMar>
              <w:top w:w="90" w:type="dxa"/>
              <w:left w:w="90" w:type="dxa"/>
              <w:bottom w:w="90" w:type="dxa"/>
              <w:right w:w="90" w:type="dxa"/>
            </w:tcMar>
            <w:vAlign w:val="center"/>
          </w:tcPr>
          <w:p w14:paraId="661551BA" w14:textId="77777777" w:rsidR="00F4549C" w:rsidRDefault="00E8037C">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F4549C" w14:paraId="6FF7F2AC" w14:textId="77777777">
        <w:trPr>
          <w:cantSplit/>
          <w:jc w:val="center"/>
        </w:trPr>
        <w:tc>
          <w:tcPr>
            <w:tcW w:w="3005" w:type="dxa"/>
            <w:tcMar>
              <w:top w:w="90" w:type="dxa"/>
              <w:left w:w="90" w:type="dxa"/>
              <w:bottom w:w="90" w:type="dxa"/>
              <w:right w:w="90" w:type="dxa"/>
            </w:tcMar>
            <w:vAlign w:val="center"/>
          </w:tcPr>
          <w:p w14:paraId="589F2807" w14:textId="77777777" w:rsidR="00F4549C" w:rsidRDefault="00E8037C">
            <w:pPr>
              <w:spacing w:before="20" w:after="20"/>
              <w:jc w:val="left"/>
            </w:pPr>
            <w:r>
              <w:rPr>
                <w:sz w:val="21"/>
              </w:rPr>
              <w:t>Staffe</w:t>
            </w:r>
          </w:p>
        </w:tc>
        <w:tc>
          <w:tcPr>
            <w:tcW w:w="6633" w:type="dxa"/>
            <w:tcMar>
              <w:top w:w="90" w:type="dxa"/>
              <w:left w:w="90" w:type="dxa"/>
              <w:bottom w:w="90" w:type="dxa"/>
              <w:right w:w="90" w:type="dxa"/>
            </w:tcMar>
            <w:vAlign w:val="center"/>
          </w:tcPr>
          <w:p w14:paraId="6CCF8396" w14:textId="77777777" w:rsidR="00F4549C" w:rsidRDefault="00E8037C">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F4549C" w14:paraId="5A6E39E4" w14:textId="77777777">
        <w:trPr>
          <w:cantSplit/>
          <w:jc w:val="center"/>
        </w:trPr>
        <w:tc>
          <w:tcPr>
            <w:tcW w:w="3005" w:type="dxa"/>
            <w:tcMar>
              <w:top w:w="90" w:type="dxa"/>
              <w:left w:w="90" w:type="dxa"/>
              <w:bottom w:w="90" w:type="dxa"/>
              <w:right w:w="90" w:type="dxa"/>
            </w:tcMar>
            <w:vAlign w:val="center"/>
          </w:tcPr>
          <w:p w14:paraId="1625A0F4" w14:textId="77777777" w:rsidR="00F4549C" w:rsidRDefault="00E8037C">
            <w:pPr>
              <w:spacing w:before="20" w:after="20"/>
              <w:jc w:val="left"/>
            </w:pPr>
            <w:r>
              <w:rPr>
                <w:sz w:val="21"/>
              </w:rPr>
              <w:t>Materiali</w:t>
            </w:r>
          </w:p>
        </w:tc>
        <w:tc>
          <w:tcPr>
            <w:tcW w:w="6633" w:type="dxa"/>
            <w:tcMar>
              <w:top w:w="90" w:type="dxa"/>
              <w:left w:w="90" w:type="dxa"/>
              <w:bottom w:w="90" w:type="dxa"/>
              <w:right w:w="90" w:type="dxa"/>
            </w:tcMar>
            <w:vAlign w:val="center"/>
          </w:tcPr>
          <w:p w14:paraId="3C9C7CD8" w14:textId="77777777" w:rsidR="00F4549C" w:rsidRDefault="00E8037C">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F4549C" w14:paraId="765FBCF5" w14:textId="77777777">
        <w:trPr>
          <w:cantSplit/>
          <w:jc w:val="center"/>
        </w:trPr>
        <w:tc>
          <w:tcPr>
            <w:tcW w:w="3005" w:type="dxa"/>
            <w:tcMar>
              <w:top w:w="90" w:type="dxa"/>
              <w:left w:w="90" w:type="dxa"/>
              <w:bottom w:w="90" w:type="dxa"/>
              <w:right w:w="90" w:type="dxa"/>
            </w:tcMar>
            <w:vAlign w:val="center"/>
          </w:tcPr>
          <w:p w14:paraId="51AFCE59" w14:textId="77777777" w:rsidR="00F4549C" w:rsidRDefault="00E8037C">
            <w:pPr>
              <w:spacing w:before="20" w:after="20"/>
              <w:jc w:val="left"/>
            </w:pPr>
            <w:r>
              <w:rPr>
                <w:sz w:val="21"/>
              </w:rPr>
              <w:t>Coefficienti</w:t>
            </w:r>
          </w:p>
        </w:tc>
        <w:tc>
          <w:tcPr>
            <w:tcW w:w="6633" w:type="dxa"/>
            <w:tcMar>
              <w:top w:w="90" w:type="dxa"/>
              <w:left w:w="90" w:type="dxa"/>
              <w:bottom w:w="90" w:type="dxa"/>
              <w:right w:w="90" w:type="dxa"/>
            </w:tcMar>
            <w:vAlign w:val="center"/>
          </w:tcPr>
          <w:p w14:paraId="608C0319" w14:textId="77777777" w:rsidR="00F4549C" w:rsidRDefault="00E8037C">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F4549C" w14:paraId="34DE8E7E" w14:textId="77777777">
        <w:trPr>
          <w:cantSplit/>
          <w:jc w:val="center"/>
        </w:trPr>
        <w:tc>
          <w:tcPr>
            <w:tcW w:w="3005" w:type="dxa"/>
            <w:tcMar>
              <w:top w:w="90" w:type="dxa"/>
              <w:left w:w="90" w:type="dxa"/>
              <w:bottom w:w="90" w:type="dxa"/>
              <w:right w:w="90" w:type="dxa"/>
            </w:tcMar>
            <w:vAlign w:val="center"/>
          </w:tcPr>
          <w:p w14:paraId="51E0EBE7" w14:textId="77777777" w:rsidR="00F4549C" w:rsidRDefault="00E8037C">
            <w:pPr>
              <w:spacing w:before="20" w:after="20"/>
              <w:jc w:val="left"/>
            </w:pPr>
            <w:r>
              <w:rPr>
                <w:sz w:val="21"/>
              </w:rPr>
              <w:t>Azioni</w:t>
            </w:r>
          </w:p>
        </w:tc>
        <w:tc>
          <w:tcPr>
            <w:tcW w:w="6633" w:type="dxa"/>
            <w:tcMar>
              <w:top w:w="90" w:type="dxa"/>
              <w:left w:w="90" w:type="dxa"/>
              <w:bottom w:w="90" w:type="dxa"/>
              <w:right w:w="90" w:type="dxa"/>
            </w:tcMar>
            <w:vAlign w:val="center"/>
          </w:tcPr>
          <w:p w14:paraId="3CC6E226" w14:textId="77777777" w:rsidR="00F4549C" w:rsidRDefault="00E8037C">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F4549C" w14:paraId="17D1912C" w14:textId="77777777">
        <w:trPr>
          <w:cantSplit/>
          <w:jc w:val="center"/>
        </w:trPr>
        <w:tc>
          <w:tcPr>
            <w:tcW w:w="3005" w:type="dxa"/>
            <w:tcMar>
              <w:top w:w="90" w:type="dxa"/>
              <w:left w:w="90" w:type="dxa"/>
              <w:bottom w:w="90" w:type="dxa"/>
              <w:right w:w="90" w:type="dxa"/>
            </w:tcMar>
            <w:vAlign w:val="center"/>
          </w:tcPr>
          <w:p w14:paraId="590D4493" w14:textId="77777777" w:rsidR="00F4549C" w:rsidRDefault="00E8037C">
            <w:pPr>
              <w:spacing w:before="20" w:after="20"/>
              <w:jc w:val="left"/>
            </w:pPr>
            <w:r>
              <w:rPr>
                <w:sz w:val="21"/>
              </w:rPr>
              <w:t>SLE</w:t>
            </w:r>
          </w:p>
        </w:tc>
        <w:tc>
          <w:tcPr>
            <w:tcW w:w="6633" w:type="dxa"/>
            <w:tcMar>
              <w:top w:w="90" w:type="dxa"/>
              <w:left w:w="90" w:type="dxa"/>
              <w:bottom w:w="90" w:type="dxa"/>
              <w:right w:w="90" w:type="dxa"/>
            </w:tcMar>
            <w:vAlign w:val="center"/>
          </w:tcPr>
          <w:p w14:paraId="6D0C9C35" w14:textId="77777777" w:rsidR="00F4549C" w:rsidRDefault="00E8037C">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F4549C" w14:paraId="251ABF86" w14:textId="77777777">
        <w:trPr>
          <w:cantSplit/>
          <w:jc w:val="center"/>
        </w:trPr>
        <w:tc>
          <w:tcPr>
            <w:tcW w:w="3005" w:type="dxa"/>
            <w:tcMar>
              <w:top w:w="90" w:type="dxa"/>
              <w:left w:w="90" w:type="dxa"/>
              <w:bottom w:w="90" w:type="dxa"/>
              <w:right w:w="90" w:type="dxa"/>
            </w:tcMar>
            <w:vAlign w:val="center"/>
          </w:tcPr>
          <w:p w14:paraId="5DBAF875" w14:textId="77777777" w:rsidR="00F4549C" w:rsidRDefault="00E8037C">
            <w:pPr>
              <w:spacing w:before="20" w:after="20"/>
              <w:jc w:val="left"/>
            </w:pPr>
            <w:r>
              <w:rPr>
                <w:sz w:val="21"/>
              </w:rPr>
              <w:lastRenderedPageBreak/>
              <w:t>Domini</w:t>
            </w:r>
          </w:p>
        </w:tc>
        <w:tc>
          <w:tcPr>
            <w:tcW w:w="6633" w:type="dxa"/>
            <w:tcMar>
              <w:top w:w="90" w:type="dxa"/>
              <w:left w:w="90" w:type="dxa"/>
              <w:bottom w:w="90" w:type="dxa"/>
              <w:right w:w="90" w:type="dxa"/>
            </w:tcMar>
            <w:vAlign w:val="center"/>
          </w:tcPr>
          <w:p w14:paraId="68DA9889" w14:textId="77777777" w:rsidR="00F4549C" w:rsidRDefault="00E8037C">
            <w:pPr>
              <w:spacing w:before="20" w:after="20"/>
              <w:jc w:val="left"/>
            </w:pPr>
            <w:r>
              <w:rPr>
                <w:sz w:val="21"/>
              </w:rPr>
              <w:t>Piano 2D, discretizzazione, strategie e riferimenti delle azioni rimangono specifici dell'analisi. Opzioni grafiche e filtri non cambiano le azioni verificate.</w:t>
            </w:r>
          </w:p>
        </w:tc>
      </w:tr>
      <w:tr w:rsidR="00F4549C" w14:paraId="481EA23F" w14:textId="77777777">
        <w:trPr>
          <w:cantSplit/>
          <w:jc w:val="center"/>
        </w:trPr>
        <w:tc>
          <w:tcPr>
            <w:tcW w:w="3005" w:type="dxa"/>
            <w:tcMar>
              <w:top w:w="90" w:type="dxa"/>
              <w:left w:w="90" w:type="dxa"/>
              <w:bottom w:w="90" w:type="dxa"/>
              <w:right w:w="90" w:type="dxa"/>
            </w:tcMar>
            <w:vAlign w:val="center"/>
          </w:tcPr>
          <w:p w14:paraId="0E3245E8" w14:textId="77777777" w:rsidR="00F4549C" w:rsidRDefault="00E8037C">
            <w:pPr>
              <w:spacing w:before="20" w:after="20"/>
              <w:jc w:val="left"/>
            </w:pPr>
            <w:r>
              <w:rPr>
                <w:sz w:val="21"/>
              </w:rPr>
              <w:t>Taglio e torsione</w:t>
            </w:r>
          </w:p>
        </w:tc>
        <w:tc>
          <w:tcPr>
            <w:tcW w:w="6633" w:type="dxa"/>
            <w:tcMar>
              <w:top w:w="90" w:type="dxa"/>
              <w:left w:w="90" w:type="dxa"/>
              <w:bottom w:w="90" w:type="dxa"/>
              <w:right w:w="90" w:type="dxa"/>
            </w:tcMar>
            <w:vAlign w:val="center"/>
          </w:tcPr>
          <w:p w14:paraId="39B0A109" w14:textId="77777777" w:rsidR="00F4549C" w:rsidRDefault="00E8037C">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F4549C" w14:paraId="4D4A96A2" w14:textId="77777777">
        <w:trPr>
          <w:cantSplit/>
          <w:jc w:val="center"/>
        </w:trPr>
        <w:tc>
          <w:tcPr>
            <w:tcW w:w="3005" w:type="dxa"/>
            <w:tcMar>
              <w:top w:w="90" w:type="dxa"/>
              <w:left w:w="90" w:type="dxa"/>
              <w:bottom w:w="90" w:type="dxa"/>
              <w:right w:w="90" w:type="dxa"/>
            </w:tcMar>
            <w:vAlign w:val="center"/>
          </w:tcPr>
          <w:p w14:paraId="5A432BC5" w14:textId="77777777" w:rsidR="00F4549C" w:rsidRDefault="00E8037C">
            <w:pPr>
              <w:spacing w:before="20" w:after="20"/>
              <w:jc w:val="left"/>
            </w:pPr>
            <w:r>
              <w:rPr>
                <w:sz w:val="21"/>
              </w:rPr>
              <w:t>Trefoli</w:t>
            </w:r>
          </w:p>
        </w:tc>
        <w:tc>
          <w:tcPr>
            <w:tcW w:w="6633" w:type="dxa"/>
            <w:tcMar>
              <w:top w:w="90" w:type="dxa"/>
              <w:left w:w="90" w:type="dxa"/>
              <w:bottom w:w="90" w:type="dxa"/>
              <w:right w:w="90" w:type="dxa"/>
            </w:tcMar>
            <w:vAlign w:val="center"/>
          </w:tcPr>
          <w:p w14:paraId="5DF2F916" w14:textId="77777777" w:rsidR="00F4549C" w:rsidRDefault="00E8037C">
            <w:pPr>
              <w:spacing w:before="20" w:after="20"/>
              <w:jc w:val="left"/>
            </w:pPr>
            <w:r>
              <w:rPr>
                <w:sz w:val="21"/>
              </w:rPr>
              <w:t>Materiale predefinito per i nuovi cavi e materiale assegnato a ciascun cavo hanno scopi distinti. Area e diametro equivalente sono collegati.</w:t>
            </w:r>
          </w:p>
        </w:tc>
      </w:tr>
      <w:tr w:rsidR="00F4549C" w14:paraId="02761E69" w14:textId="77777777">
        <w:trPr>
          <w:cantSplit/>
          <w:jc w:val="center"/>
        </w:trPr>
        <w:tc>
          <w:tcPr>
            <w:tcW w:w="3005" w:type="dxa"/>
            <w:tcMar>
              <w:top w:w="90" w:type="dxa"/>
              <w:left w:w="90" w:type="dxa"/>
              <w:bottom w:w="90" w:type="dxa"/>
              <w:right w:w="90" w:type="dxa"/>
            </w:tcMar>
            <w:vAlign w:val="center"/>
          </w:tcPr>
          <w:p w14:paraId="4181B64B" w14:textId="77777777" w:rsidR="00F4549C" w:rsidRDefault="00E8037C">
            <w:pPr>
              <w:spacing w:before="20" w:after="20"/>
              <w:jc w:val="left"/>
            </w:pPr>
            <w:r>
              <w:rPr>
                <w:sz w:val="21"/>
              </w:rPr>
              <w:t>Durabilità</w:t>
            </w:r>
          </w:p>
        </w:tc>
        <w:tc>
          <w:tcPr>
            <w:tcW w:w="6633" w:type="dxa"/>
            <w:tcMar>
              <w:top w:w="90" w:type="dxa"/>
              <w:left w:w="90" w:type="dxa"/>
              <w:bottom w:w="90" w:type="dxa"/>
              <w:right w:w="90" w:type="dxa"/>
            </w:tcMar>
            <w:vAlign w:val="center"/>
          </w:tcPr>
          <w:p w14:paraId="283B353D" w14:textId="77777777" w:rsidR="00F4549C" w:rsidRDefault="00E8037C">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F4549C" w14:paraId="16084565" w14:textId="77777777">
        <w:trPr>
          <w:cantSplit/>
          <w:jc w:val="center"/>
        </w:trPr>
        <w:tc>
          <w:tcPr>
            <w:tcW w:w="3005" w:type="dxa"/>
            <w:tcMar>
              <w:top w:w="90" w:type="dxa"/>
              <w:left w:w="90" w:type="dxa"/>
              <w:bottom w:w="90" w:type="dxa"/>
              <w:right w:w="90" w:type="dxa"/>
            </w:tcMar>
            <w:vAlign w:val="center"/>
          </w:tcPr>
          <w:p w14:paraId="08794CEF" w14:textId="77777777" w:rsidR="00F4549C" w:rsidRDefault="00E8037C">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30891570" w14:textId="77777777" w:rsidR="00F4549C" w:rsidRDefault="00E8037C">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565AE482" w14:textId="77777777" w:rsidR="00F4549C" w:rsidRDefault="00F4549C"/>
    <w:p w14:paraId="77FD22E2" w14:textId="77777777" w:rsidR="00F4549C" w:rsidRDefault="00E8037C">
      <w:pPr>
        <w:pStyle w:val="Titolo2"/>
        <w:keepNext/>
        <w:spacing w:after="140"/>
      </w:pPr>
      <w:bookmarkStart w:id="106" w:name="_Toc241840287"/>
      <w:r>
        <w:t>Correzioni</w:t>
      </w:r>
      <w:bookmarkEnd w:id="106"/>
    </w:p>
    <w:p w14:paraId="45301D8E" w14:textId="77777777" w:rsidR="00F4549C" w:rsidRDefault="00E8037C">
      <w:pPr>
        <w:spacing w:after="140"/>
      </w:pPr>
      <w:r>
        <w:t>- Eliminati i doppi ingressi dei rami delle staffe e del copriferro nei dettagli.</w:t>
      </w:r>
    </w:p>
    <w:p w14:paraId="61EAA853" w14:textId="77777777" w:rsidR="00F4549C" w:rsidRDefault="00E8037C">
      <w:pPr>
        <w:spacing w:after="140"/>
      </w:pPr>
      <w:r>
        <w:t>- La modifica dello schema delle staffe aggiorna anche i dettagli costruttivi.</w:t>
      </w:r>
    </w:p>
    <w:p w14:paraId="02486CE5" w14:textId="77777777" w:rsidR="00F4549C" w:rsidRDefault="00E8037C">
      <w:pPr>
        <w:spacing w:after="140"/>
      </w:pPr>
      <w:r>
        <w:t>- I parametri del wizard inattivo non bloccano più le barre manuali; il diametro delle barre laterali assenti non blocca la sezione.</w:t>
      </w:r>
    </w:p>
    <w:p w14:paraId="2F864085" w14:textId="77777777" w:rsidR="00F4549C" w:rsidRDefault="00E8037C">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4C65F20E" w14:textId="77777777" w:rsidR="00F4549C" w:rsidRDefault="00E8037C">
      <w:pPr>
        <w:spacing w:after="140"/>
      </w:pPr>
      <w:r>
        <w:t>- I campi booleani opzionali assenti e falsi non producono conflitti spuri sulle seconde file.</w:t>
      </w:r>
    </w:p>
    <w:p w14:paraId="7E03D55B" w14:textId="77777777" w:rsidR="00F4549C" w:rsidRDefault="00E8037C">
      <w:pPr>
        <w:spacing w:after="140"/>
      </w:pPr>
      <w:r>
        <w:t>- Confronto e report di progetto usano la stessa regola di pertinenza e lo stesso catalogo di etichette. I valori derivati dell'interfaccia e il vecchio n di riferimento non vengono ristampati come ingressi del progetto.</w:t>
      </w:r>
    </w:p>
    <w:p w14:paraId="741CEED4" w14:textId="77777777" w:rsidR="00F4549C" w:rsidRDefault="00E8037C">
      <w:pPr>
        <w:spacing w:after="140"/>
      </w:pPr>
      <w:r>
        <w:t>- Il controllo del copriferro usa il diametro massimo effettivo delle barre della sezione. Differenze nei parametri di durabilità impediscono un esito positivo basato su dati diversi.</w:t>
      </w:r>
    </w:p>
    <w:p w14:paraId="15033514" w14:textId="77777777" w:rsidR="00F4549C" w:rsidRDefault="00E8037C">
      <w:pPr>
        <w:spacing w:after="140"/>
      </w:pPr>
      <w:r>
        <w:lastRenderedPageBreak/>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3717EFB2" w14:textId="77777777" w:rsidR="00F4549C" w:rsidRDefault="00E8037C">
      <w:pPr>
        <w:spacing w:after="140"/>
      </w:pPr>
      <w:r>
        <w:t>- Nel report CA la figura delle staffe compare una sola volta; la figura momento–curvatura viene inclusa anche quando Taglio non è selezionato.</w:t>
      </w:r>
    </w:p>
    <w:p w14:paraId="2C5358AE" w14:textId="77777777" w:rsidR="00F4549C" w:rsidRDefault="00E8037C">
      <w:pPr>
        <w:pStyle w:val="Titolo2"/>
        <w:keepNext/>
        <w:spacing w:after="140"/>
      </w:pPr>
      <w:bookmarkStart w:id="107" w:name="_Toc241840288"/>
      <w:r>
        <w:t>Compatibilità e verifiche</w:t>
      </w:r>
      <w:bookmarkEnd w:id="107"/>
    </w:p>
    <w:p w14:paraId="147DDCF6" w14:textId="77777777" w:rsidR="00F4549C" w:rsidRDefault="00E8037C">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3B92835D" w14:textId="77777777" w:rsidR="00F4549C" w:rsidRDefault="00E8037C">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7EC650E3" w14:textId="77777777" w:rsidR="00F4549C" w:rsidRDefault="00E8037C">
      <w:pPr>
        <w:spacing w:after="140"/>
      </w:pPr>
      <w:r>
        <w:t>I tre comandi di progetto e quello dell'acciaio avevano già un'implementazione, ma non erano raggiungibili dal selettore di avvio dei controlli automatici: ora usano lo stesso elenco di modalità del gestore degli errori.</w:t>
      </w:r>
    </w:p>
    <w:p w14:paraId="191A06F5" w14:textId="77777777" w:rsidR="00F4549C" w:rsidRDefault="00E8037C">
      <w:pPr>
        <w:spacing w:after="140"/>
      </w:pPr>
      <w:r>
        <w:t>Restano distinti gli esiti delle diverse verifiche: il riepilogo comune non somma tassi né tensioni di combinazioni diverse. Restano valide le segnalazioni del precedente audit del solver da ponte nella libreria Checker.</w:t>
      </w:r>
    </w:p>
    <w:p w14:paraId="1689AD76" w14:textId="77777777" w:rsidR="00F4549C" w:rsidRDefault="00E8037C">
      <w:pPr>
        <w:pStyle w:val="Titolo1"/>
        <w:keepNext/>
        <w:spacing w:after="140"/>
      </w:pPr>
      <w:bookmarkStart w:id="108" w:name="_Toc241840289"/>
      <w:r>
        <w:t>TEORICA A06 — ANTHEA — Audit generale di Bridge Design</w:t>
      </w:r>
      <w:bookmarkEnd w:id="108"/>
    </w:p>
    <w:p w14:paraId="3AD05425" w14:textId="77777777" w:rsidR="00F4549C" w:rsidRDefault="00E8037C">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6538E5D5" w14:textId="77777777" w:rsidR="00F4549C" w:rsidRDefault="00E8037C">
      <w:pPr>
        <w:pStyle w:val="Titolo2"/>
        <w:keepNext/>
        <w:spacing w:after="140"/>
      </w:pPr>
      <w:bookmarkStart w:id="109" w:name="_Toc241840290"/>
      <w:r>
        <w:t>1. Esito e significato dei controlli</w:t>
      </w:r>
      <w:bookmarkEnd w:id="109"/>
    </w:p>
    <w:p w14:paraId="52D606C7" w14:textId="77777777" w:rsidR="00F4549C" w:rsidRDefault="00E8037C">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77CED76E" w14:textId="77777777" w:rsidR="00F4549C" w:rsidRDefault="00E8037C">
      <w:pPr>
        <w:spacing w:after="140"/>
      </w:pPr>
      <w:r>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552BA0AE" w14:textId="77777777" w:rsidR="00F4549C" w:rsidRDefault="00E8037C">
      <w:pPr>
        <w:spacing w:after="140"/>
      </w:pPr>
      <w:r>
        <w:t xml:space="preserve">Sono state eseguite </w:t>
      </w:r>
      <w:r>
        <w:rPr>
          <w:b/>
        </w:rPr>
        <w:t>27 ricerche di campagna</w:t>
      </w:r>
      <w:r>
        <w:t xml:space="preserve">, per </w:t>
      </w:r>
      <w:r>
        <w:rPr>
          <w:b/>
        </w:rPr>
        <w:t>10.491 valutazioni complessive</w:t>
      </w:r>
      <w:r>
        <w:t xml:space="preserve">, più una ricerca limite con prezzi e CO₂ nulli, oltre ai test di ricerca già presenti e alle prove attraverso la finestra. Sono superati anche build e smoke test WPF, inclusi 100 ponti </w:t>
      </w:r>
      <w:r>
        <w:lastRenderedPageBreak/>
        <w:t>casuali con semi riproducibili, caricamento del listino, salvataggio, riapertura, export e applicazione delle alternative.</w:t>
      </w:r>
    </w:p>
    <w:p w14:paraId="05C007A9" w14:textId="77777777" w:rsidR="00F4549C" w:rsidRDefault="00E8037C">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32F286B5" w14:textId="77777777" w:rsidR="00F4549C" w:rsidRDefault="00E8037C">
      <w:pPr>
        <w:pStyle w:val="Titolo2"/>
        <w:keepNext/>
        <w:spacing w:after="140"/>
      </w:pPr>
      <w:bookmarkStart w:id="110" w:name="_Toc241840291"/>
      <w:r>
        <w:t>2. Procedura seguita</w:t>
      </w:r>
      <w:bookmarkEnd w:id="110"/>
    </w:p>
    <w:p w14:paraId="1D269CF5" w14:textId="77777777" w:rsidR="00F4549C" w:rsidRDefault="00E8037C">
      <w:pPr>
        <w:spacing w:after="140"/>
        <w:ind w:left="283" w:hanging="283"/>
      </w:pPr>
      <w:r>
        <w:t>1. Lettura del motore, dei parametri, della ricerca e dei prospetti tecnici; controllo della separazione fra calcolo e interfaccia.</w:t>
      </w:r>
    </w:p>
    <w:p w14:paraId="6D601641" w14:textId="77777777" w:rsidR="00F4549C" w:rsidRDefault="00E8037C">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1A429EBF" w14:textId="77777777" w:rsidR="00F4549C" w:rsidRDefault="00E8037C">
      <w:pPr>
        <w:spacing w:after="140"/>
        <w:ind w:left="283" w:hanging="283"/>
      </w:pPr>
      <w:r>
        <w:t>3. Acquisizione dei PDF ufficiali dei prezzari, estrazione delle voci pertinenti, verifica visiva delle tabelle e conservazione degli hash SHA-256.</w:t>
      </w:r>
    </w:p>
    <w:p w14:paraId="08D0C4DB" w14:textId="77777777" w:rsidR="00F4549C" w:rsidRDefault="00E8037C">
      <w:pPr>
        <w:spacing w:after="140"/>
        <w:ind w:left="283" w:hanging="283"/>
      </w:pPr>
      <w:r>
        <w:t>4. Ricostruzione di carichi, reazioni, aree, volumi, peso delle sottostrutture, griglie dei pali e costo totale mediante controlli separati dal codice di produzione.</w:t>
      </w:r>
    </w:p>
    <w:p w14:paraId="4C1CB344" w14:textId="77777777" w:rsidR="00F4549C" w:rsidRDefault="00E8037C">
      <w:pPr>
        <w:spacing w:after="140"/>
        <w:ind w:left="283" w:hanging="283"/>
      </w:pPr>
      <w:r>
        <w:t>5. Correzione dei difetti individuati e aggiunta di test che esercitano i comportamenti corretti.</w:t>
      </w:r>
    </w:p>
    <w:p w14:paraId="041609E7" w14:textId="77777777" w:rsidR="00F4549C" w:rsidRDefault="00E8037C">
      <w:pPr>
        <w:spacing w:after="140"/>
        <w:ind w:left="283" w:hanging="283"/>
      </w:pPr>
      <w:r>
        <w:t>6. Esecuzione della campagna parametrica e riesecuzione dei 2.000 input della precedente campagna di confronto col sito.</w:t>
      </w:r>
    </w:p>
    <w:p w14:paraId="5C86A05C" w14:textId="77777777" w:rsidR="00F4549C" w:rsidRDefault="00E8037C">
      <w:pPr>
        <w:spacing w:after="140"/>
        <w:ind w:left="283" w:hanging="283"/>
      </w:pPr>
      <w:r>
        <w:t>7. Prove della finestra, dei grafici e delle esportazioni; ispezione delle immagini di prospetto, sezione e graduatoria.</w:t>
      </w:r>
    </w:p>
    <w:p w14:paraId="33C2C12A" w14:textId="77777777" w:rsidR="00F4549C" w:rsidRDefault="00E8037C">
      <w:pPr>
        <w:spacing w:after="140"/>
        <w:ind w:left="283" w:hanging="283"/>
      </w:pPr>
      <w:r>
        <w:t>8. Prove finali della ricerca: vincoli, enumerazione diretta di piccole griglie, graduatorie, frontiera Pareto, riproducibilità, cancellazione e applicazione della soluzione.</w:t>
      </w:r>
    </w:p>
    <w:p w14:paraId="517936A2" w14:textId="77777777" w:rsidR="00F4549C" w:rsidRDefault="00E8037C">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3231BE8B" w14:textId="77777777" w:rsidR="00F4549C" w:rsidRDefault="00E8037C">
      <w:pPr>
        <w:pStyle w:val="Titolo2"/>
        <w:keepNext/>
        <w:spacing w:after="140"/>
      </w:pPr>
      <w:bookmarkStart w:id="111" w:name="_Toc241840292"/>
      <w:r>
        <w:t>3. Prezzi: fonti, unità e decisioni</w:t>
      </w:r>
      <w:bookmarkEnd w:id="111"/>
    </w:p>
    <w:p w14:paraId="39679E3B" w14:textId="77777777" w:rsidR="00F4549C" w:rsidRDefault="00E8037C">
      <w:pPr>
        <w:spacing w:after="140"/>
      </w:pPr>
      <w:r>
        <w:t>Fonti consultate: ANAS, elenco prezzi ufficiale (https://www.stradeanas.it/it/elenco-prezzi), PDF NC-MP 2026 Rev.1, giugno 2026 (https://www.stradeanas.it/sites/default/files/fornitori/doc/elenco%20prezzi/NC-</w:t>
      </w:r>
      <w:r>
        <w:lastRenderedPageBreak/>
        <w:t>MP_LISTINO-PREZZI-2026-Rev1.pdf), Emilia-Romagna, prezzario 2026 corretto (https://territorio.regione.emilia-romagna.it/osservatorio/elenco_regionale_prezzi). Il secondo serve da riscontro territoriale; non implica che il ponte sia localizzato in quella regione.</w:t>
      </w:r>
    </w:p>
    <w:p w14:paraId="572E1F10" w14:textId="77777777" w:rsidR="00F4549C" w:rsidRDefault="00E8037C">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6D3E1714" w14:textId="77777777">
        <w:trPr>
          <w:cantSplit/>
          <w:tblHeader/>
          <w:jc w:val="center"/>
        </w:trPr>
        <w:tc>
          <w:tcPr>
            <w:tcW w:w="3969" w:type="dxa"/>
            <w:shd w:val="clear" w:color="auto" w:fill="E7E6E6"/>
            <w:tcMar>
              <w:top w:w="90" w:type="dxa"/>
              <w:left w:w="90" w:type="dxa"/>
              <w:bottom w:w="90" w:type="dxa"/>
              <w:right w:w="90" w:type="dxa"/>
            </w:tcMar>
            <w:vAlign w:val="center"/>
          </w:tcPr>
          <w:p w14:paraId="1F6A9CA7" w14:textId="77777777" w:rsidR="00F4549C" w:rsidRDefault="00E8037C">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58088576" w14:textId="77777777" w:rsidR="00F4549C" w:rsidRDefault="00E8037C">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59F4F50E" w14:textId="77777777" w:rsidR="00F4549C" w:rsidRDefault="00E8037C">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2569F739" w14:textId="77777777" w:rsidR="00F4549C" w:rsidRDefault="00E8037C">
            <w:pPr>
              <w:spacing w:before="20" w:after="20"/>
              <w:jc w:val="center"/>
            </w:pPr>
            <w:r>
              <w:rPr>
                <w:b/>
                <w:sz w:val="21"/>
              </w:rPr>
              <w:t>Pagina PDF</w:t>
            </w:r>
          </w:p>
        </w:tc>
      </w:tr>
      <w:tr w:rsidR="00F4549C" w14:paraId="2DCD39B0" w14:textId="77777777">
        <w:trPr>
          <w:cantSplit/>
          <w:jc w:val="center"/>
        </w:trPr>
        <w:tc>
          <w:tcPr>
            <w:tcW w:w="3969" w:type="dxa"/>
            <w:tcMar>
              <w:top w:w="90" w:type="dxa"/>
              <w:left w:w="90" w:type="dxa"/>
              <w:bottom w:w="90" w:type="dxa"/>
              <w:right w:w="90" w:type="dxa"/>
            </w:tcMar>
            <w:vAlign w:val="center"/>
          </w:tcPr>
          <w:p w14:paraId="02083E26" w14:textId="77777777" w:rsidR="00F4549C" w:rsidRDefault="00E8037C">
            <w:pPr>
              <w:spacing w:before="20" w:after="20"/>
              <w:jc w:val="left"/>
            </w:pPr>
            <w:r>
              <w:rPr>
                <w:sz w:val="21"/>
              </w:rPr>
              <w:t>B.03.040.b, C45/55</w:t>
            </w:r>
          </w:p>
        </w:tc>
        <w:tc>
          <w:tcPr>
            <w:tcW w:w="1814" w:type="dxa"/>
            <w:tcMar>
              <w:top w:w="90" w:type="dxa"/>
              <w:left w:w="90" w:type="dxa"/>
              <w:bottom w:w="90" w:type="dxa"/>
              <w:right w:w="90" w:type="dxa"/>
            </w:tcMar>
            <w:vAlign w:val="center"/>
          </w:tcPr>
          <w:p w14:paraId="1144F03B" w14:textId="77777777" w:rsidR="00F4549C" w:rsidRDefault="00E8037C">
            <w:pPr>
              <w:spacing w:before="20" w:after="20"/>
              <w:jc w:val="center"/>
            </w:pPr>
            <w:r>
              <w:rPr>
                <w:sz w:val="21"/>
              </w:rPr>
              <w:t>€/m³</w:t>
            </w:r>
          </w:p>
        </w:tc>
        <w:tc>
          <w:tcPr>
            <w:tcW w:w="1814" w:type="dxa"/>
            <w:tcMar>
              <w:top w:w="90" w:type="dxa"/>
              <w:left w:w="90" w:type="dxa"/>
              <w:bottom w:w="90" w:type="dxa"/>
              <w:right w:w="90" w:type="dxa"/>
            </w:tcMar>
            <w:vAlign w:val="center"/>
          </w:tcPr>
          <w:p w14:paraId="1CC0B24C" w14:textId="77777777" w:rsidR="00F4549C" w:rsidRDefault="00E8037C">
            <w:pPr>
              <w:spacing w:before="20" w:after="20"/>
              <w:jc w:val="center"/>
            </w:pPr>
            <w:r>
              <w:rPr>
                <w:sz w:val="21"/>
              </w:rPr>
              <w:t>260,21</w:t>
            </w:r>
          </w:p>
        </w:tc>
        <w:tc>
          <w:tcPr>
            <w:tcW w:w="2041" w:type="dxa"/>
            <w:tcMar>
              <w:top w:w="90" w:type="dxa"/>
              <w:left w:w="90" w:type="dxa"/>
              <w:bottom w:w="90" w:type="dxa"/>
              <w:right w:w="90" w:type="dxa"/>
            </w:tcMar>
            <w:vAlign w:val="center"/>
          </w:tcPr>
          <w:p w14:paraId="2784D432" w14:textId="77777777" w:rsidR="00F4549C" w:rsidRDefault="00E8037C">
            <w:pPr>
              <w:spacing w:before="20" w:after="20"/>
              <w:jc w:val="center"/>
            </w:pPr>
            <w:r>
              <w:rPr>
                <w:sz w:val="21"/>
              </w:rPr>
              <w:t>38</w:t>
            </w:r>
          </w:p>
        </w:tc>
      </w:tr>
      <w:tr w:rsidR="00F4549C" w14:paraId="56C52AC8" w14:textId="77777777">
        <w:trPr>
          <w:cantSplit/>
          <w:jc w:val="center"/>
        </w:trPr>
        <w:tc>
          <w:tcPr>
            <w:tcW w:w="3969" w:type="dxa"/>
            <w:tcMar>
              <w:top w:w="90" w:type="dxa"/>
              <w:left w:w="90" w:type="dxa"/>
              <w:bottom w:w="90" w:type="dxa"/>
              <w:right w:w="90" w:type="dxa"/>
            </w:tcMar>
            <w:vAlign w:val="center"/>
          </w:tcPr>
          <w:p w14:paraId="352ADF44" w14:textId="77777777" w:rsidR="00F4549C" w:rsidRDefault="00E8037C">
            <w:pPr>
              <w:spacing w:before="20" w:after="20"/>
              <w:jc w:val="left"/>
            </w:pPr>
            <w:r>
              <w:rPr>
                <w:sz w:val="21"/>
              </w:rPr>
              <w:t>B.03.031.d, C35/45 fondazioni</w:t>
            </w:r>
          </w:p>
        </w:tc>
        <w:tc>
          <w:tcPr>
            <w:tcW w:w="1814" w:type="dxa"/>
            <w:tcMar>
              <w:top w:w="90" w:type="dxa"/>
              <w:left w:w="90" w:type="dxa"/>
              <w:bottom w:w="90" w:type="dxa"/>
              <w:right w:w="90" w:type="dxa"/>
            </w:tcMar>
            <w:vAlign w:val="center"/>
          </w:tcPr>
          <w:p w14:paraId="48C414BC" w14:textId="77777777" w:rsidR="00F4549C" w:rsidRDefault="00E8037C">
            <w:pPr>
              <w:spacing w:before="20" w:after="20"/>
              <w:jc w:val="center"/>
            </w:pPr>
            <w:r>
              <w:rPr>
                <w:sz w:val="21"/>
              </w:rPr>
              <w:t>€/m³</w:t>
            </w:r>
          </w:p>
        </w:tc>
        <w:tc>
          <w:tcPr>
            <w:tcW w:w="1814" w:type="dxa"/>
            <w:tcMar>
              <w:top w:w="90" w:type="dxa"/>
              <w:left w:w="90" w:type="dxa"/>
              <w:bottom w:w="90" w:type="dxa"/>
              <w:right w:w="90" w:type="dxa"/>
            </w:tcMar>
            <w:vAlign w:val="center"/>
          </w:tcPr>
          <w:p w14:paraId="255C52C1" w14:textId="77777777" w:rsidR="00F4549C" w:rsidRDefault="00E8037C">
            <w:pPr>
              <w:spacing w:before="20" w:after="20"/>
              <w:jc w:val="center"/>
            </w:pPr>
            <w:r>
              <w:rPr>
                <w:sz w:val="21"/>
              </w:rPr>
              <w:t>226,38</w:t>
            </w:r>
          </w:p>
        </w:tc>
        <w:tc>
          <w:tcPr>
            <w:tcW w:w="2041" w:type="dxa"/>
            <w:tcMar>
              <w:top w:w="90" w:type="dxa"/>
              <w:left w:w="90" w:type="dxa"/>
              <w:bottom w:w="90" w:type="dxa"/>
              <w:right w:w="90" w:type="dxa"/>
            </w:tcMar>
            <w:vAlign w:val="center"/>
          </w:tcPr>
          <w:p w14:paraId="61DF8383" w14:textId="77777777" w:rsidR="00F4549C" w:rsidRDefault="00E8037C">
            <w:pPr>
              <w:spacing w:before="20" w:after="20"/>
              <w:jc w:val="center"/>
            </w:pPr>
            <w:r>
              <w:rPr>
                <w:sz w:val="21"/>
              </w:rPr>
              <w:t>37</w:t>
            </w:r>
          </w:p>
        </w:tc>
      </w:tr>
      <w:tr w:rsidR="00F4549C" w14:paraId="49EDBD6F" w14:textId="77777777">
        <w:trPr>
          <w:cantSplit/>
          <w:jc w:val="center"/>
        </w:trPr>
        <w:tc>
          <w:tcPr>
            <w:tcW w:w="3969" w:type="dxa"/>
            <w:tcMar>
              <w:top w:w="90" w:type="dxa"/>
              <w:left w:w="90" w:type="dxa"/>
              <w:bottom w:w="90" w:type="dxa"/>
              <w:right w:w="90" w:type="dxa"/>
            </w:tcMar>
            <w:vAlign w:val="center"/>
          </w:tcPr>
          <w:p w14:paraId="65070D9A" w14:textId="77777777" w:rsidR="00F4549C" w:rsidRDefault="00E8037C">
            <w:pPr>
              <w:spacing w:before="20" w:after="20"/>
              <w:jc w:val="left"/>
            </w:pPr>
            <w:r>
              <w:rPr>
                <w:sz w:val="21"/>
              </w:rPr>
              <w:t>B.03.035.d, C35/45 elevazione</w:t>
            </w:r>
          </w:p>
        </w:tc>
        <w:tc>
          <w:tcPr>
            <w:tcW w:w="1814" w:type="dxa"/>
            <w:tcMar>
              <w:top w:w="90" w:type="dxa"/>
              <w:left w:w="90" w:type="dxa"/>
              <w:bottom w:w="90" w:type="dxa"/>
              <w:right w:w="90" w:type="dxa"/>
            </w:tcMar>
            <w:vAlign w:val="center"/>
          </w:tcPr>
          <w:p w14:paraId="5AA1A9B5" w14:textId="77777777" w:rsidR="00F4549C" w:rsidRDefault="00E8037C">
            <w:pPr>
              <w:spacing w:before="20" w:after="20"/>
              <w:jc w:val="center"/>
            </w:pPr>
            <w:r>
              <w:rPr>
                <w:sz w:val="21"/>
              </w:rPr>
              <w:t>€/m³</w:t>
            </w:r>
          </w:p>
        </w:tc>
        <w:tc>
          <w:tcPr>
            <w:tcW w:w="1814" w:type="dxa"/>
            <w:tcMar>
              <w:top w:w="90" w:type="dxa"/>
              <w:left w:w="90" w:type="dxa"/>
              <w:bottom w:w="90" w:type="dxa"/>
              <w:right w:w="90" w:type="dxa"/>
            </w:tcMar>
            <w:vAlign w:val="center"/>
          </w:tcPr>
          <w:p w14:paraId="06F859A7" w14:textId="77777777" w:rsidR="00F4549C" w:rsidRDefault="00E8037C">
            <w:pPr>
              <w:spacing w:before="20" w:after="20"/>
              <w:jc w:val="center"/>
            </w:pPr>
            <w:r>
              <w:rPr>
                <w:sz w:val="21"/>
              </w:rPr>
              <w:t>241,07</w:t>
            </w:r>
          </w:p>
        </w:tc>
        <w:tc>
          <w:tcPr>
            <w:tcW w:w="2041" w:type="dxa"/>
            <w:tcMar>
              <w:top w:w="90" w:type="dxa"/>
              <w:left w:w="90" w:type="dxa"/>
              <w:bottom w:w="90" w:type="dxa"/>
              <w:right w:w="90" w:type="dxa"/>
            </w:tcMar>
            <w:vAlign w:val="center"/>
          </w:tcPr>
          <w:p w14:paraId="0094076E" w14:textId="77777777" w:rsidR="00F4549C" w:rsidRDefault="00E8037C">
            <w:pPr>
              <w:spacing w:before="20" w:after="20"/>
              <w:jc w:val="center"/>
            </w:pPr>
            <w:r>
              <w:rPr>
                <w:sz w:val="21"/>
              </w:rPr>
              <w:t>38</w:t>
            </w:r>
          </w:p>
        </w:tc>
      </w:tr>
      <w:tr w:rsidR="00F4549C" w14:paraId="541231F9" w14:textId="77777777">
        <w:trPr>
          <w:cantSplit/>
          <w:jc w:val="center"/>
        </w:trPr>
        <w:tc>
          <w:tcPr>
            <w:tcW w:w="3969" w:type="dxa"/>
            <w:tcMar>
              <w:top w:w="90" w:type="dxa"/>
              <w:left w:w="90" w:type="dxa"/>
              <w:bottom w:w="90" w:type="dxa"/>
              <w:right w:w="90" w:type="dxa"/>
            </w:tcMar>
            <w:vAlign w:val="center"/>
          </w:tcPr>
          <w:p w14:paraId="40892730" w14:textId="77777777" w:rsidR="00F4549C" w:rsidRDefault="00E8037C">
            <w:pPr>
              <w:spacing w:before="20" w:after="20"/>
              <w:jc w:val="left"/>
            </w:pPr>
            <w:r>
              <w:rPr>
                <w:sz w:val="21"/>
              </w:rPr>
              <w:t>B.05.030, B450C</w:t>
            </w:r>
          </w:p>
        </w:tc>
        <w:tc>
          <w:tcPr>
            <w:tcW w:w="1814" w:type="dxa"/>
            <w:tcMar>
              <w:top w:w="90" w:type="dxa"/>
              <w:left w:w="90" w:type="dxa"/>
              <w:bottom w:w="90" w:type="dxa"/>
              <w:right w:w="90" w:type="dxa"/>
            </w:tcMar>
            <w:vAlign w:val="center"/>
          </w:tcPr>
          <w:p w14:paraId="68B135E6"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716DB41C" w14:textId="77777777" w:rsidR="00F4549C" w:rsidRDefault="00E8037C">
            <w:pPr>
              <w:spacing w:before="20" w:after="20"/>
              <w:jc w:val="center"/>
            </w:pPr>
            <w:r>
              <w:rPr>
                <w:sz w:val="21"/>
              </w:rPr>
              <w:t>1,66</w:t>
            </w:r>
          </w:p>
        </w:tc>
        <w:tc>
          <w:tcPr>
            <w:tcW w:w="2041" w:type="dxa"/>
            <w:tcMar>
              <w:top w:w="90" w:type="dxa"/>
              <w:left w:w="90" w:type="dxa"/>
              <w:bottom w:w="90" w:type="dxa"/>
              <w:right w:w="90" w:type="dxa"/>
            </w:tcMar>
            <w:vAlign w:val="center"/>
          </w:tcPr>
          <w:p w14:paraId="18A3842B" w14:textId="77777777" w:rsidR="00F4549C" w:rsidRDefault="00E8037C">
            <w:pPr>
              <w:spacing w:before="20" w:after="20"/>
              <w:jc w:val="center"/>
            </w:pPr>
            <w:r>
              <w:rPr>
                <w:sz w:val="21"/>
              </w:rPr>
              <w:t>47</w:t>
            </w:r>
          </w:p>
        </w:tc>
      </w:tr>
      <w:tr w:rsidR="00F4549C" w14:paraId="49285216" w14:textId="77777777">
        <w:trPr>
          <w:cantSplit/>
          <w:jc w:val="center"/>
        </w:trPr>
        <w:tc>
          <w:tcPr>
            <w:tcW w:w="3969" w:type="dxa"/>
            <w:tcMar>
              <w:top w:w="90" w:type="dxa"/>
              <w:left w:w="90" w:type="dxa"/>
              <w:bottom w:w="90" w:type="dxa"/>
              <w:right w:w="90" w:type="dxa"/>
            </w:tcMar>
            <w:vAlign w:val="center"/>
          </w:tcPr>
          <w:p w14:paraId="5913FAD1" w14:textId="77777777" w:rsidR="00F4549C" w:rsidRDefault="00E8037C">
            <w:pPr>
              <w:spacing w:before="20" w:after="20"/>
              <w:jc w:val="left"/>
            </w:pPr>
            <w:r>
              <w:rPr>
                <w:sz w:val="21"/>
              </w:rPr>
              <w:t>B.05.057, trefoli</w:t>
            </w:r>
          </w:p>
        </w:tc>
        <w:tc>
          <w:tcPr>
            <w:tcW w:w="1814" w:type="dxa"/>
            <w:tcMar>
              <w:top w:w="90" w:type="dxa"/>
              <w:left w:w="90" w:type="dxa"/>
              <w:bottom w:w="90" w:type="dxa"/>
              <w:right w:w="90" w:type="dxa"/>
            </w:tcMar>
            <w:vAlign w:val="center"/>
          </w:tcPr>
          <w:p w14:paraId="6E8A0A33"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40B64468" w14:textId="77777777" w:rsidR="00F4549C" w:rsidRDefault="00E8037C">
            <w:pPr>
              <w:spacing w:before="20" w:after="20"/>
              <w:jc w:val="center"/>
            </w:pPr>
            <w:r>
              <w:rPr>
                <w:sz w:val="21"/>
              </w:rPr>
              <w:t>2,02</w:t>
            </w:r>
          </w:p>
        </w:tc>
        <w:tc>
          <w:tcPr>
            <w:tcW w:w="2041" w:type="dxa"/>
            <w:tcMar>
              <w:top w:w="90" w:type="dxa"/>
              <w:left w:w="90" w:type="dxa"/>
              <w:bottom w:w="90" w:type="dxa"/>
              <w:right w:w="90" w:type="dxa"/>
            </w:tcMar>
            <w:vAlign w:val="center"/>
          </w:tcPr>
          <w:p w14:paraId="2B6B299E" w14:textId="77777777" w:rsidR="00F4549C" w:rsidRDefault="00E8037C">
            <w:pPr>
              <w:spacing w:before="20" w:after="20"/>
              <w:jc w:val="center"/>
            </w:pPr>
            <w:r>
              <w:rPr>
                <w:sz w:val="21"/>
              </w:rPr>
              <w:t>48</w:t>
            </w:r>
          </w:p>
        </w:tc>
      </w:tr>
      <w:tr w:rsidR="00F4549C" w14:paraId="2251BF48" w14:textId="77777777">
        <w:trPr>
          <w:cantSplit/>
          <w:jc w:val="center"/>
        </w:trPr>
        <w:tc>
          <w:tcPr>
            <w:tcW w:w="3969" w:type="dxa"/>
            <w:tcMar>
              <w:top w:w="90" w:type="dxa"/>
              <w:left w:w="90" w:type="dxa"/>
              <w:bottom w:w="90" w:type="dxa"/>
              <w:right w:w="90" w:type="dxa"/>
            </w:tcMar>
            <w:vAlign w:val="center"/>
          </w:tcPr>
          <w:p w14:paraId="2AE1FEF8" w14:textId="77777777" w:rsidR="00F4549C" w:rsidRDefault="00E8037C">
            <w:pPr>
              <w:spacing w:before="20" w:after="20"/>
              <w:jc w:val="left"/>
            </w:pPr>
            <w:r>
              <w:rPr>
                <w:sz w:val="21"/>
              </w:rPr>
              <w:t>B.05.000.01.8.b, carpenteria</w:t>
            </w:r>
          </w:p>
        </w:tc>
        <w:tc>
          <w:tcPr>
            <w:tcW w:w="1814" w:type="dxa"/>
            <w:tcMar>
              <w:top w:w="90" w:type="dxa"/>
              <w:left w:w="90" w:type="dxa"/>
              <w:bottom w:w="90" w:type="dxa"/>
              <w:right w:w="90" w:type="dxa"/>
            </w:tcMar>
            <w:vAlign w:val="center"/>
          </w:tcPr>
          <w:p w14:paraId="3AFF35ED"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6BC4AA06" w14:textId="77777777" w:rsidR="00F4549C" w:rsidRDefault="00E8037C">
            <w:pPr>
              <w:spacing w:before="20" w:after="20"/>
              <w:jc w:val="center"/>
            </w:pPr>
            <w:r>
              <w:rPr>
                <w:sz w:val="21"/>
              </w:rPr>
              <w:t>3,50</w:t>
            </w:r>
          </w:p>
        </w:tc>
        <w:tc>
          <w:tcPr>
            <w:tcW w:w="2041" w:type="dxa"/>
            <w:tcMar>
              <w:top w:w="90" w:type="dxa"/>
              <w:left w:w="90" w:type="dxa"/>
              <w:bottom w:w="90" w:type="dxa"/>
              <w:right w:w="90" w:type="dxa"/>
            </w:tcMar>
            <w:vAlign w:val="center"/>
          </w:tcPr>
          <w:p w14:paraId="72BB9BB7" w14:textId="77777777" w:rsidR="00F4549C" w:rsidRDefault="00E8037C">
            <w:pPr>
              <w:spacing w:before="20" w:after="20"/>
              <w:jc w:val="center"/>
            </w:pPr>
            <w:r>
              <w:rPr>
                <w:sz w:val="21"/>
              </w:rPr>
              <w:t>43</w:t>
            </w:r>
          </w:p>
        </w:tc>
      </w:tr>
      <w:tr w:rsidR="00F4549C" w14:paraId="429A9CE5" w14:textId="77777777">
        <w:trPr>
          <w:cantSplit/>
          <w:jc w:val="center"/>
        </w:trPr>
        <w:tc>
          <w:tcPr>
            <w:tcW w:w="3969" w:type="dxa"/>
            <w:tcMar>
              <w:top w:w="90" w:type="dxa"/>
              <w:left w:w="90" w:type="dxa"/>
              <w:bottom w:w="90" w:type="dxa"/>
              <w:right w:w="90" w:type="dxa"/>
            </w:tcMar>
            <w:vAlign w:val="center"/>
          </w:tcPr>
          <w:p w14:paraId="3523F41D" w14:textId="77777777" w:rsidR="00F4549C" w:rsidRDefault="00E8037C">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3F58D6E6"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4E3911A4" w14:textId="77777777" w:rsidR="00F4549C" w:rsidRDefault="00E8037C">
            <w:pPr>
              <w:spacing w:before="20" w:after="20"/>
              <w:jc w:val="center"/>
            </w:pPr>
            <w:r>
              <w:rPr>
                <w:sz w:val="21"/>
              </w:rPr>
              <w:t>4,24</w:t>
            </w:r>
          </w:p>
        </w:tc>
        <w:tc>
          <w:tcPr>
            <w:tcW w:w="2041" w:type="dxa"/>
            <w:tcMar>
              <w:top w:w="90" w:type="dxa"/>
              <w:left w:w="90" w:type="dxa"/>
              <w:bottom w:w="90" w:type="dxa"/>
              <w:right w:w="90" w:type="dxa"/>
            </w:tcMar>
            <w:vAlign w:val="center"/>
          </w:tcPr>
          <w:p w14:paraId="7E66A37B" w14:textId="77777777" w:rsidR="00F4549C" w:rsidRDefault="00E8037C">
            <w:pPr>
              <w:spacing w:before="20" w:after="20"/>
              <w:jc w:val="center"/>
            </w:pPr>
            <w:r>
              <w:rPr>
                <w:sz w:val="21"/>
              </w:rPr>
              <w:t>44</w:t>
            </w:r>
          </w:p>
        </w:tc>
      </w:tr>
      <w:tr w:rsidR="00F4549C" w14:paraId="1255B6C2" w14:textId="77777777">
        <w:trPr>
          <w:cantSplit/>
          <w:jc w:val="center"/>
        </w:trPr>
        <w:tc>
          <w:tcPr>
            <w:tcW w:w="3969" w:type="dxa"/>
            <w:tcMar>
              <w:top w:w="90" w:type="dxa"/>
              <w:left w:w="90" w:type="dxa"/>
              <w:bottom w:w="90" w:type="dxa"/>
              <w:right w:w="90" w:type="dxa"/>
            </w:tcMar>
            <w:vAlign w:val="center"/>
          </w:tcPr>
          <w:p w14:paraId="4081D6BB" w14:textId="77777777" w:rsidR="00F4549C" w:rsidRDefault="00E8037C">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5017A018"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3565A298" w14:textId="77777777" w:rsidR="00F4549C" w:rsidRDefault="00E8037C">
            <w:pPr>
              <w:spacing w:before="20" w:after="20"/>
              <w:jc w:val="center"/>
            </w:pPr>
            <w:r>
              <w:rPr>
                <w:sz w:val="21"/>
              </w:rPr>
              <w:t>0,46</w:t>
            </w:r>
          </w:p>
        </w:tc>
        <w:tc>
          <w:tcPr>
            <w:tcW w:w="2041" w:type="dxa"/>
            <w:tcMar>
              <w:top w:w="90" w:type="dxa"/>
              <w:left w:w="90" w:type="dxa"/>
              <w:bottom w:w="90" w:type="dxa"/>
              <w:right w:w="90" w:type="dxa"/>
            </w:tcMar>
            <w:vAlign w:val="center"/>
          </w:tcPr>
          <w:p w14:paraId="171B6DF3" w14:textId="77777777" w:rsidR="00F4549C" w:rsidRDefault="00E8037C">
            <w:pPr>
              <w:spacing w:before="20" w:after="20"/>
              <w:jc w:val="center"/>
            </w:pPr>
            <w:r>
              <w:rPr>
                <w:sz w:val="21"/>
              </w:rPr>
              <w:t>44</w:t>
            </w:r>
          </w:p>
        </w:tc>
      </w:tr>
      <w:tr w:rsidR="00F4549C" w14:paraId="6F604B92" w14:textId="77777777">
        <w:trPr>
          <w:cantSplit/>
          <w:jc w:val="center"/>
        </w:trPr>
        <w:tc>
          <w:tcPr>
            <w:tcW w:w="3969" w:type="dxa"/>
            <w:tcMar>
              <w:top w:w="90" w:type="dxa"/>
              <w:left w:w="90" w:type="dxa"/>
              <w:bottom w:w="90" w:type="dxa"/>
              <w:right w:w="90" w:type="dxa"/>
            </w:tcMar>
            <w:vAlign w:val="center"/>
          </w:tcPr>
          <w:p w14:paraId="7D50DBC8" w14:textId="77777777" w:rsidR="00F4549C" w:rsidRDefault="00E8037C">
            <w:pPr>
              <w:spacing w:before="20" w:after="20"/>
              <w:jc w:val="left"/>
            </w:pPr>
            <w:r>
              <w:rPr>
                <w:sz w:val="21"/>
              </w:rPr>
              <w:t>B.04.001, casseri piani</w:t>
            </w:r>
          </w:p>
        </w:tc>
        <w:tc>
          <w:tcPr>
            <w:tcW w:w="1814" w:type="dxa"/>
            <w:tcMar>
              <w:top w:w="90" w:type="dxa"/>
              <w:left w:w="90" w:type="dxa"/>
              <w:bottom w:w="90" w:type="dxa"/>
              <w:right w:w="90" w:type="dxa"/>
            </w:tcMar>
            <w:vAlign w:val="center"/>
          </w:tcPr>
          <w:p w14:paraId="220C8769" w14:textId="77777777" w:rsidR="00F4549C" w:rsidRDefault="00E8037C">
            <w:pPr>
              <w:spacing w:before="20" w:after="20"/>
              <w:jc w:val="center"/>
            </w:pPr>
            <w:r>
              <w:rPr>
                <w:sz w:val="21"/>
              </w:rPr>
              <w:t>€/m²</w:t>
            </w:r>
          </w:p>
        </w:tc>
        <w:tc>
          <w:tcPr>
            <w:tcW w:w="1814" w:type="dxa"/>
            <w:tcMar>
              <w:top w:w="90" w:type="dxa"/>
              <w:left w:w="90" w:type="dxa"/>
              <w:bottom w:w="90" w:type="dxa"/>
              <w:right w:w="90" w:type="dxa"/>
            </w:tcMar>
            <w:vAlign w:val="center"/>
          </w:tcPr>
          <w:p w14:paraId="55B39572" w14:textId="77777777" w:rsidR="00F4549C" w:rsidRDefault="00E8037C">
            <w:pPr>
              <w:spacing w:before="20" w:after="20"/>
              <w:jc w:val="center"/>
            </w:pPr>
            <w:r>
              <w:rPr>
                <w:sz w:val="21"/>
              </w:rPr>
              <w:t>40,34</w:t>
            </w:r>
          </w:p>
        </w:tc>
        <w:tc>
          <w:tcPr>
            <w:tcW w:w="2041" w:type="dxa"/>
            <w:tcMar>
              <w:top w:w="90" w:type="dxa"/>
              <w:left w:w="90" w:type="dxa"/>
              <w:bottom w:w="90" w:type="dxa"/>
              <w:right w:w="90" w:type="dxa"/>
            </w:tcMar>
            <w:vAlign w:val="center"/>
          </w:tcPr>
          <w:p w14:paraId="65790922" w14:textId="77777777" w:rsidR="00F4549C" w:rsidRDefault="00E8037C">
            <w:pPr>
              <w:spacing w:before="20" w:after="20"/>
              <w:jc w:val="center"/>
            </w:pPr>
            <w:r>
              <w:rPr>
                <w:sz w:val="21"/>
              </w:rPr>
              <w:t>40</w:t>
            </w:r>
          </w:p>
        </w:tc>
      </w:tr>
      <w:tr w:rsidR="00F4549C" w14:paraId="0984C067" w14:textId="77777777">
        <w:trPr>
          <w:cantSplit/>
          <w:jc w:val="center"/>
        </w:trPr>
        <w:tc>
          <w:tcPr>
            <w:tcW w:w="3969" w:type="dxa"/>
            <w:tcMar>
              <w:top w:w="90" w:type="dxa"/>
              <w:left w:w="90" w:type="dxa"/>
              <w:bottom w:w="90" w:type="dxa"/>
              <w:right w:w="90" w:type="dxa"/>
            </w:tcMar>
            <w:vAlign w:val="center"/>
          </w:tcPr>
          <w:p w14:paraId="5C40014B" w14:textId="77777777" w:rsidR="00F4549C" w:rsidRDefault="00E8037C">
            <w:pPr>
              <w:spacing w:before="20" w:after="20"/>
              <w:jc w:val="left"/>
            </w:pPr>
            <w:r>
              <w:rPr>
                <w:sz w:val="21"/>
              </w:rPr>
              <w:t>B.02.040.b, palo 1.000 mm</w:t>
            </w:r>
          </w:p>
        </w:tc>
        <w:tc>
          <w:tcPr>
            <w:tcW w:w="1814" w:type="dxa"/>
            <w:tcMar>
              <w:top w:w="90" w:type="dxa"/>
              <w:left w:w="90" w:type="dxa"/>
              <w:bottom w:w="90" w:type="dxa"/>
              <w:right w:w="90" w:type="dxa"/>
            </w:tcMar>
            <w:vAlign w:val="center"/>
          </w:tcPr>
          <w:p w14:paraId="1E7E91C2" w14:textId="77777777" w:rsidR="00F4549C" w:rsidRDefault="00E8037C">
            <w:pPr>
              <w:spacing w:before="20" w:after="20"/>
              <w:jc w:val="center"/>
            </w:pPr>
            <w:r>
              <w:rPr>
                <w:sz w:val="21"/>
              </w:rPr>
              <w:t>€/m</w:t>
            </w:r>
          </w:p>
        </w:tc>
        <w:tc>
          <w:tcPr>
            <w:tcW w:w="1814" w:type="dxa"/>
            <w:tcMar>
              <w:top w:w="90" w:type="dxa"/>
              <w:left w:w="90" w:type="dxa"/>
              <w:bottom w:w="90" w:type="dxa"/>
              <w:right w:w="90" w:type="dxa"/>
            </w:tcMar>
            <w:vAlign w:val="center"/>
          </w:tcPr>
          <w:p w14:paraId="78AA8E73" w14:textId="77777777" w:rsidR="00F4549C" w:rsidRDefault="00E8037C">
            <w:pPr>
              <w:spacing w:before="20" w:after="20"/>
              <w:jc w:val="center"/>
            </w:pPr>
            <w:r>
              <w:rPr>
                <w:sz w:val="21"/>
              </w:rPr>
              <w:t>280,67</w:t>
            </w:r>
          </w:p>
        </w:tc>
        <w:tc>
          <w:tcPr>
            <w:tcW w:w="2041" w:type="dxa"/>
            <w:tcMar>
              <w:top w:w="90" w:type="dxa"/>
              <w:left w:w="90" w:type="dxa"/>
              <w:bottom w:w="90" w:type="dxa"/>
              <w:right w:w="90" w:type="dxa"/>
            </w:tcMar>
            <w:vAlign w:val="center"/>
          </w:tcPr>
          <w:p w14:paraId="4227BCDA" w14:textId="77777777" w:rsidR="00F4549C" w:rsidRDefault="00E8037C">
            <w:pPr>
              <w:spacing w:before="20" w:after="20"/>
              <w:jc w:val="center"/>
            </w:pPr>
            <w:r>
              <w:rPr>
                <w:sz w:val="21"/>
              </w:rPr>
              <w:t>28</w:t>
            </w:r>
          </w:p>
        </w:tc>
      </w:tr>
      <w:tr w:rsidR="00F4549C" w14:paraId="4B44111B" w14:textId="77777777">
        <w:trPr>
          <w:cantSplit/>
          <w:jc w:val="center"/>
        </w:trPr>
        <w:tc>
          <w:tcPr>
            <w:tcW w:w="3969" w:type="dxa"/>
            <w:tcMar>
              <w:top w:w="90" w:type="dxa"/>
              <w:left w:w="90" w:type="dxa"/>
              <w:bottom w:w="90" w:type="dxa"/>
              <w:right w:w="90" w:type="dxa"/>
            </w:tcMar>
            <w:vAlign w:val="center"/>
          </w:tcPr>
          <w:p w14:paraId="44D5F4A7" w14:textId="77777777" w:rsidR="00F4549C" w:rsidRDefault="00E8037C">
            <w:pPr>
              <w:spacing w:before="20" w:after="20"/>
              <w:jc w:val="left"/>
            </w:pPr>
            <w:r>
              <w:rPr>
                <w:sz w:val="21"/>
              </w:rPr>
              <w:t>B.02.040.d, palo 1.500 mm</w:t>
            </w:r>
          </w:p>
        </w:tc>
        <w:tc>
          <w:tcPr>
            <w:tcW w:w="1814" w:type="dxa"/>
            <w:tcMar>
              <w:top w:w="90" w:type="dxa"/>
              <w:left w:w="90" w:type="dxa"/>
              <w:bottom w:w="90" w:type="dxa"/>
              <w:right w:w="90" w:type="dxa"/>
            </w:tcMar>
            <w:vAlign w:val="center"/>
          </w:tcPr>
          <w:p w14:paraId="5F177E36" w14:textId="77777777" w:rsidR="00F4549C" w:rsidRDefault="00E8037C">
            <w:pPr>
              <w:spacing w:before="20" w:after="20"/>
              <w:jc w:val="center"/>
            </w:pPr>
            <w:r>
              <w:rPr>
                <w:sz w:val="21"/>
              </w:rPr>
              <w:t>€/m</w:t>
            </w:r>
          </w:p>
        </w:tc>
        <w:tc>
          <w:tcPr>
            <w:tcW w:w="1814" w:type="dxa"/>
            <w:tcMar>
              <w:top w:w="90" w:type="dxa"/>
              <w:left w:w="90" w:type="dxa"/>
              <w:bottom w:w="90" w:type="dxa"/>
              <w:right w:w="90" w:type="dxa"/>
            </w:tcMar>
            <w:vAlign w:val="center"/>
          </w:tcPr>
          <w:p w14:paraId="2351CBC4" w14:textId="77777777" w:rsidR="00F4549C" w:rsidRDefault="00E8037C">
            <w:pPr>
              <w:spacing w:before="20" w:after="20"/>
              <w:jc w:val="center"/>
            </w:pPr>
            <w:r>
              <w:rPr>
                <w:sz w:val="21"/>
              </w:rPr>
              <w:t>542,04</w:t>
            </w:r>
          </w:p>
        </w:tc>
        <w:tc>
          <w:tcPr>
            <w:tcW w:w="2041" w:type="dxa"/>
            <w:tcMar>
              <w:top w:w="90" w:type="dxa"/>
              <w:left w:w="90" w:type="dxa"/>
              <w:bottom w:w="90" w:type="dxa"/>
              <w:right w:w="90" w:type="dxa"/>
            </w:tcMar>
            <w:vAlign w:val="center"/>
          </w:tcPr>
          <w:p w14:paraId="1402D222" w14:textId="77777777" w:rsidR="00F4549C" w:rsidRDefault="00E8037C">
            <w:pPr>
              <w:spacing w:before="20" w:after="20"/>
              <w:jc w:val="center"/>
            </w:pPr>
            <w:r>
              <w:rPr>
                <w:sz w:val="21"/>
              </w:rPr>
              <w:t>28</w:t>
            </w:r>
          </w:p>
        </w:tc>
      </w:tr>
      <w:tr w:rsidR="00F4549C" w14:paraId="645C4309" w14:textId="77777777">
        <w:trPr>
          <w:cantSplit/>
          <w:jc w:val="center"/>
        </w:trPr>
        <w:tc>
          <w:tcPr>
            <w:tcW w:w="3969" w:type="dxa"/>
            <w:tcMar>
              <w:top w:w="90" w:type="dxa"/>
              <w:left w:w="90" w:type="dxa"/>
              <w:bottom w:w="90" w:type="dxa"/>
              <w:right w:w="90" w:type="dxa"/>
            </w:tcMar>
            <w:vAlign w:val="center"/>
          </w:tcPr>
          <w:p w14:paraId="0D511FD7" w14:textId="77777777" w:rsidR="00F4549C" w:rsidRDefault="00E8037C">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7C3F2536" w14:textId="77777777" w:rsidR="00F4549C" w:rsidRDefault="00E8037C">
            <w:pPr>
              <w:spacing w:before="20" w:after="20"/>
              <w:jc w:val="center"/>
            </w:pPr>
            <w:r>
              <w:rPr>
                <w:sz w:val="21"/>
              </w:rPr>
              <w:t>€/kN</w:t>
            </w:r>
          </w:p>
        </w:tc>
        <w:tc>
          <w:tcPr>
            <w:tcW w:w="1814" w:type="dxa"/>
            <w:tcMar>
              <w:top w:w="90" w:type="dxa"/>
              <w:left w:w="90" w:type="dxa"/>
              <w:bottom w:w="90" w:type="dxa"/>
              <w:right w:w="90" w:type="dxa"/>
            </w:tcMar>
            <w:vAlign w:val="center"/>
          </w:tcPr>
          <w:p w14:paraId="1D838BF8" w14:textId="77777777" w:rsidR="00F4549C" w:rsidRDefault="00E8037C">
            <w:pPr>
              <w:spacing w:before="20" w:after="20"/>
              <w:jc w:val="center"/>
            </w:pPr>
            <w:r>
              <w:rPr>
                <w:sz w:val="21"/>
              </w:rPr>
              <w:t>3,66 / 2,93</w:t>
            </w:r>
          </w:p>
        </w:tc>
        <w:tc>
          <w:tcPr>
            <w:tcW w:w="2041" w:type="dxa"/>
            <w:tcMar>
              <w:top w:w="90" w:type="dxa"/>
              <w:left w:w="90" w:type="dxa"/>
              <w:bottom w:w="90" w:type="dxa"/>
              <w:right w:w="90" w:type="dxa"/>
            </w:tcMar>
            <w:vAlign w:val="center"/>
          </w:tcPr>
          <w:p w14:paraId="5A9D6C9A" w14:textId="77777777" w:rsidR="00F4549C" w:rsidRDefault="00E8037C">
            <w:pPr>
              <w:spacing w:before="20" w:after="20"/>
              <w:jc w:val="center"/>
            </w:pPr>
            <w:r>
              <w:rPr>
                <w:sz w:val="21"/>
              </w:rPr>
              <w:t>56</w:t>
            </w:r>
          </w:p>
        </w:tc>
      </w:tr>
      <w:tr w:rsidR="00F4549C" w14:paraId="339D336E" w14:textId="77777777">
        <w:trPr>
          <w:cantSplit/>
          <w:jc w:val="center"/>
        </w:trPr>
        <w:tc>
          <w:tcPr>
            <w:tcW w:w="3969" w:type="dxa"/>
            <w:tcMar>
              <w:top w:w="90" w:type="dxa"/>
              <w:left w:w="90" w:type="dxa"/>
              <w:bottom w:w="90" w:type="dxa"/>
              <w:right w:w="90" w:type="dxa"/>
            </w:tcMar>
            <w:vAlign w:val="center"/>
          </w:tcPr>
          <w:p w14:paraId="42848A1C" w14:textId="77777777" w:rsidR="00F4549C" w:rsidRDefault="00E8037C">
            <w:pPr>
              <w:spacing w:before="20" w:after="20"/>
              <w:jc w:val="left"/>
            </w:pPr>
            <w:r>
              <w:rPr>
                <w:sz w:val="21"/>
              </w:rPr>
              <w:t>B.07.050.b.1, giunto</w:t>
            </w:r>
          </w:p>
        </w:tc>
        <w:tc>
          <w:tcPr>
            <w:tcW w:w="1814" w:type="dxa"/>
            <w:tcMar>
              <w:top w:w="90" w:type="dxa"/>
              <w:left w:w="90" w:type="dxa"/>
              <w:bottom w:w="90" w:type="dxa"/>
              <w:right w:w="90" w:type="dxa"/>
            </w:tcMar>
            <w:vAlign w:val="center"/>
          </w:tcPr>
          <w:p w14:paraId="71B325D7" w14:textId="77777777" w:rsidR="00F4549C" w:rsidRDefault="00E8037C">
            <w:pPr>
              <w:spacing w:before="20" w:after="20"/>
              <w:jc w:val="center"/>
            </w:pPr>
            <w:r>
              <w:rPr>
                <w:sz w:val="21"/>
              </w:rPr>
              <w:t>€/m</w:t>
            </w:r>
          </w:p>
        </w:tc>
        <w:tc>
          <w:tcPr>
            <w:tcW w:w="1814" w:type="dxa"/>
            <w:tcMar>
              <w:top w:w="90" w:type="dxa"/>
              <w:left w:w="90" w:type="dxa"/>
              <w:bottom w:w="90" w:type="dxa"/>
              <w:right w:w="90" w:type="dxa"/>
            </w:tcMar>
            <w:vAlign w:val="center"/>
          </w:tcPr>
          <w:p w14:paraId="00BFA8DD" w14:textId="77777777" w:rsidR="00F4549C" w:rsidRDefault="00E8037C">
            <w:pPr>
              <w:spacing w:before="20" w:after="20"/>
              <w:jc w:val="center"/>
            </w:pPr>
            <w:r>
              <w:rPr>
                <w:sz w:val="21"/>
              </w:rPr>
              <w:t>2.245,44</w:t>
            </w:r>
          </w:p>
        </w:tc>
        <w:tc>
          <w:tcPr>
            <w:tcW w:w="2041" w:type="dxa"/>
            <w:tcMar>
              <w:top w:w="90" w:type="dxa"/>
              <w:left w:w="90" w:type="dxa"/>
              <w:bottom w:w="90" w:type="dxa"/>
              <w:right w:w="90" w:type="dxa"/>
            </w:tcMar>
            <w:vAlign w:val="center"/>
          </w:tcPr>
          <w:p w14:paraId="53BDCE39" w14:textId="77777777" w:rsidR="00F4549C" w:rsidRDefault="00E8037C">
            <w:pPr>
              <w:spacing w:before="20" w:after="20"/>
              <w:jc w:val="center"/>
            </w:pPr>
            <w:r>
              <w:rPr>
                <w:sz w:val="21"/>
              </w:rPr>
              <w:t>64</w:t>
            </w:r>
          </w:p>
        </w:tc>
      </w:tr>
      <w:tr w:rsidR="00F4549C" w14:paraId="0C459BB4" w14:textId="77777777">
        <w:trPr>
          <w:cantSplit/>
          <w:jc w:val="center"/>
        </w:trPr>
        <w:tc>
          <w:tcPr>
            <w:tcW w:w="3969" w:type="dxa"/>
            <w:tcMar>
              <w:top w:w="90" w:type="dxa"/>
              <w:left w:w="90" w:type="dxa"/>
              <w:bottom w:w="90" w:type="dxa"/>
              <w:right w:w="90" w:type="dxa"/>
            </w:tcMar>
            <w:vAlign w:val="center"/>
          </w:tcPr>
          <w:p w14:paraId="30CAD648" w14:textId="77777777" w:rsidR="00F4549C" w:rsidRDefault="00E8037C">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708B6165" w14:textId="77777777" w:rsidR="00F4549C" w:rsidRDefault="00E8037C">
            <w:pPr>
              <w:spacing w:before="20" w:after="20"/>
              <w:jc w:val="center"/>
            </w:pPr>
            <w:r>
              <w:rPr>
                <w:sz w:val="21"/>
              </w:rPr>
              <w:t>€/m</w:t>
            </w:r>
          </w:p>
        </w:tc>
        <w:tc>
          <w:tcPr>
            <w:tcW w:w="1814" w:type="dxa"/>
            <w:tcMar>
              <w:top w:w="90" w:type="dxa"/>
              <w:left w:w="90" w:type="dxa"/>
              <w:bottom w:w="90" w:type="dxa"/>
              <w:right w:w="90" w:type="dxa"/>
            </w:tcMar>
            <w:vAlign w:val="center"/>
          </w:tcPr>
          <w:p w14:paraId="2E244658" w14:textId="77777777" w:rsidR="00F4549C" w:rsidRDefault="00E8037C">
            <w:pPr>
              <w:spacing w:before="20" w:after="20"/>
              <w:jc w:val="center"/>
            </w:pPr>
            <w:r>
              <w:rPr>
                <w:sz w:val="21"/>
              </w:rPr>
              <w:t>362,73</w:t>
            </w:r>
          </w:p>
        </w:tc>
        <w:tc>
          <w:tcPr>
            <w:tcW w:w="2041" w:type="dxa"/>
            <w:tcMar>
              <w:top w:w="90" w:type="dxa"/>
              <w:left w:w="90" w:type="dxa"/>
              <w:bottom w:w="90" w:type="dxa"/>
              <w:right w:w="90" w:type="dxa"/>
            </w:tcMar>
            <w:vAlign w:val="center"/>
          </w:tcPr>
          <w:p w14:paraId="40AB721D" w14:textId="77777777" w:rsidR="00F4549C" w:rsidRDefault="00E8037C">
            <w:pPr>
              <w:spacing w:before="20" w:after="20"/>
              <w:jc w:val="center"/>
            </w:pPr>
            <w:r>
              <w:rPr>
                <w:sz w:val="21"/>
              </w:rPr>
              <w:t>203</w:t>
            </w:r>
          </w:p>
        </w:tc>
      </w:tr>
      <w:tr w:rsidR="00F4549C" w14:paraId="764BDFB8" w14:textId="77777777">
        <w:trPr>
          <w:cantSplit/>
          <w:jc w:val="center"/>
        </w:trPr>
        <w:tc>
          <w:tcPr>
            <w:tcW w:w="3969" w:type="dxa"/>
            <w:tcMar>
              <w:top w:w="90" w:type="dxa"/>
              <w:left w:w="90" w:type="dxa"/>
              <w:bottom w:w="90" w:type="dxa"/>
              <w:right w:w="90" w:type="dxa"/>
            </w:tcMar>
            <w:vAlign w:val="center"/>
          </w:tcPr>
          <w:p w14:paraId="657301B5" w14:textId="77777777" w:rsidR="00F4549C" w:rsidRDefault="00E8037C">
            <w:pPr>
              <w:spacing w:before="20" w:after="20"/>
              <w:jc w:val="left"/>
            </w:pPr>
            <w:r>
              <w:rPr>
                <w:sz w:val="21"/>
              </w:rPr>
              <w:t>B.05.080.1.a/b, funi pendini</w:t>
            </w:r>
          </w:p>
        </w:tc>
        <w:tc>
          <w:tcPr>
            <w:tcW w:w="1814" w:type="dxa"/>
            <w:tcMar>
              <w:top w:w="90" w:type="dxa"/>
              <w:left w:w="90" w:type="dxa"/>
              <w:bottom w:w="90" w:type="dxa"/>
              <w:right w:w="90" w:type="dxa"/>
            </w:tcMar>
            <w:vAlign w:val="center"/>
          </w:tcPr>
          <w:p w14:paraId="08157B3D" w14:textId="77777777" w:rsidR="00F4549C" w:rsidRDefault="00E8037C">
            <w:pPr>
              <w:spacing w:before="20" w:after="20"/>
              <w:jc w:val="center"/>
            </w:pPr>
            <w:r>
              <w:rPr>
                <w:sz w:val="21"/>
              </w:rPr>
              <w:t>€/kg</w:t>
            </w:r>
          </w:p>
        </w:tc>
        <w:tc>
          <w:tcPr>
            <w:tcW w:w="1814" w:type="dxa"/>
            <w:tcMar>
              <w:top w:w="90" w:type="dxa"/>
              <w:left w:w="90" w:type="dxa"/>
              <w:bottom w:w="90" w:type="dxa"/>
              <w:right w:w="90" w:type="dxa"/>
            </w:tcMar>
            <w:vAlign w:val="center"/>
          </w:tcPr>
          <w:p w14:paraId="3B2577A7" w14:textId="77777777" w:rsidR="00F4549C" w:rsidRDefault="00E8037C">
            <w:pPr>
              <w:spacing w:before="20" w:after="20"/>
              <w:jc w:val="center"/>
            </w:pPr>
            <w:r>
              <w:rPr>
                <w:sz w:val="21"/>
              </w:rPr>
              <w:t>14,40 / 15,53</w:t>
            </w:r>
          </w:p>
        </w:tc>
        <w:tc>
          <w:tcPr>
            <w:tcW w:w="2041" w:type="dxa"/>
            <w:tcMar>
              <w:top w:w="90" w:type="dxa"/>
              <w:left w:w="90" w:type="dxa"/>
              <w:bottom w:w="90" w:type="dxa"/>
              <w:right w:w="90" w:type="dxa"/>
            </w:tcMar>
            <w:vAlign w:val="center"/>
          </w:tcPr>
          <w:p w14:paraId="276C06C1" w14:textId="77777777" w:rsidR="00F4549C" w:rsidRDefault="00E8037C">
            <w:pPr>
              <w:spacing w:before="20" w:after="20"/>
              <w:jc w:val="center"/>
            </w:pPr>
            <w:r>
              <w:rPr>
                <w:sz w:val="21"/>
              </w:rPr>
              <w:t>48–49</w:t>
            </w:r>
          </w:p>
        </w:tc>
      </w:tr>
    </w:tbl>
    <w:p w14:paraId="57D28C3B" w14:textId="77777777" w:rsidR="00F4549C" w:rsidRDefault="00F4549C"/>
    <w:p w14:paraId="435A8CF9" w14:textId="77777777" w:rsidR="00F4549C" w:rsidRDefault="00E8037C">
      <w:pPr>
        <w:spacing w:after="140"/>
      </w:pPr>
      <w:r>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03DF089F" w14:textId="77777777" w:rsidR="00F4549C" w:rsidRDefault="00E8037C">
      <w:pPr>
        <w:spacing w:after="140"/>
      </w:pPr>
      <w:r>
        <w:t xml:space="preserve">Riscontro RER: A02.046.050, gabbia B450C dei pali, </w:t>
      </w:r>
      <w:r>
        <w:rPr>
          <w:b/>
        </w:rPr>
        <w:t>1,59 €/kg</w:t>
      </w:r>
      <w:r>
        <w:t xml:space="preserve">, pagina PDF 132; A03.007.015.d, fondazione C35/45 XC1-XC2, </w:t>
      </w:r>
      <w:r>
        <w:rPr>
          <w:b/>
        </w:rPr>
        <w:t>257,28 €/m³</w:t>
      </w:r>
      <w:r>
        <w:t xml:space="preserve">, pagina 145. Sono lavorazioni </w:t>
      </w:r>
      <w:r>
        <w:lastRenderedPageBreak/>
        <w:t>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1E5A7F46" w14:textId="77777777" w:rsidR="00F4549C" w:rsidRDefault="00E8037C">
      <w:pPr>
        <w:pStyle w:val="Titolo2"/>
        <w:keepNext/>
        <w:spacing w:after="140"/>
      </w:pPr>
      <w:bookmarkStart w:id="112" w:name="_Toc241840293"/>
      <w:r>
        <w:t>Valori ANTHEA aggiornati</w:t>
      </w:r>
      <w:bookmarkEnd w:id="11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7EB7AA74" w14:textId="77777777">
        <w:trPr>
          <w:cantSplit/>
          <w:tblHeader/>
          <w:jc w:val="center"/>
        </w:trPr>
        <w:tc>
          <w:tcPr>
            <w:tcW w:w="3969" w:type="dxa"/>
            <w:shd w:val="clear" w:color="auto" w:fill="E7E6E6"/>
            <w:tcMar>
              <w:top w:w="90" w:type="dxa"/>
              <w:left w:w="90" w:type="dxa"/>
              <w:bottom w:w="90" w:type="dxa"/>
              <w:right w:w="90" w:type="dxa"/>
            </w:tcMar>
            <w:vAlign w:val="center"/>
          </w:tcPr>
          <w:p w14:paraId="10D16D29" w14:textId="77777777" w:rsidR="00F4549C" w:rsidRDefault="00E8037C">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4D55715F" w14:textId="77777777" w:rsidR="00F4549C" w:rsidRDefault="00E8037C">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61EB1B2F" w14:textId="77777777" w:rsidR="00F4549C" w:rsidRDefault="00E8037C">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137EB377" w14:textId="77777777" w:rsidR="00F4549C" w:rsidRDefault="00E8037C">
            <w:pPr>
              <w:spacing w:before="20" w:after="20"/>
              <w:jc w:val="left"/>
            </w:pPr>
            <w:r>
              <w:rPr>
                <w:b/>
                <w:sz w:val="21"/>
              </w:rPr>
              <w:t>Valutazione dell'audit</w:t>
            </w:r>
          </w:p>
        </w:tc>
      </w:tr>
      <w:tr w:rsidR="00F4549C" w14:paraId="16C28960" w14:textId="77777777">
        <w:trPr>
          <w:cantSplit/>
          <w:jc w:val="center"/>
        </w:trPr>
        <w:tc>
          <w:tcPr>
            <w:tcW w:w="3969" w:type="dxa"/>
            <w:tcMar>
              <w:top w:w="90" w:type="dxa"/>
              <w:left w:w="90" w:type="dxa"/>
              <w:bottom w:w="90" w:type="dxa"/>
              <w:right w:w="90" w:type="dxa"/>
            </w:tcMar>
            <w:vAlign w:val="center"/>
          </w:tcPr>
          <w:p w14:paraId="67131641" w14:textId="77777777" w:rsidR="00F4549C" w:rsidRDefault="00E8037C">
            <w:pPr>
              <w:spacing w:before="20" w:after="20"/>
              <w:jc w:val="left"/>
            </w:pPr>
            <w:r>
              <w:rPr>
                <w:sz w:val="21"/>
              </w:rPr>
              <w:t>Cls impalcato, €/m³</w:t>
            </w:r>
          </w:p>
        </w:tc>
        <w:tc>
          <w:tcPr>
            <w:tcW w:w="1814" w:type="dxa"/>
            <w:tcMar>
              <w:top w:w="90" w:type="dxa"/>
              <w:left w:w="90" w:type="dxa"/>
              <w:bottom w:w="90" w:type="dxa"/>
              <w:right w:w="90" w:type="dxa"/>
            </w:tcMar>
            <w:vAlign w:val="center"/>
          </w:tcPr>
          <w:p w14:paraId="6249AE07" w14:textId="77777777" w:rsidR="00F4549C" w:rsidRDefault="00E8037C">
            <w:pPr>
              <w:spacing w:before="20" w:after="20"/>
              <w:jc w:val="center"/>
            </w:pPr>
            <w:r>
              <w:rPr>
                <w:sz w:val="21"/>
              </w:rPr>
              <w:t>240</w:t>
            </w:r>
          </w:p>
        </w:tc>
        <w:tc>
          <w:tcPr>
            <w:tcW w:w="1814" w:type="dxa"/>
            <w:tcMar>
              <w:top w:w="90" w:type="dxa"/>
              <w:left w:w="90" w:type="dxa"/>
              <w:bottom w:w="90" w:type="dxa"/>
              <w:right w:w="90" w:type="dxa"/>
            </w:tcMar>
            <w:vAlign w:val="center"/>
          </w:tcPr>
          <w:p w14:paraId="3FA62A65" w14:textId="77777777" w:rsidR="00F4549C" w:rsidRDefault="00E8037C">
            <w:pPr>
              <w:spacing w:before="20" w:after="20"/>
              <w:jc w:val="center"/>
            </w:pPr>
            <w:r>
              <w:rPr>
                <w:b/>
                <w:sz w:val="21"/>
              </w:rPr>
              <w:t>260</w:t>
            </w:r>
          </w:p>
        </w:tc>
        <w:tc>
          <w:tcPr>
            <w:tcW w:w="2041" w:type="dxa"/>
            <w:tcMar>
              <w:top w:w="90" w:type="dxa"/>
              <w:left w:w="90" w:type="dxa"/>
              <w:bottom w:w="90" w:type="dxa"/>
              <w:right w:w="90" w:type="dxa"/>
            </w:tcMar>
            <w:vAlign w:val="center"/>
          </w:tcPr>
          <w:p w14:paraId="64B53516" w14:textId="77777777" w:rsidR="00F4549C" w:rsidRDefault="00E8037C">
            <w:pPr>
              <w:spacing w:before="20" w:after="20"/>
              <w:jc w:val="left"/>
            </w:pPr>
            <w:r>
              <w:rPr>
                <w:sz w:val="21"/>
              </w:rPr>
              <w:t>Allineamento al materiale iniziale C45/55; altre classi richiedono adeguamento manuale.</w:t>
            </w:r>
          </w:p>
        </w:tc>
      </w:tr>
      <w:tr w:rsidR="00F4549C" w14:paraId="0CC61012" w14:textId="77777777">
        <w:trPr>
          <w:cantSplit/>
          <w:jc w:val="center"/>
        </w:trPr>
        <w:tc>
          <w:tcPr>
            <w:tcW w:w="3969" w:type="dxa"/>
            <w:tcMar>
              <w:top w:w="90" w:type="dxa"/>
              <w:left w:w="90" w:type="dxa"/>
              <w:bottom w:w="90" w:type="dxa"/>
              <w:right w:w="90" w:type="dxa"/>
            </w:tcMar>
            <w:vAlign w:val="center"/>
          </w:tcPr>
          <w:p w14:paraId="401CEF6F" w14:textId="77777777" w:rsidR="00F4549C" w:rsidRDefault="00E8037C">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311A3AB6" w14:textId="77777777" w:rsidR="00F4549C" w:rsidRDefault="00E8037C">
            <w:pPr>
              <w:spacing w:before="20" w:after="20"/>
              <w:jc w:val="center"/>
            </w:pPr>
            <w:r>
              <w:rPr>
                <w:sz w:val="21"/>
              </w:rPr>
              <w:t>200</w:t>
            </w:r>
          </w:p>
        </w:tc>
        <w:tc>
          <w:tcPr>
            <w:tcW w:w="1814" w:type="dxa"/>
            <w:tcMar>
              <w:top w:w="90" w:type="dxa"/>
              <w:left w:w="90" w:type="dxa"/>
              <w:bottom w:w="90" w:type="dxa"/>
              <w:right w:w="90" w:type="dxa"/>
            </w:tcMar>
            <w:vAlign w:val="center"/>
          </w:tcPr>
          <w:p w14:paraId="564B133C" w14:textId="77777777" w:rsidR="00F4549C" w:rsidRDefault="00E8037C">
            <w:pPr>
              <w:spacing w:before="20" w:after="20"/>
              <w:jc w:val="center"/>
            </w:pPr>
            <w:r>
              <w:rPr>
                <w:b/>
                <w:sz w:val="21"/>
              </w:rPr>
              <w:t>240</w:t>
            </w:r>
          </w:p>
        </w:tc>
        <w:tc>
          <w:tcPr>
            <w:tcW w:w="2041" w:type="dxa"/>
            <w:tcMar>
              <w:top w:w="90" w:type="dxa"/>
              <w:left w:w="90" w:type="dxa"/>
              <w:bottom w:w="90" w:type="dxa"/>
              <w:right w:w="90" w:type="dxa"/>
            </w:tcMar>
            <w:vAlign w:val="center"/>
          </w:tcPr>
          <w:p w14:paraId="192DCAB4" w14:textId="77777777" w:rsidR="00F4549C" w:rsidRDefault="00E8037C">
            <w:pPr>
              <w:spacing w:before="20" w:after="20"/>
              <w:jc w:val="left"/>
            </w:pPr>
            <w:r>
              <w:rPr>
                <w:sz w:val="21"/>
              </w:rPr>
              <w:t>Prezzo medio aggregato; distinguere elevazione/fondazione in un computo di progetto.</w:t>
            </w:r>
          </w:p>
        </w:tc>
      </w:tr>
      <w:tr w:rsidR="00F4549C" w14:paraId="22EAEF09" w14:textId="77777777">
        <w:trPr>
          <w:cantSplit/>
          <w:jc w:val="center"/>
        </w:trPr>
        <w:tc>
          <w:tcPr>
            <w:tcW w:w="3969" w:type="dxa"/>
            <w:tcMar>
              <w:top w:w="90" w:type="dxa"/>
              <w:left w:w="90" w:type="dxa"/>
              <w:bottom w:w="90" w:type="dxa"/>
              <w:right w:w="90" w:type="dxa"/>
            </w:tcMar>
            <w:vAlign w:val="center"/>
          </w:tcPr>
          <w:p w14:paraId="25632A41" w14:textId="77777777" w:rsidR="00F4549C" w:rsidRDefault="00E8037C">
            <w:pPr>
              <w:spacing w:before="20" w:after="20"/>
              <w:jc w:val="left"/>
            </w:pPr>
            <w:r>
              <w:rPr>
                <w:sz w:val="21"/>
              </w:rPr>
              <w:t>Armatura ordinaria, €/t</w:t>
            </w:r>
          </w:p>
        </w:tc>
        <w:tc>
          <w:tcPr>
            <w:tcW w:w="1814" w:type="dxa"/>
            <w:tcMar>
              <w:top w:w="90" w:type="dxa"/>
              <w:left w:w="90" w:type="dxa"/>
              <w:bottom w:w="90" w:type="dxa"/>
              <w:right w:w="90" w:type="dxa"/>
            </w:tcMar>
            <w:vAlign w:val="center"/>
          </w:tcPr>
          <w:p w14:paraId="6858BD6D" w14:textId="77777777" w:rsidR="00F4549C" w:rsidRDefault="00E8037C">
            <w:pPr>
              <w:spacing w:before="20" w:after="20"/>
              <w:jc w:val="center"/>
            </w:pPr>
            <w:r>
              <w:rPr>
                <w:sz w:val="21"/>
              </w:rPr>
              <w:t>1.100</w:t>
            </w:r>
          </w:p>
        </w:tc>
        <w:tc>
          <w:tcPr>
            <w:tcW w:w="1814" w:type="dxa"/>
            <w:tcMar>
              <w:top w:w="90" w:type="dxa"/>
              <w:left w:w="90" w:type="dxa"/>
              <w:bottom w:w="90" w:type="dxa"/>
              <w:right w:w="90" w:type="dxa"/>
            </w:tcMar>
            <w:vAlign w:val="center"/>
          </w:tcPr>
          <w:p w14:paraId="2F67F92F" w14:textId="77777777" w:rsidR="00F4549C" w:rsidRDefault="00E8037C">
            <w:pPr>
              <w:spacing w:before="20" w:after="20"/>
              <w:jc w:val="center"/>
            </w:pPr>
            <w:r>
              <w:rPr>
                <w:b/>
                <w:sz w:val="21"/>
              </w:rPr>
              <w:t>1.660</w:t>
            </w:r>
          </w:p>
        </w:tc>
        <w:tc>
          <w:tcPr>
            <w:tcW w:w="2041" w:type="dxa"/>
            <w:tcMar>
              <w:top w:w="90" w:type="dxa"/>
              <w:left w:w="90" w:type="dxa"/>
              <w:bottom w:w="90" w:type="dxa"/>
              <w:right w:w="90" w:type="dxa"/>
            </w:tcMar>
            <w:vAlign w:val="center"/>
          </w:tcPr>
          <w:p w14:paraId="42CF39D8" w14:textId="77777777" w:rsidR="00F4549C" w:rsidRDefault="00E8037C">
            <w:pPr>
              <w:spacing w:before="20" w:after="20"/>
              <w:jc w:val="left"/>
            </w:pPr>
            <w:r>
              <w:rPr>
                <w:sz w:val="21"/>
              </w:rPr>
              <w:t>Il vecchio valore era basso per fornitura e posa; conversione kg/t verificata.</w:t>
            </w:r>
          </w:p>
        </w:tc>
      </w:tr>
      <w:tr w:rsidR="00F4549C" w14:paraId="1301ADFE" w14:textId="77777777">
        <w:trPr>
          <w:cantSplit/>
          <w:jc w:val="center"/>
        </w:trPr>
        <w:tc>
          <w:tcPr>
            <w:tcW w:w="3969" w:type="dxa"/>
            <w:tcMar>
              <w:top w:w="90" w:type="dxa"/>
              <w:left w:w="90" w:type="dxa"/>
              <w:bottom w:w="90" w:type="dxa"/>
              <w:right w:w="90" w:type="dxa"/>
            </w:tcMar>
            <w:vAlign w:val="center"/>
          </w:tcPr>
          <w:p w14:paraId="29E0DE66" w14:textId="77777777" w:rsidR="00F4549C" w:rsidRDefault="00E8037C">
            <w:pPr>
              <w:spacing w:before="20" w:after="20"/>
              <w:jc w:val="left"/>
            </w:pPr>
            <w:r>
              <w:rPr>
                <w:sz w:val="21"/>
              </w:rPr>
              <w:t>Precompressione, €/t</w:t>
            </w:r>
          </w:p>
        </w:tc>
        <w:tc>
          <w:tcPr>
            <w:tcW w:w="1814" w:type="dxa"/>
            <w:tcMar>
              <w:top w:w="90" w:type="dxa"/>
              <w:left w:w="90" w:type="dxa"/>
              <w:bottom w:w="90" w:type="dxa"/>
              <w:right w:w="90" w:type="dxa"/>
            </w:tcMar>
            <w:vAlign w:val="center"/>
          </w:tcPr>
          <w:p w14:paraId="32C0B663" w14:textId="77777777" w:rsidR="00F4549C" w:rsidRDefault="00E8037C">
            <w:pPr>
              <w:spacing w:before="20" w:after="20"/>
              <w:jc w:val="center"/>
            </w:pPr>
            <w:r>
              <w:rPr>
                <w:sz w:val="21"/>
              </w:rPr>
              <w:t>3.600</w:t>
            </w:r>
          </w:p>
        </w:tc>
        <w:tc>
          <w:tcPr>
            <w:tcW w:w="1814" w:type="dxa"/>
            <w:tcMar>
              <w:top w:w="90" w:type="dxa"/>
              <w:left w:w="90" w:type="dxa"/>
              <w:bottom w:w="90" w:type="dxa"/>
              <w:right w:w="90" w:type="dxa"/>
            </w:tcMar>
            <w:vAlign w:val="center"/>
          </w:tcPr>
          <w:p w14:paraId="2621CACF" w14:textId="77777777" w:rsidR="00F4549C" w:rsidRDefault="00E8037C">
            <w:pPr>
              <w:spacing w:before="20" w:after="20"/>
              <w:jc w:val="center"/>
            </w:pPr>
            <w:r>
              <w:rPr>
                <w:sz w:val="21"/>
              </w:rPr>
              <w:t>3.600</w:t>
            </w:r>
          </w:p>
        </w:tc>
        <w:tc>
          <w:tcPr>
            <w:tcW w:w="2041" w:type="dxa"/>
            <w:tcMar>
              <w:top w:w="90" w:type="dxa"/>
              <w:left w:w="90" w:type="dxa"/>
              <w:bottom w:w="90" w:type="dxa"/>
              <w:right w:w="90" w:type="dxa"/>
            </w:tcMar>
            <w:vAlign w:val="center"/>
          </w:tcPr>
          <w:p w14:paraId="796E2EAD" w14:textId="77777777" w:rsidR="00F4549C" w:rsidRDefault="00E8037C">
            <w:pPr>
              <w:spacing w:before="20" w:after="20"/>
              <w:jc w:val="left"/>
            </w:pPr>
            <w:r>
              <w:rPr>
                <w:sz w:val="21"/>
              </w:rPr>
              <w:t>Riserva di sistema; non assimilabile al solo materiale. Testate e configurazione non sono computate analiticamente.</w:t>
            </w:r>
          </w:p>
        </w:tc>
      </w:tr>
      <w:tr w:rsidR="00F4549C" w14:paraId="1A6673C0" w14:textId="77777777">
        <w:trPr>
          <w:cantSplit/>
          <w:jc w:val="center"/>
        </w:trPr>
        <w:tc>
          <w:tcPr>
            <w:tcW w:w="3969" w:type="dxa"/>
            <w:tcMar>
              <w:top w:w="90" w:type="dxa"/>
              <w:left w:w="90" w:type="dxa"/>
              <w:bottom w:w="90" w:type="dxa"/>
              <w:right w:w="90" w:type="dxa"/>
            </w:tcMar>
            <w:vAlign w:val="center"/>
          </w:tcPr>
          <w:p w14:paraId="427CA897" w14:textId="77777777" w:rsidR="00F4549C" w:rsidRDefault="00E8037C">
            <w:pPr>
              <w:spacing w:before="20" w:after="20"/>
              <w:jc w:val="left"/>
            </w:pPr>
            <w:r>
              <w:rPr>
                <w:sz w:val="21"/>
              </w:rPr>
              <w:t>Carpenteria ordinaria, €/t</w:t>
            </w:r>
          </w:p>
        </w:tc>
        <w:tc>
          <w:tcPr>
            <w:tcW w:w="1814" w:type="dxa"/>
            <w:tcMar>
              <w:top w:w="90" w:type="dxa"/>
              <w:left w:w="90" w:type="dxa"/>
              <w:bottom w:w="90" w:type="dxa"/>
              <w:right w:w="90" w:type="dxa"/>
            </w:tcMar>
            <w:vAlign w:val="center"/>
          </w:tcPr>
          <w:p w14:paraId="435C6EFD" w14:textId="77777777" w:rsidR="00F4549C" w:rsidRDefault="00E8037C">
            <w:pPr>
              <w:spacing w:before="20" w:after="20"/>
              <w:jc w:val="center"/>
            </w:pPr>
            <w:r>
              <w:rPr>
                <w:sz w:val="21"/>
              </w:rPr>
              <w:t>3.500</w:t>
            </w:r>
          </w:p>
        </w:tc>
        <w:tc>
          <w:tcPr>
            <w:tcW w:w="1814" w:type="dxa"/>
            <w:tcMar>
              <w:top w:w="90" w:type="dxa"/>
              <w:left w:w="90" w:type="dxa"/>
              <w:bottom w:w="90" w:type="dxa"/>
              <w:right w:w="90" w:type="dxa"/>
            </w:tcMar>
            <w:vAlign w:val="center"/>
          </w:tcPr>
          <w:p w14:paraId="4C1ABA59" w14:textId="77777777" w:rsidR="00F4549C" w:rsidRDefault="00E8037C">
            <w:pPr>
              <w:spacing w:before="20" w:after="20"/>
              <w:jc w:val="center"/>
            </w:pPr>
            <w:r>
              <w:rPr>
                <w:sz w:val="21"/>
              </w:rPr>
              <w:t>3.500</w:t>
            </w:r>
          </w:p>
        </w:tc>
        <w:tc>
          <w:tcPr>
            <w:tcW w:w="2041" w:type="dxa"/>
            <w:tcMar>
              <w:top w:w="90" w:type="dxa"/>
              <w:left w:w="90" w:type="dxa"/>
              <w:bottom w:w="90" w:type="dxa"/>
              <w:right w:w="90" w:type="dxa"/>
            </w:tcMar>
            <w:vAlign w:val="center"/>
          </w:tcPr>
          <w:p w14:paraId="386BCB63" w14:textId="77777777" w:rsidR="00F4549C" w:rsidRDefault="00E8037C">
            <w:pPr>
              <w:spacing w:before="20" w:after="20"/>
              <w:jc w:val="left"/>
            </w:pPr>
            <w:r>
              <w:rPr>
                <w:sz w:val="21"/>
              </w:rPr>
              <w:t>Riferimento plausibile; controllare protezione e modalità costruttiva.</w:t>
            </w:r>
          </w:p>
        </w:tc>
      </w:tr>
      <w:tr w:rsidR="00F4549C" w14:paraId="4FF1118A" w14:textId="77777777">
        <w:trPr>
          <w:cantSplit/>
          <w:jc w:val="center"/>
        </w:trPr>
        <w:tc>
          <w:tcPr>
            <w:tcW w:w="3969" w:type="dxa"/>
            <w:tcMar>
              <w:top w:w="90" w:type="dxa"/>
              <w:left w:w="90" w:type="dxa"/>
              <w:bottom w:w="90" w:type="dxa"/>
              <w:right w:w="90" w:type="dxa"/>
            </w:tcMar>
            <w:vAlign w:val="center"/>
          </w:tcPr>
          <w:p w14:paraId="67735DF8" w14:textId="77777777" w:rsidR="00F4549C" w:rsidRDefault="00E8037C">
            <w:pPr>
              <w:spacing w:before="20" w:after="20"/>
              <w:jc w:val="left"/>
            </w:pPr>
            <w:r>
              <w:rPr>
                <w:sz w:val="21"/>
              </w:rPr>
              <w:lastRenderedPageBreak/>
              <w:t>Cassoni, €/t</w:t>
            </w:r>
          </w:p>
        </w:tc>
        <w:tc>
          <w:tcPr>
            <w:tcW w:w="1814" w:type="dxa"/>
            <w:tcMar>
              <w:top w:w="90" w:type="dxa"/>
              <w:left w:w="90" w:type="dxa"/>
              <w:bottom w:w="90" w:type="dxa"/>
              <w:right w:w="90" w:type="dxa"/>
            </w:tcMar>
            <w:vAlign w:val="center"/>
          </w:tcPr>
          <w:p w14:paraId="4FE8EF66" w14:textId="77777777" w:rsidR="00F4549C" w:rsidRDefault="00E8037C">
            <w:pPr>
              <w:spacing w:before="20" w:after="20"/>
              <w:jc w:val="center"/>
            </w:pPr>
            <w:r>
              <w:rPr>
                <w:sz w:val="21"/>
              </w:rPr>
              <w:t>4.000</w:t>
            </w:r>
          </w:p>
        </w:tc>
        <w:tc>
          <w:tcPr>
            <w:tcW w:w="1814" w:type="dxa"/>
            <w:tcMar>
              <w:top w:w="90" w:type="dxa"/>
              <w:left w:w="90" w:type="dxa"/>
              <w:bottom w:w="90" w:type="dxa"/>
              <w:right w:w="90" w:type="dxa"/>
            </w:tcMar>
            <w:vAlign w:val="center"/>
          </w:tcPr>
          <w:p w14:paraId="36350302" w14:textId="77777777" w:rsidR="00F4549C" w:rsidRDefault="00E8037C">
            <w:pPr>
              <w:spacing w:before="20" w:after="20"/>
              <w:jc w:val="center"/>
            </w:pPr>
            <w:r>
              <w:rPr>
                <w:sz w:val="21"/>
              </w:rPr>
              <w:t>4.000</w:t>
            </w:r>
          </w:p>
        </w:tc>
        <w:tc>
          <w:tcPr>
            <w:tcW w:w="2041" w:type="dxa"/>
            <w:tcMar>
              <w:top w:w="90" w:type="dxa"/>
              <w:left w:w="90" w:type="dxa"/>
              <w:bottom w:w="90" w:type="dxa"/>
              <w:right w:w="90" w:type="dxa"/>
            </w:tcMar>
            <w:vAlign w:val="center"/>
          </w:tcPr>
          <w:p w14:paraId="2AC12D3C" w14:textId="77777777" w:rsidR="00F4549C" w:rsidRDefault="00E8037C">
            <w:pPr>
              <w:spacing w:before="20" w:after="20"/>
              <w:jc w:val="left"/>
            </w:pPr>
            <w:r>
              <w:rPr>
                <w:sz w:val="21"/>
              </w:rPr>
              <w:t>Maggiorazione convenzionale, non voce ANAS esatta.</w:t>
            </w:r>
          </w:p>
        </w:tc>
      </w:tr>
      <w:tr w:rsidR="00F4549C" w14:paraId="6FEE0D83" w14:textId="77777777">
        <w:trPr>
          <w:cantSplit/>
          <w:jc w:val="center"/>
        </w:trPr>
        <w:tc>
          <w:tcPr>
            <w:tcW w:w="3969" w:type="dxa"/>
            <w:tcMar>
              <w:top w:w="90" w:type="dxa"/>
              <w:left w:w="90" w:type="dxa"/>
              <w:bottom w:w="90" w:type="dxa"/>
              <w:right w:w="90" w:type="dxa"/>
            </w:tcMar>
            <w:vAlign w:val="center"/>
          </w:tcPr>
          <w:p w14:paraId="6E3AC48E" w14:textId="77777777" w:rsidR="00F4549C" w:rsidRDefault="00E8037C">
            <w:pPr>
              <w:spacing w:before="20" w:after="20"/>
              <w:jc w:val="left"/>
            </w:pPr>
            <w:r>
              <w:rPr>
                <w:sz w:val="21"/>
              </w:rPr>
              <w:t>Casseforme, €/m²</w:t>
            </w:r>
          </w:p>
        </w:tc>
        <w:tc>
          <w:tcPr>
            <w:tcW w:w="1814" w:type="dxa"/>
            <w:tcMar>
              <w:top w:w="90" w:type="dxa"/>
              <w:left w:w="90" w:type="dxa"/>
              <w:bottom w:w="90" w:type="dxa"/>
              <w:right w:w="90" w:type="dxa"/>
            </w:tcMar>
            <w:vAlign w:val="center"/>
          </w:tcPr>
          <w:p w14:paraId="5F936B3A" w14:textId="77777777" w:rsidR="00F4549C" w:rsidRDefault="00E8037C">
            <w:pPr>
              <w:spacing w:before="20" w:after="20"/>
              <w:jc w:val="center"/>
            </w:pPr>
            <w:r>
              <w:rPr>
                <w:sz w:val="21"/>
              </w:rPr>
              <w:t>50</w:t>
            </w:r>
          </w:p>
        </w:tc>
        <w:tc>
          <w:tcPr>
            <w:tcW w:w="1814" w:type="dxa"/>
            <w:tcMar>
              <w:top w:w="90" w:type="dxa"/>
              <w:left w:w="90" w:type="dxa"/>
              <w:bottom w:w="90" w:type="dxa"/>
              <w:right w:w="90" w:type="dxa"/>
            </w:tcMar>
            <w:vAlign w:val="center"/>
          </w:tcPr>
          <w:p w14:paraId="358582C9" w14:textId="77777777" w:rsidR="00F4549C" w:rsidRDefault="00E8037C">
            <w:pPr>
              <w:spacing w:before="20" w:after="20"/>
              <w:jc w:val="center"/>
            </w:pPr>
            <w:r>
              <w:rPr>
                <w:sz w:val="21"/>
              </w:rPr>
              <w:t>50</w:t>
            </w:r>
          </w:p>
        </w:tc>
        <w:tc>
          <w:tcPr>
            <w:tcW w:w="2041" w:type="dxa"/>
            <w:tcMar>
              <w:top w:w="90" w:type="dxa"/>
              <w:left w:w="90" w:type="dxa"/>
              <w:bottom w:w="90" w:type="dxa"/>
              <w:right w:w="90" w:type="dxa"/>
            </w:tcMar>
            <w:vAlign w:val="center"/>
          </w:tcPr>
          <w:p w14:paraId="5DF73661" w14:textId="77777777" w:rsidR="00F4549C" w:rsidRDefault="00E8037C">
            <w:pPr>
              <w:spacing w:before="20" w:after="20"/>
              <w:jc w:val="left"/>
            </w:pPr>
            <w:r>
              <w:rPr>
                <w:sz w:val="21"/>
              </w:rPr>
              <w:t>Plausibile ordine di grandezza; sostegni alti e centine non risolti.</w:t>
            </w:r>
          </w:p>
        </w:tc>
      </w:tr>
      <w:tr w:rsidR="00F4549C" w14:paraId="07650711" w14:textId="77777777">
        <w:trPr>
          <w:cantSplit/>
          <w:jc w:val="center"/>
        </w:trPr>
        <w:tc>
          <w:tcPr>
            <w:tcW w:w="3969" w:type="dxa"/>
            <w:tcMar>
              <w:top w:w="90" w:type="dxa"/>
              <w:left w:w="90" w:type="dxa"/>
              <w:bottom w:w="90" w:type="dxa"/>
              <w:right w:w="90" w:type="dxa"/>
            </w:tcMar>
            <w:vAlign w:val="center"/>
          </w:tcPr>
          <w:p w14:paraId="1A895879" w14:textId="77777777" w:rsidR="00F4549C" w:rsidRDefault="00E8037C">
            <w:pPr>
              <w:spacing w:before="20" w:after="20"/>
              <w:jc w:val="left"/>
            </w:pPr>
            <w:r>
              <w:rPr>
                <w:sz w:val="21"/>
              </w:rPr>
              <w:t>Pali Ø1 / Ø1,5, €/m</w:t>
            </w:r>
          </w:p>
        </w:tc>
        <w:tc>
          <w:tcPr>
            <w:tcW w:w="1814" w:type="dxa"/>
            <w:tcMar>
              <w:top w:w="90" w:type="dxa"/>
              <w:left w:w="90" w:type="dxa"/>
              <w:bottom w:w="90" w:type="dxa"/>
              <w:right w:w="90" w:type="dxa"/>
            </w:tcMar>
            <w:vAlign w:val="center"/>
          </w:tcPr>
          <w:p w14:paraId="2213D36E" w14:textId="77777777" w:rsidR="00F4549C" w:rsidRDefault="00E8037C">
            <w:pPr>
              <w:spacing w:before="20" w:after="20"/>
              <w:jc w:val="center"/>
            </w:pPr>
            <w:r>
              <w:rPr>
                <w:sz w:val="21"/>
              </w:rPr>
              <w:t>300 / 550</w:t>
            </w:r>
          </w:p>
        </w:tc>
        <w:tc>
          <w:tcPr>
            <w:tcW w:w="1814" w:type="dxa"/>
            <w:tcMar>
              <w:top w:w="90" w:type="dxa"/>
              <w:left w:w="90" w:type="dxa"/>
              <w:bottom w:w="90" w:type="dxa"/>
              <w:right w:w="90" w:type="dxa"/>
            </w:tcMar>
            <w:vAlign w:val="center"/>
          </w:tcPr>
          <w:p w14:paraId="6DA2E2A6" w14:textId="77777777" w:rsidR="00F4549C" w:rsidRDefault="00E8037C">
            <w:pPr>
              <w:spacing w:before="20" w:after="20"/>
              <w:jc w:val="center"/>
            </w:pPr>
            <w:r>
              <w:rPr>
                <w:sz w:val="21"/>
              </w:rPr>
              <w:t>300 / 550</w:t>
            </w:r>
          </w:p>
        </w:tc>
        <w:tc>
          <w:tcPr>
            <w:tcW w:w="2041" w:type="dxa"/>
            <w:tcMar>
              <w:top w:w="90" w:type="dxa"/>
              <w:left w:w="90" w:type="dxa"/>
              <w:bottom w:w="90" w:type="dxa"/>
              <w:right w:w="90" w:type="dxa"/>
            </w:tcMar>
            <w:vAlign w:val="center"/>
          </w:tcPr>
          <w:p w14:paraId="1CDDE348" w14:textId="77777777" w:rsidR="00F4549C" w:rsidRDefault="00E8037C">
            <w:pPr>
              <w:spacing w:before="20" w:after="20"/>
              <w:jc w:val="left"/>
            </w:pPr>
            <w:r>
              <w:rPr>
                <w:sz w:val="21"/>
              </w:rPr>
              <w:t>Vicini ai riferimenti; non includono automaticamente tutte le condizioni di perforazione.</w:t>
            </w:r>
          </w:p>
        </w:tc>
      </w:tr>
      <w:tr w:rsidR="00F4549C" w14:paraId="53D9B1F7" w14:textId="77777777">
        <w:trPr>
          <w:cantSplit/>
          <w:jc w:val="center"/>
        </w:trPr>
        <w:tc>
          <w:tcPr>
            <w:tcW w:w="3969" w:type="dxa"/>
            <w:tcMar>
              <w:top w:w="90" w:type="dxa"/>
              <w:left w:w="90" w:type="dxa"/>
              <w:bottom w:w="90" w:type="dxa"/>
              <w:right w:w="90" w:type="dxa"/>
            </w:tcMar>
            <w:vAlign w:val="center"/>
          </w:tcPr>
          <w:p w14:paraId="49CCDCB5" w14:textId="77777777" w:rsidR="00F4549C" w:rsidRDefault="00E8037C">
            <w:pPr>
              <w:spacing w:before="20" w:after="20"/>
              <w:jc w:val="left"/>
            </w:pPr>
            <w:r>
              <w:rPr>
                <w:sz w:val="21"/>
              </w:rPr>
              <w:t>Appoggi, €/cad</w:t>
            </w:r>
          </w:p>
        </w:tc>
        <w:tc>
          <w:tcPr>
            <w:tcW w:w="1814" w:type="dxa"/>
            <w:tcMar>
              <w:top w:w="90" w:type="dxa"/>
              <w:left w:w="90" w:type="dxa"/>
              <w:bottom w:w="90" w:type="dxa"/>
              <w:right w:w="90" w:type="dxa"/>
            </w:tcMar>
            <w:vAlign w:val="center"/>
          </w:tcPr>
          <w:p w14:paraId="533BFB2C" w14:textId="77777777" w:rsidR="00F4549C" w:rsidRDefault="00E8037C">
            <w:pPr>
              <w:spacing w:before="20" w:after="20"/>
              <w:jc w:val="center"/>
            </w:pPr>
            <w:r>
              <w:rPr>
                <w:sz w:val="21"/>
              </w:rPr>
              <w:t>1.600</w:t>
            </w:r>
          </w:p>
        </w:tc>
        <w:tc>
          <w:tcPr>
            <w:tcW w:w="1814" w:type="dxa"/>
            <w:tcMar>
              <w:top w:w="90" w:type="dxa"/>
              <w:left w:w="90" w:type="dxa"/>
              <w:bottom w:w="90" w:type="dxa"/>
              <w:right w:w="90" w:type="dxa"/>
            </w:tcMar>
            <w:vAlign w:val="center"/>
          </w:tcPr>
          <w:p w14:paraId="3F1FA4A5" w14:textId="77777777" w:rsidR="00F4549C" w:rsidRDefault="00E8037C">
            <w:pPr>
              <w:spacing w:before="20" w:after="20"/>
              <w:jc w:val="center"/>
            </w:pPr>
            <w:r>
              <w:rPr>
                <w:b/>
                <w:sz w:val="21"/>
              </w:rPr>
              <w:t>5.000</w:t>
            </w:r>
          </w:p>
        </w:tc>
        <w:tc>
          <w:tcPr>
            <w:tcW w:w="2041" w:type="dxa"/>
            <w:tcMar>
              <w:top w:w="90" w:type="dxa"/>
              <w:left w:w="90" w:type="dxa"/>
              <w:bottom w:w="90" w:type="dxa"/>
              <w:right w:w="90" w:type="dxa"/>
            </w:tcMar>
            <w:vAlign w:val="center"/>
          </w:tcPr>
          <w:p w14:paraId="3BFC29BB" w14:textId="77777777" w:rsidR="00F4549C" w:rsidRDefault="00E8037C">
            <w:pPr>
              <w:spacing w:before="20" w:after="20"/>
              <w:jc w:val="left"/>
            </w:pPr>
            <w:r>
              <w:rPr>
                <w:sz w:val="21"/>
              </w:rPr>
              <w:t>Indennità media, non dimensionamento né conversione universale dal prezzario.</w:t>
            </w:r>
          </w:p>
        </w:tc>
      </w:tr>
      <w:tr w:rsidR="00F4549C" w14:paraId="72C8FA41" w14:textId="77777777">
        <w:trPr>
          <w:cantSplit/>
          <w:jc w:val="center"/>
        </w:trPr>
        <w:tc>
          <w:tcPr>
            <w:tcW w:w="3969" w:type="dxa"/>
            <w:tcMar>
              <w:top w:w="90" w:type="dxa"/>
              <w:left w:w="90" w:type="dxa"/>
              <w:bottom w:w="90" w:type="dxa"/>
              <w:right w:w="90" w:type="dxa"/>
            </w:tcMar>
            <w:vAlign w:val="center"/>
          </w:tcPr>
          <w:p w14:paraId="618D3210" w14:textId="77777777" w:rsidR="00F4549C" w:rsidRDefault="00E8037C">
            <w:pPr>
              <w:spacing w:before="20" w:after="20"/>
              <w:jc w:val="left"/>
            </w:pPr>
            <w:r>
              <w:rPr>
                <w:sz w:val="21"/>
              </w:rPr>
              <w:t>Giunti, €/m</w:t>
            </w:r>
          </w:p>
        </w:tc>
        <w:tc>
          <w:tcPr>
            <w:tcW w:w="1814" w:type="dxa"/>
            <w:tcMar>
              <w:top w:w="90" w:type="dxa"/>
              <w:left w:w="90" w:type="dxa"/>
              <w:bottom w:w="90" w:type="dxa"/>
              <w:right w:w="90" w:type="dxa"/>
            </w:tcMar>
            <w:vAlign w:val="center"/>
          </w:tcPr>
          <w:p w14:paraId="00C667C8" w14:textId="77777777" w:rsidR="00F4549C" w:rsidRDefault="00E8037C">
            <w:pPr>
              <w:spacing w:before="20" w:after="20"/>
              <w:jc w:val="center"/>
            </w:pPr>
            <w:r>
              <w:rPr>
                <w:sz w:val="21"/>
              </w:rPr>
              <w:t>2.400</w:t>
            </w:r>
          </w:p>
        </w:tc>
        <w:tc>
          <w:tcPr>
            <w:tcW w:w="1814" w:type="dxa"/>
            <w:tcMar>
              <w:top w:w="90" w:type="dxa"/>
              <w:left w:w="90" w:type="dxa"/>
              <w:bottom w:w="90" w:type="dxa"/>
              <w:right w:w="90" w:type="dxa"/>
            </w:tcMar>
            <w:vAlign w:val="center"/>
          </w:tcPr>
          <w:p w14:paraId="56882092" w14:textId="77777777" w:rsidR="00F4549C" w:rsidRDefault="00E8037C">
            <w:pPr>
              <w:spacing w:before="20" w:after="20"/>
              <w:jc w:val="center"/>
            </w:pPr>
            <w:r>
              <w:rPr>
                <w:sz w:val="21"/>
              </w:rPr>
              <w:t>2.400</w:t>
            </w:r>
          </w:p>
        </w:tc>
        <w:tc>
          <w:tcPr>
            <w:tcW w:w="2041" w:type="dxa"/>
            <w:tcMar>
              <w:top w:w="90" w:type="dxa"/>
              <w:left w:w="90" w:type="dxa"/>
              <w:bottom w:w="90" w:type="dxa"/>
              <w:right w:w="90" w:type="dxa"/>
            </w:tcMar>
            <w:vAlign w:val="center"/>
          </w:tcPr>
          <w:p w14:paraId="3F5674BB" w14:textId="77777777" w:rsidR="00F4549C" w:rsidRDefault="00E8037C">
            <w:pPr>
              <w:spacing w:before="20" w:after="20"/>
              <w:jc w:val="left"/>
            </w:pPr>
            <w:r>
              <w:rPr>
                <w:sz w:val="21"/>
              </w:rPr>
              <w:t>Utilizzabile solo come stima per movimenti moderati; grandi ponti richiedono prezzi specifici.</w:t>
            </w:r>
          </w:p>
        </w:tc>
      </w:tr>
      <w:tr w:rsidR="00F4549C" w14:paraId="2F5EFA65" w14:textId="77777777">
        <w:trPr>
          <w:cantSplit/>
          <w:jc w:val="center"/>
        </w:trPr>
        <w:tc>
          <w:tcPr>
            <w:tcW w:w="3969" w:type="dxa"/>
            <w:tcMar>
              <w:top w:w="90" w:type="dxa"/>
              <w:left w:w="90" w:type="dxa"/>
              <w:bottom w:w="90" w:type="dxa"/>
              <w:right w:w="90" w:type="dxa"/>
            </w:tcMar>
            <w:vAlign w:val="center"/>
          </w:tcPr>
          <w:p w14:paraId="23358507" w14:textId="77777777" w:rsidR="00F4549C" w:rsidRDefault="00E8037C">
            <w:pPr>
              <w:spacing w:before="20" w:after="20"/>
              <w:jc w:val="left"/>
            </w:pPr>
            <w:r>
              <w:rPr>
                <w:sz w:val="21"/>
              </w:rPr>
              <w:t>Barriere, €/m</w:t>
            </w:r>
          </w:p>
        </w:tc>
        <w:tc>
          <w:tcPr>
            <w:tcW w:w="1814" w:type="dxa"/>
            <w:tcMar>
              <w:top w:w="90" w:type="dxa"/>
              <w:left w:w="90" w:type="dxa"/>
              <w:bottom w:w="90" w:type="dxa"/>
              <w:right w:w="90" w:type="dxa"/>
            </w:tcMar>
            <w:vAlign w:val="center"/>
          </w:tcPr>
          <w:p w14:paraId="573D294B" w14:textId="77777777" w:rsidR="00F4549C" w:rsidRDefault="00E8037C">
            <w:pPr>
              <w:spacing w:before="20" w:after="20"/>
              <w:jc w:val="center"/>
            </w:pPr>
            <w:r>
              <w:rPr>
                <w:sz w:val="21"/>
              </w:rPr>
              <w:t>240</w:t>
            </w:r>
          </w:p>
        </w:tc>
        <w:tc>
          <w:tcPr>
            <w:tcW w:w="1814" w:type="dxa"/>
            <w:tcMar>
              <w:top w:w="90" w:type="dxa"/>
              <w:left w:w="90" w:type="dxa"/>
              <w:bottom w:w="90" w:type="dxa"/>
              <w:right w:w="90" w:type="dxa"/>
            </w:tcMar>
            <w:vAlign w:val="center"/>
          </w:tcPr>
          <w:p w14:paraId="60661496" w14:textId="77777777" w:rsidR="00F4549C" w:rsidRDefault="00E8037C">
            <w:pPr>
              <w:spacing w:before="20" w:after="20"/>
              <w:jc w:val="center"/>
            </w:pPr>
            <w:r>
              <w:rPr>
                <w:b/>
                <w:sz w:val="21"/>
              </w:rPr>
              <w:t>360</w:t>
            </w:r>
          </w:p>
        </w:tc>
        <w:tc>
          <w:tcPr>
            <w:tcW w:w="2041" w:type="dxa"/>
            <w:tcMar>
              <w:top w:w="90" w:type="dxa"/>
              <w:left w:w="90" w:type="dxa"/>
              <w:bottom w:w="90" w:type="dxa"/>
              <w:right w:w="90" w:type="dxa"/>
            </w:tcMar>
            <w:vAlign w:val="center"/>
          </w:tcPr>
          <w:p w14:paraId="47309F60" w14:textId="77777777" w:rsidR="00F4549C" w:rsidRDefault="00E8037C">
            <w:pPr>
              <w:spacing w:before="20" w:after="20"/>
              <w:jc w:val="left"/>
            </w:pPr>
            <w:r>
              <w:rPr>
                <w:sz w:val="21"/>
              </w:rPr>
              <w:t>Il precedente valore era debole per bordo ponte ad alta capacità.</w:t>
            </w:r>
          </w:p>
        </w:tc>
      </w:tr>
      <w:tr w:rsidR="00F4549C" w14:paraId="2D2166F0" w14:textId="77777777">
        <w:trPr>
          <w:cantSplit/>
          <w:jc w:val="center"/>
        </w:trPr>
        <w:tc>
          <w:tcPr>
            <w:tcW w:w="3969" w:type="dxa"/>
            <w:tcMar>
              <w:top w:w="90" w:type="dxa"/>
              <w:left w:w="90" w:type="dxa"/>
              <w:bottom w:w="90" w:type="dxa"/>
              <w:right w:w="90" w:type="dxa"/>
            </w:tcMar>
            <w:vAlign w:val="center"/>
          </w:tcPr>
          <w:p w14:paraId="69B8CA55" w14:textId="77777777" w:rsidR="00F4549C" w:rsidRDefault="00E8037C">
            <w:pPr>
              <w:spacing w:before="20" w:after="20"/>
              <w:jc w:val="left"/>
            </w:pPr>
            <w:r>
              <w:rPr>
                <w:sz w:val="21"/>
              </w:rPr>
              <w:t>Pavimentazione, €/m²</w:t>
            </w:r>
          </w:p>
        </w:tc>
        <w:tc>
          <w:tcPr>
            <w:tcW w:w="1814" w:type="dxa"/>
            <w:tcMar>
              <w:top w:w="90" w:type="dxa"/>
              <w:left w:w="90" w:type="dxa"/>
              <w:bottom w:w="90" w:type="dxa"/>
              <w:right w:w="90" w:type="dxa"/>
            </w:tcMar>
            <w:vAlign w:val="center"/>
          </w:tcPr>
          <w:p w14:paraId="71371051" w14:textId="77777777" w:rsidR="00F4549C" w:rsidRDefault="00E8037C">
            <w:pPr>
              <w:spacing w:before="20" w:after="20"/>
              <w:jc w:val="center"/>
            </w:pPr>
            <w:r>
              <w:rPr>
                <w:sz w:val="21"/>
              </w:rPr>
              <w:t>32</w:t>
            </w:r>
          </w:p>
        </w:tc>
        <w:tc>
          <w:tcPr>
            <w:tcW w:w="1814" w:type="dxa"/>
            <w:tcMar>
              <w:top w:w="90" w:type="dxa"/>
              <w:left w:w="90" w:type="dxa"/>
              <w:bottom w:w="90" w:type="dxa"/>
              <w:right w:w="90" w:type="dxa"/>
            </w:tcMar>
            <w:vAlign w:val="center"/>
          </w:tcPr>
          <w:p w14:paraId="6879F3C7" w14:textId="77777777" w:rsidR="00F4549C" w:rsidRDefault="00E8037C">
            <w:pPr>
              <w:spacing w:before="20" w:after="20"/>
              <w:jc w:val="center"/>
            </w:pPr>
            <w:r>
              <w:rPr>
                <w:sz w:val="21"/>
              </w:rPr>
              <w:t>32</w:t>
            </w:r>
          </w:p>
        </w:tc>
        <w:tc>
          <w:tcPr>
            <w:tcW w:w="2041" w:type="dxa"/>
            <w:tcMar>
              <w:top w:w="90" w:type="dxa"/>
              <w:left w:w="90" w:type="dxa"/>
              <w:bottom w:w="90" w:type="dxa"/>
              <w:right w:w="90" w:type="dxa"/>
            </w:tcMar>
            <w:vAlign w:val="center"/>
          </w:tcPr>
          <w:p w14:paraId="2989F8FA" w14:textId="77777777" w:rsidR="00F4549C" w:rsidRDefault="00E8037C">
            <w:pPr>
              <w:spacing w:before="20" w:after="20"/>
              <w:jc w:val="left"/>
            </w:pPr>
            <w:r>
              <w:rPr>
                <w:b/>
                <w:sz w:val="21"/>
              </w:rPr>
              <w:t>Non validata come pacchetto completo</w:t>
            </w:r>
            <w:r>
              <w:rPr>
                <w:sz w:val="21"/>
              </w:rPr>
              <w:t>: mancano stratigrafia e impermeabilizzazione.</w:t>
            </w:r>
          </w:p>
        </w:tc>
      </w:tr>
      <w:tr w:rsidR="00F4549C" w14:paraId="1560C666" w14:textId="77777777">
        <w:trPr>
          <w:cantSplit/>
          <w:jc w:val="center"/>
        </w:trPr>
        <w:tc>
          <w:tcPr>
            <w:tcW w:w="3969" w:type="dxa"/>
            <w:tcMar>
              <w:top w:w="90" w:type="dxa"/>
              <w:left w:w="90" w:type="dxa"/>
              <w:bottom w:w="90" w:type="dxa"/>
              <w:right w:w="90" w:type="dxa"/>
            </w:tcMar>
            <w:vAlign w:val="center"/>
          </w:tcPr>
          <w:p w14:paraId="7576D00A" w14:textId="77777777" w:rsidR="00F4549C" w:rsidRDefault="00E8037C">
            <w:pPr>
              <w:spacing w:before="20" w:after="20"/>
              <w:jc w:val="left"/>
            </w:pPr>
            <w:r>
              <w:rPr>
                <w:sz w:val="21"/>
              </w:rPr>
              <w:lastRenderedPageBreak/>
              <w:t>Ortotropo, €/t</w:t>
            </w:r>
          </w:p>
        </w:tc>
        <w:tc>
          <w:tcPr>
            <w:tcW w:w="1814" w:type="dxa"/>
            <w:tcMar>
              <w:top w:w="90" w:type="dxa"/>
              <w:left w:w="90" w:type="dxa"/>
              <w:bottom w:w="90" w:type="dxa"/>
              <w:right w:w="90" w:type="dxa"/>
            </w:tcMar>
            <w:vAlign w:val="center"/>
          </w:tcPr>
          <w:p w14:paraId="6A17FB14" w14:textId="77777777" w:rsidR="00F4549C" w:rsidRDefault="00E8037C">
            <w:pPr>
              <w:spacing w:before="20" w:after="20"/>
              <w:jc w:val="center"/>
            </w:pPr>
            <w:r>
              <w:rPr>
                <w:sz w:val="21"/>
              </w:rPr>
              <w:t>5.000</w:t>
            </w:r>
          </w:p>
        </w:tc>
        <w:tc>
          <w:tcPr>
            <w:tcW w:w="1814" w:type="dxa"/>
            <w:tcMar>
              <w:top w:w="90" w:type="dxa"/>
              <w:left w:w="90" w:type="dxa"/>
              <w:bottom w:w="90" w:type="dxa"/>
              <w:right w:w="90" w:type="dxa"/>
            </w:tcMar>
            <w:vAlign w:val="center"/>
          </w:tcPr>
          <w:p w14:paraId="35081A63" w14:textId="77777777" w:rsidR="00F4549C" w:rsidRDefault="00E8037C">
            <w:pPr>
              <w:spacing w:before="20" w:after="20"/>
              <w:jc w:val="center"/>
            </w:pPr>
            <w:r>
              <w:rPr>
                <w:sz w:val="21"/>
              </w:rPr>
              <w:t>5.000</w:t>
            </w:r>
          </w:p>
        </w:tc>
        <w:tc>
          <w:tcPr>
            <w:tcW w:w="2041" w:type="dxa"/>
            <w:tcMar>
              <w:top w:w="90" w:type="dxa"/>
              <w:left w:w="90" w:type="dxa"/>
              <w:bottom w:w="90" w:type="dxa"/>
              <w:right w:w="90" w:type="dxa"/>
            </w:tcMar>
            <w:vAlign w:val="center"/>
          </w:tcPr>
          <w:p w14:paraId="12E925EE" w14:textId="77777777" w:rsidR="00F4549C" w:rsidRDefault="00E8037C">
            <w:pPr>
              <w:spacing w:before="20" w:after="20"/>
              <w:jc w:val="left"/>
            </w:pPr>
            <w:r>
              <w:rPr>
                <w:sz w:val="21"/>
              </w:rPr>
              <w:t>Prezzo aggregato prudenziale, non somma analitica delle sole masse interessate dal sovrapprezzo.</w:t>
            </w:r>
          </w:p>
        </w:tc>
      </w:tr>
      <w:tr w:rsidR="00F4549C" w14:paraId="1989FDDC" w14:textId="77777777">
        <w:trPr>
          <w:cantSplit/>
          <w:jc w:val="center"/>
        </w:trPr>
        <w:tc>
          <w:tcPr>
            <w:tcW w:w="3969" w:type="dxa"/>
            <w:tcMar>
              <w:top w:w="90" w:type="dxa"/>
              <w:left w:w="90" w:type="dxa"/>
              <w:bottom w:w="90" w:type="dxa"/>
              <w:right w:w="90" w:type="dxa"/>
            </w:tcMar>
            <w:vAlign w:val="center"/>
          </w:tcPr>
          <w:p w14:paraId="3CA7ED9A" w14:textId="77777777" w:rsidR="00F4549C" w:rsidRDefault="00E8037C">
            <w:pPr>
              <w:spacing w:before="20" w:after="20"/>
              <w:jc w:val="left"/>
            </w:pPr>
            <w:r>
              <w:rPr>
                <w:sz w:val="21"/>
              </w:rPr>
              <w:t>Cavi/pendini installati, €/t</w:t>
            </w:r>
          </w:p>
        </w:tc>
        <w:tc>
          <w:tcPr>
            <w:tcW w:w="1814" w:type="dxa"/>
            <w:tcMar>
              <w:top w:w="90" w:type="dxa"/>
              <w:left w:w="90" w:type="dxa"/>
              <w:bottom w:w="90" w:type="dxa"/>
              <w:right w:w="90" w:type="dxa"/>
            </w:tcMar>
            <w:vAlign w:val="center"/>
          </w:tcPr>
          <w:p w14:paraId="11530FC7" w14:textId="77777777" w:rsidR="00F4549C" w:rsidRDefault="00E8037C">
            <w:pPr>
              <w:spacing w:before="20" w:after="20"/>
              <w:jc w:val="center"/>
            </w:pPr>
            <w:r>
              <w:rPr>
                <w:sz w:val="21"/>
              </w:rPr>
              <w:t>12.000</w:t>
            </w:r>
          </w:p>
        </w:tc>
        <w:tc>
          <w:tcPr>
            <w:tcW w:w="1814" w:type="dxa"/>
            <w:tcMar>
              <w:top w:w="90" w:type="dxa"/>
              <w:left w:w="90" w:type="dxa"/>
              <w:bottom w:w="90" w:type="dxa"/>
              <w:right w:w="90" w:type="dxa"/>
            </w:tcMar>
            <w:vAlign w:val="center"/>
          </w:tcPr>
          <w:p w14:paraId="3A910F2C" w14:textId="77777777" w:rsidR="00F4549C" w:rsidRDefault="00E8037C">
            <w:pPr>
              <w:spacing w:before="20" w:after="20"/>
              <w:jc w:val="center"/>
            </w:pPr>
            <w:r>
              <w:rPr>
                <w:b/>
                <w:sz w:val="21"/>
              </w:rPr>
              <w:t>16.000</w:t>
            </w:r>
          </w:p>
        </w:tc>
        <w:tc>
          <w:tcPr>
            <w:tcW w:w="2041" w:type="dxa"/>
            <w:tcMar>
              <w:top w:w="90" w:type="dxa"/>
              <w:left w:w="90" w:type="dxa"/>
              <w:bottom w:w="90" w:type="dxa"/>
              <w:right w:w="90" w:type="dxa"/>
            </w:tcMar>
            <w:vAlign w:val="center"/>
          </w:tcPr>
          <w:p w14:paraId="69FFE891" w14:textId="77777777" w:rsidR="00F4549C" w:rsidRDefault="00E8037C">
            <w:pPr>
              <w:spacing w:before="20" w:after="20"/>
              <w:jc w:val="left"/>
            </w:pPr>
            <w:r>
              <w:rPr>
                <w:sz w:val="21"/>
              </w:rPr>
              <w:t>Calibrazione preliminare; grandi stralli/cavi e terminali richiedono offerta specialistica.</w:t>
            </w:r>
          </w:p>
        </w:tc>
      </w:tr>
      <w:tr w:rsidR="00F4549C" w14:paraId="7F6B3871" w14:textId="77777777">
        <w:trPr>
          <w:cantSplit/>
          <w:jc w:val="center"/>
        </w:trPr>
        <w:tc>
          <w:tcPr>
            <w:tcW w:w="3969" w:type="dxa"/>
            <w:tcMar>
              <w:top w:w="90" w:type="dxa"/>
              <w:left w:w="90" w:type="dxa"/>
              <w:bottom w:w="90" w:type="dxa"/>
              <w:right w:w="90" w:type="dxa"/>
            </w:tcMar>
            <w:vAlign w:val="center"/>
          </w:tcPr>
          <w:p w14:paraId="5DDCAC13" w14:textId="77777777" w:rsidR="00F4549C" w:rsidRDefault="00E8037C">
            <w:pPr>
              <w:spacing w:before="20" w:after="20"/>
              <w:jc w:val="left"/>
            </w:pPr>
            <w:r>
              <w:rPr>
                <w:sz w:val="21"/>
              </w:rPr>
              <w:t>Complessità speciale, €/t</w:t>
            </w:r>
          </w:p>
        </w:tc>
        <w:tc>
          <w:tcPr>
            <w:tcW w:w="1814" w:type="dxa"/>
            <w:tcMar>
              <w:top w:w="90" w:type="dxa"/>
              <w:left w:w="90" w:type="dxa"/>
              <w:bottom w:w="90" w:type="dxa"/>
              <w:right w:w="90" w:type="dxa"/>
            </w:tcMar>
            <w:vAlign w:val="center"/>
          </w:tcPr>
          <w:p w14:paraId="75C235DB" w14:textId="77777777" w:rsidR="00F4549C" w:rsidRDefault="00E8037C">
            <w:pPr>
              <w:spacing w:before="20" w:after="20"/>
              <w:jc w:val="center"/>
            </w:pPr>
            <w:r>
              <w:rPr>
                <w:sz w:val="21"/>
              </w:rPr>
              <w:t>1.000</w:t>
            </w:r>
          </w:p>
        </w:tc>
        <w:tc>
          <w:tcPr>
            <w:tcW w:w="1814" w:type="dxa"/>
            <w:tcMar>
              <w:top w:w="90" w:type="dxa"/>
              <w:left w:w="90" w:type="dxa"/>
              <w:bottom w:w="90" w:type="dxa"/>
              <w:right w:w="90" w:type="dxa"/>
            </w:tcMar>
            <w:vAlign w:val="center"/>
          </w:tcPr>
          <w:p w14:paraId="36991469" w14:textId="77777777" w:rsidR="00F4549C" w:rsidRDefault="00E8037C">
            <w:pPr>
              <w:spacing w:before="20" w:after="20"/>
              <w:jc w:val="center"/>
            </w:pPr>
            <w:r>
              <w:rPr>
                <w:sz w:val="21"/>
              </w:rPr>
              <w:t>1.000</w:t>
            </w:r>
          </w:p>
        </w:tc>
        <w:tc>
          <w:tcPr>
            <w:tcW w:w="2041" w:type="dxa"/>
            <w:tcMar>
              <w:top w:w="90" w:type="dxa"/>
              <w:left w:w="90" w:type="dxa"/>
              <w:bottom w:w="90" w:type="dxa"/>
              <w:right w:w="90" w:type="dxa"/>
            </w:tcMar>
            <w:vAlign w:val="center"/>
          </w:tcPr>
          <w:p w14:paraId="29B0D1BE" w14:textId="77777777" w:rsidR="00F4549C" w:rsidRDefault="00E8037C">
            <w:pPr>
              <w:spacing w:before="20" w:after="20"/>
              <w:jc w:val="left"/>
            </w:pPr>
            <w:r>
              <w:rPr>
                <w:sz w:val="21"/>
              </w:rPr>
              <w:t>Riserva aggiuntiva. Azzerare quando già compresa nel prezzo di carpenteria/offerta.</w:t>
            </w:r>
          </w:p>
        </w:tc>
      </w:tr>
    </w:tbl>
    <w:p w14:paraId="4F613FC2" w14:textId="77777777" w:rsidR="00F4549C" w:rsidRDefault="00F4549C"/>
    <w:p w14:paraId="60D7E74A" w14:textId="77777777" w:rsidR="00F4549C" w:rsidRDefault="00E8037C">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55D0FEB6" w14:textId="77777777" w:rsidR="00F4549C" w:rsidRDefault="00E8037C">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4DC87D7C" w14:textId="77777777" w:rsidR="00F4549C" w:rsidRDefault="00E8037C">
      <w:pPr>
        <w:pStyle w:val="Titolo2"/>
        <w:keepNext/>
        <w:spacing w:after="140"/>
      </w:pPr>
      <w:bookmarkStart w:id="113" w:name="_Toc241840294"/>
      <w:r>
        <w:t>Omissioni del computo corrette e residue</w:t>
      </w:r>
      <w:bookmarkEnd w:id="113"/>
    </w:p>
    <w:p w14:paraId="1F82D112" w14:textId="77777777" w:rsidR="00F4549C" w:rsidRDefault="00E8037C">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789B5CE7" w14:textId="77777777" w:rsidR="00F4549C" w:rsidRDefault="00E8037C">
      <w:pPr>
        <w:spacing w:after="140"/>
      </w:pPr>
      <w:r>
        <w:t xml:space="preserve">Restano non computati analiticamente scavi, rinterri, drenaggi, accessi, protezioni, impermeabilizzazione, centine alte, sicurezza specifica, logistica eccezionale e dettagli degli ancoraggi. L'applicazione ora lo segnala. L'intervallo iniziale ±30% è un'ipotesi </w:t>
      </w:r>
      <w:r>
        <w:lastRenderedPageBreak/>
        <w:t>modificabile, non un intervallo statistico dimostrato, e può essere insufficiente per opere speciali.</w:t>
      </w:r>
    </w:p>
    <w:p w14:paraId="7B48010D" w14:textId="77777777" w:rsidR="00F4549C" w:rsidRDefault="00E8037C">
      <w:pPr>
        <w:pStyle w:val="Titolo2"/>
        <w:keepNext/>
        <w:spacing w:after="140"/>
      </w:pPr>
      <w:bookmarkStart w:id="114" w:name="_Toc241840295"/>
      <w:r>
        <w:t>4. Impalcati: ricostruzione e limiti</w:t>
      </w:r>
      <w:bookmarkEnd w:id="114"/>
    </w:p>
    <w:p w14:paraId="145D48BC" w14:textId="77777777" w:rsidR="00F4549C" w:rsidRDefault="00E8037C">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1ECEBFC5" w14:textId="77777777">
        <w:trPr>
          <w:cantSplit/>
          <w:tblHeader/>
          <w:jc w:val="center"/>
        </w:trPr>
        <w:tc>
          <w:tcPr>
            <w:tcW w:w="3969" w:type="dxa"/>
            <w:shd w:val="clear" w:color="auto" w:fill="E7E6E6"/>
            <w:tcMar>
              <w:top w:w="90" w:type="dxa"/>
              <w:left w:w="90" w:type="dxa"/>
              <w:bottom w:w="90" w:type="dxa"/>
              <w:right w:w="90" w:type="dxa"/>
            </w:tcMar>
            <w:vAlign w:val="center"/>
          </w:tcPr>
          <w:p w14:paraId="59BC1542" w14:textId="77777777" w:rsidR="00F4549C" w:rsidRDefault="00E8037C">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1F887153" w14:textId="77777777" w:rsidR="00F4549C" w:rsidRDefault="00E8037C">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507049A7" w14:textId="77777777" w:rsidR="00F4549C" w:rsidRDefault="00E8037C">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7EC676F6" w14:textId="77777777" w:rsidR="00F4549C" w:rsidRDefault="00E8037C">
            <w:pPr>
              <w:spacing w:before="20" w:after="20"/>
              <w:jc w:val="left"/>
            </w:pPr>
            <w:r>
              <w:rPr>
                <w:b/>
                <w:sz w:val="21"/>
              </w:rPr>
              <w:t>Campo orientativo luce, m</w:t>
            </w:r>
          </w:p>
        </w:tc>
      </w:tr>
      <w:tr w:rsidR="00F4549C" w14:paraId="7D472114" w14:textId="77777777">
        <w:trPr>
          <w:cantSplit/>
          <w:jc w:val="center"/>
        </w:trPr>
        <w:tc>
          <w:tcPr>
            <w:tcW w:w="3969" w:type="dxa"/>
            <w:tcMar>
              <w:top w:w="90" w:type="dxa"/>
              <w:left w:w="90" w:type="dxa"/>
              <w:bottom w:w="90" w:type="dxa"/>
              <w:right w:w="90" w:type="dxa"/>
            </w:tcMar>
            <w:vAlign w:val="center"/>
          </w:tcPr>
          <w:p w14:paraId="7C9F9A8A" w14:textId="77777777" w:rsidR="00F4549C" w:rsidRDefault="00E8037C">
            <w:pPr>
              <w:spacing w:before="20" w:after="20"/>
              <w:jc w:val="left"/>
            </w:pPr>
            <w:r>
              <w:rPr>
                <w:sz w:val="21"/>
              </w:rPr>
              <w:t>Soletta c.a.</w:t>
            </w:r>
          </w:p>
        </w:tc>
        <w:tc>
          <w:tcPr>
            <w:tcW w:w="1814" w:type="dxa"/>
            <w:tcMar>
              <w:top w:w="90" w:type="dxa"/>
              <w:left w:w="90" w:type="dxa"/>
              <w:bottom w:w="90" w:type="dxa"/>
              <w:right w:w="90" w:type="dxa"/>
            </w:tcMar>
            <w:vAlign w:val="center"/>
          </w:tcPr>
          <w:p w14:paraId="11F8A642" w14:textId="77777777" w:rsidR="00F4549C" w:rsidRDefault="00E8037C">
            <w:pPr>
              <w:spacing w:before="20" w:after="20"/>
              <w:jc w:val="center"/>
            </w:pPr>
            <w:r>
              <w:rPr>
                <w:sz w:val="21"/>
              </w:rPr>
              <w:t>Lmax/18</w:t>
            </w:r>
          </w:p>
        </w:tc>
        <w:tc>
          <w:tcPr>
            <w:tcW w:w="1814" w:type="dxa"/>
            <w:tcMar>
              <w:top w:w="90" w:type="dxa"/>
              <w:left w:w="90" w:type="dxa"/>
              <w:bottom w:w="90" w:type="dxa"/>
              <w:right w:w="90" w:type="dxa"/>
            </w:tcMar>
            <w:vAlign w:val="center"/>
          </w:tcPr>
          <w:p w14:paraId="0B0EEADA" w14:textId="77777777" w:rsidR="00F4549C" w:rsidRDefault="00E8037C">
            <w:pPr>
              <w:spacing w:before="20" w:after="20"/>
              <w:jc w:val="center"/>
            </w:pPr>
            <w:r>
              <w:rPr>
                <w:sz w:val="21"/>
              </w:rPr>
              <w:t>0,35</w:t>
            </w:r>
          </w:p>
        </w:tc>
        <w:tc>
          <w:tcPr>
            <w:tcW w:w="2041" w:type="dxa"/>
            <w:tcMar>
              <w:top w:w="90" w:type="dxa"/>
              <w:left w:w="90" w:type="dxa"/>
              <w:bottom w:w="90" w:type="dxa"/>
              <w:right w:w="90" w:type="dxa"/>
            </w:tcMar>
            <w:vAlign w:val="center"/>
          </w:tcPr>
          <w:p w14:paraId="56545B80" w14:textId="77777777" w:rsidR="00F4549C" w:rsidRDefault="00E8037C">
            <w:pPr>
              <w:spacing w:before="20" w:after="20"/>
              <w:jc w:val="center"/>
            </w:pPr>
            <w:r>
              <w:rPr>
                <w:sz w:val="21"/>
              </w:rPr>
              <w:t>6–15</w:t>
            </w:r>
          </w:p>
        </w:tc>
      </w:tr>
      <w:tr w:rsidR="00F4549C" w14:paraId="45606E63" w14:textId="77777777">
        <w:trPr>
          <w:cantSplit/>
          <w:jc w:val="center"/>
        </w:trPr>
        <w:tc>
          <w:tcPr>
            <w:tcW w:w="3969" w:type="dxa"/>
            <w:tcMar>
              <w:top w:w="90" w:type="dxa"/>
              <w:left w:w="90" w:type="dxa"/>
              <w:bottom w:w="90" w:type="dxa"/>
              <w:right w:w="90" w:type="dxa"/>
            </w:tcMar>
            <w:vAlign w:val="center"/>
          </w:tcPr>
          <w:p w14:paraId="2CCCE577" w14:textId="77777777" w:rsidR="00F4549C" w:rsidRDefault="00E8037C">
            <w:pPr>
              <w:spacing w:before="20" w:after="20"/>
              <w:jc w:val="left"/>
            </w:pPr>
            <w:r>
              <w:rPr>
                <w:sz w:val="21"/>
              </w:rPr>
              <w:t>T c.a.</w:t>
            </w:r>
          </w:p>
        </w:tc>
        <w:tc>
          <w:tcPr>
            <w:tcW w:w="1814" w:type="dxa"/>
            <w:tcMar>
              <w:top w:w="90" w:type="dxa"/>
              <w:left w:w="90" w:type="dxa"/>
              <w:bottom w:w="90" w:type="dxa"/>
              <w:right w:w="90" w:type="dxa"/>
            </w:tcMar>
            <w:vAlign w:val="center"/>
          </w:tcPr>
          <w:p w14:paraId="4B8BE0F8" w14:textId="77777777" w:rsidR="00F4549C" w:rsidRDefault="00E8037C">
            <w:pPr>
              <w:spacing w:before="20" w:after="20"/>
              <w:jc w:val="center"/>
            </w:pPr>
            <w:r>
              <w:rPr>
                <w:sz w:val="21"/>
              </w:rPr>
              <w:t>Lmax/17</w:t>
            </w:r>
          </w:p>
        </w:tc>
        <w:tc>
          <w:tcPr>
            <w:tcW w:w="1814" w:type="dxa"/>
            <w:tcMar>
              <w:top w:w="90" w:type="dxa"/>
              <w:left w:w="90" w:type="dxa"/>
              <w:bottom w:w="90" w:type="dxa"/>
              <w:right w:w="90" w:type="dxa"/>
            </w:tcMar>
            <w:vAlign w:val="center"/>
          </w:tcPr>
          <w:p w14:paraId="504262A9" w14:textId="77777777" w:rsidR="00F4549C" w:rsidRDefault="00E8037C">
            <w:pPr>
              <w:spacing w:before="20" w:after="20"/>
              <w:jc w:val="center"/>
            </w:pPr>
            <w:r>
              <w:rPr>
                <w:sz w:val="21"/>
              </w:rPr>
              <w:t>0,70</w:t>
            </w:r>
          </w:p>
        </w:tc>
        <w:tc>
          <w:tcPr>
            <w:tcW w:w="2041" w:type="dxa"/>
            <w:tcMar>
              <w:top w:w="90" w:type="dxa"/>
              <w:left w:w="90" w:type="dxa"/>
              <w:bottom w:w="90" w:type="dxa"/>
              <w:right w:w="90" w:type="dxa"/>
            </w:tcMar>
            <w:vAlign w:val="center"/>
          </w:tcPr>
          <w:p w14:paraId="1DCFBBB2" w14:textId="77777777" w:rsidR="00F4549C" w:rsidRDefault="00E8037C">
            <w:pPr>
              <w:spacing w:before="20" w:after="20"/>
              <w:jc w:val="center"/>
            </w:pPr>
            <w:r>
              <w:rPr>
                <w:sz w:val="21"/>
              </w:rPr>
              <w:t>12–30</w:t>
            </w:r>
          </w:p>
        </w:tc>
      </w:tr>
      <w:tr w:rsidR="00F4549C" w14:paraId="2EAEA552" w14:textId="77777777">
        <w:trPr>
          <w:cantSplit/>
          <w:jc w:val="center"/>
        </w:trPr>
        <w:tc>
          <w:tcPr>
            <w:tcW w:w="3969" w:type="dxa"/>
            <w:tcMar>
              <w:top w:w="90" w:type="dxa"/>
              <w:left w:w="90" w:type="dxa"/>
              <w:bottom w:w="90" w:type="dxa"/>
              <w:right w:w="90" w:type="dxa"/>
            </w:tcMar>
            <w:vAlign w:val="center"/>
          </w:tcPr>
          <w:p w14:paraId="1F7793D3" w14:textId="77777777" w:rsidR="00F4549C" w:rsidRDefault="00E8037C">
            <w:pPr>
              <w:spacing w:before="20" w:after="20"/>
              <w:jc w:val="left"/>
            </w:pPr>
            <w:r>
              <w:rPr>
                <w:sz w:val="21"/>
              </w:rPr>
              <w:t>I c.a.p.</w:t>
            </w:r>
          </w:p>
        </w:tc>
        <w:tc>
          <w:tcPr>
            <w:tcW w:w="1814" w:type="dxa"/>
            <w:tcMar>
              <w:top w:w="90" w:type="dxa"/>
              <w:left w:w="90" w:type="dxa"/>
              <w:bottom w:w="90" w:type="dxa"/>
              <w:right w:w="90" w:type="dxa"/>
            </w:tcMar>
            <w:vAlign w:val="center"/>
          </w:tcPr>
          <w:p w14:paraId="496EC08C" w14:textId="77777777" w:rsidR="00F4549C" w:rsidRDefault="00E8037C">
            <w:pPr>
              <w:spacing w:before="20" w:after="20"/>
              <w:jc w:val="center"/>
            </w:pPr>
            <w:r>
              <w:rPr>
                <w:sz w:val="21"/>
              </w:rPr>
              <w:t>Lmax/22,22</w:t>
            </w:r>
          </w:p>
        </w:tc>
        <w:tc>
          <w:tcPr>
            <w:tcW w:w="1814" w:type="dxa"/>
            <w:tcMar>
              <w:top w:w="90" w:type="dxa"/>
              <w:left w:w="90" w:type="dxa"/>
              <w:bottom w:w="90" w:type="dxa"/>
              <w:right w:w="90" w:type="dxa"/>
            </w:tcMar>
            <w:vAlign w:val="center"/>
          </w:tcPr>
          <w:p w14:paraId="38DD8BDC" w14:textId="77777777" w:rsidR="00F4549C" w:rsidRDefault="00E8037C">
            <w:pPr>
              <w:spacing w:before="20" w:after="20"/>
              <w:jc w:val="center"/>
            </w:pPr>
            <w:r>
              <w:rPr>
                <w:sz w:val="21"/>
              </w:rPr>
              <w:t>1,00</w:t>
            </w:r>
          </w:p>
        </w:tc>
        <w:tc>
          <w:tcPr>
            <w:tcW w:w="2041" w:type="dxa"/>
            <w:tcMar>
              <w:top w:w="90" w:type="dxa"/>
              <w:left w:w="90" w:type="dxa"/>
              <w:bottom w:w="90" w:type="dxa"/>
              <w:right w:w="90" w:type="dxa"/>
            </w:tcMar>
            <w:vAlign w:val="center"/>
          </w:tcPr>
          <w:p w14:paraId="264B37F6" w14:textId="77777777" w:rsidR="00F4549C" w:rsidRDefault="00E8037C">
            <w:pPr>
              <w:spacing w:before="20" w:after="20"/>
              <w:jc w:val="center"/>
            </w:pPr>
            <w:r>
              <w:rPr>
                <w:sz w:val="21"/>
              </w:rPr>
              <w:t>20–50</w:t>
            </w:r>
          </w:p>
        </w:tc>
      </w:tr>
      <w:tr w:rsidR="00F4549C" w14:paraId="3E8D520E" w14:textId="77777777">
        <w:trPr>
          <w:cantSplit/>
          <w:jc w:val="center"/>
        </w:trPr>
        <w:tc>
          <w:tcPr>
            <w:tcW w:w="3969" w:type="dxa"/>
            <w:tcMar>
              <w:top w:w="90" w:type="dxa"/>
              <w:left w:w="90" w:type="dxa"/>
              <w:bottom w:w="90" w:type="dxa"/>
              <w:right w:w="90" w:type="dxa"/>
            </w:tcMar>
            <w:vAlign w:val="center"/>
          </w:tcPr>
          <w:p w14:paraId="7D09032B" w14:textId="77777777" w:rsidR="00F4549C" w:rsidRDefault="00E8037C">
            <w:pPr>
              <w:spacing w:before="20" w:after="20"/>
              <w:jc w:val="left"/>
            </w:pPr>
            <w:r>
              <w:rPr>
                <w:sz w:val="21"/>
              </w:rPr>
              <w:t>U c.a.p.</w:t>
            </w:r>
          </w:p>
        </w:tc>
        <w:tc>
          <w:tcPr>
            <w:tcW w:w="1814" w:type="dxa"/>
            <w:tcMar>
              <w:top w:w="90" w:type="dxa"/>
              <w:left w:w="90" w:type="dxa"/>
              <w:bottom w:w="90" w:type="dxa"/>
              <w:right w:w="90" w:type="dxa"/>
            </w:tcMar>
            <w:vAlign w:val="center"/>
          </w:tcPr>
          <w:p w14:paraId="5DCB744B" w14:textId="77777777" w:rsidR="00F4549C" w:rsidRDefault="00E8037C">
            <w:pPr>
              <w:spacing w:before="20" w:after="20"/>
              <w:jc w:val="center"/>
            </w:pPr>
            <w:r>
              <w:rPr>
                <w:sz w:val="21"/>
              </w:rPr>
              <w:t>Lmax/22,22</w:t>
            </w:r>
          </w:p>
        </w:tc>
        <w:tc>
          <w:tcPr>
            <w:tcW w:w="1814" w:type="dxa"/>
            <w:tcMar>
              <w:top w:w="90" w:type="dxa"/>
              <w:left w:w="90" w:type="dxa"/>
              <w:bottom w:w="90" w:type="dxa"/>
              <w:right w:w="90" w:type="dxa"/>
            </w:tcMar>
            <w:vAlign w:val="center"/>
          </w:tcPr>
          <w:p w14:paraId="61393BD5" w14:textId="77777777" w:rsidR="00F4549C" w:rsidRDefault="00E8037C">
            <w:pPr>
              <w:spacing w:before="20" w:after="20"/>
              <w:jc w:val="center"/>
            </w:pPr>
            <w:r>
              <w:rPr>
                <w:sz w:val="21"/>
              </w:rPr>
              <w:t>1,10</w:t>
            </w:r>
          </w:p>
        </w:tc>
        <w:tc>
          <w:tcPr>
            <w:tcW w:w="2041" w:type="dxa"/>
            <w:tcMar>
              <w:top w:w="90" w:type="dxa"/>
              <w:left w:w="90" w:type="dxa"/>
              <w:bottom w:w="90" w:type="dxa"/>
              <w:right w:w="90" w:type="dxa"/>
            </w:tcMar>
            <w:vAlign w:val="center"/>
          </w:tcPr>
          <w:p w14:paraId="6BB94B5E" w14:textId="77777777" w:rsidR="00F4549C" w:rsidRDefault="00E8037C">
            <w:pPr>
              <w:spacing w:before="20" w:after="20"/>
              <w:jc w:val="center"/>
            </w:pPr>
            <w:r>
              <w:rPr>
                <w:sz w:val="21"/>
              </w:rPr>
              <w:t>25–50</w:t>
            </w:r>
          </w:p>
        </w:tc>
      </w:tr>
      <w:tr w:rsidR="00F4549C" w14:paraId="031B68D1" w14:textId="77777777">
        <w:trPr>
          <w:cantSplit/>
          <w:jc w:val="center"/>
        </w:trPr>
        <w:tc>
          <w:tcPr>
            <w:tcW w:w="3969" w:type="dxa"/>
            <w:tcMar>
              <w:top w:w="90" w:type="dxa"/>
              <w:left w:w="90" w:type="dxa"/>
              <w:bottom w:w="90" w:type="dxa"/>
              <w:right w:w="90" w:type="dxa"/>
            </w:tcMar>
            <w:vAlign w:val="center"/>
          </w:tcPr>
          <w:p w14:paraId="4E91B522" w14:textId="77777777" w:rsidR="00F4549C" w:rsidRDefault="00E8037C">
            <w:pPr>
              <w:spacing w:before="20" w:after="20"/>
              <w:jc w:val="left"/>
            </w:pPr>
            <w:r>
              <w:rPr>
                <w:sz w:val="21"/>
              </w:rPr>
              <w:t>Cassone c.a.p.</w:t>
            </w:r>
          </w:p>
        </w:tc>
        <w:tc>
          <w:tcPr>
            <w:tcW w:w="1814" w:type="dxa"/>
            <w:tcMar>
              <w:top w:w="90" w:type="dxa"/>
              <w:left w:w="90" w:type="dxa"/>
              <w:bottom w:w="90" w:type="dxa"/>
              <w:right w:w="90" w:type="dxa"/>
            </w:tcMar>
            <w:vAlign w:val="center"/>
          </w:tcPr>
          <w:p w14:paraId="46DEAF38" w14:textId="77777777" w:rsidR="00F4549C" w:rsidRDefault="00E8037C">
            <w:pPr>
              <w:spacing w:before="20" w:after="20"/>
              <w:jc w:val="center"/>
            </w:pPr>
            <w:r>
              <w:rPr>
                <w:sz w:val="21"/>
              </w:rPr>
              <w:t>Lmax/22,22</w:t>
            </w:r>
          </w:p>
        </w:tc>
        <w:tc>
          <w:tcPr>
            <w:tcW w:w="1814" w:type="dxa"/>
            <w:tcMar>
              <w:top w:w="90" w:type="dxa"/>
              <w:left w:w="90" w:type="dxa"/>
              <w:bottom w:w="90" w:type="dxa"/>
              <w:right w:w="90" w:type="dxa"/>
            </w:tcMar>
            <w:vAlign w:val="center"/>
          </w:tcPr>
          <w:p w14:paraId="67F4D753" w14:textId="77777777" w:rsidR="00F4549C" w:rsidRDefault="00E8037C">
            <w:pPr>
              <w:spacing w:before="20" w:after="20"/>
              <w:jc w:val="center"/>
            </w:pPr>
            <w:r>
              <w:rPr>
                <w:sz w:val="21"/>
              </w:rPr>
              <w:t>1,30</w:t>
            </w:r>
          </w:p>
        </w:tc>
        <w:tc>
          <w:tcPr>
            <w:tcW w:w="2041" w:type="dxa"/>
            <w:tcMar>
              <w:top w:w="90" w:type="dxa"/>
              <w:left w:w="90" w:type="dxa"/>
              <w:bottom w:w="90" w:type="dxa"/>
              <w:right w:w="90" w:type="dxa"/>
            </w:tcMar>
            <w:vAlign w:val="center"/>
          </w:tcPr>
          <w:p w14:paraId="36F57F24" w14:textId="77777777" w:rsidR="00F4549C" w:rsidRDefault="00E8037C">
            <w:pPr>
              <w:spacing w:before="20" w:after="20"/>
              <w:jc w:val="center"/>
            </w:pPr>
            <w:r>
              <w:rPr>
                <w:sz w:val="21"/>
              </w:rPr>
              <w:t>35–80</w:t>
            </w:r>
          </w:p>
        </w:tc>
      </w:tr>
      <w:tr w:rsidR="00F4549C" w14:paraId="55893763" w14:textId="77777777">
        <w:trPr>
          <w:cantSplit/>
          <w:jc w:val="center"/>
        </w:trPr>
        <w:tc>
          <w:tcPr>
            <w:tcW w:w="3969" w:type="dxa"/>
            <w:tcMar>
              <w:top w:w="90" w:type="dxa"/>
              <w:left w:w="90" w:type="dxa"/>
              <w:bottom w:w="90" w:type="dxa"/>
              <w:right w:w="90" w:type="dxa"/>
            </w:tcMar>
            <w:vAlign w:val="center"/>
          </w:tcPr>
          <w:p w14:paraId="4D90BA25" w14:textId="77777777" w:rsidR="00F4549C" w:rsidRDefault="00E8037C">
            <w:pPr>
              <w:spacing w:before="20" w:after="20"/>
              <w:jc w:val="left"/>
            </w:pPr>
            <w:r>
              <w:rPr>
                <w:sz w:val="21"/>
              </w:rPr>
              <w:t>Conci variabile</w:t>
            </w:r>
          </w:p>
        </w:tc>
        <w:tc>
          <w:tcPr>
            <w:tcW w:w="1814" w:type="dxa"/>
            <w:tcMar>
              <w:top w:w="90" w:type="dxa"/>
              <w:left w:w="90" w:type="dxa"/>
              <w:bottom w:w="90" w:type="dxa"/>
              <w:right w:w="90" w:type="dxa"/>
            </w:tcMar>
            <w:vAlign w:val="center"/>
          </w:tcPr>
          <w:p w14:paraId="4441FB54" w14:textId="77777777" w:rsidR="00F4549C" w:rsidRDefault="00E8037C">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3253A6D9" w14:textId="77777777" w:rsidR="00F4549C" w:rsidRDefault="00E8037C">
            <w:pPr>
              <w:spacing w:before="20" w:after="20"/>
              <w:jc w:val="center"/>
            </w:pPr>
            <w:r>
              <w:rPr>
                <w:sz w:val="21"/>
              </w:rPr>
              <w:t>2,00</w:t>
            </w:r>
          </w:p>
        </w:tc>
        <w:tc>
          <w:tcPr>
            <w:tcW w:w="2041" w:type="dxa"/>
            <w:tcMar>
              <w:top w:w="90" w:type="dxa"/>
              <w:left w:w="90" w:type="dxa"/>
              <w:bottom w:w="90" w:type="dxa"/>
              <w:right w:w="90" w:type="dxa"/>
            </w:tcMar>
            <w:vAlign w:val="center"/>
          </w:tcPr>
          <w:p w14:paraId="4E34AACC" w14:textId="77777777" w:rsidR="00F4549C" w:rsidRDefault="00E8037C">
            <w:pPr>
              <w:spacing w:before="20" w:after="20"/>
              <w:jc w:val="center"/>
            </w:pPr>
            <w:r>
              <w:rPr>
                <w:sz w:val="21"/>
              </w:rPr>
              <w:t>80–200</w:t>
            </w:r>
          </w:p>
        </w:tc>
      </w:tr>
      <w:tr w:rsidR="00F4549C" w14:paraId="5B98E12E" w14:textId="77777777">
        <w:trPr>
          <w:cantSplit/>
          <w:jc w:val="center"/>
        </w:trPr>
        <w:tc>
          <w:tcPr>
            <w:tcW w:w="3969" w:type="dxa"/>
            <w:tcMar>
              <w:top w:w="90" w:type="dxa"/>
              <w:left w:w="90" w:type="dxa"/>
              <w:bottom w:w="90" w:type="dxa"/>
              <w:right w:w="90" w:type="dxa"/>
            </w:tcMar>
            <w:vAlign w:val="center"/>
          </w:tcPr>
          <w:p w14:paraId="0C1EC4A8" w14:textId="77777777" w:rsidR="00F4549C" w:rsidRDefault="00E8037C">
            <w:pPr>
              <w:spacing w:before="20" w:after="20"/>
              <w:jc w:val="left"/>
            </w:pPr>
            <w:r>
              <w:rPr>
                <w:sz w:val="21"/>
              </w:rPr>
              <w:t>I acciaio-cls</w:t>
            </w:r>
          </w:p>
        </w:tc>
        <w:tc>
          <w:tcPr>
            <w:tcW w:w="1814" w:type="dxa"/>
            <w:tcMar>
              <w:top w:w="90" w:type="dxa"/>
              <w:left w:w="90" w:type="dxa"/>
              <w:bottom w:w="90" w:type="dxa"/>
              <w:right w:w="90" w:type="dxa"/>
            </w:tcMar>
            <w:vAlign w:val="center"/>
          </w:tcPr>
          <w:p w14:paraId="136B25E5" w14:textId="77777777" w:rsidR="00F4549C" w:rsidRDefault="00E8037C">
            <w:pPr>
              <w:spacing w:before="20" w:after="20"/>
              <w:jc w:val="center"/>
            </w:pPr>
            <w:r>
              <w:rPr>
                <w:sz w:val="21"/>
              </w:rPr>
              <w:t>Lmax/25</w:t>
            </w:r>
          </w:p>
        </w:tc>
        <w:tc>
          <w:tcPr>
            <w:tcW w:w="1814" w:type="dxa"/>
            <w:tcMar>
              <w:top w:w="90" w:type="dxa"/>
              <w:left w:w="90" w:type="dxa"/>
              <w:bottom w:w="90" w:type="dxa"/>
              <w:right w:w="90" w:type="dxa"/>
            </w:tcMar>
            <w:vAlign w:val="center"/>
          </w:tcPr>
          <w:p w14:paraId="109972E6" w14:textId="77777777" w:rsidR="00F4549C" w:rsidRDefault="00E8037C">
            <w:pPr>
              <w:spacing w:before="20" w:after="20"/>
              <w:jc w:val="center"/>
            </w:pPr>
            <w:r>
              <w:rPr>
                <w:sz w:val="21"/>
              </w:rPr>
              <w:t>1,00</w:t>
            </w:r>
          </w:p>
        </w:tc>
        <w:tc>
          <w:tcPr>
            <w:tcW w:w="2041" w:type="dxa"/>
            <w:tcMar>
              <w:top w:w="90" w:type="dxa"/>
              <w:left w:w="90" w:type="dxa"/>
              <w:bottom w:w="90" w:type="dxa"/>
              <w:right w:w="90" w:type="dxa"/>
            </w:tcMar>
            <w:vAlign w:val="center"/>
          </w:tcPr>
          <w:p w14:paraId="69D99793" w14:textId="77777777" w:rsidR="00F4549C" w:rsidRDefault="00E8037C">
            <w:pPr>
              <w:spacing w:before="20" w:after="20"/>
              <w:jc w:val="center"/>
            </w:pPr>
            <w:r>
              <w:rPr>
                <w:sz w:val="21"/>
              </w:rPr>
              <w:t>30–90</w:t>
            </w:r>
          </w:p>
        </w:tc>
      </w:tr>
      <w:tr w:rsidR="00F4549C" w14:paraId="71129B47" w14:textId="77777777">
        <w:trPr>
          <w:cantSplit/>
          <w:jc w:val="center"/>
        </w:trPr>
        <w:tc>
          <w:tcPr>
            <w:tcW w:w="3969" w:type="dxa"/>
            <w:tcMar>
              <w:top w:w="90" w:type="dxa"/>
              <w:left w:w="90" w:type="dxa"/>
              <w:bottom w:w="90" w:type="dxa"/>
              <w:right w:w="90" w:type="dxa"/>
            </w:tcMar>
            <w:vAlign w:val="center"/>
          </w:tcPr>
          <w:p w14:paraId="13038871" w14:textId="77777777" w:rsidR="00F4549C" w:rsidRDefault="00E8037C">
            <w:pPr>
              <w:spacing w:before="20" w:after="20"/>
              <w:jc w:val="left"/>
            </w:pPr>
            <w:r>
              <w:rPr>
                <w:sz w:val="21"/>
              </w:rPr>
              <w:t>Cassone acciaio-cls</w:t>
            </w:r>
          </w:p>
        </w:tc>
        <w:tc>
          <w:tcPr>
            <w:tcW w:w="1814" w:type="dxa"/>
            <w:tcMar>
              <w:top w:w="90" w:type="dxa"/>
              <w:left w:w="90" w:type="dxa"/>
              <w:bottom w:w="90" w:type="dxa"/>
              <w:right w:w="90" w:type="dxa"/>
            </w:tcMar>
            <w:vAlign w:val="center"/>
          </w:tcPr>
          <w:p w14:paraId="09960BA7" w14:textId="77777777" w:rsidR="00F4549C" w:rsidRDefault="00E8037C">
            <w:pPr>
              <w:spacing w:before="20" w:after="20"/>
              <w:jc w:val="center"/>
            </w:pPr>
            <w:r>
              <w:rPr>
                <w:sz w:val="21"/>
              </w:rPr>
              <w:t>Lmax/25</w:t>
            </w:r>
          </w:p>
        </w:tc>
        <w:tc>
          <w:tcPr>
            <w:tcW w:w="1814" w:type="dxa"/>
            <w:tcMar>
              <w:top w:w="90" w:type="dxa"/>
              <w:left w:w="90" w:type="dxa"/>
              <w:bottom w:w="90" w:type="dxa"/>
              <w:right w:w="90" w:type="dxa"/>
            </w:tcMar>
            <w:vAlign w:val="center"/>
          </w:tcPr>
          <w:p w14:paraId="5C49CCC6" w14:textId="77777777" w:rsidR="00F4549C" w:rsidRDefault="00E8037C">
            <w:pPr>
              <w:spacing w:before="20" w:after="20"/>
              <w:jc w:val="center"/>
            </w:pPr>
            <w:r>
              <w:rPr>
                <w:sz w:val="21"/>
              </w:rPr>
              <w:t>1,20</w:t>
            </w:r>
          </w:p>
        </w:tc>
        <w:tc>
          <w:tcPr>
            <w:tcW w:w="2041" w:type="dxa"/>
            <w:tcMar>
              <w:top w:w="90" w:type="dxa"/>
              <w:left w:w="90" w:type="dxa"/>
              <w:bottom w:w="90" w:type="dxa"/>
              <w:right w:w="90" w:type="dxa"/>
            </w:tcMar>
            <w:vAlign w:val="center"/>
          </w:tcPr>
          <w:p w14:paraId="1641B03C" w14:textId="77777777" w:rsidR="00F4549C" w:rsidRDefault="00E8037C">
            <w:pPr>
              <w:spacing w:before="20" w:after="20"/>
              <w:jc w:val="center"/>
            </w:pPr>
            <w:r>
              <w:rPr>
                <w:sz w:val="21"/>
              </w:rPr>
              <w:t>40–150</w:t>
            </w:r>
          </w:p>
        </w:tc>
      </w:tr>
      <w:tr w:rsidR="00F4549C" w14:paraId="7288CC96" w14:textId="77777777">
        <w:trPr>
          <w:cantSplit/>
          <w:jc w:val="center"/>
        </w:trPr>
        <w:tc>
          <w:tcPr>
            <w:tcW w:w="3969" w:type="dxa"/>
            <w:tcMar>
              <w:top w:w="90" w:type="dxa"/>
              <w:left w:w="90" w:type="dxa"/>
              <w:bottom w:w="90" w:type="dxa"/>
              <w:right w:w="90" w:type="dxa"/>
            </w:tcMar>
            <w:vAlign w:val="center"/>
          </w:tcPr>
          <w:p w14:paraId="71DBD672" w14:textId="77777777" w:rsidR="00F4549C" w:rsidRDefault="00E8037C">
            <w:pPr>
              <w:spacing w:before="20" w:after="20"/>
              <w:jc w:val="left"/>
            </w:pPr>
            <w:r>
              <w:rPr>
                <w:sz w:val="21"/>
              </w:rPr>
              <w:t>Travi incorporate</w:t>
            </w:r>
          </w:p>
        </w:tc>
        <w:tc>
          <w:tcPr>
            <w:tcW w:w="1814" w:type="dxa"/>
            <w:tcMar>
              <w:top w:w="90" w:type="dxa"/>
              <w:left w:w="90" w:type="dxa"/>
              <w:bottom w:w="90" w:type="dxa"/>
              <w:right w:w="90" w:type="dxa"/>
            </w:tcMar>
            <w:vAlign w:val="center"/>
          </w:tcPr>
          <w:p w14:paraId="19BEC3BC" w14:textId="77777777" w:rsidR="00F4549C" w:rsidRDefault="00E8037C">
            <w:pPr>
              <w:spacing w:before="20" w:after="20"/>
              <w:jc w:val="center"/>
            </w:pPr>
            <w:r>
              <w:rPr>
                <w:sz w:val="21"/>
              </w:rPr>
              <w:t>Lmax/28</w:t>
            </w:r>
          </w:p>
        </w:tc>
        <w:tc>
          <w:tcPr>
            <w:tcW w:w="1814" w:type="dxa"/>
            <w:tcMar>
              <w:top w:w="90" w:type="dxa"/>
              <w:left w:w="90" w:type="dxa"/>
              <w:bottom w:w="90" w:type="dxa"/>
              <w:right w:w="90" w:type="dxa"/>
            </w:tcMar>
            <w:vAlign w:val="center"/>
          </w:tcPr>
          <w:p w14:paraId="4667C190" w14:textId="77777777" w:rsidR="00F4549C" w:rsidRDefault="00E8037C">
            <w:pPr>
              <w:spacing w:before="20" w:after="20"/>
              <w:jc w:val="center"/>
            </w:pPr>
            <w:r>
              <w:rPr>
                <w:sz w:val="21"/>
              </w:rPr>
              <w:t>0,45</w:t>
            </w:r>
          </w:p>
        </w:tc>
        <w:tc>
          <w:tcPr>
            <w:tcW w:w="2041" w:type="dxa"/>
            <w:tcMar>
              <w:top w:w="90" w:type="dxa"/>
              <w:left w:w="90" w:type="dxa"/>
              <w:bottom w:w="90" w:type="dxa"/>
              <w:right w:w="90" w:type="dxa"/>
            </w:tcMar>
            <w:vAlign w:val="center"/>
          </w:tcPr>
          <w:p w14:paraId="157988FB" w14:textId="77777777" w:rsidR="00F4549C" w:rsidRDefault="00E8037C">
            <w:pPr>
              <w:spacing w:before="20" w:after="20"/>
              <w:jc w:val="center"/>
            </w:pPr>
            <w:r>
              <w:rPr>
                <w:sz w:val="21"/>
              </w:rPr>
              <w:t>8–40</w:t>
            </w:r>
          </w:p>
        </w:tc>
      </w:tr>
      <w:tr w:rsidR="00F4549C" w14:paraId="73AA8AA6" w14:textId="77777777">
        <w:trPr>
          <w:cantSplit/>
          <w:jc w:val="center"/>
        </w:trPr>
        <w:tc>
          <w:tcPr>
            <w:tcW w:w="3969" w:type="dxa"/>
            <w:tcMar>
              <w:top w:w="90" w:type="dxa"/>
              <w:left w:w="90" w:type="dxa"/>
              <w:bottom w:w="90" w:type="dxa"/>
              <w:right w:w="90" w:type="dxa"/>
            </w:tcMar>
            <w:vAlign w:val="center"/>
          </w:tcPr>
          <w:p w14:paraId="051D9AAB" w14:textId="77777777" w:rsidR="00F4549C" w:rsidRDefault="00E8037C">
            <w:pPr>
              <w:spacing w:before="20" w:after="20"/>
              <w:jc w:val="left"/>
            </w:pPr>
            <w:r>
              <w:rPr>
                <w:sz w:val="21"/>
              </w:rPr>
              <w:t>Cassone ortotropo</w:t>
            </w:r>
          </w:p>
        </w:tc>
        <w:tc>
          <w:tcPr>
            <w:tcW w:w="1814" w:type="dxa"/>
            <w:tcMar>
              <w:top w:w="90" w:type="dxa"/>
              <w:left w:w="90" w:type="dxa"/>
              <w:bottom w:w="90" w:type="dxa"/>
              <w:right w:w="90" w:type="dxa"/>
            </w:tcMar>
            <w:vAlign w:val="center"/>
          </w:tcPr>
          <w:p w14:paraId="5BC3557B" w14:textId="77777777" w:rsidR="00F4549C" w:rsidRDefault="00E8037C">
            <w:pPr>
              <w:spacing w:before="20" w:after="20"/>
              <w:jc w:val="center"/>
            </w:pPr>
            <w:r>
              <w:rPr>
                <w:sz w:val="21"/>
              </w:rPr>
              <w:t>Lmax/30</w:t>
            </w:r>
          </w:p>
        </w:tc>
        <w:tc>
          <w:tcPr>
            <w:tcW w:w="1814" w:type="dxa"/>
            <w:tcMar>
              <w:top w:w="90" w:type="dxa"/>
              <w:left w:w="90" w:type="dxa"/>
              <w:bottom w:w="90" w:type="dxa"/>
              <w:right w:w="90" w:type="dxa"/>
            </w:tcMar>
            <w:vAlign w:val="center"/>
          </w:tcPr>
          <w:p w14:paraId="6FB334D6" w14:textId="77777777" w:rsidR="00F4549C" w:rsidRDefault="00E8037C">
            <w:pPr>
              <w:spacing w:before="20" w:after="20"/>
              <w:jc w:val="center"/>
            </w:pPr>
            <w:r>
              <w:rPr>
                <w:sz w:val="21"/>
              </w:rPr>
              <w:t>1,20</w:t>
            </w:r>
          </w:p>
        </w:tc>
        <w:tc>
          <w:tcPr>
            <w:tcW w:w="2041" w:type="dxa"/>
            <w:tcMar>
              <w:top w:w="90" w:type="dxa"/>
              <w:left w:w="90" w:type="dxa"/>
              <w:bottom w:w="90" w:type="dxa"/>
              <w:right w:w="90" w:type="dxa"/>
            </w:tcMar>
            <w:vAlign w:val="center"/>
          </w:tcPr>
          <w:p w14:paraId="48FED7D3" w14:textId="77777777" w:rsidR="00F4549C" w:rsidRDefault="00E8037C">
            <w:pPr>
              <w:spacing w:before="20" w:after="20"/>
              <w:jc w:val="center"/>
            </w:pPr>
            <w:r>
              <w:rPr>
                <w:sz w:val="21"/>
              </w:rPr>
              <w:t>40–200</w:t>
            </w:r>
          </w:p>
        </w:tc>
      </w:tr>
      <w:tr w:rsidR="00F4549C" w14:paraId="035E9B96" w14:textId="77777777">
        <w:trPr>
          <w:cantSplit/>
          <w:jc w:val="center"/>
        </w:trPr>
        <w:tc>
          <w:tcPr>
            <w:tcW w:w="3969" w:type="dxa"/>
            <w:tcMar>
              <w:top w:w="90" w:type="dxa"/>
              <w:left w:w="90" w:type="dxa"/>
              <w:bottom w:w="90" w:type="dxa"/>
              <w:right w:w="90" w:type="dxa"/>
            </w:tcMar>
            <w:vAlign w:val="center"/>
          </w:tcPr>
          <w:p w14:paraId="7095E9B4" w14:textId="77777777" w:rsidR="00F4549C" w:rsidRDefault="00E8037C">
            <w:pPr>
              <w:spacing w:before="20" w:after="20"/>
              <w:jc w:val="left"/>
            </w:pPr>
            <w:r>
              <w:rPr>
                <w:sz w:val="21"/>
              </w:rPr>
              <w:t>Arco con catena</w:t>
            </w:r>
          </w:p>
        </w:tc>
        <w:tc>
          <w:tcPr>
            <w:tcW w:w="1814" w:type="dxa"/>
            <w:tcMar>
              <w:top w:w="90" w:type="dxa"/>
              <w:left w:w="90" w:type="dxa"/>
              <w:bottom w:w="90" w:type="dxa"/>
              <w:right w:w="90" w:type="dxa"/>
            </w:tcMar>
            <w:vAlign w:val="center"/>
          </w:tcPr>
          <w:p w14:paraId="423391B5" w14:textId="77777777" w:rsidR="00F4549C" w:rsidRDefault="00E8037C">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4F699535" w14:textId="77777777" w:rsidR="00F4549C" w:rsidRDefault="00E8037C">
            <w:pPr>
              <w:spacing w:before="20" w:after="20"/>
              <w:jc w:val="center"/>
            </w:pPr>
            <w:r>
              <w:rPr>
                <w:sz w:val="21"/>
              </w:rPr>
              <w:t>0,80</w:t>
            </w:r>
          </w:p>
        </w:tc>
        <w:tc>
          <w:tcPr>
            <w:tcW w:w="2041" w:type="dxa"/>
            <w:tcMar>
              <w:top w:w="90" w:type="dxa"/>
              <w:left w:w="90" w:type="dxa"/>
              <w:bottom w:w="90" w:type="dxa"/>
              <w:right w:w="90" w:type="dxa"/>
            </w:tcMar>
            <w:vAlign w:val="center"/>
          </w:tcPr>
          <w:p w14:paraId="208E04E5" w14:textId="77777777" w:rsidR="00F4549C" w:rsidRDefault="00E8037C">
            <w:pPr>
              <w:spacing w:before="20" w:after="20"/>
              <w:jc w:val="center"/>
            </w:pPr>
            <w:r>
              <w:rPr>
                <w:sz w:val="21"/>
              </w:rPr>
              <w:t>40–250</w:t>
            </w:r>
          </w:p>
        </w:tc>
      </w:tr>
      <w:tr w:rsidR="00F4549C" w14:paraId="15CF09B8" w14:textId="77777777">
        <w:trPr>
          <w:cantSplit/>
          <w:jc w:val="center"/>
        </w:trPr>
        <w:tc>
          <w:tcPr>
            <w:tcW w:w="3969" w:type="dxa"/>
            <w:tcMar>
              <w:top w:w="90" w:type="dxa"/>
              <w:left w:w="90" w:type="dxa"/>
              <w:bottom w:w="90" w:type="dxa"/>
              <w:right w:w="90" w:type="dxa"/>
            </w:tcMar>
            <w:vAlign w:val="center"/>
          </w:tcPr>
          <w:p w14:paraId="5F838D87" w14:textId="77777777" w:rsidR="00F4549C" w:rsidRDefault="00E8037C">
            <w:pPr>
              <w:spacing w:before="20" w:after="20"/>
              <w:jc w:val="left"/>
            </w:pPr>
            <w:r>
              <w:rPr>
                <w:sz w:val="21"/>
              </w:rPr>
              <w:t>Strallato</w:t>
            </w:r>
          </w:p>
        </w:tc>
        <w:tc>
          <w:tcPr>
            <w:tcW w:w="1814" w:type="dxa"/>
            <w:tcMar>
              <w:top w:w="90" w:type="dxa"/>
              <w:left w:w="90" w:type="dxa"/>
              <w:bottom w:w="90" w:type="dxa"/>
              <w:right w:w="90" w:type="dxa"/>
            </w:tcMar>
            <w:vAlign w:val="center"/>
          </w:tcPr>
          <w:p w14:paraId="54D94B2F" w14:textId="77777777" w:rsidR="00F4549C" w:rsidRDefault="00E8037C">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2F262D6E" w14:textId="77777777" w:rsidR="00F4549C" w:rsidRDefault="00E8037C">
            <w:pPr>
              <w:spacing w:before="20" w:after="20"/>
              <w:jc w:val="center"/>
            </w:pPr>
            <w:r>
              <w:rPr>
                <w:sz w:val="21"/>
              </w:rPr>
              <w:t>1,00</w:t>
            </w:r>
          </w:p>
        </w:tc>
        <w:tc>
          <w:tcPr>
            <w:tcW w:w="2041" w:type="dxa"/>
            <w:tcMar>
              <w:top w:w="90" w:type="dxa"/>
              <w:left w:w="90" w:type="dxa"/>
              <w:bottom w:w="90" w:type="dxa"/>
              <w:right w:w="90" w:type="dxa"/>
            </w:tcMar>
            <w:vAlign w:val="center"/>
          </w:tcPr>
          <w:p w14:paraId="66A9A941" w14:textId="77777777" w:rsidR="00F4549C" w:rsidRDefault="00E8037C">
            <w:pPr>
              <w:spacing w:before="20" w:after="20"/>
              <w:jc w:val="center"/>
            </w:pPr>
            <w:r>
              <w:rPr>
                <w:sz w:val="21"/>
              </w:rPr>
              <w:t>100–700</w:t>
            </w:r>
          </w:p>
        </w:tc>
      </w:tr>
      <w:tr w:rsidR="00F4549C" w14:paraId="28ED1ED6" w14:textId="77777777">
        <w:trPr>
          <w:cantSplit/>
          <w:jc w:val="center"/>
        </w:trPr>
        <w:tc>
          <w:tcPr>
            <w:tcW w:w="3969" w:type="dxa"/>
            <w:tcMar>
              <w:top w:w="90" w:type="dxa"/>
              <w:left w:w="90" w:type="dxa"/>
              <w:bottom w:w="90" w:type="dxa"/>
              <w:right w:w="90" w:type="dxa"/>
            </w:tcMar>
            <w:vAlign w:val="center"/>
          </w:tcPr>
          <w:p w14:paraId="42B488EC" w14:textId="77777777" w:rsidR="00F4549C" w:rsidRDefault="00E8037C">
            <w:pPr>
              <w:spacing w:before="20" w:after="20"/>
              <w:jc w:val="left"/>
            </w:pPr>
            <w:r>
              <w:rPr>
                <w:sz w:val="21"/>
              </w:rPr>
              <w:t>Sospeso</w:t>
            </w:r>
          </w:p>
        </w:tc>
        <w:tc>
          <w:tcPr>
            <w:tcW w:w="1814" w:type="dxa"/>
            <w:tcMar>
              <w:top w:w="90" w:type="dxa"/>
              <w:left w:w="90" w:type="dxa"/>
              <w:bottom w:w="90" w:type="dxa"/>
              <w:right w:w="90" w:type="dxa"/>
            </w:tcMar>
            <w:vAlign w:val="center"/>
          </w:tcPr>
          <w:p w14:paraId="22F59E9A" w14:textId="77777777" w:rsidR="00F4549C" w:rsidRDefault="00E8037C">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43D23DC1" w14:textId="77777777" w:rsidR="00F4549C" w:rsidRDefault="00E8037C">
            <w:pPr>
              <w:spacing w:before="20" w:after="20"/>
              <w:jc w:val="center"/>
            </w:pPr>
            <w:r>
              <w:rPr>
                <w:sz w:val="21"/>
              </w:rPr>
              <w:t>1,20</w:t>
            </w:r>
          </w:p>
        </w:tc>
        <w:tc>
          <w:tcPr>
            <w:tcW w:w="2041" w:type="dxa"/>
            <w:tcMar>
              <w:top w:w="90" w:type="dxa"/>
              <w:left w:w="90" w:type="dxa"/>
              <w:bottom w:w="90" w:type="dxa"/>
              <w:right w:w="90" w:type="dxa"/>
            </w:tcMar>
            <w:vAlign w:val="center"/>
          </w:tcPr>
          <w:p w14:paraId="7397FDB6" w14:textId="77777777" w:rsidR="00F4549C" w:rsidRDefault="00E8037C">
            <w:pPr>
              <w:spacing w:before="20" w:after="20"/>
              <w:jc w:val="center"/>
            </w:pPr>
            <w:r>
              <w:rPr>
                <w:sz w:val="21"/>
              </w:rPr>
              <w:t>200–1.200</w:t>
            </w:r>
          </w:p>
        </w:tc>
      </w:tr>
      <w:tr w:rsidR="00F4549C" w14:paraId="3A2C53DF" w14:textId="77777777">
        <w:trPr>
          <w:cantSplit/>
          <w:jc w:val="center"/>
        </w:trPr>
        <w:tc>
          <w:tcPr>
            <w:tcW w:w="3969" w:type="dxa"/>
            <w:tcMar>
              <w:top w:w="90" w:type="dxa"/>
              <w:left w:w="90" w:type="dxa"/>
              <w:bottom w:w="90" w:type="dxa"/>
              <w:right w:w="90" w:type="dxa"/>
            </w:tcMar>
            <w:vAlign w:val="center"/>
          </w:tcPr>
          <w:p w14:paraId="2BC4CAFD" w14:textId="77777777" w:rsidR="00F4549C" w:rsidRDefault="00E8037C">
            <w:pPr>
              <w:spacing w:before="20" w:after="20"/>
              <w:jc w:val="left"/>
            </w:pPr>
            <w:r>
              <w:rPr>
                <w:sz w:val="21"/>
              </w:rPr>
              <w:t>Reticolare</w:t>
            </w:r>
          </w:p>
        </w:tc>
        <w:tc>
          <w:tcPr>
            <w:tcW w:w="1814" w:type="dxa"/>
            <w:tcMar>
              <w:top w:w="90" w:type="dxa"/>
              <w:left w:w="90" w:type="dxa"/>
              <w:bottom w:w="90" w:type="dxa"/>
              <w:right w:w="90" w:type="dxa"/>
            </w:tcMar>
            <w:vAlign w:val="center"/>
          </w:tcPr>
          <w:p w14:paraId="37AC1E2F" w14:textId="77777777" w:rsidR="00F4549C" w:rsidRDefault="00E8037C">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610EB57B" w14:textId="77777777" w:rsidR="00F4549C" w:rsidRDefault="00E8037C">
            <w:pPr>
              <w:spacing w:before="20" w:after="20"/>
              <w:jc w:val="center"/>
            </w:pPr>
            <w:r>
              <w:rPr>
                <w:sz w:val="21"/>
              </w:rPr>
              <w:t>0,70</w:t>
            </w:r>
          </w:p>
        </w:tc>
        <w:tc>
          <w:tcPr>
            <w:tcW w:w="2041" w:type="dxa"/>
            <w:tcMar>
              <w:top w:w="90" w:type="dxa"/>
              <w:left w:w="90" w:type="dxa"/>
              <w:bottom w:w="90" w:type="dxa"/>
              <w:right w:w="90" w:type="dxa"/>
            </w:tcMar>
            <w:vAlign w:val="center"/>
          </w:tcPr>
          <w:p w14:paraId="0C5529AC" w14:textId="77777777" w:rsidR="00F4549C" w:rsidRDefault="00E8037C">
            <w:pPr>
              <w:spacing w:before="20" w:after="20"/>
              <w:jc w:val="center"/>
            </w:pPr>
            <w:r>
              <w:rPr>
                <w:sz w:val="21"/>
              </w:rPr>
              <w:t>30–150</w:t>
            </w:r>
          </w:p>
        </w:tc>
      </w:tr>
    </w:tbl>
    <w:p w14:paraId="519A682E" w14:textId="77777777" w:rsidR="00F4549C" w:rsidRDefault="00F4549C"/>
    <w:p w14:paraId="2B9B8235" w14:textId="77777777" w:rsidR="00F4549C" w:rsidRDefault="00E8037C">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07DEE866" w14:textId="77777777" w:rsidR="00F4549C" w:rsidRDefault="00E8037C">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0D864CED" w14:textId="77777777" w:rsidR="00F4549C" w:rsidRDefault="00E8037C">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7441D897" w14:textId="77777777" w:rsidR="00F4549C" w:rsidRDefault="00E8037C">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1D1F1769" w14:textId="77777777" w:rsidR="00F4549C" w:rsidRDefault="00E8037C">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4CD1E90A" w14:textId="77777777" w:rsidR="00F4549C" w:rsidRDefault="00E8037C">
      <w:pPr>
        <w:pStyle w:val="Titolo2"/>
        <w:keepNext/>
        <w:spacing w:after="140"/>
      </w:pPr>
      <w:bookmarkStart w:id="115" w:name="_Toc241840296"/>
      <w:r>
        <w:t>5. Spalle, pile e fondazioni</w:t>
      </w:r>
      <w:bookmarkEnd w:id="115"/>
    </w:p>
    <w:p w14:paraId="2BE612EE" w14:textId="77777777" w:rsidR="00F4549C" w:rsidRDefault="00E8037C">
      <w:pPr>
        <w:pStyle w:val="Titolo2"/>
        <w:keepNext/>
        <w:spacing w:after="140"/>
      </w:pPr>
      <w:bookmarkStart w:id="116" w:name="_Toc241840297"/>
      <w:r>
        <w:t>Spalle</w:t>
      </w:r>
      <w:bookmarkEnd w:id="116"/>
    </w:p>
    <w:p w14:paraId="3470F653" w14:textId="77777777" w:rsidR="00F4549C" w:rsidRDefault="00E8037C">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6CA69B07" w14:textId="77777777" w:rsidR="00F4549C" w:rsidRDefault="00E8037C">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4E964351" w14:textId="77777777" w:rsidR="00F4549C" w:rsidRDefault="00E8037C">
      <w:pPr>
        <w:pStyle w:val="Titolo2"/>
        <w:keepNext/>
        <w:spacing w:after="140"/>
      </w:pPr>
      <w:bookmarkStart w:id="117" w:name="_Toc241840298"/>
      <w:r>
        <w:lastRenderedPageBreak/>
        <w:t>Pile ordinarie</w:t>
      </w:r>
      <w:bookmarkEnd w:id="117"/>
    </w:p>
    <w:p w14:paraId="75A16A4A" w14:textId="77777777" w:rsidR="00F4549C" w:rsidRDefault="00E8037C">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4C77A05A" w14:textId="77777777" w:rsidR="00F4549C" w:rsidRDefault="00E8037C">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244F861F" w14:textId="77777777" w:rsidR="00F4549C" w:rsidRDefault="00E8037C">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19D91C8B" w14:textId="77777777" w:rsidR="00F4549C" w:rsidRDefault="00E8037C">
      <w:pPr>
        <w:pStyle w:val="Titolo2"/>
        <w:keepNext/>
        <w:spacing w:after="140"/>
      </w:pPr>
      <w:bookmarkStart w:id="118" w:name="_Toc241840299"/>
      <w:r>
        <w:t>Antenne</w:t>
      </w:r>
      <w:bookmarkEnd w:id="118"/>
    </w:p>
    <w:p w14:paraId="3928CCB3" w14:textId="77777777" w:rsidR="00F4549C" w:rsidRDefault="00E8037C">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6D41BE73" w14:textId="77777777" w:rsidR="00F4549C" w:rsidRDefault="00E8037C">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0E34304D" w14:textId="77777777" w:rsidR="00F4549C" w:rsidRDefault="00E8037C">
      <w:pPr>
        <w:pStyle w:val="Titolo2"/>
        <w:keepNext/>
        <w:spacing w:after="140"/>
      </w:pPr>
      <w:bookmarkStart w:id="119" w:name="_Toc241840300"/>
      <w:r>
        <w:t>Plinti diretti</w:t>
      </w:r>
      <w:bookmarkEnd w:id="119"/>
    </w:p>
    <w:p w14:paraId="032DAA75" w14:textId="77777777" w:rsidR="00F4549C" w:rsidRDefault="00E8037C">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09F0EBA0" w14:textId="77777777" w:rsidR="00F4549C" w:rsidRDefault="00E8037C">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7A8C178A" w14:textId="77777777" w:rsidR="00F4549C" w:rsidRDefault="00E8037C">
      <w:pPr>
        <w:spacing w:after="140"/>
      </w:pPr>
      <w:r>
        <w:lastRenderedPageBreak/>
        <w:t>Non vengono controllati eccentricità, pressioni parzializzate, punzonamento, flessione/armatura, scorrimento, ribaltamento, cedimenti o interazione con fondazioni vicine. Lo spessore L/6 resta indicativo.</w:t>
      </w:r>
    </w:p>
    <w:p w14:paraId="6B7005BA" w14:textId="77777777" w:rsidR="00F4549C" w:rsidRDefault="00E8037C">
      <w:pPr>
        <w:pStyle w:val="Titolo2"/>
        <w:keepNext/>
        <w:spacing w:after="140"/>
      </w:pPr>
      <w:bookmarkStart w:id="120" w:name="_Toc241840301"/>
      <w:r>
        <w:t>Pali</w:t>
      </w:r>
      <w:bookmarkEnd w:id="120"/>
    </w:p>
    <w:p w14:paraId="4398A42F" w14:textId="77777777" w:rsidR="00F4549C" w:rsidRDefault="00E8037C">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51DF8367" w14:textId="77777777" w:rsidR="00F4549C" w:rsidRDefault="00E8037C">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06C0E894" w14:textId="77777777" w:rsidR="00F4549C" w:rsidRDefault="00E8037C">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31A7274B" w14:textId="77777777" w:rsidR="00F4549C" w:rsidRDefault="00E8037C">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749B448E" w14:textId="77777777" w:rsidR="00F4549C" w:rsidRDefault="00E8037C">
      <w:pPr>
        <w:pStyle w:val="Titolo2"/>
        <w:keepNext/>
        <w:spacing w:after="140"/>
      </w:pPr>
      <w:bookmarkStart w:id="121" w:name="_Toc241840302"/>
      <w:r>
        <w:t>6. Famiglie speciali</w:t>
      </w:r>
      <w:bookmarkEnd w:id="121"/>
    </w:p>
    <w:p w14:paraId="03A1F366" w14:textId="77777777" w:rsidR="00F4549C" w:rsidRDefault="00E8037C">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7703549C" w14:textId="77777777" w:rsidR="00F4549C" w:rsidRDefault="00E8037C">
      <w:pPr>
        <w:spacing w:after="140"/>
      </w:pPr>
      <w:r>
        <w:rPr>
          <w:b/>
        </w:rPr>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55D1EC97" w14:textId="77777777" w:rsidR="00F4549C" w:rsidRDefault="00E8037C">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716E49E0" w14:textId="77777777" w:rsidR="00F4549C" w:rsidRDefault="00E8037C">
      <w:pPr>
        <w:spacing w:after="140"/>
      </w:pPr>
      <w:r>
        <w:rPr>
          <w:b/>
        </w:rPr>
        <w:t>Sospeso:</w:t>
      </w:r>
      <w:r>
        <w:t xml:space="preserve"> stesso schema di campate. Cavo centrale e cavi di riva sono parabolici sotto carico uniforme; sono presenti pendini anche sulle rive. Il precedente cavo di riva </w:t>
      </w:r>
      <w:r>
        <w:lastRenderedPageBreak/>
        <w:t xml:space="preserve">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2F14FB3B" w14:textId="77777777" w:rsidR="00F4549C" w:rsidRDefault="00E8037C">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52F6CCCA" w14:textId="77777777" w:rsidR="00F4549C" w:rsidRDefault="00E8037C">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611B50B9" w14:textId="77777777" w:rsidR="00F4549C" w:rsidRDefault="00E8037C">
      <w:pPr>
        <w:pStyle w:val="Titolo2"/>
        <w:keepNext/>
        <w:spacing w:after="140"/>
      </w:pPr>
      <w:bookmarkStart w:id="122" w:name="_Toc241840303"/>
      <w:r>
        <w:t>7. Regressione sui dati del sito</w:t>
      </w:r>
      <w:bookmarkEnd w:id="122"/>
    </w:p>
    <w:p w14:paraId="6FF4C642" w14:textId="77777777" w:rsidR="00F4549C" w:rsidRDefault="00E8037C">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26550A23" w14:textId="77777777">
        <w:trPr>
          <w:cantSplit/>
          <w:tblHeader/>
          <w:jc w:val="center"/>
        </w:trPr>
        <w:tc>
          <w:tcPr>
            <w:tcW w:w="3005" w:type="dxa"/>
            <w:shd w:val="clear" w:color="auto" w:fill="E7E6E6"/>
            <w:tcMar>
              <w:top w:w="90" w:type="dxa"/>
              <w:left w:w="90" w:type="dxa"/>
              <w:bottom w:w="90" w:type="dxa"/>
              <w:right w:w="90" w:type="dxa"/>
            </w:tcMar>
            <w:vAlign w:val="center"/>
          </w:tcPr>
          <w:p w14:paraId="1C66D840" w14:textId="77777777" w:rsidR="00F4549C" w:rsidRDefault="00E8037C">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3082D5E9" w14:textId="77777777" w:rsidR="00F4549C" w:rsidRDefault="00E8037C">
            <w:pPr>
              <w:spacing w:before="20" w:after="20"/>
              <w:jc w:val="center"/>
            </w:pPr>
            <w:r>
              <w:rPr>
                <w:b/>
                <w:sz w:val="21"/>
              </w:rPr>
              <w:t>Numero</w:t>
            </w:r>
          </w:p>
        </w:tc>
      </w:tr>
      <w:tr w:rsidR="00F4549C" w14:paraId="1C857D04" w14:textId="77777777">
        <w:trPr>
          <w:cantSplit/>
          <w:jc w:val="center"/>
        </w:trPr>
        <w:tc>
          <w:tcPr>
            <w:tcW w:w="3005" w:type="dxa"/>
            <w:tcMar>
              <w:top w:w="90" w:type="dxa"/>
              <w:left w:w="90" w:type="dxa"/>
              <w:bottom w:w="90" w:type="dxa"/>
              <w:right w:w="90" w:type="dxa"/>
            </w:tcMar>
            <w:vAlign w:val="center"/>
          </w:tcPr>
          <w:p w14:paraId="2772A6ED" w14:textId="77777777" w:rsidR="00F4549C" w:rsidRDefault="00E8037C">
            <w:pPr>
              <w:spacing w:before="20" w:after="20"/>
              <w:jc w:val="left"/>
            </w:pPr>
            <w:r>
              <w:rPr>
                <w:sz w:val="21"/>
              </w:rPr>
              <w:t>Valutazioni</w:t>
            </w:r>
          </w:p>
        </w:tc>
        <w:tc>
          <w:tcPr>
            <w:tcW w:w="6633" w:type="dxa"/>
            <w:tcMar>
              <w:top w:w="90" w:type="dxa"/>
              <w:left w:w="90" w:type="dxa"/>
              <w:bottom w:w="90" w:type="dxa"/>
              <w:right w:w="90" w:type="dxa"/>
            </w:tcMar>
            <w:vAlign w:val="center"/>
          </w:tcPr>
          <w:p w14:paraId="747A8D23" w14:textId="77777777" w:rsidR="00F4549C" w:rsidRDefault="00E8037C">
            <w:pPr>
              <w:spacing w:before="20" w:after="20"/>
              <w:jc w:val="center"/>
            </w:pPr>
            <w:r>
              <w:rPr>
                <w:sz w:val="21"/>
              </w:rPr>
              <w:t>2.000</w:t>
            </w:r>
          </w:p>
        </w:tc>
      </w:tr>
      <w:tr w:rsidR="00F4549C" w14:paraId="53B4E2DE" w14:textId="77777777">
        <w:trPr>
          <w:cantSplit/>
          <w:jc w:val="center"/>
        </w:trPr>
        <w:tc>
          <w:tcPr>
            <w:tcW w:w="3005" w:type="dxa"/>
            <w:tcMar>
              <w:top w:w="90" w:type="dxa"/>
              <w:left w:w="90" w:type="dxa"/>
              <w:bottom w:w="90" w:type="dxa"/>
              <w:right w:w="90" w:type="dxa"/>
            </w:tcMar>
            <w:vAlign w:val="center"/>
          </w:tcPr>
          <w:p w14:paraId="4819BB53" w14:textId="77777777" w:rsidR="00F4549C" w:rsidRDefault="00E8037C">
            <w:pPr>
              <w:spacing w:before="20" w:after="20"/>
              <w:jc w:val="left"/>
            </w:pPr>
            <w:r>
              <w:rPr>
                <w:sz w:val="21"/>
              </w:rPr>
              <w:t>Calcolate prima e dopo</w:t>
            </w:r>
          </w:p>
        </w:tc>
        <w:tc>
          <w:tcPr>
            <w:tcW w:w="6633" w:type="dxa"/>
            <w:tcMar>
              <w:top w:w="90" w:type="dxa"/>
              <w:left w:w="90" w:type="dxa"/>
              <w:bottom w:w="90" w:type="dxa"/>
              <w:right w:w="90" w:type="dxa"/>
            </w:tcMar>
            <w:vAlign w:val="center"/>
          </w:tcPr>
          <w:p w14:paraId="1E3433D3" w14:textId="77777777" w:rsidR="00F4549C" w:rsidRDefault="00E8037C">
            <w:pPr>
              <w:spacing w:before="20" w:after="20"/>
              <w:jc w:val="center"/>
            </w:pPr>
            <w:r>
              <w:rPr>
                <w:sz w:val="21"/>
              </w:rPr>
              <w:t>1.871</w:t>
            </w:r>
          </w:p>
        </w:tc>
      </w:tr>
      <w:tr w:rsidR="00F4549C" w14:paraId="714AFB9A" w14:textId="77777777">
        <w:trPr>
          <w:cantSplit/>
          <w:jc w:val="center"/>
        </w:trPr>
        <w:tc>
          <w:tcPr>
            <w:tcW w:w="3005" w:type="dxa"/>
            <w:tcMar>
              <w:top w:w="90" w:type="dxa"/>
              <w:left w:w="90" w:type="dxa"/>
              <w:bottom w:w="90" w:type="dxa"/>
              <w:right w:w="90" w:type="dxa"/>
            </w:tcMar>
            <w:vAlign w:val="center"/>
          </w:tcPr>
          <w:p w14:paraId="5D7047D9" w14:textId="77777777" w:rsidR="00F4549C" w:rsidRDefault="00E8037C">
            <w:pPr>
              <w:spacing w:before="20" w:after="20"/>
              <w:jc w:val="left"/>
            </w:pPr>
            <w:r>
              <w:rPr>
                <w:sz w:val="21"/>
              </w:rPr>
              <w:t>Rifiutate prima e dopo</w:t>
            </w:r>
          </w:p>
        </w:tc>
        <w:tc>
          <w:tcPr>
            <w:tcW w:w="6633" w:type="dxa"/>
            <w:tcMar>
              <w:top w:w="90" w:type="dxa"/>
              <w:left w:w="90" w:type="dxa"/>
              <w:bottom w:w="90" w:type="dxa"/>
              <w:right w:w="90" w:type="dxa"/>
            </w:tcMar>
            <w:vAlign w:val="center"/>
          </w:tcPr>
          <w:p w14:paraId="37812A92" w14:textId="77777777" w:rsidR="00F4549C" w:rsidRDefault="00E8037C">
            <w:pPr>
              <w:spacing w:before="20" w:after="20"/>
              <w:jc w:val="center"/>
            </w:pPr>
            <w:r>
              <w:rPr>
                <w:sz w:val="21"/>
              </w:rPr>
              <w:t>128</w:t>
            </w:r>
          </w:p>
        </w:tc>
      </w:tr>
      <w:tr w:rsidR="00F4549C" w14:paraId="6398806B" w14:textId="77777777">
        <w:trPr>
          <w:cantSplit/>
          <w:jc w:val="center"/>
        </w:trPr>
        <w:tc>
          <w:tcPr>
            <w:tcW w:w="3005" w:type="dxa"/>
            <w:tcMar>
              <w:top w:w="90" w:type="dxa"/>
              <w:left w:w="90" w:type="dxa"/>
              <w:bottom w:w="90" w:type="dxa"/>
              <w:right w:w="90" w:type="dxa"/>
            </w:tcMar>
            <w:vAlign w:val="center"/>
          </w:tcPr>
          <w:p w14:paraId="64A3379B" w14:textId="77777777" w:rsidR="00F4549C" w:rsidRDefault="00E8037C">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64992E77" w14:textId="77777777" w:rsidR="00F4549C" w:rsidRDefault="00E8037C">
            <w:pPr>
              <w:spacing w:before="20" w:after="20"/>
              <w:jc w:val="center"/>
            </w:pPr>
            <w:r>
              <w:rPr>
                <w:sz w:val="21"/>
              </w:rPr>
              <w:t>1</w:t>
            </w:r>
          </w:p>
        </w:tc>
      </w:tr>
      <w:tr w:rsidR="00F4549C" w14:paraId="30C19F1D" w14:textId="77777777">
        <w:trPr>
          <w:cantSplit/>
          <w:jc w:val="center"/>
        </w:trPr>
        <w:tc>
          <w:tcPr>
            <w:tcW w:w="3005" w:type="dxa"/>
            <w:tcMar>
              <w:top w:w="90" w:type="dxa"/>
              <w:left w:w="90" w:type="dxa"/>
              <w:bottom w:w="90" w:type="dxa"/>
              <w:right w:w="90" w:type="dxa"/>
            </w:tcMar>
            <w:vAlign w:val="center"/>
          </w:tcPr>
          <w:p w14:paraId="6C836601" w14:textId="77777777" w:rsidR="00F4549C" w:rsidRDefault="00E8037C">
            <w:pPr>
              <w:spacing w:before="20" w:after="20"/>
              <w:jc w:val="left"/>
            </w:pPr>
            <w:r>
              <w:rPr>
                <w:sz w:val="21"/>
              </w:rPr>
              <w:t>NaN / infinito attuali</w:t>
            </w:r>
          </w:p>
        </w:tc>
        <w:tc>
          <w:tcPr>
            <w:tcW w:w="6633" w:type="dxa"/>
            <w:tcMar>
              <w:top w:w="90" w:type="dxa"/>
              <w:left w:w="90" w:type="dxa"/>
              <w:bottom w:w="90" w:type="dxa"/>
              <w:right w:w="90" w:type="dxa"/>
            </w:tcMar>
            <w:vAlign w:val="center"/>
          </w:tcPr>
          <w:p w14:paraId="07ED2C1A" w14:textId="77777777" w:rsidR="00F4549C" w:rsidRDefault="00E8037C">
            <w:pPr>
              <w:spacing w:before="20" w:after="20"/>
              <w:jc w:val="center"/>
            </w:pPr>
            <w:r>
              <w:rPr>
                <w:sz w:val="21"/>
              </w:rPr>
              <w:t>0</w:t>
            </w:r>
          </w:p>
        </w:tc>
      </w:tr>
      <w:tr w:rsidR="00F4549C" w14:paraId="155C1FCA" w14:textId="77777777">
        <w:trPr>
          <w:cantSplit/>
          <w:jc w:val="center"/>
        </w:trPr>
        <w:tc>
          <w:tcPr>
            <w:tcW w:w="3005" w:type="dxa"/>
            <w:tcMar>
              <w:top w:w="90" w:type="dxa"/>
              <w:left w:w="90" w:type="dxa"/>
              <w:bottom w:w="90" w:type="dxa"/>
              <w:right w:w="90" w:type="dxa"/>
            </w:tcMar>
            <w:vAlign w:val="center"/>
          </w:tcPr>
          <w:p w14:paraId="0F01E1D2" w14:textId="77777777" w:rsidR="00F4549C" w:rsidRDefault="00E8037C">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5640F74D" w14:textId="77777777" w:rsidR="00F4549C" w:rsidRDefault="00E8037C">
            <w:pPr>
              <w:spacing w:before="20" w:after="20"/>
              <w:jc w:val="center"/>
            </w:pPr>
            <w:r>
              <w:rPr>
                <w:sz w:val="21"/>
              </w:rPr>
              <w:t>0</w:t>
            </w:r>
          </w:p>
        </w:tc>
      </w:tr>
      <w:tr w:rsidR="00F4549C" w14:paraId="095C684D" w14:textId="77777777">
        <w:trPr>
          <w:cantSplit/>
          <w:jc w:val="center"/>
        </w:trPr>
        <w:tc>
          <w:tcPr>
            <w:tcW w:w="3005" w:type="dxa"/>
            <w:tcMar>
              <w:top w:w="90" w:type="dxa"/>
              <w:left w:w="90" w:type="dxa"/>
              <w:bottom w:w="90" w:type="dxa"/>
              <w:right w:w="90" w:type="dxa"/>
            </w:tcMar>
            <w:vAlign w:val="center"/>
          </w:tcPr>
          <w:p w14:paraId="0A3C418F" w14:textId="77777777" w:rsidR="00F4549C" w:rsidRDefault="00E8037C">
            <w:pPr>
              <w:spacing w:before="20" w:after="20"/>
              <w:jc w:val="left"/>
            </w:pPr>
            <w:r>
              <w:rPr>
                <w:sz w:val="21"/>
              </w:rPr>
              <w:t>Inerzie cambiate</w:t>
            </w:r>
          </w:p>
        </w:tc>
        <w:tc>
          <w:tcPr>
            <w:tcW w:w="6633" w:type="dxa"/>
            <w:tcMar>
              <w:top w:w="90" w:type="dxa"/>
              <w:left w:w="90" w:type="dxa"/>
              <w:bottom w:w="90" w:type="dxa"/>
              <w:right w:w="90" w:type="dxa"/>
            </w:tcMar>
            <w:vAlign w:val="center"/>
          </w:tcPr>
          <w:p w14:paraId="44ABAEC4" w14:textId="77777777" w:rsidR="00F4549C" w:rsidRDefault="00E8037C">
            <w:pPr>
              <w:spacing w:before="20" w:after="20"/>
              <w:jc w:val="left"/>
            </w:pPr>
            <w:r>
              <w:rPr>
                <w:sz w:val="21"/>
              </w:rPr>
              <w:t>250, tutte U in c.a.p.</w:t>
            </w:r>
          </w:p>
        </w:tc>
      </w:tr>
      <w:tr w:rsidR="00F4549C" w14:paraId="1CF8CC92" w14:textId="77777777">
        <w:trPr>
          <w:cantSplit/>
          <w:jc w:val="center"/>
        </w:trPr>
        <w:tc>
          <w:tcPr>
            <w:tcW w:w="3005" w:type="dxa"/>
            <w:tcMar>
              <w:top w:w="90" w:type="dxa"/>
              <w:left w:w="90" w:type="dxa"/>
              <w:bottom w:w="90" w:type="dxa"/>
              <w:right w:w="90" w:type="dxa"/>
            </w:tcMar>
            <w:vAlign w:val="center"/>
          </w:tcPr>
          <w:p w14:paraId="391A164F" w14:textId="77777777" w:rsidR="00F4549C" w:rsidRDefault="00E8037C">
            <w:pPr>
              <w:spacing w:before="20" w:after="20"/>
              <w:jc w:val="left"/>
            </w:pPr>
            <w:r>
              <w:rPr>
                <w:sz w:val="21"/>
              </w:rPr>
              <w:t>Volume cls cambiato</w:t>
            </w:r>
          </w:p>
        </w:tc>
        <w:tc>
          <w:tcPr>
            <w:tcW w:w="6633" w:type="dxa"/>
            <w:tcMar>
              <w:top w:w="90" w:type="dxa"/>
              <w:left w:w="90" w:type="dxa"/>
              <w:bottom w:w="90" w:type="dxa"/>
              <w:right w:w="90" w:type="dxa"/>
            </w:tcMar>
            <w:vAlign w:val="center"/>
          </w:tcPr>
          <w:p w14:paraId="38D6A15A" w14:textId="77777777" w:rsidR="00F4549C" w:rsidRDefault="00E8037C">
            <w:pPr>
              <w:spacing w:before="20" w:after="20"/>
              <w:jc w:val="center"/>
            </w:pPr>
            <w:r>
              <w:rPr>
                <w:sz w:val="21"/>
              </w:rPr>
              <w:t>1.190</w:t>
            </w:r>
          </w:p>
        </w:tc>
      </w:tr>
    </w:tbl>
    <w:p w14:paraId="0FCCAC79" w14:textId="77777777" w:rsidR="00F4549C" w:rsidRDefault="00F4549C"/>
    <w:p w14:paraId="3A01509C" w14:textId="77777777" w:rsidR="00F4549C" w:rsidRDefault="00E8037C">
      <w:pPr>
        <w:spacing w:after="140"/>
      </w:pPr>
      <w:r>
        <w:lastRenderedPageBreak/>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5F7E426B" w14:textId="77777777" w:rsidR="00F4549C" w:rsidRDefault="00E8037C">
      <w:pPr>
        <w:pStyle w:val="Titolo2"/>
        <w:keepNext/>
        <w:spacing w:after="140"/>
      </w:pPr>
      <w:bookmarkStart w:id="123" w:name="_Toc241840304"/>
      <w:r>
        <w:t>8. Test di ottimizzazione</w:t>
      </w:r>
      <w:bookmarkEnd w:id="123"/>
    </w:p>
    <w:p w14:paraId="09C6E33C" w14:textId="77777777" w:rsidR="00F4549C" w:rsidRDefault="00E8037C">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2E08188A" w14:textId="77777777" w:rsidR="00F4549C" w:rsidRDefault="00E8037C">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653D0A6D" w14:textId="77777777">
        <w:trPr>
          <w:cantSplit/>
          <w:tblHeader/>
          <w:jc w:val="center"/>
        </w:trPr>
        <w:tc>
          <w:tcPr>
            <w:tcW w:w="2835" w:type="dxa"/>
            <w:shd w:val="clear" w:color="auto" w:fill="E7E6E6"/>
            <w:tcMar>
              <w:top w:w="90" w:type="dxa"/>
              <w:left w:w="90" w:type="dxa"/>
              <w:bottom w:w="90" w:type="dxa"/>
              <w:right w:w="90" w:type="dxa"/>
            </w:tcMar>
            <w:vAlign w:val="center"/>
          </w:tcPr>
          <w:p w14:paraId="07A23244" w14:textId="77777777" w:rsidR="00F4549C" w:rsidRDefault="00E8037C">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746EFCCB" w14:textId="77777777" w:rsidR="00F4549C" w:rsidRDefault="00E8037C">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60E4EA62" w14:textId="77777777" w:rsidR="00F4549C" w:rsidRDefault="00E8037C">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4900AE82" w14:textId="77777777" w:rsidR="00F4549C" w:rsidRDefault="00E8037C">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3A338333" w14:textId="77777777" w:rsidR="00F4549C" w:rsidRDefault="00E8037C">
            <w:pPr>
              <w:spacing w:before="20" w:after="20"/>
              <w:jc w:val="left"/>
            </w:pPr>
            <w:r>
              <w:rPr>
                <w:b/>
                <w:sz w:val="21"/>
              </w:rPr>
              <w:t>CO₂ dell'ottimo costo</w:t>
            </w:r>
          </w:p>
        </w:tc>
      </w:tr>
      <w:tr w:rsidR="00F4549C" w14:paraId="03733815" w14:textId="77777777">
        <w:trPr>
          <w:cantSplit/>
          <w:jc w:val="center"/>
        </w:trPr>
        <w:tc>
          <w:tcPr>
            <w:tcW w:w="2835" w:type="dxa"/>
            <w:tcMar>
              <w:top w:w="90" w:type="dxa"/>
              <w:left w:w="90" w:type="dxa"/>
              <w:bottom w:w="90" w:type="dxa"/>
              <w:right w:w="90" w:type="dxa"/>
            </w:tcMar>
            <w:vAlign w:val="center"/>
          </w:tcPr>
          <w:p w14:paraId="71C5DBB3" w14:textId="77777777" w:rsidR="00F4549C" w:rsidRDefault="00E8037C">
            <w:pPr>
              <w:spacing w:before="20" w:after="20"/>
              <w:jc w:val="left"/>
            </w:pPr>
            <w:r>
              <w:rPr>
                <w:sz w:val="21"/>
              </w:rPr>
              <w:t>L=120 m</w:t>
            </w:r>
          </w:p>
        </w:tc>
        <w:tc>
          <w:tcPr>
            <w:tcW w:w="1701" w:type="dxa"/>
            <w:tcMar>
              <w:top w:w="90" w:type="dxa"/>
              <w:left w:w="90" w:type="dxa"/>
              <w:bottom w:w="90" w:type="dxa"/>
              <w:right w:w="90" w:type="dxa"/>
            </w:tcMar>
            <w:vAlign w:val="center"/>
          </w:tcPr>
          <w:p w14:paraId="4E8A55A4" w14:textId="77777777" w:rsidR="00F4549C" w:rsidRDefault="00E8037C">
            <w:pPr>
              <w:spacing w:before="20" w:after="20"/>
              <w:jc w:val="center"/>
            </w:pPr>
            <w:r>
              <w:rPr>
                <w:sz w:val="21"/>
              </w:rPr>
              <w:t>1.308</w:t>
            </w:r>
          </w:p>
        </w:tc>
        <w:tc>
          <w:tcPr>
            <w:tcW w:w="1701" w:type="dxa"/>
            <w:tcMar>
              <w:top w:w="90" w:type="dxa"/>
              <w:left w:w="90" w:type="dxa"/>
              <w:bottom w:w="90" w:type="dxa"/>
              <w:right w:w="90" w:type="dxa"/>
            </w:tcMar>
            <w:vAlign w:val="center"/>
          </w:tcPr>
          <w:p w14:paraId="2C0458E9" w14:textId="77777777" w:rsidR="00F4549C" w:rsidRDefault="00E8037C">
            <w:pPr>
              <w:spacing w:before="20" w:after="20"/>
              <w:jc w:val="center"/>
            </w:pPr>
            <w:r>
              <w:rPr>
                <w:sz w:val="21"/>
              </w:rPr>
              <w:t>1.074</w:t>
            </w:r>
          </w:p>
        </w:tc>
        <w:tc>
          <w:tcPr>
            <w:tcW w:w="1701" w:type="dxa"/>
            <w:tcMar>
              <w:top w:w="90" w:type="dxa"/>
              <w:left w:w="90" w:type="dxa"/>
              <w:bottom w:w="90" w:type="dxa"/>
              <w:right w:w="90" w:type="dxa"/>
            </w:tcMar>
            <w:vAlign w:val="center"/>
          </w:tcPr>
          <w:p w14:paraId="3DD39E70" w14:textId="77777777" w:rsidR="00F4549C" w:rsidRDefault="00E8037C">
            <w:pPr>
              <w:spacing w:before="20" w:after="20"/>
              <w:jc w:val="center"/>
            </w:pPr>
            <w:r>
              <w:rPr>
                <w:sz w:val="21"/>
              </w:rPr>
              <w:t>1.359.105 €</w:t>
            </w:r>
          </w:p>
        </w:tc>
        <w:tc>
          <w:tcPr>
            <w:tcW w:w="1701" w:type="dxa"/>
            <w:tcMar>
              <w:top w:w="90" w:type="dxa"/>
              <w:left w:w="90" w:type="dxa"/>
              <w:bottom w:w="90" w:type="dxa"/>
              <w:right w:w="90" w:type="dxa"/>
            </w:tcMar>
            <w:vAlign w:val="center"/>
          </w:tcPr>
          <w:p w14:paraId="7A720693" w14:textId="77777777" w:rsidR="00F4549C" w:rsidRDefault="00E8037C">
            <w:pPr>
              <w:spacing w:before="20" w:after="20"/>
              <w:jc w:val="center"/>
            </w:pPr>
            <w:r>
              <w:rPr>
                <w:sz w:val="21"/>
              </w:rPr>
              <w:t>800,13 t</w:t>
            </w:r>
          </w:p>
        </w:tc>
      </w:tr>
      <w:tr w:rsidR="00F4549C" w14:paraId="5F6D99E2" w14:textId="77777777">
        <w:trPr>
          <w:cantSplit/>
          <w:jc w:val="center"/>
        </w:trPr>
        <w:tc>
          <w:tcPr>
            <w:tcW w:w="2835" w:type="dxa"/>
            <w:tcMar>
              <w:top w:w="90" w:type="dxa"/>
              <w:left w:w="90" w:type="dxa"/>
              <w:bottom w:w="90" w:type="dxa"/>
              <w:right w:w="90" w:type="dxa"/>
            </w:tcMar>
            <w:vAlign w:val="center"/>
          </w:tcPr>
          <w:p w14:paraId="763B28B6" w14:textId="77777777" w:rsidR="00F4549C" w:rsidRDefault="00E8037C">
            <w:pPr>
              <w:spacing w:before="20" w:after="20"/>
              <w:jc w:val="left"/>
            </w:pPr>
            <w:r>
              <w:rPr>
                <w:sz w:val="21"/>
              </w:rPr>
              <w:t>L=480 m</w:t>
            </w:r>
          </w:p>
        </w:tc>
        <w:tc>
          <w:tcPr>
            <w:tcW w:w="1701" w:type="dxa"/>
            <w:tcMar>
              <w:top w:w="90" w:type="dxa"/>
              <w:left w:w="90" w:type="dxa"/>
              <w:bottom w:w="90" w:type="dxa"/>
              <w:right w:w="90" w:type="dxa"/>
            </w:tcMar>
            <w:vAlign w:val="center"/>
          </w:tcPr>
          <w:p w14:paraId="5695B8F7" w14:textId="77777777" w:rsidR="00F4549C" w:rsidRDefault="00E8037C">
            <w:pPr>
              <w:spacing w:before="20" w:after="20"/>
              <w:jc w:val="center"/>
            </w:pPr>
            <w:r>
              <w:rPr>
                <w:sz w:val="21"/>
              </w:rPr>
              <w:t>2.161</w:t>
            </w:r>
          </w:p>
        </w:tc>
        <w:tc>
          <w:tcPr>
            <w:tcW w:w="1701" w:type="dxa"/>
            <w:tcMar>
              <w:top w:w="90" w:type="dxa"/>
              <w:left w:w="90" w:type="dxa"/>
              <w:bottom w:w="90" w:type="dxa"/>
              <w:right w:w="90" w:type="dxa"/>
            </w:tcMar>
            <w:vAlign w:val="center"/>
          </w:tcPr>
          <w:p w14:paraId="48E5B678" w14:textId="77777777" w:rsidR="00F4549C" w:rsidRDefault="00E8037C">
            <w:pPr>
              <w:spacing w:before="20" w:after="20"/>
              <w:jc w:val="center"/>
            </w:pPr>
            <w:r>
              <w:rPr>
                <w:sz w:val="21"/>
              </w:rPr>
              <w:t>1.932</w:t>
            </w:r>
          </w:p>
        </w:tc>
        <w:tc>
          <w:tcPr>
            <w:tcW w:w="1701" w:type="dxa"/>
            <w:tcMar>
              <w:top w:w="90" w:type="dxa"/>
              <w:left w:w="90" w:type="dxa"/>
              <w:bottom w:w="90" w:type="dxa"/>
              <w:right w:w="90" w:type="dxa"/>
            </w:tcMar>
            <w:vAlign w:val="center"/>
          </w:tcPr>
          <w:p w14:paraId="2F95F229" w14:textId="77777777" w:rsidR="00F4549C" w:rsidRDefault="00E8037C">
            <w:pPr>
              <w:spacing w:before="20" w:after="20"/>
              <w:jc w:val="center"/>
            </w:pPr>
            <w:r>
              <w:rPr>
                <w:sz w:val="21"/>
              </w:rPr>
              <w:t>4.723.017 €</w:t>
            </w:r>
          </w:p>
        </w:tc>
        <w:tc>
          <w:tcPr>
            <w:tcW w:w="1701" w:type="dxa"/>
            <w:tcMar>
              <w:top w:w="90" w:type="dxa"/>
              <w:left w:w="90" w:type="dxa"/>
              <w:bottom w:w="90" w:type="dxa"/>
              <w:right w:w="90" w:type="dxa"/>
            </w:tcMar>
            <w:vAlign w:val="center"/>
          </w:tcPr>
          <w:p w14:paraId="2677DD32" w14:textId="77777777" w:rsidR="00F4549C" w:rsidRDefault="00E8037C">
            <w:pPr>
              <w:spacing w:before="20" w:after="20"/>
              <w:jc w:val="center"/>
            </w:pPr>
            <w:r>
              <w:rPr>
                <w:sz w:val="21"/>
              </w:rPr>
              <w:t>2.590,07 t</w:t>
            </w:r>
          </w:p>
        </w:tc>
      </w:tr>
    </w:tbl>
    <w:p w14:paraId="0AB56153" w14:textId="77777777" w:rsidR="00F4549C" w:rsidRDefault="00F4549C"/>
    <w:p w14:paraId="6B63680B" w14:textId="77777777" w:rsidR="00F4549C" w:rsidRDefault="00E8037C">
      <w:pPr>
        <w:spacing w:after="140"/>
      </w:pPr>
      <w:r>
        <w:t>Questi sono risultati riproducibili del test, non stime trasferibili a un altro ponte. A L=120 m l'ottimo CO₂ costa 1.403.834 € e produce 751,53 t; mostra che gli obiettivi possono scegliere configurazioni differenti.</w:t>
      </w:r>
    </w:p>
    <w:p w14:paraId="5F9B655B" w14:textId="77777777" w:rsidR="00F4549C" w:rsidRDefault="00E8037C">
      <w:pPr>
        <w:spacing w:after="140"/>
      </w:pPr>
      <w:r>
        <w:t>Sono controllati: immutabilità del progetto; permanenza di prezzi/carichi/terreno/larghezza; vincoli di famiglia, campate, sezione e fondazioni; 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w:t>
      </w:r>
      <w:r>
        <w:t>enimento dei pali; annullamento prima e durante la ricerca.</w:t>
      </w:r>
    </w:p>
    <w:p w14:paraId="678C3B88" w14:textId="77777777" w:rsidR="00F4549C" w:rsidRDefault="00E8037C">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09D4CAB1" w14:textId="77777777" w:rsidR="00F4549C" w:rsidRDefault="00E8037C">
      <w:pPr>
        <w:pStyle w:val="Titolo2"/>
        <w:keepNext/>
        <w:spacing w:after="140"/>
      </w:pPr>
      <w:bookmarkStart w:id="124" w:name="_Toc241840305"/>
      <w:r>
        <w:lastRenderedPageBreak/>
        <w:t>9. Ripetibilità e file di prova</w:t>
      </w:r>
      <w:bookmarkEnd w:id="124"/>
    </w:p>
    <w:p w14:paraId="4370AC90" w14:textId="77777777" w:rsidR="00F4549C" w:rsidRDefault="00E8037C">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5498D5FF" w14:textId="77777777" w:rsidR="00F4549C" w:rsidRDefault="00E8037C">
      <w:pPr>
        <w:spacing w:after="140"/>
      </w:pPr>
      <w:r>
        <w:t>dotnet run --project supporto/test/BridgeDesign.Checks -c Release --no-restore -- supporto/artefatti/bridge_design_general_audit/calcoli_finali</w:t>
      </w:r>
    </w:p>
    <w:p w14:paraId="06566EA2" w14:textId="77777777" w:rsidR="00F4549C" w:rsidRDefault="00E8037C">
      <w:pPr>
        <w:spacing w:after="140"/>
      </w:pPr>
      <w:r>
        <w:t>dotnet build X.Desktop/X.Desktop.csproj -c Release --no-restore -o supporto/artefatti/bridge_design_general_audit/app_verificata</w:t>
      </w:r>
    </w:p>
    <w:p w14:paraId="3CDEEBE8" w14:textId="77777777" w:rsidR="00F4549C" w:rsidRDefault="00E8037C">
      <w:pPr>
        <w:spacing w:after="140"/>
      </w:pPr>
      <w:r>
        <w:t>dotnet supporto/artefatti/bridge_design_general_audit/app_verificata/ANTHEA.dll --smoke-bridge-design supporto/artefatti/bridge_design_general_audit/ui_finalissima</w:t>
      </w:r>
    </w:p>
    <w:p w14:paraId="4F0CFFD1" w14:textId="77777777" w:rsidR="00F4549C" w:rsidRDefault="00E8037C">
      <w:pPr>
        <w:spacing w:after="140"/>
      </w:pPr>
      <w:r>
        <w:t>dotnet run --project supporto/test/BridgeDesign.SiteComparison -c Release --no-restore -- --run supporto/artefatti/bridge_design_site_1000/engine-inputs.jsonl supporto/artefatti/bridge_design_general_audit/regression-2000.jsonl</w:t>
      </w:r>
    </w:p>
    <w:p w14:paraId="40BEDB47" w14:textId="77777777" w:rsidR="00F4549C" w:rsidRDefault="00E8037C">
      <w:pPr>
        <w:spacing w:after="140"/>
      </w:pPr>
      <w:r>
        <w:t>python supporto/test/BridgeDesign.Checks/audit_evidence.py</w:t>
      </w:r>
    </w:p>
    <w:p w14:paraId="74EF1146" w14:textId="77777777" w:rsidR="00F4549C" w:rsidRDefault="00E8037C">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1276AC82" w14:textId="77777777" w:rsidR="00F4549C" w:rsidRDefault="00E8037C">
      <w:pPr>
        <w:pStyle w:val="Titolo2"/>
        <w:keepNext/>
        <w:spacing w:after="140"/>
      </w:pPr>
      <w:bookmarkStart w:id="125" w:name="_Toc241840306"/>
      <w:r>
        <w:t>10. Cosa affinare sul ponte reale</w:t>
      </w:r>
      <w:bookmarkEnd w:id="125"/>
    </w:p>
    <w:p w14:paraId="6DC4B74A" w14:textId="77777777" w:rsidR="00F4549C" w:rsidRDefault="00E8037C">
      <w:pPr>
        <w:spacing w:after="140"/>
      </w:pPr>
      <w:r>
        <w:t>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dedicate di stabilità, deformabilità, fatica e vento. Il modulo può aiutare a scegliere quali alternative approfondire; non sostituisce questi passagg</w:t>
      </w:r>
      <w:r>
        <w:t>i.</w:t>
      </w:r>
    </w:p>
    <w:p w14:paraId="2EB87756" w14:textId="77777777" w:rsidR="00F4549C" w:rsidRDefault="00E8037C">
      <w:pPr>
        <w:pStyle w:val="Titolo1"/>
        <w:keepNext/>
        <w:spacing w:after="140"/>
      </w:pPr>
      <w:bookmarkStart w:id="126" w:name="_Toc241840307"/>
      <w:r>
        <w:t>TEORICA A07 — Bridge Design — sezioni tecniche e ottimizzazione</w:t>
      </w:r>
      <w:bookmarkEnd w:id="126"/>
    </w:p>
    <w:p w14:paraId="75C6F5FB" w14:textId="77777777" w:rsidR="00F4549C" w:rsidRDefault="00E8037C">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6CD792EB" w14:textId="77777777" w:rsidR="00F4549C" w:rsidRDefault="00E8037C">
      <w:pPr>
        <w:pStyle w:val="Titolo2"/>
        <w:keepNext/>
        <w:spacing w:after="140"/>
      </w:pPr>
      <w:bookmarkStart w:id="127" w:name="_Toc241840308"/>
      <w:r>
        <w:lastRenderedPageBreak/>
        <w:t>Procedura pratica</w:t>
      </w:r>
      <w:bookmarkEnd w:id="127"/>
    </w:p>
    <w:p w14:paraId="252C4193" w14:textId="77777777" w:rsidR="00F4549C" w:rsidRDefault="00E8037C">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2DDC7627" w14:textId="77777777" w:rsidR="00F4549C" w:rsidRDefault="00E8037C">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7DAD7029" w14:textId="77777777" w:rsidR="00F4549C" w:rsidRDefault="00E8037C">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01B4C55E" w14:textId="77777777" w:rsidR="00F4549C" w:rsidRDefault="00E8037C">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0F044CFE" w14:textId="77777777" w:rsidR="00F4549C" w:rsidRDefault="00E8037C">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330A5556" w14:textId="77777777" w:rsidR="00F4549C" w:rsidRDefault="00E8037C">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2E78A367" w14:textId="77777777" w:rsidR="00F4549C" w:rsidRDefault="00E8037C">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6521741E" w14:textId="77777777" w:rsidR="00F4549C" w:rsidRDefault="00E8037C">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4F708A99" w14:textId="77777777" w:rsidR="00F4549C" w:rsidRDefault="00E8037C">
      <w:pPr>
        <w:spacing w:after="140"/>
      </w:pPr>
      <w:r>
        <w:t>La ricerca viene invalidata quando cambiano geometria, prezzi o coefficienti. Anche cambiare obiettivo, caselle o limiti richiede una nuova ricerca. Il paesaggio e il confronto A non modificano gli indicatori della configurazione corrente.</w:t>
      </w:r>
    </w:p>
    <w:p w14:paraId="2B81F869" w14:textId="77777777" w:rsidR="00F4549C" w:rsidRDefault="00E8037C">
      <w:pPr>
        <w:pStyle w:val="Titolo2"/>
        <w:keepNext/>
        <w:spacing w:after="140"/>
      </w:pPr>
      <w:bookmarkStart w:id="128" w:name="_Toc241840309"/>
      <w:r>
        <w:t>Cosa viene mantenuto costante</w:t>
      </w:r>
      <w:bookmarkEnd w:id="128"/>
    </w:p>
    <w:p w14:paraId="34238C0B" w14:textId="77777777" w:rsidR="00F4549C" w:rsidRDefault="00E8037C">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1B7695AC" w14:textId="77777777">
        <w:trPr>
          <w:cantSplit/>
          <w:tblHeader/>
          <w:jc w:val="center"/>
        </w:trPr>
        <w:tc>
          <w:tcPr>
            <w:tcW w:w="3005" w:type="dxa"/>
            <w:shd w:val="clear" w:color="auto" w:fill="E7E6E6"/>
            <w:tcMar>
              <w:top w:w="90" w:type="dxa"/>
              <w:left w:w="90" w:type="dxa"/>
              <w:bottom w:w="90" w:type="dxa"/>
              <w:right w:w="90" w:type="dxa"/>
            </w:tcMar>
            <w:vAlign w:val="center"/>
          </w:tcPr>
          <w:p w14:paraId="52C048CD" w14:textId="77777777" w:rsidR="00F4549C" w:rsidRDefault="00E8037C">
            <w:pPr>
              <w:spacing w:before="20" w:after="20"/>
              <w:jc w:val="left"/>
            </w:pPr>
            <w:r>
              <w:rPr>
                <w:b/>
                <w:sz w:val="21"/>
              </w:rPr>
              <w:lastRenderedPageBreak/>
              <w:t>Casella</w:t>
            </w:r>
          </w:p>
        </w:tc>
        <w:tc>
          <w:tcPr>
            <w:tcW w:w="6633" w:type="dxa"/>
            <w:shd w:val="clear" w:color="auto" w:fill="E7E6E6"/>
            <w:tcMar>
              <w:top w:w="90" w:type="dxa"/>
              <w:left w:w="90" w:type="dxa"/>
              <w:bottom w:w="90" w:type="dxa"/>
              <w:right w:w="90" w:type="dxa"/>
            </w:tcMar>
            <w:vAlign w:val="center"/>
          </w:tcPr>
          <w:p w14:paraId="35B5D344" w14:textId="77777777" w:rsidR="00F4549C" w:rsidRDefault="00E8037C">
            <w:pPr>
              <w:spacing w:before="20" w:after="20"/>
              <w:jc w:val="center"/>
            </w:pPr>
            <w:r>
              <w:rPr>
                <w:b/>
                <w:sz w:val="21"/>
              </w:rPr>
              <w:t>Effetto</w:t>
            </w:r>
          </w:p>
        </w:tc>
      </w:tr>
      <w:tr w:rsidR="00F4549C" w14:paraId="28DFBFE3" w14:textId="77777777">
        <w:trPr>
          <w:cantSplit/>
          <w:jc w:val="center"/>
        </w:trPr>
        <w:tc>
          <w:tcPr>
            <w:tcW w:w="3005" w:type="dxa"/>
            <w:tcMar>
              <w:top w:w="90" w:type="dxa"/>
              <w:left w:w="90" w:type="dxa"/>
              <w:bottom w:w="90" w:type="dxa"/>
              <w:right w:w="90" w:type="dxa"/>
            </w:tcMar>
            <w:vAlign w:val="center"/>
          </w:tcPr>
          <w:p w14:paraId="2F58A347" w14:textId="77777777" w:rsidR="00F4549C" w:rsidRDefault="00E8037C">
            <w:pPr>
              <w:spacing w:before="20" w:after="20"/>
              <w:jc w:val="left"/>
            </w:pPr>
            <w:r>
              <w:rPr>
                <w:sz w:val="21"/>
              </w:rPr>
              <w:t>Mantieni tipologia</w:t>
            </w:r>
          </w:p>
        </w:tc>
        <w:tc>
          <w:tcPr>
            <w:tcW w:w="6633" w:type="dxa"/>
            <w:tcMar>
              <w:top w:w="90" w:type="dxa"/>
              <w:left w:w="90" w:type="dxa"/>
              <w:bottom w:w="90" w:type="dxa"/>
              <w:right w:w="90" w:type="dxa"/>
            </w:tcMar>
            <w:vAlign w:val="center"/>
          </w:tcPr>
          <w:p w14:paraId="767CB2AE" w14:textId="77777777" w:rsidR="00F4549C" w:rsidRDefault="00E8037C">
            <w:pPr>
              <w:spacing w:before="20" w:after="20"/>
              <w:jc w:val="left"/>
            </w:pPr>
            <w:r>
              <w:rPr>
                <w:sz w:val="21"/>
              </w:rPr>
              <w:t>Limita la ricerca alla famiglia corrente.</w:t>
            </w:r>
          </w:p>
        </w:tc>
      </w:tr>
      <w:tr w:rsidR="00F4549C" w14:paraId="71BB155C" w14:textId="77777777">
        <w:trPr>
          <w:cantSplit/>
          <w:jc w:val="center"/>
        </w:trPr>
        <w:tc>
          <w:tcPr>
            <w:tcW w:w="3005" w:type="dxa"/>
            <w:tcMar>
              <w:top w:w="90" w:type="dxa"/>
              <w:left w:w="90" w:type="dxa"/>
              <w:bottom w:w="90" w:type="dxa"/>
              <w:right w:w="90" w:type="dxa"/>
            </w:tcMar>
            <w:vAlign w:val="center"/>
          </w:tcPr>
          <w:p w14:paraId="2AD138EA" w14:textId="77777777" w:rsidR="00F4549C" w:rsidRDefault="00E8037C">
            <w:pPr>
              <w:spacing w:before="20" w:after="20"/>
              <w:jc w:val="left"/>
            </w:pPr>
            <w:r>
              <w:rPr>
                <w:sz w:val="21"/>
              </w:rPr>
              <w:t>Mantieni numero campate</w:t>
            </w:r>
          </w:p>
        </w:tc>
        <w:tc>
          <w:tcPr>
            <w:tcW w:w="6633" w:type="dxa"/>
            <w:tcMar>
              <w:top w:w="90" w:type="dxa"/>
              <w:left w:w="90" w:type="dxa"/>
              <w:bottom w:w="90" w:type="dxa"/>
              <w:right w:w="90" w:type="dxa"/>
            </w:tcMar>
            <w:vAlign w:val="center"/>
          </w:tcPr>
          <w:p w14:paraId="37812D7E" w14:textId="77777777" w:rsidR="00F4549C" w:rsidRDefault="00E8037C">
            <w:pPr>
              <w:spacing w:before="20" w:after="20"/>
              <w:jc w:val="left"/>
            </w:pPr>
            <w:r>
              <w:rPr>
                <w:sz w:val="21"/>
              </w:rPr>
              <w:t>Conserva il numero attualmente adottato, anche se l'input era zero. I limiti min/max devono comunque comprenderlo.</w:t>
            </w:r>
          </w:p>
        </w:tc>
      </w:tr>
      <w:tr w:rsidR="00F4549C" w14:paraId="31516CB2" w14:textId="77777777">
        <w:trPr>
          <w:cantSplit/>
          <w:jc w:val="center"/>
        </w:trPr>
        <w:tc>
          <w:tcPr>
            <w:tcW w:w="3005" w:type="dxa"/>
            <w:tcMar>
              <w:top w:w="90" w:type="dxa"/>
              <w:left w:w="90" w:type="dxa"/>
              <w:bottom w:w="90" w:type="dxa"/>
              <w:right w:w="90" w:type="dxa"/>
            </w:tcMar>
            <w:vAlign w:val="center"/>
          </w:tcPr>
          <w:p w14:paraId="312F5B6A" w14:textId="77777777" w:rsidR="00F4549C" w:rsidRDefault="00E8037C">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00D2C80E" w14:textId="77777777" w:rsidR="00F4549C" w:rsidRDefault="00E8037C">
            <w:pPr>
              <w:spacing w:before="20" w:after="20"/>
              <w:jc w:val="left"/>
            </w:pPr>
            <w:r>
              <w:rPr>
                <w:sz w:val="21"/>
              </w:rPr>
              <w:t>Fissa il valore attualmente adottato. Per il cassone variabile l'altezza sulle pile segue ancora la relativa regola del modello.</w:t>
            </w:r>
          </w:p>
        </w:tc>
      </w:tr>
      <w:tr w:rsidR="00F4549C" w14:paraId="69F15945" w14:textId="77777777">
        <w:trPr>
          <w:cantSplit/>
          <w:jc w:val="center"/>
        </w:trPr>
        <w:tc>
          <w:tcPr>
            <w:tcW w:w="3005" w:type="dxa"/>
            <w:tcMar>
              <w:top w:w="90" w:type="dxa"/>
              <w:left w:w="90" w:type="dxa"/>
              <w:bottom w:w="90" w:type="dxa"/>
              <w:right w:w="90" w:type="dxa"/>
            </w:tcMar>
            <w:vAlign w:val="center"/>
          </w:tcPr>
          <w:p w14:paraId="1BC3B791" w14:textId="77777777" w:rsidR="00F4549C" w:rsidRDefault="00E8037C">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3E65FEEB" w14:textId="77777777" w:rsidR="00F4549C" w:rsidRDefault="00E8037C">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F4549C" w14:paraId="2F5DF241" w14:textId="77777777">
        <w:trPr>
          <w:cantSplit/>
          <w:jc w:val="center"/>
        </w:trPr>
        <w:tc>
          <w:tcPr>
            <w:tcW w:w="3005" w:type="dxa"/>
            <w:tcMar>
              <w:top w:w="90" w:type="dxa"/>
              <w:left w:w="90" w:type="dxa"/>
              <w:bottom w:w="90" w:type="dxa"/>
              <w:right w:w="90" w:type="dxa"/>
            </w:tcMar>
            <w:vAlign w:val="center"/>
          </w:tcPr>
          <w:p w14:paraId="6AFA90C5" w14:textId="77777777" w:rsidR="00F4549C" w:rsidRDefault="00E8037C">
            <w:pPr>
              <w:spacing w:before="20" w:after="20"/>
              <w:jc w:val="left"/>
            </w:pPr>
            <w:r>
              <w:rPr>
                <w:sz w:val="21"/>
              </w:rPr>
              <w:t>Mantieni continuità</w:t>
            </w:r>
          </w:p>
        </w:tc>
        <w:tc>
          <w:tcPr>
            <w:tcW w:w="6633" w:type="dxa"/>
            <w:tcMar>
              <w:top w:w="90" w:type="dxa"/>
              <w:left w:w="90" w:type="dxa"/>
              <w:bottom w:w="90" w:type="dxa"/>
              <w:right w:w="90" w:type="dxa"/>
            </w:tcMar>
            <w:vAlign w:val="center"/>
          </w:tcPr>
          <w:p w14:paraId="2990B434" w14:textId="77777777" w:rsidR="00F4549C" w:rsidRDefault="00E8037C">
            <w:pPr>
              <w:spacing w:before="20" w:after="20"/>
              <w:jc w:val="left"/>
            </w:pPr>
            <w:r>
              <w:rPr>
                <w:sz w:val="21"/>
              </w:rPr>
              <w:t>Conserva lo schema continuo oppure a campate indipendenti.</w:t>
            </w:r>
          </w:p>
        </w:tc>
      </w:tr>
      <w:tr w:rsidR="00F4549C" w14:paraId="5288826C" w14:textId="77777777">
        <w:trPr>
          <w:cantSplit/>
          <w:jc w:val="center"/>
        </w:trPr>
        <w:tc>
          <w:tcPr>
            <w:tcW w:w="3005" w:type="dxa"/>
            <w:tcMar>
              <w:top w:w="90" w:type="dxa"/>
              <w:left w:w="90" w:type="dxa"/>
              <w:bottom w:w="90" w:type="dxa"/>
              <w:right w:w="90" w:type="dxa"/>
            </w:tcMar>
            <w:vAlign w:val="center"/>
          </w:tcPr>
          <w:p w14:paraId="42236667" w14:textId="77777777" w:rsidR="00F4549C" w:rsidRDefault="00E8037C">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631C5F7F" w14:textId="77777777" w:rsidR="00F4549C" w:rsidRDefault="00E8037C">
            <w:pPr>
              <w:spacing w:before="20" w:after="20"/>
              <w:jc w:val="left"/>
            </w:pPr>
            <w:r>
              <w:rPr>
                <w:sz w:val="21"/>
              </w:rPr>
              <w:t>Conserva tipologia e diametro/spessore eventualmente imposto. Se il diametro/spessore è zero, il dimensionamento automatico resta attivo.</w:t>
            </w:r>
          </w:p>
        </w:tc>
      </w:tr>
      <w:tr w:rsidR="00F4549C" w14:paraId="03EFA42D" w14:textId="77777777">
        <w:trPr>
          <w:cantSplit/>
          <w:jc w:val="center"/>
        </w:trPr>
        <w:tc>
          <w:tcPr>
            <w:tcW w:w="3005" w:type="dxa"/>
            <w:tcMar>
              <w:top w:w="90" w:type="dxa"/>
              <w:left w:w="90" w:type="dxa"/>
              <w:bottom w:w="90" w:type="dxa"/>
              <w:right w:w="90" w:type="dxa"/>
            </w:tcMar>
            <w:vAlign w:val="center"/>
          </w:tcPr>
          <w:p w14:paraId="5A0049AA" w14:textId="77777777" w:rsidR="00F4549C" w:rsidRDefault="00E8037C">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5816F631" w14:textId="77777777" w:rsidR="00F4549C" w:rsidRDefault="00E8037C">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1B79F4D1" w14:textId="77777777" w:rsidR="00F4549C" w:rsidRDefault="00F4549C"/>
    <w:p w14:paraId="30B1BEAF" w14:textId="77777777" w:rsidR="00F4549C" w:rsidRDefault="00E8037C">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2DED015D" w14:textId="77777777" w:rsidR="00F4549C" w:rsidRDefault="00E8037C">
      <w:pPr>
        <w:pStyle w:val="Titolo2"/>
        <w:keepNext/>
        <w:spacing w:after="140"/>
      </w:pPr>
      <w:bookmarkStart w:id="129" w:name="_Toc241840310"/>
      <w:r>
        <w:t>Quali soluzioni sono esplorate</w:t>
      </w:r>
      <w:bookmarkEnd w:id="129"/>
    </w:p>
    <w:p w14:paraId="785A12B1" w14:textId="77777777" w:rsidR="00F4549C" w:rsidRDefault="00E8037C">
      <w:pPr>
        <w:spacing w:after="140"/>
      </w:pPr>
      <w:r>
        <w:t>La ricerca è discreta e deterministica. Con gli stessi input e vincoli produce lo stesso ordine dei risultati. Include la configurazione corrente, purché rispetti i filtri, e combina:</w:t>
      </w:r>
    </w:p>
    <w:p w14:paraId="328BFC33" w14:textId="77777777" w:rsidR="00F4549C" w:rsidRDefault="00E8037C">
      <w:pPr>
        <w:spacing w:after="140"/>
      </w:pPr>
      <w:r>
        <w:t>- le quattordici famiglie, oppure la sola famiglia bloccata;</w:t>
      </w:r>
    </w:p>
    <w:p w14:paraId="3F56F995" w14:textId="77777777" w:rsidR="00F4549C" w:rsidRDefault="00E8037C">
      <w:pPr>
        <w:spacing w:after="140"/>
      </w:pPr>
      <w:r>
        <w:t>- i numeri interi di campate nel campo scelto, da 1 a 30; inizialmente il massimo è 12;</w:t>
      </w:r>
    </w:p>
    <w:p w14:paraId="06B1A6CB" w14:textId="77777777" w:rsidR="00F4549C" w:rsidRDefault="00E8037C">
      <w:pPr>
        <w:spacing w:after="140"/>
      </w:pPr>
      <w:r>
        <w:t>- altezza automatica e una variante aumentata del 15% nella griglia iniziale, modificabile come descritto sotto, oppure l'altezza bloccata;</w:t>
      </w:r>
    </w:p>
    <w:p w14:paraId="68586F2B" w14:textId="77777777" w:rsidR="00F4549C" w:rsidRDefault="00E8037C">
      <w:pPr>
        <w:spacing w:after="140"/>
      </w:pPr>
      <w:r>
        <w:t>- continuità o campate indipendenti, se la continuità è libera;</w:t>
      </w:r>
    </w:p>
    <w:p w14:paraId="23ADB205" w14:textId="77777777" w:rsidR="00F4549C" w:rsidRDefault="00E8037C">
      <w:pPr>
        <w:spacing w:after="140"/>
      </w:pPr>
      <w:r>
        <w:t>- quattro schemi di pila, se lo schema è libero;</w:t>
      </w:r>
    </w:p>
    <w:p w14:paraId="599324C9" w14:textId="77777777" w:rsidR="00F4549C" w:rsidRDefault="00E8037C">
      <w:pPr>
        <w:spacing w:after="140"/>
      </w:pPr>
      <w:r>
        <w:t>- fondazione diretta, pali da 1,0 m o pali da 1,5 m, se la fondazione è libera;</w:t>
      </w:r>
    </w:p>
    <w:p w14:paraId="7CF70AFB" w14:textId="77777777" w:rsidR="00F4549C" w:rsidRDefault="00E8037C">
      <w:pPr>
        <w:spacing w:after="140"/>
      </w:pPr>
      <w:r>
        <w:t>- per i pali liberi, lunghezza convenzionale del terreno e aumenti del 25% e del 50% nella griglia iniziale, modificabile come descritto sotto, entro 80 m.</w:t>
      </w:r>
    </w:p>
    <w:p w14:paraId="2C6D48D4" w14:textId="77777777" w:rsidR="00F4549C" w:rsidRDefault="00E8037C">
      <w:pPr>
        <w:spacing w:after="140"/>
      </w:pPr>
      <w:r>
        <w:lastRenderedPageBreak/>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778FBA6A" w14:textId="77777777" w:rsidR="00F4549C" w:rsidRDefault="00E8037C">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5FEF66B2" w14:textId="77777777" w:rsidR="00F4549C" w:rsidRDefault="00E8037C">
      <w:pPr>
        <w:pStyle w:val="Titolo2"/>
        <w:keepNext/>
        <w:spacing w:after="140"/>
      </w:pPr>
      <w:bookmarkStart w:id="130" w:name="_Toc241840311"/>
      <w:r>
        <w:t>Intervalli di ricerca modificabili</w:t>
      </w:r>
      <w:bookmarkEnd w:id="130"/>
    </w:p>
    <w:p w14:paraId="7E43B3F8" w14:textId="77777777" w:rsidR="00F4549C" w:rsidRDefault="00E8037C">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065C3439" w14:textId="77777777" w:rsidR="00F4549C" w:rsidRDefault="00E8037C">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1A4C1D64" w14:textId="77777777" w:rsidR="00F4549C" w:rsidRDefault="00E8037C">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75103F05" w14:textId="77777777" w:rsidR="00F4549C" w:rsidRDefault="00E8037C">
      <w:pPr>
        <w:spacing w:after="140"/>
      </w:pPr>
      <w:r>
        <w:t>La configurazione corrente viene comunque aggiunta alla ricerca, anche se le sue quote non sono un punto delle griglie percentuali. Deve rispettare i limiti assoluti e tutti i filtri di ammissibilità. Questo consente di confrontare le proposte con un riferimento effettivo senza perdere una configurazione corrente già conveniente.</w:t>
      </w:r>
    </w:p>
    <w:p w14:paraId="0B4E9DC7" w14:textId="77777777" w:rsidR="00F4549C" w:rsidRDefault="00E8037C">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6207919D" w14:textId="77777777" w:rsidR="00F4549C" w:rsidRDefault="00E8037C">
      <w:pPr>
        <w:pStyle w:val="Titolo2"/>
        <w:keepNext/>
        <w:spacing w:after="140"/>
      </w:pPr>
      <w:bookmarkStart w:id="131" w:name="_Toc241840312"/>
      <w:r>
        <w:lastRenderedPageBreak/>
        <w:t>Grafico delle variazioni</w:t>
      </w:r>
      <w:bookmarkEnd w:id="131"/>
    </w:p>
    <w:p w14:paraId="576A2853" w14:textId="77777777" w:rsidR="00F4549C" w:rsidRDefault="00E8037C">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1E99CE66" w14:textId="77777777" w:rsidR="00F4549C" w:rsidRDefault="00E8037C">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0D8FD528" w14:textId="77777777" w:rsidR="00F4549C" w:rsidRDefault="00E8037C">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61F1188D" w14:textId="77777777" w:rsidR="00F4549C" w:rsidRDefault="00E8037C">
      <w:pPr>
        <w:pStyle w:val="Titolo2"/>
        <w:keepNext/>
        <w:spacing w:after="140"/>
      </w:pPr>
      <w:bookmarkStart w:id="132" w:name="_Toc241840313"/>
      <w:r>
        <w:t>Nuvola delle soluzioni e alternative ordinate</w:t>
      </w:r>
      <w:bookmarkEnd w:id="132"/>
    </w:p>
    <w:p w14:paraId="7947BBD3" w14:textId="77777777" w:rsidR="00F4549C" w:rsidRDefault="00E8037C">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4FFD8F5A" w14:textId="77777777" w:rsidR="00F4549C" w:rsidRDefault="00E8037C">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4D7159B8" w14:textId="77777777" w:rsidR="00F4549C" w:rsidRDefault="00E8037C">
      <w:pPr>
        <w:spacing w:after="140"/>
      </w:pPr>
      <w:r>
        <w:t>Durante il calcolo la nuvola mostra i tentativi ammessi fino a quel momento; la deduplicazione geometrica e la frontiera definitiva sono disponibili alla fine. Il migliore provvisorio può cambiare. Con il compromesso 50/50 cambiano anche i minimi usati nella normalizzazione man mano che la ricerca avanza: il punteggio provvisorio non va interpretato come un indicatore assoluto di convergenza.</w:t>
      </w:r>
    </w:p>
    <w:p w14:paraId="108BC283" w14:textId="77777777" w:rsidR="00F4549C" w:rsidRDefault="00E8037C">
      <w:pPr>
        <w:spacing w:after="140"/>
      </w:pPr>
      <w:r>
        <w:t xml:space="preserve">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w:t>
      </w:r>
      <w:r>
        <w:lastRenderedPageBreak/>
        <w:t>deterministico di esplorazione. Il costo minimo è in euro, l'obiettivo ambientale in tonnellate e il compromesso è adimensionale.</w:t>
      </w:r>
    </w:p>
    <w:p w14:paraId="5CB1C6D2" w14:textId="77777777" w:rsidR="00F4549C" w:rsidRDefault="00E8037C">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2B255F13" w14:textId="77777777" w:rsidR="00F4549C" w:rsidRDefault="00E8037C">
      <w:pPr>
        <w:pStyle w:val="Titolo2"/>
        <w:keepNext/>
        <w:spacing w:after="140"/>
      </w:pPr>
      <w:bookmarkStart w:id="133" w:name="_Toc241840314"/>
      <w:r>
        <w:t>Aggiornamenti della preview</w:t>
      </w:r>
      <w:bookmarkEnd w:id="133"/>
    </w:p>
    <w:p w14:paraId="53BD2E3F" w14:textId="77777777" w:rsidR="00F4549C" w:rsidRDefault="00E8037C">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1BA418A1" w14:textId="77777777" w:rsidR="00F4549C" w:rsidRDefault="00E8037C">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0151A7FE" w14:textId="77777777" w:rsidR="00F4549C" w:rsidRDefault="00E8037C">
      <w:pPr>
        <w:pStyle w:val="Titolo2"/>
        <w:keepNext/>
        <w:spacing w:after="140"/>
      </w:pPr>
      <w:bookmarkStart w:id="134" w:name="_Toc241840315"/>
      <w:r>
        <w:t>Filtri di ammissibilità</w:t>
      </w:r>
      <w:bookmarkEnd w:id="134"/>
    </w:p>
    <w:p w14:paraId="34A66409" w14:textId="77777777" w:rsidR="00F4549C" w:rsidRDefault="00E8037C">
      <w:pPr>
        <w:spacing w:after="140"/>
      </w:pPr>
      <w:r>
        <w:t>Una soluzione è esclusa se il calcolo non è possibile, se supera i limiti dell'utente o se non soddisfa i seguenti criteri orientativi:</w:t>
      </w:r>
    </w:p>
    <w:p w14:paraId="6E587FEA" w14:textId="77777777" w:rsidR="00F4549C" w:rsidRDefault="00E8037C">
      <w:pPr>
        <w:spacing w:after="140"/>
      </w:pPr>
      <w:r>
        <w:t>- tutte le luci devono rientrare nel campo usuale della famiglia;</w:t>
      </w:r>
    </w:p>
    <w:p w14:paraId="543026C2" w14:textId="77777777" w:rsidR="00F4549C" w:rsidRDefault="00E8037C">
      <w:pPr>
        <w:spacing w:after="140"/>
      </w:pPr>
      <w:r>
        <w:t>- l'altezza in campata non deve essere inferiore alla regola automatica della famiglia, anche quando è imposta manualmente;</w:t>
      </w:r>
    </w:p>
    <w:p w14:paraId="564BD48A" w14:textId="77777777" w:rsidR="00F4549C" w:rsidRDefault="00E8037C">
      <w:pPr>
        <w:spacing w:after="140"/>
      </w:pPr>
      <w:r>
        <w:t>- le pile interne devono rimanere fuori dall'ostacolo con il margine geometrico di 1 m per lato;</w:t>
      </w:r>
    </w:p>
    <w:p w14:paraId="362599D6" w14:textId="77777777" w:rsidR="00F4549C" w:rsidRDefault="00E8037C">
      <w:pPr>
        <w:spacing w:after="140"/>
      </w:pPr>
      <w:r>
        <w:t>- rapporto massimo fra carico assiale e riferimento di fondazione non superiore a 1;</w:t>
      </w:r>
    </w:p>
    <w:p w14:paraId="5B8B6934" w14:textId="77777777" w:rsidR="00F4549C" w:rsidRDefault="00E8037C">
      <w:pPr>
        <w:spacing w:after="140"/>
      </w:pPr>
      <w:r>
        <w:t>- snellezza convenzionale massima delle pile non superiore a 100;</w:t>
      </w:r>
    </w:p>
    <w:p w14:paraId="0E4FCE27" w14:textId="77777777" w:rsidR="00F4549C" w:rsidRDefault="00E8037C">
      <w:pPr>
        <w:spacing w:after="140"/>
      </w:pPr>
      <w:r>
        <w:t>- compressione media nelle pile non superiore a 0,30 della resistenza convenzionale del cls;</w:t>
      </w:r>
    </w:p>
    <w:p w14:paraId="26A474FA" w14:textId="77777777" w:rsidR="00F4549C" w:rsidRDefault="00E8037C">
      <w:pPr>
        <w:spacing w:after="140"/>
      </w:pPr>
      <w:r>
        <w:t>- non più di 64 pali per appoggio e plinto compatibile con la disposizione convenzionale a interasse 3 diametri;</w:t>
      </w:r>
    </w:p>
    <w:p w14:paraId="0E286740" w14:textId="77777777" w:rsidR="00F4549C" w:rsidRDefault="00E8037C">
      <w:pPr>
        <w:spacing w:after="140"/>
      </w:pPr>
      <w:r>
        <w:t>- nessuna reazione verso l'alto, poiché i dispositivi antisollevamento non sono dimensionati;</w:t>
      </w:r>
    </w:p>
    <w:p w14:paraId="3F0DC037" w14:textId="77777777" w:rsidR="00F4549C" w:rsidRDefault="00E8037C">
      <w:pPr>
        <w:spacing w:after="140"/>
      </w:pPr>
      <w:r>
        <w:lastRenderedPageBreak/>
        <w:t>- nessuna sovrapposizione trasversale delle travi a U o eccedenza dell'ingombro dei cassoni metallici.</w:t>
      </w:r>
    </w:p>
    <w:p w14:paraId="0D93E024" w14:textId="77777777" w:rsidR="00F4549C" w:rsidRDefault="00E8037C">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7D0A769A" w14:textId="77777777" w:rsidR="00F4549C" w:rsidRDefault="00E8037C">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1574F4A0" w14:textId="77777777" w:rsidR="00F4549C" w:rsidRDefault="00E8037C">
      <w:pPr>
        <w:pStyle w:val="Titolo2"/>
        <w:keepNext/>
        <w:spacing w:after="140"/>
      </w:pPr>
      <w:bookmarkStart w:id="135" w:name="_Toc241840316"/>
      <w:r>
        <w:t>Criteri economici e ambientali</w:t>
      </w:r>
      <w:bookmarkEnd w:id="135"/>
    </w:p>
    <w:p w14:paraId="42D94935" w14:textId="77777777" w:rsidR="00F4549C" w:rsidRDefault="00E8037C">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24DA611B" w14:textId="77777777" w:rsidR="00F4549C" w:rsidRDefault="00E8037C">
      <w:pPr>
        <w:spacing w:after="140"/>
      </w:pPr>
      <w:r>
        <w:t>L'impronta comprende cls e acciai e la maggiorazione convenzionale per trasporti/cantiere. È un indicatore parziale, privo di EPD specifiche; non è l'impronta completa dell'intero ciclo di vita del ponte.</w:t>
      </w:r>
    </w:p>
    <w:p w14:paraId="68CBFD08" w14:textId="77777777" w:rsidR="00F4549C" w:rsidRDefault="00E8037C">
      <w:pPr>
        <w:spacing w:after="140"/>
      </w:pPr>
      <w:r>
        <w:t>Nel compromesso, per ogni candidato si calcola:</w:t>
      </w:r>
    </w:p>
    <w:p w14:paraId="74B70CE5" w14:textId="77777777" w:rsidR="00F4549C" w:rsidRDefault="00E8037C">
      <w:pPr>
        <w:spacing w:after="140"/>
      </w:pPr>
      <w:r>
        <w:rPr>
          <w:rFonts w:ascii="Consolas" w:hAnsi="Consolas"/>
        </w:rPr>
        <w:t>punteggio = 0,5 × costo / costo_minimo + 0,5 × CO₂ / CO₂_minima</w:t>
      </w:r>
    </w:p>
    <w:p w14:paraId="2D76AA19" w14:textId="77777777" w:rsidR="00F4549C" w:rsidRDefault="00E8037C">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3C685321" w14:textId="77777777" w:rsidR="00F4549C" w:rsidRDefault="00E8037C">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0949EEDC" w14:textId="77777777" w:rsidR="00F4549C" w:rsidRDefault="00E8037C">
      <w:pPr>
        <w:pStyle w:val="Titolo2"/>
        <w:keepNext/>
        <w:spacing w:after="140"/>
      </w:pPr>
      <w:bookmarkStart w:id="136" w:name="_Toc241840317"/>
      <w:r>
        <w:t>Leggere sezioni e quote</w:t>
      </w:r>
      <w:bookmarkEnd w:id="136"/>
    </w:p>
    <w:p w14:paraId="745D278A" w14:textId="77777777" w:rsidR="00F4549C" w:rsidRDefault="00E8037C">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34C2CD1F" w14:textId="77777777" w:rsidR="00F4549C" w:rsidRDefault="00E8037C">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w:t>
      </w:r>
      <w:r>
        <w:lastRenderedPageBreak/>
        <w:t>Il prospetto mantiene precisione numerica utile a ricostruire il computo, senza attribuire tale precisione alle stime di progetto.</w:t>
      </w:r>
    </w:p>
    <w:p w14:paraId="3043FEFF" w14:textId="77777777" w:rsidR="00F4549C" w:rsidRDefault="00E8037C">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3B9A4338" w14:textId="77777777" w:rsidR="00F4549C" w:rsidRDefault="00E8037C">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2811993B" w14:textId="77777777" w:rsidR="00F4549C" w:rsidRDefault="00E8037C">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463036C3" w14:textId="77777777" w:rsidR="00F4549C" w:rsidRDefault="00E8037C">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42B1B7DF" w14:textId="77777777" w:rsidR="00F4549C" w:rsidRDefault="00E8037C">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36E7C878" w14:textId="77777777" w:rsidR="00F4549C" w:rsidRDefault="00E8037C">
      <w:pPr>
        <w:pStyle w:val="Titolo2"/>
        <w:keepNext/>
        <w:spacing w:after="140"/>
      </w:pPr>
      <w:bookmarkStart w:id="137" w:name="_Toc241840318"/>
      <w:r>
        <w:t>Confronto con il sito e verifiche del software</w:t>
      </w:r>
      <w:bookmarkEnd w:id="137"/>
    </w:p>
    <w:p w14:paraId="750270FE" w14:textId="77777777" w:rsidR="00F4549C" w:rsidRDefault="00E8037C">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79B5B276" w14:textId="77777777" w:rsidR="00F4549C" w:rsidRDefault="00E8037C">
      <w:pPr>
        <w:spacing w:after="140"/>
      </w:pPr>
      <w:r>
        <w:t xml:space="preserve">Il dataset, gli input tradotti, gli output del motore, gli scostamenti e il report sono in </w:t>
      </w:r>
      <w:r>
        <w:rPr>
          <w:rFonts w:ascii="Consolas" w:hAnsi="Consolas"/>
        </w:rPr>
        <w:t>supporto/artefatti/bridge_design_site_1000</w:t>
      </w:r>
      <w:r>
        <w:t>. Il motore non viene calibrato forzando costi o quantità sui risultati di riferimento. Le differenze fra famiglie, fondazioni, listini e perimetro delle opere provvisionali restano identificabili.</w:t>
      </w:r>
    </w:p>
    <w:p w14:paraId="4A8C522D" w14:textId="77777777" w:rsidR="00F4549C" w:rsidRDefault="00E8037C">
      <w:pPr>
        <w:spacing w:after="140"/>
      </w:pPr>
      <w:r>
        <w:t>Per ripetere i test numerici e dell'interfaccia:</w:t>
      </w:r>
    </w:p>
    <w:p w14:paraId="04396530" w14:textId="77777777" w:rsidR="00F4549C" w:rsidRDefault="00E8037C">
      <w:pPr>
        <w:spacing w:after="140"/>
      </w:pPr>
      <w:r>
        <w:t>dotnet run --project supporto/test/BridgeDesign.Checks -c Release -- supporto/artefatti/bridge_optimization_explorer/calcoli</w:t>
      </w:r>
    </w:p>
    <w:p w14:paraId="28EB97F0" w14:textId="77777777" w:rsidR="00F4549C" w:rsidRDefault="00E8037C">
      <w:pPr>
        <w:spacing w:after="140"/>
      </w:pPr>
      <w:r>
        <w:t>dotnet build X.Desktop/X.Desktop.csproj -c Release --no-restore</w:t>
      </w:r>
    </w:p>
    <w:p w14:paraId="7130A02F" w14:textId="77777777" w:rsidR="00F4549C" w:rsidRDefault="00E8037C">
      <w:pPr>
        <w:spacing w:after="140"/>
      </w:pPr>
      <w:r>
        <w:t>dotnet X.Desktop/bin/Release/net8.0-windows/ANTHEA.dll --smoke-bridge-design supporto/artefatti/bridge_optimization_explorer/ui</w:t>
      </w:r>
    </w:p>
    <w:p w14:paraId="717E2EA5" w14:textId="77777777" w:rsidR="00F4549C" w:rsidRDefault="00E8037C">
      <w:pPr>
        <w:pStyle w:val="Titolo2"/>
        <w:keepNext/>
        <w:spacing w:after="140"/>
      </w:pPr>
      <w:bookmarkStart w:id="138" w:name="_Toc241840319"/>
      <w:r>
        <w:lastRenderedPageBreak/>
        <w:t>Estensione alle strutture speciali e audit</w:t>
      </w:r>
      <w:bookmarkEnd w:id="138"/>
    </w:p>
    <w:p w14:paraId="10D06EA6" w14:textId="77777777" w:rsidR="00F4549C" w:rsidRDefault="00E8037C">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27318FC7" w14:textId="77777777" w:rsidR="00F4549C" w:rsidRDefault="00E8037C">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336584FC" w14:textId="77777777" w:rsidR="00F4549C" w:rsidRDefault="00E8037C">
      <w:pPr>
        <w:spacing w:after="140"/>
      </w:pPr>
      <w:r>
        <w:t>Il report del 27 settembre 2026 (guida-teorica-anthea.md) riporta tutte le prove finali, comprese ricerche libere sulle 14 famiglie, enumerazione indipendente di griglie ristrette e il caso limite con indicatori nulli.</w:t>
      </w:r>
    </w:p>
    <w:p w14:paraId="58AB7A28" w14:textId="77777777" w:rsidR="00F4549C" w:rsidRDefault="00E8037C">
      <w:pPr>
        <w:pStyle w:val="Titolo1"/>
        <w:keepNext/>
        <w:spacing w:after="140"/>
      </w:pPr>
      <w:bookmarkStart w:id="139" w:name="_Toc241840320"/>
      <w:r>
        <w:t>TEORICA A08 — Bridge Design</w:t>
      </w:r>
      <w:bookmarkEnd w:id="139"/>
    </w:p>
    <w:p w14:paraId="457A3CBA" w14:textId="77777777" w:rsidR="00F4549C" w:rsidRDefault="00E8037C">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7D78907F" w14:textId="77777777" w:rsidR="00F4549C" w:rsidRDefault="00E8037C">
      <w:pPr>
        <w:pStyle w:val="Titolo2"/>
        <w:keepNext/>
        <w:spacing w:after="140"/>
      </w:pPr>
      <w:bookmarkStart w:id="140" w:name="_Toc241840321"/>
      <w:r>
        <w:t>Riferimento e ambito</w:t>
      </w:r>
      <w:bookmarkEnd w:id="140"/>
    </w:p>
    <w:p w14:paraId="154C4BAE" w14:textId="77777777" w:rsidR="00F4549C" w:rsidRDefault="00E8037C">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2B000949" w14:textId="77777777" w:rsidR="00F4549C" w:rsidRDefault="00E8037C">
      <w:pPr>
        <w:spacing w:after="140"/>
      </w:pPr>
      <w:r>
        <w:t>La versione ANTHEA riproduce il flusso con grafica nativa WPF e viste vettoriali proprie. Il dettaglio AASHTO del sito non è replicato: viene fornita un'analisi esplicita della trave sotto carichi uniformi, con quantità e stime. Non costituisce una verifica NTC, EC o AASHTO. Il listino è in EUR ed è modificabile; i valori iniziali sono convenzionali.</w:t>
      </w:r>
    </w:p>
    <w:p w14:paraId="3B70FC67" w14:textId="77777777" w:rsidR="00F4549C" w:rsidRDefault="00E8037C">
      <w:pPr>
        <w:pStyle w:val="Titolo2"/>
        <w:keepNext/>
        <w:spacing w:after="140"/>
      </w:pPr>
      <w:bookmarkStart w:id="141" w:name="_Toc241840322"/>
      <w:r>
        <w:t>Organizzazione del codice</w:t>
      </w:r>
      <w:bookmarkEnd w:id="141"/>
    </w:p>
    <w:p w14:paraId="788FCECF" w14:textId="77777777" w:rsidR="00F4549C" w:rsidRDefault="00E8037C">
      <w:pPr>
        <w:spacing w:after="140"/>
      </w:pPr>
      <w:r>
        <w:t xml:space="preserve">- </w:t>
      </w:r>
      <w:r>
        <w:rPr>
          <w:rFonts w:ascii="Consolas" w:hAnsi="Consolas"/>
        </w:rPr>
        <w:t>X.Calculations/BridgeConcept.cs</w:t>
      </w:r>
      <w:r>
        <w:t>: schema, famiglie, valori iniziali, validazione, contratti dei risultati.</w:t>
      </w:r>
    </w:p>
    <w:p w14:paraId="3FFDE1C5" w14:textId="77777777" w:rsidR="00F4549C" w:rsidRDefault="00E8037C">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09CB251A" w14:textId="77777777" w:rsidR="00F4549C" w:rsidRDefault="00E8037C">
      <w:pPr>
        <w:spacing w:after="140"/>
      </w:pPr>
      <w:r>
        <w:lastRenderedPageBreak/>
        <w:t xml:space="preserve">- </w:t>
      </w:r>
      <w:r>
        <w:rPr>
          <w:rFonts w:ascii="Consolas" w:hAnsi="Consolas"/>
        </w:rPr>
        <w:t>X.Calculations/BridgeConcept.Technical.cs</w:t>
      </w:r>
      <w:r>
        <w:t>: prospetti delle dimensioni adottate, campate e fondazioni.</w:t>
      </w:r>
    </w:p>
    <w:p w14:paraId="515B0473" w14:textId="77777777" w:rsidR="00F4549C" w:rsidRDefault="00E8037C">
      <w:pPr>
        <w:spacing w:after="140"/>
      </w:pPr>
      <w:r>
        <w:t xml:space="preserve">- </w:t>
      </w:r>
      <w:r>
        <w:rPr>
          <w:rFonts w:ascii="Consolas" w:hAnsi="Consolas"/>
        </w:rPr>
        <w:t>X.Calculations/BridgeConcept.Optimization.cs</w:t>
      </w:r>
      <w:r>
        <w:t>: ricerca discreta vincolata per costo, CO₂ o compromesso, indipendente dalla UI.</w:t>
      </w:r>
    </w:p>
    <w:p w14:paraId="2BC69DD9" w14:textId="77777777" w:rsidR="00F4549C" w:rsidRDefault="00E8037C">
      <w:pPr>
        <w:spacing w:after="140"/>
      </w:pPr>
      <w:r>
        <w:t xml:space="preserve">- </w:t>
      </w:r>
      <w:r>
        <w:rPr>
          <w:rFonts w:ascii="Consolas" w:hAnsi="Consolas"/>
        </w:rPr>
        <w:t>X.Desktop/Wpf/BridgeDesignWorkspace.cs</w:t>
      </w:r>
      <w:r>
        <w:t>: editor, ricalcolo, confronto A/B, cronologia, suggerimenti ed esportazioni.</w:t>
      </w:r>
    </w:p>
    <w:p w14:paraId="7DA26126" w14:textId="77777777" w:rsidR="00F4549C" w:rsidRDefault="00E8037C">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5975EE68" w14:textId="77777777" w:rsidR="00F4549C" w:rsidRDefault="00E8037C">
      <w:pPr>
        <w:spacing w:after="140"/>
      </w:pPr>
      <w:r>
        <w:t xml:space="preserve">- </w:t>
      </w:r>
      <w:r>
        <w:rPr>
          <w:rFonts w:ascii="Consolas" w:hAnsi="Consolas"/>
        </w:rPr>
        <w:t>X.Desktop/Wpf/BridgeDesignDrawing.cs</w:t>
      </w:r>
      <w:r>
        <w:t>: prospetto e sezione schematica, diagramma del momento, immagini delle famiglie.</w:t>
      </w:r>
    </w:p>
    <w:p w14:paraId="1C47F283" w14:textId="77777777" w:rsidR="00F4549C" w:rsidRDefault="00E8037C">
      <w:pPr>
        <w:spacing w:after="140"/>
      </w:pPr>
      <w:r>
        <w:t xml:space="preserve">- </w:t>
      </w:r>
      <w:r>
        <w:rPr>
          <w:rFonts w:ascii="Consolas" w:hAnsi="Consolas"/>
        </w:rPr>
        <w:t>X.Core/BridgeConceptExport.cs</w:t>
      </w:r>
      <w:r>
        <w:t>: CSV e report Word, riusati dal report di progetto.</w:t>
      </w:r>
    </w:p>
    <w:p w14:paraId="0F2F4031" w14:textId="77777777" w:rsidR="00F4549C" w:rsidRDefault="00E8037C">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22BE5EE9" w14:textId="77777777" w:rsidR="00F4549C" w:rsidRDefault="00E8037C">
      <w:pPr>
        <w:pStyle w:val="Titolo2"/>
        <w:keepNext/>
        <w:spacing w:after="140"/>
      </w:pPr>
      <w:bookmarkStart w:id="142" w:name="_Toc241840323"/>
      <w:r>
        <w:t>Modello</w:t>
      </w:r>
      <w:bookmarkEnd w:id="142"/>
    </w:p>
    <w:p w14:paraId="7C4BD294" w14:textId="77777777" w:rsidR="00F4549C" w:rsidRDefault="00E8037C">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03DA71FA" w14:textId="77777777" w:rsidR="00F4549C" w:rsidRDefault="00E8037C">
      <w:pPr>
        <w:spacing w:after="140"/>
      </w:pPr>
      <w:r>
        <w:t>Le formule, i coefficienti e gli esempi sono descritti nel capitolo Bridge Design della guida teorica (guida-teorica-anthea.md). Il capitolo corrispondente della guida pratica (guida-pratica-anthea.md) descrive tutti i comandi.</w:t>
      </w:r>
    </w:p>
    <w:p w14:paraId="6E53412F" w14:textId="77777777" w:rsidR="00F4549C" w:rsidRDefault="00E8037C">
      <w:pPr>
        <w:spacing w:after="140"/>
      </w:pPr>
      <w:r>
        <w:t>I principali limiti sono: geometrie ideali, EI costante e lordo, carico uniforme su tutte le campate, assenza di inviluppo mobile, armature per incidenza, geotecnica convenzionale, azioni soltanto verticali, carbonio parziale senza EPD e durata senza cronoprogramma. I prezzi dei pali includono cls e perforazione, con armatura separata. Le famiglie fuori dalle luci usuali sono segnalate. La disposizione rispetto all'ostacolo è un tentativo geometrico limitato e può restare irrisolta con avviso.</w:t>
      </w:r>
    </w:p>
    <w:p w14:paraId="0AF89F37" w14:textId="77777777" w:rsidR="00F4549C" w:rsidRDefault="00E8037C">
      <w:pPr>
        <w:pStyle w:val="Titolo2"/>
        <w:keepNext/>
        <w:spacing w:after="140"/>
      </w:pPr>
      <w:bookmarkStart w:id="143" w:name="_Toc241840324"/>
      <w:r>
        <w:t>Controlli riproducibili</w:t>
      </w:r>
      <w:bookmarkEnd w:id="143"/>
    </w:p>
    <w:p w14:paraId="7F00AD42" w14:textId="77777777" w:rsidR="00F4549C" w:rsidRDefault="00E8037C">
      <w:pPr>
        <w:spacing w:after="140"/>
      </w:pPr>
      <w:r>
        <w:t>dotnet run --project supporto/test/BridgeDesign.Checks -c Release -- supporto/artefatti/bridge_design/calcoli</w:t>
      </w:r>
    </w:p>
    <w:p w14:paraId="5803CA97" w14:textId="77777777" w:rsidR="00F4549C" w:rsidRDefault="00E8037C">
      <w:pPr>
        <w:spacing w:after="140"/>
      </w:pPr>
      <w:r>
        <w:t>dotnet build X.Desktop/X.Desktop.csproj -c Release --no-restore</w:t>
      </w:r>
    </w:p>
    <w:p w14:paraId="247FE863" w14:textId="77777777" w:rsidR="00F4549C" w:rsidRDefault="00E8037C">
      <w:pPr>
        <w:spacing w:after="140"/>
      </w:pPr>
      <w:r>
        <w:lastRenderedPageBreak/>
        <w:t>dotnet X.Desktop/bin/Release/net8.0-windows/ANTHEA.dll --smoke-bridge-design supporto/artefatti/bridge_design/interfaccia</w:t>
      </w:r>
    </w:p>
    <w:p w14:paraId="5A02D629" w14:textId="77777777" w:rsidR="00F4549C" w:rsidRDefault="00E8037C">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39DEC593" w14:textId="77777777" w:rsidR="00F4549C" w:rsidRDefault="00E8037C">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324E7AB6" w14:textId="77777777" w:rsidR="00F4549C" w:rsidRDefault="00E8037C">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07C65796" w14:textId="77777777" w:rsidR="00F4549C" w:rsidRDefault="00E8037C">
      <w:pPr>
        <w:pStyle w:val="Titolo2"/>
        <w:keepNext/>
        <w:spacing w:after="140"/>
      </w:pPr>
      <w:bookmarkStart w:id="144" w:name="_Toc241840325"/>
      <w:r>
        <w:t>Audit e famiglie aggiuntive — 27 settembre 2026</w:t>
      </w:r>
      <w:bookmarkEnd w:id="144"/>
    </w:p>
    <w:p w14:paraId="5F1AC332" w14:textId="77777777" w:rsidR="00F4549C" w:rsidRDefault="00E8037C">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20BF4DBA" w14:textId="77777777" w:rsidR="00F4549C" w:rsidRDefault="00E8037C">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economici. Le nuove tariffe iniziali sono calibrate su riscontri ANAS/RER 2026; i prezzi salvati negli archivi restano invariati. La finestra dispone di un caricamento esplicito dei valori orientativi, annullabile.</w:t>
      </w:r>
    </w:p>
    <w:p w14:paraId="66159602" w14:textId="77777777" w:rsidR="00F4549C" w:rsidRDefault="00E8037C">
      <w:pPr>
        <w:pStyle w:val="Titolo1"/>
        <w:keepNext/>
        <w:spacing w:after="140"/>
      </w:pPr>
      <w:bookmarkStart w:id="145" w:name="_Toc241840326"/>
      <w:r>
        <w:t>TEORICA A09 — Validazione — taglio e fessurazione CA</w:t>
      </w:r>
      <w:bookmarkEnd w:id="145"/>
    </w:p>
    <w:p w14:paraId="6528C8D4" w14:textId="77777777" w:rsidR="00F4549C" w:rsidRDefault="00E8037C">
      <w:pPr>
        <w:spacing w:after="140"/>
      </w:pPr>
      <w:r>
        <w:t>Data: 28 settembre 2026. Sette profili normativi, cinque geometrie del catalogo.</w:t>
      </w:r>
    </w:p>
    <w:p w14:paraId="68AD61C0" w14:textId="77777777" w:rsidR="00F4549C" w:rsidRDefault="00E8037C">
      <w:pPr>
        <w:spacing w:after="140"/>
      </w:pPr>
      <w:r>
        <w:t>Matrice di copertura e parti ancora mancanti (guida-teorica-anthea.md).</w:t>
      </w:r>
    </w:p>
    <w:p w14:paraId="5E8C02CD" w14:textId="77777777" w:rsidR="00F4549C" w:rsidRDefault="00E8037C">
      <w:pPr>
        <w:pStyle w:val="Titolo2"/>
        <w:keepNext/>
        <w:spacing w:after="140"/>
      </w:pPr>
      <w:bookmarkStart w:id="146" w:name="_Toc241840327"/>
      <w:r>
        <w:lastRenderedPageBreak/>
        <w:t>Confronti indipendenti</w:t>
      </w:r>
      <w:bookmarkEnd w:id="146"/>
    </w:p>
    <w:p w14:paraId="3C545C92" w14:textId="77777777" w:rsidR="00F4549C" w:rsidRDefault="00E8037C">
      <w:pPr>
        <w:spacing w:after="140"/>
      </w:pPr>
      <w:r>
        <w:rPr>
          <w:rFonts w:ascii="Consolas" w:hAnsi="Consolas"/>
        </w:rPr>
        <w:t>supporto/test/ConcreteCode.Checks/reference.py</w:t>
      </w:r>
      <w:r>
        <w:t xml:space="preserve"> esegue funzioni Python pubblicate</w:t>
      </w:r>
    </w:p>
    <w:p w14:paraId="0B702EAD" w14:textId="77777777" w:rsidR="00F4549C" w:rsidRDefault="00E8037C">
      <w:pPr>
        <w:spacing w:after="140"/>
      </w:pPr>
      <w:r>
        <w:t xml:space="preserve">da </w:t>
      </w:r>
      <w:r>
        <w:rPr>
          <w:b/>
        </w:rPr>
        <w:t>fib StructuralCodes</w:t>
      </w:r>
      <w:r>
        <w:t>, fissate al commit</w:t>
      </w:r>
    </w:p>
    <w:p w14:paraId="69BB49F5" w14:textId="77777777" w:rsidR="00F4549C" w:rsidRDefault="00E8037C">
      <w:pPr>
        <w:spacing w:after="140"/>
      </w:pPr>
      <w:r>
        <w:rPr>
          <w:rFonts w:ascii="Consolas" w:hAnsi="Consolas"/>
        </w:rPr>
        <w:t>3e9c3f5cffb0c28e083257346006c7eac02384fd</w:t>
      </w:r>
      <w:r>
        <w:t>. Non richiama ANTHEA e non ricava gli</w:t>
      </w:r>
    </w:p>
    <w:p w14:paraId="5111352A" w14:textId="77777777" w:rsidR="00F4549C" w:rsidRDefault="00E8037C">
      <w:pPr>
        <w:spacing w:after="140"/>
      </w:pPr>
      <w:r>
        <w:t>attesi dal C#. Via AST carica solo funzioni e import standard necessari, lasciando</w:t>
      </w:r>
    </w:p>
    <w:p w14:paraId="1C315B16" w14:textId="77777777" w:rsidR="00F4549C" w:rsidRDefault="00E8037C">
      <w:pPr>
        <w:spacing w:after="140"/>
      </w:pPr>
      <w:r>
        <w:t>invariati i corpi matematici. Non usa le funzioni che richiedono SciPy.</w:t>
      </w:r>
    </w:p>
    <w:p w14:paraId="2C8011C4" w14:textId="77777777" w:rsidR="00F4549C" w:rsidRDefault="00E8037C">
      <w:pPr>
        <w:spacing w:after="140"/>
      </w:pPr>
      <w:r>
        <w:t xml:space="preserve">URL e SHA256 dei sorgenti sono conservati in </w:t>
      </w:r>
      <w:r>
        <w:rPr>
          <w:rFonts w:ascii="Consolas" w:hAnsi="Consolas"/>
        </w:rPr>
        <w:t>reference.json</w:t>
      </w:r>
      <w:r>
        <w:t>.</w:t>
      </w:r>
    </w:p>
    <w:p w14:paraId="48365D93" w14:textId="77777777" w:rsidR="00F4549C" w:rsidRDefault="00E8037C">
      <w:pPr>
        <w:spacing w:after="140"/>
      </w:pPr>
      <w:r>
        <w:t>I 72 casi indipendenti comprendono 48 casi di taglio EC2/MC: quattro resistenze</w:t>
      </w:r>
    </w:p>
    <w:p w14:paraId="68B0B448" w14:textId="77777777" w:rsidR="00F4549C" w:rsidRDefault="00E8037C">
      <w:pPr>
        <w:spacing w:after="140"/>
      </w:pPr>
      <w:r>
        <w:t>fck (20, 35, 70, 80 MPa), N compresso/nullo/teso, con/senza staffe. I 24 casi di wk</w:t>
      </w:r>
    </w:p>
    <w:p w14:paraId="5E010CDD" w14:textId="77777777" w:rsidR="00F4549C" w:rsidRDefault="00E8037C">
      <w:pPr>
        <w:spacing w:after="140"/>
      </w:pPr>
      <w:r>
        <w:t>EC2 variano durata, aderenza, interasse e tensione. Tolleranza C#: 10⁻⁹ moltiplicata</w:t>
      </w:r>
    </w:p>
    <w:p w14:paraId="69576AE6" w14:textId="77777777" w:rsidR="00F4549C" w:rsidRDefault="00E8037C">
      <w:pPr>
        <w:spacing w:after="140"/>
      </w:pPr>
      <w:r>
        <w:t>per max(1, |atteso|), numerica e non interpretabile come margine di sicurezza.</w:t>
      </w:r>
    </w:p>
    <w:p w14:paraId="59ACF9FB" w14:textId="77777777" w:rsidR="00F4549C" w:rsidRDefault="00E8037C">
      <w:pPr>
        <w:spacing w:after="140"/>
      </w:pPr>
      <w:r>
        <w:t>- fib: taglio EC2 (https://fib-international.github.io/structuralcodes/api/codes/ec2_2004/shear.html).</w:t>
      </w:r>
    </w:p>
    <w:p w14:paraId="5BFEF8C2" w14:textId="77777777" w:rsidR="00F4549C" w:rsidRDefault="00E8037C">
      <w:pPr>
        <w:spacing w:after="140"/>
      </w:pPr>
      <w:r>
        <w:t>- fib: fessurazione EC2 (https://fib-international.github.io/structuralcodes/api/codes/ec2_2004/cracks.html).</w:t>
      </w:r>
    </w:p>
    <w:p w14:paraId="5F9A1DDD" w14:textId="77777777" w:rsidR="00F4549C" w:rsidRDefault="00E8037C">
      <w:pPr>
        <w:spacing w:after="140"/>
      </w:pPr>
      <w:r>
        <w:t>- fib: taglio MC2010 (https://fib-international.github.io/structuralcodes/api/codes/mc2010/shear.html).</w:t>
      </w:r>
    </w:p>
    <w:p w14:paraId="36789D00" w14:textId="77777777" w:rsidR="00F4549C" w:rsidRDefault="00E8037C">
      <w:pPr>
        <w:spacing w:after="140"/>
      </w:pPr>
      <w:r>
        <w:t>Il benchmark SOFiSTiK DCE-EN6 (https://docs.sofistik.com/2026/en/verification/_static/verification/pdf/dce-en6.pdf)</w:t>
      </w:r>
    </w:p>
    <w:p w14:paraId="4C2BCA30" w14:textId="77777777" w:rsidR="00F4549C" w:rsidRDefault="00E8037C">
      <w:pPr>
        <w:spacing w:after="140"/>
      </w:pPr>
      <w:r>
        <w:t>fornisce un confronto DIN esterno: b=300 mm, d=450 mm, z=384 mm, fcd=17 MPa,</w:t>
      </w:r>
    </w:p>
    <w:p w14:paraId="46F86E53" w14:textId="77777777" w:rsidR="00F4549C" w:rsidRDefault="00E8037C">
      <w:pPr>
        <w:spacing w:after="140"/>
      </w:pPr>
      <w:r>
        <w:t>ν1=0,75, VRd,max=734,4 kN per cotθ=1. Con VEd=343,25 kN il test rifiuta cotθ=2,</w:t>
      </w:r>
    </w:p>
    <w:p w14:paraId="43AD4CA8" w14:textId="77777777" w:rsidR="00F4549C" w:rsidRDefault="00E8037C">
      <w:pPr>
        <w:spacing w:after="140"/>
      </w:pPr>
      <w:r>
        <w:t>oltre il limite dipendente dal carico. Si confrontano questi valori locali;</w:t>
      </w:r>
    </w:p>
    <w:p w14:paraId="6A628F16" w14:textId="77777777" w:rsidR="00F4549C" w:rsidRDefault="00E8037C">
      <w:pPr>
        <w:spacing w:after="140"/>
      </w:pPr>
      <w:r>
        <w:t>non si dichiara riprodotto l'intero modello della trave SOFiSTiK.</w:t>
      </w:r>
    </w:p>
    <w:p w14:paraId="621838D3" w14:textId="77777777" w:rsidR="00F4549C" w:rsidRDefault="00E8037C">
      <w:pPr>
        <w:spacing w:after="140"/>
      </w:pPr>
      <w:r>
        <w:t>Per DS, NS, UNI e fessurazione MC/DIN si usano confronti a formula chiusa,</w:t>
      </w:r>
    </w:p>
    <w:p w14:paraId="5648DDD4" w14:textId="77777777" w:rsidR="00F4549C" w:rsidRDefault="00E8037C">
      <w:pPr>
        <w:spacing w:after="140"/>
      </w:pPr>
      <w:r>
        <w:t>controlli dei limiti e prove di integrazione. Non è disponibile un secondo</w:t>
      </w:r>
    </w:p>
    <w:p w14:paraId="4472EC6D" w14:textId="77777777" w:rsidR="00F4549C" w:rsidRDefault="00E8037C">
      <w:pPr>
        <w:spacing w:after="140"/>
      </w:pPr>
      <w:r>
        <w:t>software indipendente per ogni variante. Fonti consultate:</w:t>
      </w:r>
    </w:p>
    <w:p w14:paraId="07E4E658" w14:textId="77777777" w:rsidR="00F4549C" w:rsidRDefault="00E8037C">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w:t>
      </w:r>
      <w:r>
        <w:lastRenderedPageBreak/>
        <w:t>.idSottoArticolo1=10&amp;art.progressivo=0&amp;art.versione=1): consultate anche le immagini originali, pagine 82–85.</w:t>
      </w:r>
    </w:p>
    <w:p w14:paraId="73658227" w14:textId="77777777" w:rsidR="00F4549C" w:rsidRDefault="00E8037C">
      <w:pPr>
        <w:spacing w:after="140"/>
      </w:pPr>
      <w:r>
        <w:t>- DS/EN 1992-1-1 DK NA:2024 (https://www.bygningsreglementet.dk/media/rtdfjh4m/ds-en-1992-1-1-dk-na-2024_2024-07-01-a.pdf): documento normativo originale per taglio, k3 e sistemi di fessure.</w:t>
      </w:r>
    </w:p>
    <w:p w14:paraId="183EF740" w14:textId="77777777" w:rsidR="00F4549C" w:rsidRDefault="00E8037C">
      <w:pPr>
        <w:spacing w:after="140"/>
      </w:pPr>
      <w:r>
        <w:t>- SCIA: implementazione degli annessi (https://help.scia.net/19.1/en/krs/attachments/theory_na_en_1992_enu.pdf): riscontro DIN e NS; documentazione dell'implementatore, distinta dal testo originale degli annessi.</w:t>
      </w:r>
    </w:p>
    <w:p w14:paraId="42A00713" w14:textId="77777777" w:rsidR="00F4549C" w:rsidRDefault="00E8037C">
      <w:pPr>
        <w:spacing w:after="140"/>
      </w:pPr>
      <w:r>
        <w:t>- SCIA: NS NA:2010 (https://help.scia.net/25.0/en/national_annexes/en1992/norway.htm): riscontro norvegese di combinazioni e coefficienti.</w:t>
      </w:r>
    </w:p>
    <w:p w14:paraId="103C3FEB" w14:textId="77777777" w:rsidR="00F4549C" w:rsidRDefault="00E8037C">
      <w:pPr>
        <w:spacing w:after="140"/>
      </w:pPr>
      <w:r>
        <w:t>- Terjesen et al., 2024 (https://onlinelibrary.wiley.com/doi/full/10.1002/suco.202300367): confronto pubblicato dei modelli di fessurazione. Non sono stati riutilizzati i dati sperimentali dell'articolo per validare il modulo.</w:t>
      </w:r>
    </w:p>
    <w:p w14:paraId="726CCFF1" w14:textId="77777777" w:rsidR="00F4549C" w:rsidRDefault="00E8037C">
      <w:pPr>
        <w:pStyle w:val="Titolo2"/>
        <w:keepNext/>
        <w:spacing w:after="140"/>
      </w:pPr>
      <w:bookmarkStart w:id="147" w:name="_Toc241840328"/>
      <w:r>
        <w:t>Altre prove</w:t>
      </w:r>
      <w:bookmarkEnd w:id="147"/>
    </w:p>
    <w:p w14:paraId="53724BE2" w14:textId="77777777" w:rsidR="00F4549C" w:rsidRDefault="00E8037C">
      <w:pPr>
        <w:spacing w:after="140"/>
      </w:pPr>
      <w:r>
        <w:t>Taglio: inversione V/M, carico nullo, ricerca automatica di cotθ confrontata con</w:t>
      </w:r>
    </w:p>
    <w:p w14:paraId="62D5F657" w14:textId="77777777" w:rsidR="00F4549C" w:rsidRDefault="00E8037C">
      <w:pPr>
        <w:spacing w:after="140"/>
      </w:pPr>
      <w:r>
        <w:t>scansione dell'intervallo, staffe inclinate, dati non finiti, granulometria e forte</w:t>
      </w:r>
    </w:p>
    <w:p w14:paraId="45584E42" w14:textId="77777777" w:rsidR="00F4549C" w:rsidRDefault="00E8037C">
      <w:pPr>
        <w:spacing w:after="140"/>
      </w:pPr>
      <w:r>
        <w:t>trazione NS, αcw UNI del c.a. non precompresso.</w:t>
      </w:r>
    </w:p>
    <w:p w14:paraId="67BF0DF8" w14:textId="77777777" w:rsidR="00F4549C" w:rsidRDefault="00E8037C">
      <w:pPr>
        <w:spacing w:after="140"/>
      </w:pPr>
      <w:r>
        <w:t>Fessurazione: limite DIN della distanza tra fessure, barre distanti, durata,</w:t>
      </w:r>
    </w:p>
    <w:p w14:paraId="2787D4B0" w14:textId="77777777" w:rsidR="00F4549C" w:rsidRDefault="00E8037C">
      <w:pPr>
        <w:spacing w:after="140"/>
      </w:pPr>
      <w:r>
        <w:t>coefficiente DS del copriferro, profondità efficace calcolabile a mano,</w:t>
      </w:r>
    </w:p>
    <w:p w14:paraId="20F72581" w14:textId="77777777" w:rsidR="00F4549C" w:rsidRDefault="00E8037C">
      <w:pPr>
        <w:spacing w:after="140"/>
      </w:pPr>
      <w:r>
        <w:t>compressione totale, trazione uniforme, sistemi DS fine/grossolano, superfici</w:t>
      </w:r>
    </w:p>
    <w:p w14:paraId="446676DE" w14:textId="77777777" w:rsidR="00F4549C" w:rsidRDefault="00E8037C">
      <w:pPr>
        <w:spacing w:after="140"/>
      </w:pPr>
      <w:r>
        <w:t>interne armate e coerenza tra inviluppo e riepilogo. Le geometrie vengono</w:t>
      </w:r>
    </w:p>
    <w:p w14:paraId="29EAF48C" w14:textId="77777777" w:rsidR="00F4549C" w:rsidRDefault="00E8037C">
      <w:pPr>
        <w:spacing w:after="140"/>
      </w:pPr>
      <w:r>
        <w:t>esercitate con tutti i profili; sui cerchi il modello di taglio è esplicito.</w:t>
      </w:r>
    </w:p>
    <w:p w14:paraId="35B466CB" w14:textId="77777777" w:rsidR="00F4549C" w:rsidRDefault="00E8037C">
      <w:pPr>
        <w:spacing w:after="140"/>
      </w:pPr>
      <w:r>
        <w:t>WPF: persistenza Mx/My nel taglio (il precedente Commit li eliminava), modifica</w:t>
      </w:r>
    </w:p>
    <w:p w14:paraId="64D83B9B" w14:textId="77777777" w:rsidR="00F4549C" w:rsidRDefault="00E8037C">
      <w:pPr>
        <w:spacing w:after="140"/>
      </w:pPr>
      <w:r>
        <w:t>Mx → aggiornamento εx per Vy nel MC, invalidazione da dg comune, scambio Excel,</w:t>
      </w:r>
    </w:p>
    <w:p w14:paraId="56739C8C" w14:textId="77777777" w:rsidR="00F4549C" w:rsidRDefault="00E8037C">
      <w:pPr>
        <w:spacing w:after="140"/>
      </w:pPr>
      <w:r>
        <w:t>salvataggio/riapertura, selezione DS, aggiornamento viste e report.</w:t>
      </w:r>
    </w:p>
    <w:p w14:paraId="2C498EA3" w14:textId="77777777" w:rsidR="00F4549C" w:rsidRDefault="00E8037C">
      <w:pPr>
        <w:pStyle w:val="Titolo2"/>
        <w:keepNext/>
        <w:spacing w:after="140"/>
      </w:pPr>
      <w:bookmarkStart w:id="148" w:name="_Toc241840329"/>
      <w:r>
        <w:t>Riproduzione</w:t>
      </w:r>
      <w:bookmarkEnd w:id="148"/>
    </w:p>
    <w:p w14:paraId="1CF1CCA6" w14:textId="77777777" w:rsidR="00F4549C" w:rsidRDefault="00E8037C">
      <w:pPr>
        <w:spacing w:after="140"/>
      </w:pPr>
      <w:r>
        <w:t>Da radice repository, con Python 3 e .NET 8:</w:t>
      </w:r>
    </w:p>
    <w:p w14:paraId="0344B016" w14:textId="77777777" w:rsidR="00F4549C" w:rsidRDefault="00E8037C">
      <w:pPr>
        <w:spacing w:after="140"/>
      </w:pPr>
      <w:r>
        <w:t>python supporto/test/ConcreteCode.Checks/reference.py --download</w:t>
      </w:r>
    </w:p>
    <w:p w14:paraId="7D23DCCF" w14:textId="77777777" w:rsidR="00F4549C" w:rsidRDefault="00E8037C">
      <w:pPr>
        <w:spacing w:after="140"/>
      </w:pPr>
      <w:r>
        <w:t>dotnet run --project supporto/test/ConcreteCode.Checks -c Release</w:t>
      </w:r>
    </w:p>
    <w:p w14:paraId="63DAE078" w14:textId="77777777" w:rsidR="00F4549C" w:rsidRDefault="00E8037C">
      <w:pPr>
        <w:spacing w:after="140"/>
      </w:pPr>
      <w:r>
        <w:lastRenderedPageBreak/>
        <w:t>dotnet run --project supporto/test/X.Verifiche -c Release -- --checker</w:t>
      </w:r>
    </w:p>
    <w:p w14:paraId="5EE24252" w14:textId="77777777" w:rsidR="00F4549C" w:rsidRDefault="00E8037C">
      <w:pPr>
        <w:spacing w:after="140"/>
      </w:pPr>
      <w:r>
        <w:t>dotnet run --project supporto/test/X.Verifiche -c Release -- --ca-module</w:t>
      </w:r>
    </w:p>
    <w:p w14:paraId="29171EC1" w14:textId="77777777" w:rsidR="00F4549C" w:rsidRDefault="00E8037C">
      <w:pPr>
        <w:spacing w:after="140"/>
      </w:pPr>
      <w:r>
        <w:t>dotnet build X.Desktop/X.Desktop.csproj -c Release</w:t>
      </w:r>
    </w:p>
    <w:p w14:paraId="77039938" w14:textId="77777777" w:rsidR="00F4549C" w:rsidRDefault="00E8037C">
      <w:pPr>
        <w:spacing w:after="140"/>
      </w:pPr>
      <w:r>
        <w:t>./supporto/scripts/Test-CalculationUi.ps1 -Suites ca-features,ca-extensions</w:t>
      </w:r>
    </w:p>
    <w:p w14:paraId="6019E1A4" w14:textId="77777777" w:rsidR="00F4549C" w:rsidRDefault="00E8037C">
      <w:pPr>
        <w:spacing w:after="140"/>
      </w:pPr>
      <w:r>
        <w:t>Il JSON degli attesi è versionato; la suite C# non richiede rete né Python.</w:t>
      </w:r>
    </w:p>
    <w:p w14:paraId="5BF24AC9" w14:textId="77777777" w:rsidR="00F4549C" w:rsidRDefault="00E8037C">
      <w:pPr>
        <w:spacing w:after="140"/>
      </w:pPr>
      <w:r>
        <w:t>La rigenerazione scarica i tre sorgenti fissati in</w:t>
      </w:r>
    </w:p>
    <w:p w14:paraId="792BE4AC" w14:textId="77777777" w:rsidR="00F4549C" w:rsidRDefault="00E8037C">
      <w:pPr>
        <w:spacing w:after="140"/>
      </w:pPr>
      <w:r>
        <w:rPr>
          <w:rFonts w:ascii="Consolas" w:hAnsi="Consolas"/>
        </w:rPr>
        <w:t>supporto/artefatti/ca-normative/fonti</w:t>
      </w:r>
      <w:r>
        <w:t>. Controllare il diff prima di accettare</w:t>
      </w:r>
    </w:p>
    <w:p w14:paraId="23F08AA7" w14:textId="77777777" w:rsidR="00F4549C" w:rsidRDefault="00E8037C">
      <w:pPr>
        <w:spacing w:after="140"/>
      </w:pPr>
      <w:r>
        <w:t>variazioni degli attesi. Log, schermate e report generati stanno sotto</w:t>
      </w:r>
    </w:p>
    <w:p w14:paraId="5E03FF5C" w14:textId="77777777" w:rsidR="00F4549C" w:rsidRDefault="00E8037C">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6CD7AF9F" w14:textId="77777777">
        <w:trPr>
          <w:cantSplit/>
          <w:tblHeader/>
          <w:jc w:val="center"/>
        </w:trPr>
        <w:tc>
          <w:tcPr>
            <w:tcW w:w="3005" w:type="dxa"/>
            <w:shd w:val="clear" w:color="auto" w:fill="E7E6E6"/>
            <w:tcMar>
              <w:top w:w="90" w:type="dxa"/>
              <w:left w:w="90" w:type="dxa"/>
              <w:bottom w:w="90" w:type="dxa"/>
              <w:right w:w="90" w:type="dxa"/>
            </w:tcMar>
            <w:vAlign w:val="center"/>
          </w:tcPr>
          <w:p w14:paraId="5A684C54" w14:textId="77777777" w:rsidR="00F4549C" w:rsidRDefault="00E8037C">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6E451F89" w14:textId="77777777" w:rsidR="00F4549C" w:rsidRDefault="00E8037C">
            <w:pPr>
              <w:spacing w:before="20" w:after="20"/>
              <w:jc w:val="center"/>
            </w:pPr>
            <w:r>
              <w:rPr>
                <w:b/>
                <w:sz w:val="21"/>
              </w:rPr>
              <w:t>Risultato</w:t>
            </w:r>
          </w:p>
        </w:tc>
      </w:tr>
      <w:tr w:rsidR="00F4549C" w14:paraId="2CF3141B" w14:textId="77777777">
        <w:trPr>
          <w:cantSplit/>
          <w:jc w:val="center"/>
        </w:trPr>
        <w:tc>
          <w:tcPr>
            <w:tcW w:w="3005" w:type="dxa"/>
            <w:tcMar>
              <w:top w:w="90" w:type="dxa"/>
              <w:left w:w="90" w:type="dxa"/>
              <w:bottom w:w="90" w:type="dxa"/>
              <w:right w:w="90" w:type="dxa"/>
            </w:tcMar>
            <w:vAlign w:val="center"/>
          </w:tcPr>
          <w:p w14:paraId="2979537C" w14:textId="77777777" w:rsidR="00F4549C" w:rsidRDefault="00E8037C">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2E84851A" w14:textId="77777777" w:rsidR="00F4549C" w:rsidRDefault="00E8037C">
            <w:pPr>
              <w:spacing w:before="20" w:after="20"/>
              <w:jc w:val="left"/>
            </w:pPr>
            <w:r>
              <w:rPr>
                <w:sz w:val="21"/>
              </w:rPr>
              <w:t>434 controlli superati</w:t>
            </w:r>
          </w:p>
        </w:tc>
      </w:tr>
      <w:tr w:rsidR="00F4549C" w14:paraId="1C048F5F" w14:textId="77777777">
        <w:trPr>
          <w:cantSplit/>
          <w:jc w:val="center"/>
        </w:trPr>
        <w:tc>
          <w:tcPr>
            <w:tcW w:w="3005" w:type="dxa"/>
            <w:tcMar>
              <w:top w:w="90" w:type="dxa"/>
              <w:left w:w="90" w:type="dxa"/>
              <w:bottom w:w="90" w:type="dxa"/>
              <w:right w:w="90" w:type="dxa"/>
            </w:tcMar>
            <w:vAlign w:val="center"/>
          </w:tcPr>
          <w:p w14:paraId="04572B9A" w14:textId="77777777" w:rsidR="00F4549C" w:rsidRDefault="00E8037C">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1F30539E" w14:textId="77777777" w:rsidR="00F4549C" w:rsidRDefault="00E8037C">
            <w:pPr>
              <w:spacing w:before="20" w:after="20"/>
              <w:jc w:val="left"/>
            </w:pPr>
            <w:r>
              <w:rPr>
                <w:sz w:val="21"/>
              </w:rPr>
              <w:t>102 + 19 + 174 + 27 superati</w:t>
            </w:r>
          </w:p>
        </w:tc>
      </w:tr>
      <w:tr w:rsidR="00F4549C" w14:paraId="33DA3754" w14:textId="77777777">
        <w:trPr>
          <w:cantSplit/>
          <w:jc w:val="center"/>
        </w:trPr>
        <w:tc>
          <w:tcPr>
            <w:tcW w:w="3005" w:type="dxa"/>
            <w:tcMar>
              <w:top w:w="90" w:type="dxa"/>
              <w:left w:w="90" w:type="dxa"/>
              <w:bottom w:w="90" w:type="dxa"/>
              <w:right w:w="90" w:type="dxa"/>
            </w:tcMar>
            <w:vAlign w:val="center"/>
          </w:tcPr>
          <w:p w14:paraId="75FCE11C" w14:textId="77777777" w:rsidR="00F4549C" w:rsidRDefault="00E8037C">
            <w:pPr>
              <w:spacing w:before="20" w:after="20"/>
              <w:jc w:val="left"/>
            </w:pPr>
            <w:r>
              <w:rPr>
                <w:sz w:val="21"/>
              </w:rPr>
              <w:t>Modulo CA ampliato</w:t>
            </w:r>
          </w:p>
        </w:tc>
        <w:tc>
          <w:tcPr>
            <w:tcW w:w="6633" w:type="dxa"/>
            <w:tcMar>
              <w:top w:w="90" w:type="dxa"/>
              <w:left w:w="90" w:type="dxa"/>
              <w:bottom w:w="90" w:type="dxa"/>
              <w:right w:w="90" w:type="dxa"/>
            </w:tcMar>
            <w:vAlign w:val="center"/>
          </w:tcPr>
          <w:p w14:paraId="0154F8D2" w14:textId="77777777" w:rsidR="00F4549C" w:rsidRDefault="00E8037C">
            <w:pPr>
              <w:spacing w:before="20" w:after="20"/>
              <w:jc w:val="center"/>
            </w:pPr>
            <w:r>
              <w:rPr>
                <w:sz w:val="21"/>
              </w:rPr>
              <w:t>78 superati</w:t>
            </w:r>
          </w:p>
        </w:tc>
      </w:tr>
      <w:tr w:rsidR="00F4549C" w14:paraId="472AE8F4" w14:textId="77777777">
        <w:trPr>
          <w:cantSplit/>
          <w:jc w:val="center"/>
        </w:trPr>
        <w:tc>
          <w:tcPr>
            <w:tcW w:w="3005" w:type="dxa"/>
            <w:tcMar>
              <w:top w:w="90" w:type="dxa"/>
              <w:left w:w="90" w:type="dxa"/>
              <w:bottom w:w="90" w:type="dxa"/>
              <w:right w:w="90" w:type="dxa"/>
            </w:tcMar>
            <w:vAlign w:val="center"/>
          </w:tcPr>
          <w:p w14:paraId="55895D58" w14:textId="77777777" w:rsidR="00F4549C" w:rsidRDefault="00E8037C">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11CED76B" w14:textId="77777777" w:rsidR="00F4549C" w:rsidRDefault="00E8037C">
            <w:pPr>
              <w:spacing w:before="20" w:after="20"/>
              <w:jc w:val="center"/>
            </w:pPr>
            <w:r>
              <w:rPr>
                <w:sz w:val="21"/>
              </w:rPr>
              <w:t>143 + 94 superati</w:t>
            </w:r>
          </w:p>
        </w:tc>
      </w:tr>
      <w:tr w:rsidR="00F4549C" w14:paraId="63A997FD" w14:textId="77777777">
        <w:trPr>
          <w:cantSplit/>
          <w:jc w:val="center"/>
        </w:trPr>
        <w:tc>
          <w:tcPr>
            <w:tcW w:w="3005" w:type="dxa"/>
            <w:tcMar>
              <w:top w:w="90" w:type="dxa"/>
              <w:left w:w="90" w:type="dxa"/>
              <w:bottom w:w="90" w:type="dxa"/>
              <w:right w:w="90" w:type="dxa"/>
            </w:tcMar>
            <w:vAlign w:val="center"/>
          </w:tcPr>
          <w:p w14:paraId="5437C49D" w14:textId="77777777" w:rsidR="00F4549C" w:rsidRDefault="00E8037C">
            <w:pPr>
              <w:spacing w:before="20" w:after="20"/>
              <w:jc w:val="left"/>
            </w:pPr>
            <w:r>
              <w:rPr>
                <w:sz w:val="21"/>
              </w:rPr>
              <w:t>WPF foglio completo</w:t>
            </w:r>
          </w:p>
        </w:tc>
        <w:tc>
          <w:tcPr>
            <w:tcW w:w="6633" w:type="dxa"/>
            <w:tcMar>
              <w:top w:w="90" w:type="dxa"/>
              <w:left w:w="90" w:type="dxa"/>
              <w:bottom w:w="90" w:type="dxa"/>
              <w:right w:w="90" w:type="dxa"/>
            </w:tcMar>
            <w:vAlign w:val="center"/>
          </w:tcPr>
          <w:p w14:paraId="7A7E8B0E" w14:textId="77777777" w:rsidR="00F4549C" w:rsidRDefault="00E8037C">
            <w:pPr>
              <w:spacing w:before="20" w:after="20"/>
              <w:jc w:val="left"/>
            </w:pPr>
            <w:r>
              <w:rPr>
                <w:sz w:val="21"/>
              </w:rPr>
              <w:t>201 superati, attestazione finale presente</w:t>
            </w:r>
          </w:p>
        </w:tc>
      </w:tr>
      <w:tr w:rsidR="00F4549C" w14:paraId="258A2E47" w14:textId="77777777">
        <w:trPr>
          <w:cantSplit/>
          <w:jc w:val="center"/>
        </w:trPr>
        <w:tc>
          <w:tcPr>
            <w:tcW w:w="3005" w:type="dxa"/>
            <w:tcMar>
              <w:top w:w="90" w:type="dxa"/>
              <w:left w:w="90" w:type="dxa"/>
              <w:bottom w:w="90" w:type="dxa"/>
              <w:right w:w="90" w:type="dxa"/>
            </w:tcMar>
            <w:vAlign w:val="center"/>
          </w:tcPr>
          <w:p w14:paraId="7C38A125" w14:textId="77777777" w:rsidR="00F4549C" w:rsidRDefault="00E8037C">
            <w:pPr>
              <w:spacing w:before="20" w:after="20"/>
              <w:jc w:val="left"/>
            </w:pPr>
            <w:r>
              <w:rPr>
                <w:sz w:val="21"/>
              </w:rPr>
              <w:t>Compilazione integrata</w:t>
            </w:r>
          </w:p>
        </w:tc>
        <w:tc>
          <w:tcPr>
            <w:tcW w:w="6633" w:type="dxa"/>
            <w:tcMar>
              <w:top w:w="90" w:type="dxa"/>
              <w:left w:w="90" w:type="dxa"/>
              <w:bottom w:w="90" w:type="dxa"/>
              <w:right w:w="90" w:type="dxa"/>
            </w:tcMar>
            <w:vAlign w:val="center"/>
          </w:tcPr>
          <w:p w14:paraId="238AF949" w14:textId="77777777" w:rsidR="00F4549C" w:rsidRDefault="00E8037C">
            <w:pPr>
              <w:spacing w:before="20" w:after="20"/>
              <w:jc w:val="left"/>
            </w:pPr>
            <w:r>
              <w:rPr>
                <w:sz w:val="21"/>
              </w:rPr>
              <w:t>Release: 0 errori, 0 avvisi</w:t>
            </w:r>
          </w:p>
        </w:tc>
      </w:tr>
    </w:tbl>
    <w:p w14:paraId="411E1B95" w14:textId="77777777" w:rsidR="00F4549C" w:rsidRDefault="00F4549C"/>
    <w:p w14:paraId="3B14E90A" w14:textId="77777777" w:rsidR="00F4549C" w:rsidRDefault="00E8037C">
      <w:pPr>
        <w:spacing w:after="140"/>
      </w:pPr>
      <w:r>
        <w:t>Le prime prove isolate usano un'esportazione della base 91f1061 con i file CA</w:t>
      </w:r>
    </w:p>
    <w:p w14:paraId="2C3CEA2B" w14:textId="77777777" w:rsidR="00F4549C" w:rsidRDefault="00E8037C">
      <w:pPr>
        <w:spacing w:after="140"/>
      </w:pPr>
      <w:r>
        <w:t>sovrapposti, separata dalle lavorazioni simultanee sul ponte. La compilazione</w:t>
      </w:r>
    </w:p>
    <w:p w14:paraId="37F03CAD" w14:textId="77777777" w:rsidR="00F4549C" w:rsidRDefault="00E8037C">
      <w:pPr>
        <w:spacing w:after="140"/>
      </w:pPr>
      <w:r>
        <w:t>integrata verifica anche le DLL aggiornate successivamente nel repository.</w:t>
      </w:r>
    </w:p>
    <w:p w14:paraId="16549683" w14:textId="77777777" w:rsidR="00F4549C" w:rsidRDefault="00E8037C">
      <w:pPr>
        <w:spacing w:after="140"/>
      </w:pPr>
      <w:r>
        <w:t>I risultati dimostrano i confronti elencati; non attestano l'intero contenuto</w:t>
      </w:r>
    </w:p>
    <w:p w14:paraId="461ED504" w14:textId="77777777" w:rsidR="00F4549C" w:rsidRDefault="00E8037C">
      <w:pPr>
        <w:spacing w:after="140"/>
      </w:pPr>
      <w:r>
        <w:t>degli annessi, né validazione sperimentale del comportamento reale delle fessure.</w:t>
      </w:r>
    </w:p>
    <w:p w14:paraId="27DEC17D" w14:textId="77777777" w:rsidR="00F4549C" w:rsidRDefault="00E8037C">
      <w:pPr>
        <w:pStyle w:val="Titolo1"/>
        <w:keepNext/>
        <w:spacing w:after="140"/>
      </w:pPr>
      <w:bookmarkStart w:id="149" w:name="_Toc241840330"/>
      <w:r>
        <w:t>TEORICA A10 — Estensioni del modulo CA · settembre 2026</w:t>
      </w:r>
      <w:bookmarkEnd w:id="149"/>
    </w:p>
    <w:p w14:paraId="27B19361" w14:textId="77777777" w:rsidR="00F4549C" w:rsidRDefault="00E8037C">
      <w:pPr>
        <w:spacing w:after="140"/>
      </w:pPr>
      <w:r>
        <w:t>La validazione precedente è assunta come riferimento, secondo l'indicazione del</w:t>
      </w:r>
    </w:p>
    <w:p w14:paraId="626FC834" w14:textId="77777777" w:rsidR="00F4549C" w:rsidRDefault="00E8037C">
      <w:pPr>
        <w:spacing w:after="140"/>
      </w:pPr>
      <w:r>
        <w:t>progettista. I test qui descritti verificano le estensioni e le regressioni del</w:t>
      </w:r>
    </w:p>
    <w:p w14:paraId="7560562B" w14:textId="77777777" w:rsidR="00F4549C" w:rsidRDefault="00E8037C">
      <w:pPr>
        <w:spacing w:after="140"/>
      </w:pPr>
      <w:r>
        <w:t>software; non modificano gli esempi della relazione di validazione.</w:t>
      </w:r>
    </w:p>
    <w:p w14:paraId="0BD6A350" w14:textId="77777777" w:rsidR="00F4549C" w:rsidRDefault="00E8037C">
      <w:pPr>
        <w:pStyle w:val="Titolo2"/>
        <w:keepNext/>
        <w:spacing w:after="140"/>
      </w:pPr>
      <w:bookmarkStart w:id="150" w:name="_Toc241840331"/>
      <w:r>
        <w:lastRenderedPageBreak/>
        <w:t>Uso delle sette schede</w:t>
      </w:r>
      <w:bookmarkEnd w:id="150"/>
    </w:p>
    <w:p w14:paraId="4443F8EC" w14:textId="77777777" w:rsidR="00F4549C" w:rsidRDefault="00E8037C">
      <w:pPr>
        <w:spacing w:after="140"/>
        <w:ind w:left="283" w:hanging="283"/>
      </w:pPr>
      <w:r>
        <w:t xml:space="preserve">1. </w:t>
      </w:r>
      <w:r>
        <w:rPr>
          <w:b/>
        </w:rPr>
        <w:t>Pannello di controllo</w:t>
      </w:r>
      <w:r>
        <w:t>: dati comuni di geometria, materiali, armature e</w:t>
      </w:r>
    </w:p>
    <w:p w14:paraId="7EB14CCC" w14:textId="77777777" w:rsidR="00F4549C" w:rsidRDefault="00E8037C">
      <w:pPr>
        <w:spacing w:after="140"/>
      </w:pPr>
      <w:r>
        <w:t>staffe. Rettangolare e circolare possono avere un foro centrale della stessa</w:t>
      </w:r>
    </w:p>
    <w:p w14:paraId="72DC30DB" w14:textId="77777777" w:rsidR="00F4549C" w:rsidRDefault="00E8037C">
      <w:pPr>
        <w:spacing w:after="140"/>
      </w:pPr>
      <w:r>
        <w:t xml:space="preserve">forma. La circolare usa </w:t>
      </w:r>
      <w:r>
        <w:rPr>
          <w:b/>
        </w:rPr>
        <w:t>32 lati per contorno</w:t>
      </w:r>
      <w:r>
        <w:t xml:space="preserve"> come default, configurabili</w:t>
      </w:r>
    </w:p>
    <w:p w14:paraId="044B406B" w14:textId="77777777" w:rsidR="00F4549C" w:rsidRDefault="00E8037C">
      <w:pPr>
        <w:spacing w:after="140"/>
      </w:pPr>
      <w:r>
        <w:t xml:space="preserve">in </w:t>
      </w:r>
      <w:r>
        <w:rPr>
          <w:b/>
        </w:rPr>
        <w:t>Geometria → Lati del contorno</w:t>
      </w:r>
      <w:r>
        <w:t>: multipli di 4 fra 12 e 720, uguali per</w:t>
      </w:r>
    </w:p>
    <w:p w14:paraId="55F2E9EA" w14:textId="77777777" w:rsidR="00F4549C" w:rsidRDefault="00E8037C">
      <w:pPr>
        <w:spacing w:after="140"/>
      </w:pPr>
      <w:r>
        <w:t>contorno esterno e foro. I multipli di 4 mantengono vertici sui due assi e</w:t>
      </w:r>
    </w:p>
    <w:p w14:paraId="630493D1" w14:textId="77777777" w:rsidR="00F4549C" w:rsidRDefault="00E8037C">
      <w:pPr>
        <w:spacing w:after="140"/>
      </w:pPr>
      <w:r>
        <w:t>quindi il diametro assegnato in entrambe le direzioni. Il valore viene</w:t>
      </w:r>
    </w:p>
    <w:p w14:paraId="41A7A2A6" w14:textId="77777777" w:rsidR="00F4549C" w:rsidRDefault="00E8037C">
      <w:pPr>
        <w:spacing w:after="140"/>
      </w:pPr>
      <w:r>
        <w:t>salvato nel foglio, indicato nelle proprietà e nel report; i fogli privi del</w:t>
      </w:r>
    </w:p>
    <w:p w14:paraId="57179F75" w14:textId="77777777" w:rsidR="00F4549C" w:rsidRDefault="00E8037C">
      <w:pPr>
        <w:spacing w:after="140"/>
      </w:pPr>
      <w:r>
        <w:t>parametro adottano 32. La modifica ricostruisce la geometria del verificatore.</w:t>
      </w:r>
    </w:p>
    <w:p w14:paraId="404D2D96" w14:textId="77777777" w:rsidR="00F4549C" w:rsidRDefault="00E8037C">
      <w:pPr>
        <w:spacing w:after="140"/>
      </w:pPr>
      <w:r>
        <w:t>Questo parametro è distinto dalle direzioni angolari del dominio.</w:t>
      </w:r>
    </w:p>
    <w:p w14:paraId="6BDAA46A" w14:textId="77777777" w:rsidR="00F4549C" w:rsidRDefault="00E8037C">
      <w:pPr>
        <w:spacing w:after="140"/>
      </w:pPr>
      <w:r>
        <w:t>Le dimensioni interne devono essere inferiori alle esterne. Il motore</w:t>
      </w:r>
    </w:p>
    <w:p w14:paraId="3DE256F1" w14:textId="77777777" w:rsidR="00F4549C" w:rsidRDefault="00E8037C">
      <w:pPr>
        <w:spacing w:after="140"/>
      </w:pPr>
      <w:r>
        <w:t>esclude il foro da area, inerzie, mesh e integrazione; impedisce barre nel</w:t>
      </w:r>
    </w:p>
    <w:p w14:paraId="2F2E2CB3" w14:textId="77777777" w:rsidR="00F4549C" w:rsidRDefault="00E8037C">
      <w:pPr>
        <w:spacing w:after="140"/>
      </w:pPr>
      <w:r>
        <w:t>vuoto o che ne intersecano il bordo. L'anteprima mostra foro e quote interne.</w:t>
      </w:r>
    </w:p>
    <w:p w14:paraId="19759E01" w14:textId="77777777" w:rsidR="00F4549C" w:rsidRDefault="00E8037C">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503B5112" w14:textId="77777777" w:rsidR="00F4549C" w:rsidRDefault="00E8037C">
      <w:pPr>
        <w:spacing w:after="140"/>
      </w:pPr>
      <w:r>
        <w:rPr>
          <w:b/>
        </w:rPr>
        <w:t>Azione inserita</w:t>
      </w:r>
      <w:r>
        <w:t xml:space="preserve"> oppure </w:t>
      </w:r>
      <w:r>
        <w:rPr>
          <w:b/>
        </w:rPr>
        <w:t>Punto limite</w:t>
      </w:r>
      <w:r>
        <w:t>. Sono disponibili mappa, piano</w:t>
      </w:r>
    </w:p>
    <w:p w14:paraId="0EA20F09" w14:textId="77777777" w:rsidR="00F4549C" w:rsidRDefault="00E8037C">
      <w:pPr>
        <w:spacing w:after="140"/>
      </w:pPr>
      <w:r>
        <w:t>delle deformazioni e valori copiabili per barre e vertici. Il punto limite</w:t>
      </w:r>
    </w:p>
    <w:p w14:paraId="7A278A88" w14:textId="77777777" w:rsidR="00F4549C" w:rsidRDefault="00E8037C">
      <w:pPr>
        <w:spacing w:after="140"/>
      </w:pPr>
      <w:r>
        <w:t>usa il piano già ottenuto dalla ricerca di resistenza; non viene cercato di</w:t>
      </w:r>
    </w:p>
    <w:p w14:paraId="59FA816F" w14:textId="77777777" w:rsidR="00F4549C" w:rsidRDefault="00E8037C">
      <w:pPr>
        <w:spacing w:after="140"/>
      </w:pPr>
      <w:r>
        <w:t>nuovo. L'equilibrio di Ed è calcolato al primo accesso e memorizzato per la</w:t>
      </w:r>
    </w:p>
    <w:p w14:paraId="7A446D3E" w14:textId="77777777" w:rsidR="00F4549C" w:rsidRDefault="00E8037C">
      <w:pPr>
        <w:spacing w:after="140"/>
      </w:pPr>
      <w:r>
        <w:t>combinazione corrente. Il piano usa coordinate geometriche, ε positivo a</w:t>
      </w:r>
    </w:p>
    <w:p w14:paraId="2E1FCF46" w14:textId="77777777" w:rsidR="00F4549C" w:rsidRDefault="00E8037C">
      <w:pPr>
        <w:spacing w:after="140"/>
      </w:pPr>
      <w:r>
        <w:t>trazione, coefficienti in 1/mm e quote ε in ‰. Le mappe stanno nella finestra;</w:t>
      </w:r>
    </w:p>
    <w:p w14:paraId="155F6BB3" w14:textId="77777777" w:rsidR="00F4549C" w:rsidRDefault="00E8037C">
      <w:pPr>
        <w:spacing w:after="140"/>
      </w:pPr>
      <w:r>
        <w:t xml:space="preserve">il comando </w:t>
      </w:r>
      <w:r>
        <w:rPr>
          <w:b/>
        </w:rPr>
        <w:t>Espandi</w:t>
      </w:r>
      <w:r>
        <w:t xml:space="preserve"> rimane disponibile.</w:t>
      </w:r>
    </w:p>
    <w:p w14:paraId="08B37F82" w14:textId="77777777" w:rsidR="00F4549C" w:rsidRDefault="00E8037C">
      <w:pPr>
        <w:spacing w:after="140"/>
        <w:ind w:left="283" w:hanging="283"/>
      </w:pPr>
      <w:r>
        <w:t xml:space="preserve">3. </w:t>
      </w:r>
      <w:r>
        <w:rPr>
          <w:b/>
        </w:rPr>
        <w:t>Tensioni e fessurazione</w:t>
      </w:r>
      <w:r>
        <w:t>: il selettore delle zone efficaci evidenzia area e</w:t>
      </w:r>
    </w:p>
    <w:p w14:paraId="692F4AA8" w14:textId="77777777" w:rsidR="00F4549C" w:rsidRDefault="00E8037C">
      <w:pPr>
        <w:spacing w:after="140"/>
      </w:pPr>
      <w:r>
        <w:t>barre considerate. I passaggi indicano Ac,eff, As,eff, ρeff, Øeq, copriferro,</w:t>
      </w:r>
    </w:p>
    <w:p w14:paraId="56500438" w14:textId="77777777" w:rsidR="00F4549C" w:rsidRDefault="00E8037C">
      <w:pPr>
        <w:spacing w:after="140"/>
      </w:pPr>
      <w:r>
        <w:t>interasse, coefficienti, distanza tra fessure, differenza di deformazione e</w:t>
      </w:r>
    </w:p>
    <w:p w14:paraId="56BEB57B" w14:textId="77777777" w:rsidR="00F4549C" w:rsidRDefault="00E8037C">
      <w:pPr>
        <w:spacing w:after="140"/>
      </w:pPr>
      <w:r>
        <w:t>apertura. Il ramo interamente teso valuta separatamente le quattro facce</w:t>
      </w:r>
    </w:p>
    <w:p w14:paraId="6D45010E" w14:textId="77777777" w:rsidR="00F4549C" w:rsidRDefault="00E8037C">
      <w:pPr>
        <w:spacing w:after="140"/>
      </w:pPr>
      <w:r>
        <w:t>rettangolari; per la circolare valuta fasce radiali nelle direzioni delle</w:t>
      </w:r>
    </w:p>
    <w:p w14:paraId="0B4659F8" w14:textId="77777777" w:rsidR="00F4549C" w:rsidRDefault="00E8037C">
      <w:pPr>
        <w:spacing w:after="140"/>
      </w:pPr>
      <w:r>
        <w:t>barre e del gradiente. Governa l'apertura massima, senza sommare aree di facce</w:t>
      </w:r>
    </w:p>
    <w:p w14:paraId="24F63784" w14:textId="77777777" w:rsidR="00F4549C" w:rsidRDefault="00E8037C">
      <w:pPr>
        <w:spacing w:after="140"/>
      </w:pPr>
      <w:r>
        <w:t>diverse. k2 = (εmax + εmin)/(2 εmax). Restano esclusi wk da analisi non lineare</w:t>
      </w:r>
    </w:p>
    <w:p w14:paraId="14BC942E" w14:textId="77777777" w:rsidR="00F4549C" w:rsidRDefault="00E8037C">
      <w:pPr>
        <w:spacing w:after="140"/>
      </w:pPr>
      <w:r>
        <w:t>e l'aderenza specifica dei trefoli. Dal 28 settembre le superfici dei fori</w:t>
      </w:r>
    </w:p>
    <w:p w14:paraId="218D584B" w14:textId="77777777" w:rsidR="00F4549C" w:rsidRDefault="00E8037C">
      <w:pPr>
        <w:spacing w:after="140"/>
      </w:pPr>
      <w:r>
        <w:lastRenderedPageBreak/>
        <w:t>hanno controlli indipendenti su fasce interne di parete/anello: quando sono</w:t>
      </w:r>
    </w:p>
    <w:p w14:paraId="4680F5D6" w14:textId="77777777" w:rsidR="00F4549C" w:rsidRDefault="00E8037C">
      <w:pPr>
        <w:spacing w:after="140"/>
      </w:pPr>
      <w:r>
        <w:t>tese e prive di armatura efficace, l'esito resta incompleto. L'inviluppo</w:t>
      </w:r>
    </w:p>
    <w:p w14:paraId="5C63DC3F" w14:textId="77777777" w:rsidR="00F4549C" w:rsidRDefault="00E8037C">
      <w:pPr>
        <w:spacing w:after="140"/>
      </w:pPr>
      <w:r>
        <w:t>comprende aperture esterne e interne; dettagli e limiti nella</w:t>
      </w:r>
    </w:p>
    <w:p w14:paraId="7E053DFE" w14:textId="77777777" w:rsidR="00F4549C" w:rsidRDefault="00E8037C">
      <w:pPr>
        <w:spacing w:after="140"/>
      </w:pPr>
      <w:r>
        <w:t>matrice delle normative (guida-teorica-anthea.md).</w:t>
      </w:r>
    </w:p>
    <w:p w14:paraId="2A2822B3" w14:textId="77777777" w:rsidR="00F4549C" w:rsidRDefault="00E8037C">
      <w:pPr>
        <w:spacing w:after="140"/>
        <w:ind w:left="283" w:hanging="283"/>
      </w:pPr>
      <w:r>
        <w:t xml:space="preserve">4. </w:t>
      </w:r>
      <w:r>
        <w:rPr>
          <w:b/>
        </w:rPr>
        <w:t>Taglio e torsione</w:t>
      </w:r>
      <w:r>
        <w:t>: N, Mx, My, Vx, Vy e T nella stessa combinazione; momenti in kNm.</w:t>
      </w:r>
    </w:p>
    <w:p w14:paraId="60C7F661" w14:textId="77777777" w:rsidR="00F4549C" w:rsidRDefault="00E8037C">
      <w:pPr>
        <w:spacing w:after="140"/>
      </w:pPr>
      <w:r>
        <w:t>Mx/My sono conservati anche in Excel e servono al taglio MC2010 livello II.</w:t>
      </w:r>
    </w:p>
    <w:p w14:paraId="7243E0C5" w14:textId="77777777" w:rsidR="00F4549C" w:rsidRDefault="00E8037C">
      <w:pPr>
        <w:spacing w:after="140"/>
      </w:pPr>
      <w:r>
        <w:t>Il valore di default dei vecchi archivi è zero. La colonna T è disponibile</w:t>
      </w:r>
    </w:p>
    <w:p w14:paraId="3112D73C" w14:textId="77777777" w:rsidR="00F4549C" w:rsidRDefault="00E8037C">
      <w:pPr>
        <w:spacing w:after="140"/>
      </w:pPr>
      <w:r>
        <w:t>anche nello scambio Excel, che continua ad accettare i vecchi file a sette</w:t>
      </w:r>
    </w:p>
    <w:p w14:paraId="3AD7E167" w14:textId="77777777" w:rsidR="00F4549C" w:rsidRDefault="00E8037C">
      <w:pPr>
        <w:spacing w:after="140"/>
      </w:pPr>
      <w:r>
        <w:t>colonne. As,l per torsione è la quota disponibile dopo pressoflessione, da</w:t>
      </w:r>
    </w:p>
    <w:p w14:paraId="06EF06A3" w14:textId="77777777" w:rsidR="00F4549C" w:rsidRDefault="00E8037C">
      <w:pPr>
        <w:spacing w:after="140"/>
      </w:pPr>
      <w:r>
        <w:t>assegnare esplicitamente; non si riutilizza automaticamente tutta l'armatura.</w:t>
      </w:r>
    </w:p>
    <w:p w14:paraId="1ADE4301" w14:textId="77777777" w:rsidR="00F4549C" w:rsidRDefault="00E8037C">
      <w:pPr>
        <w:spacing w:after="140"/>
        <w:ind w:left="283" w:hanging="283"/>
      </w:pPr>
      <w:r>
        <w:t xml:space="preserve">5. </w:t>
      </w:r>
      <w:r>
        <w:rPr>
          <w:b/>
        </w:rPr>
        <w:t>Dettagli costruttivi</w:t>
      </w:r>
      <w:r>
        <w:t>: scegliere Trave, Pilastro, Soletta piena o Parete.</w:t>
      </w:r>
    </w:p>
    <w:p w14:paraId="5BBD4225" w14:textId="77777777" w:rsidR="00F4549C" w:rsidRDefault="00E8037C">
      <w:pPr>
        <w:spacing w:after="140"/>
      </w:pPr>
      <w:r>
        <w:t>I dati comuni restano condivisi: non vengono copiate staffe o geometria.</w:t>
      </w:r>
    </w:p>
    <w:p w14:paraId="069F7BE8" w14:textId="77777777" w:rsidR="00F4549C" w:rsidRDefault="00E8037C">
      <w:pPr>
        <w:spacing w:after="140"/>
      </w:pPr>
      <w:r>
        <w:t xml:space="preserve">Una soletta può avere </w:t>
      </w:r>
      <w:r>
        <w:rPr>
          <w:b/>
        </w:rPr>
        <w:t>Staffe presenti = No</w:t>
      </w:r>
      <w:r>
        <w:t>: la geometria delle barre e</w:t>
      </w:r>
    </w:p>
    <w:p w14:paraId="2F612D6D" w14:textId="77777777" w:rsidR="00F4549C" w:rsidRDefault="00E8037C">
      <w:pPr>
        <w:spacing w:after="140"/>
      </w:pPr>
      <w:r>
        <w:t>il modello a taglio tengono conto della scelta. Ogni controllo riporta</w:t>
      </w:r>
    </w:p>
    <w:p w14:paraId="3E1886A4" w14:textId="77777777" w:rsidR="00F4549C" w:rsidRDefault="00E8037C">
      <w:pPr>
        <w:spacing w:after="140"/>
      </w:pPr>
      <w:r>
        <w:t>valore, limite, formula/riferimento ed esito; i dati non ricavabili dalla</w:t>
      </w:r>
    </w:p>
    <w:p w14:paraId="4DF20576" w14:textId="77777777" w:rsidR="00F4549C" w:rsidRDefault="00E8037C">
      <w:pPr>
        <w:spacing w:after="140"/>
      </w:pPr>
      <w:r>
        <w:t xml:space="preserve">sezione producono </w:t>
      </w:r>
      <w:r>
        <w:rPr>
          <w:b/>
        </w:rPr>
        <w:t>Da completare</w:t>
      </w:r>
      <w:r>
        <w:t>.</w:t>
      </w:r>
    </w:p>
    <w:p w14:paraId="58C86F6F" w14:textId="77777777" w:rsidR="00F4549C" w:rsidRDefault="00E8037C">
      <w:pPr>
        <w:spacing w:after="140"/>
        <w:ind w:left="283" w:hanging="283"/>
      </w:pPr>
      <w:r>
        <w:t xml:space="preserve">6. </w:t>
      </w:r>
      <w:r>
        <w:rPr>
          <w:b/>
        </w:rPr>
        <w:t>Momento–curvatura</w:t>
      </w:r>
      <w:r>
        <w:t>: N costante, direzione del momento, numero di passi,</w:t>
      </w:r>
    </w:p>
    <w:p w14:paraId="1C67E0EC" w14:textId="77777777" w:rsidR="00F4549C" w:rsidRDefault="00E8037C">
      <w:pPr>
        <w:spacing w:after="140"/>
      </w:pPr>
      <w:r>
        <w:t>campionamento uniforme/quadratico, frazione finale di MRd, trazione del CLS,</w:t>
      </w:r>
    </w:p>
    <w:p w14:paraId="582C9147" w14:textId="77777777" w:rsidR="00F4549C" w:rsidRDefault="00E8037C">
      <w:pPr>
        <w:spacing w:after="140"/>
      </w:pPr>
      <w:r>
        <w:t>discretizzazione del dominio, residuo N ammesso al limite e raffinamento del</w:t>
      </w:r>
    </w:p>
    <w:p w14:paraId="40CE3EF0" w14:textId="77777777" w:rsidR="00F4549C" w:rsidRDefault="00E8037C">
      <w:pPr>
        <w:spacing w:after="140"/>
      </w:pPr>
      <w:r>
        <w:t>primo snervamento. Usa i materiali comuni. Avvio e interruzione sono espliciti;</w:t>
      </w:r>
    </w:p>
    <w:p w14:paraId="4351577A" w14:textId="77777777" w:rsidR="00F4549C" w:rsidRDefault="00E8037C">
      <w:pPr>
        <w:spacing w:after="140"/>
      </w:pPr>
      <w:r>
        <w:t>le modifiche invalidano il risultato. Curva e punti sono esportabili in CSV,</w:t>
      </w:r>
    </w:p>
    <w:p w14:paraId="2295B871" w14:textId="77777777" w:rsidR="00F4549C" w:rsidRDefault="00E8037C">
      <w:pPr>
        <w:spacing w:after="140"/>
      </w:pPr>
      <w:r>
        <w:t>JSON e report. Il ramo è a momento crescente fino al limite plastico: nessun</w:t>
      </w:r>
    </w:p>
    <w:p w14:paraId="64D187B6" w14:textId="77777777" w:rsidR="00F4549C" w:rsidRDefault="00E8037C">
      <w:pPr>
        <w:spacing w:after="140"/>
      </w:pPr>
      <w:r>
        <w:t>ramo discendente. La curvatura è il modulo del gradiente; nelle sezioni</w:t>
      </w:r>
    </w:p>
    <w:p w14:paraId="555047F4" w14:textId="77777777" w:rsidR="00F4549C" w:rsidRDefault="00E8037C">
      <w:pPr>
        <w:spacing w:after="140"/>
      </w:pPr>
      <w:r>
        <w:t>asimmetriche la sua direzione può differire da quella del momento.</w:t>
      </w:r>
    </w:p>
    <w:p w14:paraId="03E538A1" w14:textId="77777777" w:rsidR="00F4549C" w:rsidRDefault="00E8037C">
      <w:pPr>
        <w:pStyle w:val="Titolo2"/>
        <w:keepNext/>
        <w:spacing w:after="140"/>
      </w:pPr>
      <w:bookmarkStart w:id="151" w:name="_Toc241840332"/>
      <w:r>
        <w:t>Schematizzazione resistente</w:t>
      </w:r>
      <w:bookmarkEnd w:id="151"/>
    </w:p>
    <w:p w14:paraId="0BBA3BED" w14:textId="77777777" w:rsidR="00F4549C" w:rsidRDefault="00E8037C">
      <w:pPr>
        <w:spacing w:after="140"/>
      </w:pPr>
      <w:r>
        <w:t xml:space="preserve">Il taglio circolare richiede una scelta esplicita: </w:t>
      </w:r>
      <w:r>
        <w:rPr>
          <w:b/>
        </w:rPr>
        <w:t>Pile · NTC §7.9.5.2</w:t>
      </w:r>
    </w:p>
    <w:p w14:paraId="0299B8DC" w14:textId="77777777" w:rsidR="00F4549C" w:rsidRDefault="00E8037C">
      <w:pPr>
        <w:spacing w:after="140"/>
      </w:pPr>
      <w:r>
        <w:t xml:space="preserve">(z/d = 0,75 per piena e 0,60 per cava) oppure </w:t>
      </w:r>
      <w:r>
        <w:rPr>
          <w:b/>
        </w:rPr>
        <w:t>Parametri assegnati</w:t>
      </w:r>
      <w:r>
        <w:t>. Il modello</w:t>
      </w:r>
    </w:p>
    <w:p w14:paraId="5E558784" w14:textId="77777777" w:rsidR="00F4549C" w:rsidRDefault="00E8037C">
      <w:pPr>
        <w:spacing w:after="140"/>
      </w:pPr>
      <w:r>
        <w:t>delle pile è un'opzione del capitolo 7, non una regola generale del capitolo 4.</w:t>
      </w:r>
    </w:p>
    <w:p w14:paraId="123CCA9E" w14:textId="77777777" w:rsidR="00F4549C" w:rsidRDefault="00E8037C">
      <w:pPr>
        <w:spacing w:after="140"/>
      </w:pPr>
      <w:r>
        <w:t xml:space="preserve">bw e d si possono assegnare scegliendo </w:t>
      </w:r>
      <w:r>
        <w:rPr>
          <w:b/>
        </w:rPr>
        <w:t>Parametri geometrici = Manuali</w:t>
      </w:r>
      <w:r>
        <w:t>; z/d è</w:t>
      </w:r>
    </w:p>
    <w:p w14:paraId="4135DCF3" w14:textId="77777777" w:rsidR="00F4549C" w:rsidRDefault="00E8037C">
      <w:pPr>
        <w:spacing w:after="140"/>
      </w:pPr>
      <w:r>
        <w:lastRenderedPageBreak/>
        <w:t>modificabile nel modello assegnato. I suggerimenti geometrici sono bw = D nella</w:t>
      </w:r>
    </w:p>
    <w:p w14:paraId="4A6A300B" w14:textId="77777777" w:rsidR="00F4549C" w:rsidRDefault="00E8037C">
      <w:pPr>
        <w:spacing w:after="140"/>
      </w:pPr>
      <w:r>
        <w:t>piena e D−Di nella cava, d dal baricentro delle barre dei due semicerchi,</w:t>
      </w:r>
    </w:p>
    <w:p w14:paraId="66C1E0B3" w14:textId="77777777" w:rsidR="00F4549C" w:rsidRDefault="00E8037C">
      <w:pPr>
        <w:spacing w:after="140"/>
      </w:pPr>
      <w:r>
        <w:t>assumendo il valore minore. I rami resistenti a Vx e Vy sono espliciti.</w:t>
      </w:r>
    </w:p>
    <w:p w14:paraId="36D6108A" w14:textId="77777777" w:rsidR="00F4549C" w:rsidRDefault="00E8037C">
      <w:pPr>
        <w:spacing w:after="140"/>
      </w:pPr>
      <w:r>
        <w:t>La torsione usa la sezione tubolare equivalente con Ak, uk e t esposti nel</w:t>
      </w:r>
    </w:p>
    <w:p w14:paraId="4D454BFC" w14:textId="77777777" w:rsidR="00F4549C" w:rsidRDefault="00E8037C">
      <w:pPr>
        <w:spacing w:after="140"/>
      </w:pPr>
      <w:r>
        <w:t>dettaglio. NTC §4.1.2.3.6: TRd è il minimo delle resistenze del puntone, delle</w:t>
      </w:r>
    </w:p>
    <w:p w14:paraId="7680D1D1" w14:textId="77777777" w:rsidR="00F4549C" w:rsidRDefault="00E8037C">
      <w:pPr>
        <w:spacing w:after="140"/>
      </w:pPr>
      <w:r>
        <w:t>staffe (area di un ramo) e dell'armatura longitudinale. Sono richieste staffe</w:t>
      </w:r>
    </w:p>
    <w:p w14:paraId="46FE45DF" w14:textId="77777777" w:rsidR="00F4549C" w:rsidRDefault="00E8037C">
      <w:pPr>
        <w:spacing w:after="140"/>
      </w:pPr>
      <w:r>
        <w:t>chiuse a 90°, conferma della disposizione periferica e cot θ comune al taglio.</w:t>
      </w:r>
    </w:p>
    <w:p w14:paraId="23CB5B19" w14:textId="77777777" w:rsidR="00F4549C" w:rsidRDefault="00E8037C">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F4549C" w14:paraId="6665C6E7" w14:textId="77777777">
        <w:trPr>
          <w:cantSplit/>
          <w:tblHeader/>
          <w:jc w:val="center"/>
        </w:trPr>
        <w:tc>
          <w:tcPr>
            <w:tcW w:w="1606" w:type="dxa"/>
            <w:shd w:val="clear" w:color="auto" w:fill="E7E6E6"/>
            <w:tcMar>
              <w:top w:w="90" w:type="dxa"/>
              <w:left w:w="90" w:type="dxa"/>
              <w:bottom w:w="90" w:type="dxa"/>
              <w:right w:w="90" w:type="dxa"/>
            </w:tcMar>
            <w:vAlign w:val="center"/>
          </w:tcPr>
          <w:p w14:paraId="4B7294D0" w14:textId="77777777" w:rsidR="00F4549C" w:rsidRDefault="00E8037C">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05C3DB63" w14:textId="77777777" w:rsidR="00F4549C" w:rsidRDefault="00E8037C">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45C4270D" w14:textId="77777777" w:rsidR="00F4549C" w:rsidRDefault="00E8037C">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111AFF82" w14:textId="77777777" w:rsidR="00F4549C" w:rsidRDefault="00E8037C">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53C8D346" w14:textId="77777777" w:rsidR="00F4549C" w:rsidRDefault="00E8037C">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5A5E1558" w14:textId="77777777" w:rsidR="00F4549C" w:rsidRDefault="00E8037C">
            <w:pPr>
              <w:spacing w:before="20" w:after="20"/>
              <w:jc w:val="left"/>
            </w:pPr>
            <w:r>
              <w:rPr>
                <w:b/>
                <w:sz w:val="21"/>
              </w:rPr>
              <w:t>/VRcd,y è un'estensione conservativa esplicita del</w:t>
            </w:r>
          </w:p>
        </w:tc>
      </w:tr>
    </w:tbl>
    <w:p w14:paraId="698C885F" w14:textId="77777777" w:rsidR="00F4549C" w:rsidRDefault="00F4549C"/>
    <w:p w14:paraId="4F589966" w14:textId="77777777" w:rsidR="00F4549C" w:rsidRDefault="00E8037C">
      <w:pPr>
        <w:spacing w:after="140"/>
      </w:pPr>
      <w:r>
        <w:t>controllo monoassiale, non una formula normativa biassiale autonoma. Profili a T,</w:t>
      </w:r>
    </w:p>
    <w:p w14:paraId="1501C5AF" w14:textId="77777777" w:rsidR="00F4549C" w:rsidRDefault="00E8037C">
      <w:pPr>
        <w:spacing w:after="140"/>
      </w:pPr>
      <w:r>
        <w:t>generici, spirali e precompressione non vengono assimilati automaticamente a</w:t>
      </w:r>
    </w:p>
    <w:p w14:paraId="00098612" w14:textId="77777777" w:rsidR="00F4549C" w:rsidRDefault="00E8037C">
      <w:pPr>
        <w:spacing w:after="140"/>
      </w:pPr>
      <w:r>
        <w:t>questo modello di torsione.</w:t>
      </w:r>
    </w:p>
    <w:p w14:paraId="08691C8F" w14:textId="77777777" w:rsidR="00F4549C" w:rsidRDefault="00E8037C">
      <w:pPr>
        <w:pStyle w:val="Titolo2"/>
        <w:keepNext/>
        <w:spacing w:after="140"/>
      </w:pPr>
      <w:bookmarkStart w:id="152" w:name="_Toc241840333"/>
      <w:r>
        <w:t>Dettagli costruttivi e ancoraggio</w:t>
      </w:r>
      <w:bookmarkEnd w:id="152"/>
    </w:p>
    <w:p w14:paraId="43796062" w14:textId="77777777" w:rsidR="00F4549C" w:rsidRDefault="00E8037C">
      <w:pPr>
        <w:spacing w:after="140"/>
      </w:pPr>
      <w:r>
        <w:t>Sono disponibili interferro e copriferro, minimi/massimi longitudinali,</w:t>
      </w:r>
    </w:p>
    <w:p w14:paraId="22736D35" w14:textId="77777777" w:rsidR="00F4549C" w:rsidRDefault="00E8037C">
      <w:pPr>
        <w:spacing w:after="140"/>
      </w:pPr>
      <w:r>
        <w:t>diametri e passi di staffatura, armatura secondaria e interassi per solette e</w:t>
      </w:r>
    </w:p>
    <w:p w14:paraId="41315735" w14:textId="77777777" w:rsidR="00F4549C" w:rsidRDefault="00E8037C">
      <w:pPr>
        <w:spacing w:after="140"/>
      </w:pPr>
      <w:r>
        <w:t>pareti. Si verificano anche le distanze geometriche delle barre dal foro.</w:t>
      </w:r>
    </w:p>
    <w:p w14:paraId="1CEB54A3" w14:textId="77777777" w:rsidR="00F4549C" w:rsidRDefault="00E8037C">
      <w:pPr>
        <w:spacing w:after="140"/>
      </w:pPr>
      <w:r>
        <w:t>cmin,dur è assegnato dal progettista e predisposto per il collegamento alla</w:t>
      </w:r>
    </w:p>
    <w:p w14:paraId="0B1AB687" w14:textId="77777777" w:rsidR="00F4549C" w:rsidRDefault="00E8037C">
      <w:pPr>
        <w:spacing w:after="140"/>
      </w:pPr>
      <w:r>
        <w:t>durabilità del modulo Materiali; vale per tutte le superfici della sezione.</w:t>
      </w:r>
    </w:p>
    <w:p w14:paraId="1AD90D32" w14:textId="77777777" w:rsidR="00F4549C" w:rsidRDefault="00E8037C">
      <w:pPr>
        <w:spacing w:after="140"/>
      </w:pPr>
      <w:r>
        <w:t>Per trave/soletta i controlli delle due zone longitudinali usano le due metà</w:t>
      </w:r>
    </w:p>
    <w:p w14:paraId="13DBFAD4" w14:textId="77777777" w:rsidR="00F4549C" w:rsidRDefault="00E8037C">
      <w:pPr>
        <w:spacing w:after="140"/>
      </w:pPr>
      <w:r>
        <w:t>della sezione, rendendo esplicita una possibile inversione di momento.</w:t>
      </w:r>
    </w:p>
    <w:p w14:paraId="79324B50" w14:textId="77777777" w:rsidR="00F4549C" w:rsidRDefault="00E8037C">
      <w:pPr>
        <w:spacing w:after="140"/>
      </w:pPr>
      <w:r>
        <w:t>I controlli locali degli appoggi, la traslazione delle trazioni, le legature,</w:t>
      </w:r>
    </w:p>
    <w:p w14:paraId="19803406" w14:textId="77777777" w:rsidR="00F4549C" w:rsidRDefault="00E8037C">
      <w:pPr>
        <w:spacing w:after="140"/>
      </w:pPr>
      <w:r>
        <w:t>le distribuzioni fra facce e il punzonamento richiedono informazioni</w:t>
      </w:r>
    </w:p>
    <w:p w14:paraId="66589CAC" w14:textId="77777777" w:rsidR="00F4549C" w:rsidRDefault="00E8037C">
      <w:pPr>
        <w:spacing w:after="140"/>
      </w:pPr>
      <w:r>
        <w:t>dell'elemento: sono indicati quando non determinabili dai dati di sezione.</w:t>
      </w:r>
    </w:p>
    <w:p w14:paraId="707F7229" w14:textId="77777777" w:rsidR="00F4549C" w:rsidRDefault="00E8037C">
      <w:pPr>
        <w:spacing w:after="140"/>
      </w:pPr>
      <w:r>
        <w:t>Il modulo non dichiara una conformità globale se tali verifiche sono pendenti.</w:t>
      </w:r>
    </w:p>
    <w:p w14:paraId="644B7C83" w14:textId="77777777" w:rsidR="00F4549C" w:rsidRDefault="00E8037C">
      <w:pPr>
        <w:spacing w:after="140"/>
      </w:pPr>
      <w:r>
        <w:t>La gerarchia sismica del capitolo 7 non fa parte di questi dettagli.</w:t>
      </w:r>
    </w:p>
    <w:p w14:paraId="3EF4A3E7" w14:textId="77777777" w:rsidR="00F4549C" w:rsidRDefault="00E8037C">
      <w:pPr>
        <w:spacing w:after="140"/>
      </w:pPr>
      <w:r>
        <w:t xml:space="preserve">Ancoraggi e sovrapposizioni rettilinee hanno dati separati in </w:t>
      </w:r>
      <w:r>
        <w:rPr>
          <w:rFonts w:ascii="Consolas" w:hAnsi="Consolas"/>
        </w:rPr>
        <w:t>ancoraggi</w:t>
      </w:r>
      <w:r>
        <w:t>,</w:t>
      </w:r>
    </w:p>
    <w:p w14:paraId="4A40A77D" w14:textId="77777777" w:rsidR="00F4549C" w:rsidRDefault="00E8037C">
      <w:pPr>
        <w:spacing w:after="140"/>
      </w:pPr>
      <w:r>
        <w:lastRenderedPageBreak/>
        <w:t xml:space="preserve">con </w:t>
      </w:r>
      <w:r>
        <w:rPr>
          <w:rFonts w:ascii="Consolas" w:hAnsi="Consolas"/>
        </w:rPr>
        <w:t>schema_versione = 1</w:t>
      </w:r>
      <w:r>
        <w:t>. Il servizio espone fbd, lb,rqd, lunghezza richiesta</w:t>
      </w:r>
    </w:p>
    <w:p w14:paraId="2D6646B2" w14:textId="77777777" w:rsidR="00F4549C" w:rsidRDefault="00E8037C">
      <w:pPr>
        <w:spacing w:after="140"/>
      </w:pPr>
      <w:r>
        <w:t>e confronto con la disponibile. Sono assunti α1…α5 = 1, senza riduzioni</w:t>
      </w:r>
    </w:p>
    <w:p w14:paraId="47B2DDCD" w14:textId="77777777" w:rsidR="00F4549C" w:rsidRDefault="00E8037C">
      <w:pPr>
        <w:spacing w:after="140"/>
      </w:pPr>
      <w:r>
        <w:t>favorevoli per confinamento o piegature; per le sovrapposizioni si considera</w:t>
      </w:r>
    </w:p>
    <w:p w14:paraId="33F3D1B9" w14:textId="77777777" w:rsidR="00F4549C" w:rsidRDefault="00E8037C">
      <w:pPr>
        <w:spacing w:after="140"/>
      </w:pPr>
      <w:r>
        <w:t>α6 e l'interferro. I dettagli esecutivi e le cautele per Ø &gt; 32 mm restano da</w:t>
      </w:r>
    </w:p>
    <w:p w14:paraId="2BC16E4A" w14:textId="77777777" w:rsidR="00F4549C" w:rsidRDefault="00E8037C">
      <w:pPr>
        <w:spacing w:after="140"/>
      </w:pPr>
      <w:r>
        <w:t>verificare. Il medesimo contratto può essere richiamato da una futura scheda</w:t>
      </w:r>
    </w:p>
    <w:p w14:paraId="36B0DCAF" w14:textId="77777777" w:rsidR="00F4549C" w:rsidRDefault="00E8037C">
      <w:pPr>
        <w:spacing w:after="140"/>
      </w:pPr>
      <w:r>
        <w:t>dedicata, senza duplicare la formula.</w:t>
      </w:r>
    </w:p>
    <w:p w14:paraId="3A0EEA36" w14:textId="77777777" w:rsidR="00F4549C" w:rsidRDefault="00E8037C">
      <w:pPr>
        <w:pStyle w:val="Titolo2"/>
        <w:keepNext/>
        <w:spacing w:after="140"/>
      </w:pPr>
      <w:bookmarkStart w:id="153" w:name="_Toc241840334"/>
      <w:r>
        <w:t>Separazione del calcolo e prove</w:t>
      </w:r>
      <w:bookmarkEnd w:id="153"/>
    </w:p>
    <w:p w14:paraId="693BDBC7" w14:textId="77777777" w:rsidR="00F4549C" w:rsidRDefault="00E8037C">
      <w:pPr>
        <w:spacing w:after="140"/>
      </w:pPr>
      <w:r>
        <w:rPr>
          <w:rFonts w:ascii="Consolas" w:hAnsi="Consolas"/>
        </w:rPr>
        <w:t>X.Core</w:t>
      </w:r>
      <w:r>
        <w:t xml:space="preserve"> contiene i contratti </w:t>
      </w:r>
      <w:r>
        <w:rPr>
          <w:rFonts w:ascii="Consolas" w:hAnsi="Consolas"/>
        </w:rPr>
        <w:t>IConcreteDetailingCalculator</w:t>
      </w:r>
      <w:r>
        <w:t>,</w:t>
      </w:r>
    </w:p>
    <w:p w14:paraId="386B4A0B" w14:textId="77777777" w:rsidR="00F4549C" w:rsidRDefault="00E8037C">
      <w:pPr>
        <w:spacing w:after="140"/>
      </w:pPr>
      <w:r>
        <w:rPr>
          <w:rFonts w:ascii="Consolas" w:hAnsi="Consolas"/>
        </w:rPr>
        <w:t>IConcreteAnchorageCalculator</w:t>
      </w:r>
      <w:r>
        <w:t xml:space="preserve">, </w:t>
      </w:r>
      <w:r>
        <w:rPr>
          <w:rFonts w:ascii="Consolas" w:hAnsi="Consolas"/>
        </w:rPr>
        <w:t>IConcreteTorsionCalculator</w:t>
      </w:r>
      <w:r>
        <w:t xml:space="preserve"> e</w:t>
      </w:r>
    </w:p>
    <w:p w14:paraId="07045F4B" w14:textId="77777777" w:rsidR="00F4549C" w:rsidRDefault="00E8037C">
      <w:pPr>
        <w:spacing w:after="140"/>
      </w:pPr>
      <w:r>
        <w:rPr>
          <w:rFonts w:ascii="Consolas" w:hAnsi="Consolas"/>
        </w:rPr>
        <w:t>IMomentCurvatureCalculator</w:t>
      </w:r>
      <w:r>
        <w:t>, i rispettivi input/output e l'integrazione delle</w:t>
      </w:r>
    </w:p>
    <w:p w14:paraId="4DC864D0" w14:textId="77777777" w:rsidR="00F4549C" w:rsidRDefault="00E8037C">
      <w:pPr>
        <w:spacing w:after="140"/>
      </w:pPr>
      <w:r>
        <w:t xml:space="preserve">zone efficaci. Non dipendono da WPF. L'adattatore </w:t>
      </w:r>
      <w:r>
        <w:rPr>
          <w:rFonts w:ascii="Consolas" w:hAnsi="Consolas"/>
        </w:rPr>
        <w:t>CheckerSection</w:t>
      </w:r>
      <w:r>
        <w:t xml:space="preserve"> resta l'unico</w:t>
      </w:r>
    </w:p>
    <w:p w14:paraId="1BD04B9E" w14:textId="77777777" w:rsidR="00F4549C" w:rsidRDefault="00E8037C">
      <w:pPr>
        <w:spacing w:after="140"/>
      </w:pPr>
      <w:r>
        <w:t>collegamento all'equilibrio e ai domini della DLL; la curva riceve le funzioni</w:t>
      </w:r>
    </w:p>
    <w:p w14:paraId="20F1ADE3" w14:textId="77777777" w:rsidR="00F4549C" w:rsidRDefault="00E8037C">
      <w:pPr>
        <w:spacing w:after="140"/>
      </w:pPr>
      <w:r>
        <w:t>di equilibrio/resistenza. Questi confini preparano il trasferimento nella</w:t>
      </w:r>
    </w:p>
    <w:p w14:paraId="72A8ADDC" w14:textId="77777777" w:rsidR="00F4549C" w:rsidRDefault="00E8037C">
      <w:pPr>
        <w:spacing w:after="140"/>
      </w:pPr>
      <w:r>
        <w:t xml:space="preserve">libreria di calcolo futura. Le DLL distribuite in </w:t>
      </w:r>
      <w:r>
        <w:rPr>
          <w:rFonts w:ascii="Consolas" w:hAnsi="Consolas"/>
        </w:rPr>
        <w:t>lib/Checker</w:t>
      </w:r>
      <w:r>
        <w:t xml:space="preserve"> non sono</w:t>
      </w:r>
    </w:p>
    <w:p w14:paraId="4C22CD4D" w14:textId="77777777" w:rsidR="00F4549C" w:rsidRDefault="00E8037C">
      <w:pPr>
        <w:spacing w:after="140"/>
      </w:pPr>
      <w:r>
        <w:t>modificate da questa estensione.</w:t>
      </w:r>
    </w:p>
    <w:p w14:paraId="6E2AF0E4" w14:textId="77777777" w:rsidR="00F4549C" w:rsidRDefault="00E8037C">
      <w:pPr>
        <w:spacing w:after="140"/>
      </w:pPr>
      <w:r>
        <w:t>dotnet run --project supporto/test/X.Verifiche -c Release -- --ca-module</w:t>
      </w:r>
    </w:p>
    <w:p w14:paraId="00684694" w14:textId="77777777" w:rsidR="00F4549C" w:rsidRDefault="00E8037C">
      <w:pPr>
        <w:spacing w:after="140"/>
      </w:pPr>
      <w:r>
        <w:t>dotnet run --project supporto/test/X.Verifiche -c Release -- --checker</w:t>
      </w:r>
    </w:p>
    <w:p w14:paraId="3B685709" w14:textId="77777777" w:rsidR="00F4549C" w:rsidRDefault="00E8037C">
      <w:pPr>
        <w:spacing w:after="140"/>
      </w:pPr>
      <w:r>
        <w:t>X.Desktop/bin/Release/net8.0-windows/ANTHEA.exe --smoke-ca-extensions supporto/artefatti/ca_extensions/ui</w:t>
      </w:r>
    </w:p>
    <w:p w14:paraId="2CDFC1C0" w14:textId="77777777" w:rsidR="00F4549C" w:rsidRDefault="00E8037C">
      <w:pPr>
        <w:spacing w:after="140"/>
      </w:pPr>
      <w:r>
        <w:t>X.Desktop/bin/Release/net8.0-windows/ANTHEA.exe --smoke-ca-features supporto/artefatti/ca_extensions/features</w:t>
      </w:r>
    </w:p>
    <w:p w14:paraId="1F189D92" w14:textId="77777777" w:rsidR="00F4549C" w:rsidRDefault="00E8037C">
      <w:pPr>
        <w:spacing w:after="140"/>
      </w:pPr>
      <w:r>
        <w:t>dotnet run --project supporto/test/X.Verifiche -c Release -- --ca-benchmark supporto/artefatti/ca_extensions/benchmark</w:t>
      </w:r>
    </w:p>
    <w:p w14:paraId="0E61B412" w14:textId="77777777" w:rsidR="00F4549C" w:rsidRDefault="00E8037C">
      <w:pPr>
        <w:spacing w:after="140"/>
      </w:pPr>
      <w:r>
        <w:t>Il benchmark conserva input, opzioni, versioni e SHA-256 delle DLL, runtime,</w:t>
      </w:r>
    </w:p>
    <w:p w14:paraId="5545DBB2" w14:textId="77777777" w:rsidR="00F4549C" w:rsidRDefault="00E8037C">
      <w:pPr>
        <w:spacing w:after="140"/>
      </w:pPr>
      <w:r>
        <w:t>tempi e allocazioni per rettangolare/circolare piena/cava. Misura preparazione,</w:t>
      </w:r>
    </w:p>
    <w:p w14:paraId="740A2E9A" w14:textId="77777777" w:rsidR="00F4549C" w:rsidRDefault="00E8037C">
      <w:pPr>
        <w:spacing w:after="140"/>
      </w:pPr>
      <w:r>
        <w:t>dominio 3D, 24 verifiche, tensioni lineari/non lineari, fessurazione e curva.</w:t>
      </w:r>
    </w:p>
    <w:p w14:paraId="45AABC36" w14:textId="77777777" w:rsidR="00F4549C" w:rsidRDefault="00E8037C">
      <w:pPr>
        <w:spacing w:after="140"/>
      </w:pPr>
      <w:r>
        <w:t>Run 0 è il primo uso del caso; le tre ripetizioni successive hanno mediana,</w:t>
      </w:r>
    </w:p>
    <w:p w14:paraId="42033D9B" w14:textId="77777777" w:rsidR="00F4549C" w:rsidRDefault="00E8037C">
      <w:pPr>
        <w:spacing w:after="140"/>
      </w:pPr>
      <w:r>
        <w:t>minimo e massimo separati. Confrontare le stesse condizioni della macchina e</w:t>
      </w:r>
    </w:p>
    <w:p w14:paraId="115F42EC" w14:textId="77777777" w:rsidR="00F4549C" w:rsidRDefault="00E8037C">
      <w:pPr>
        <w:spacing w:after="140"/>
      </w:pPr>
      <w:r>
        <w:t>non eseguirlo contemporaneamente ad altri calcoli. I checksum servono a</w:t>
      </w:r>
    </w:p>
    <w:p w14:paraId="0E970286" w14:textId="77777777" w:rsidR="00F4549C" w:rsidRDefault="00E8037C">
      <w:pPr>
        <w:spacing w:after="140"/>
      </w:pPr>
      <w:r>
        <w:t>individuare cambiamenti numerici, non sostituiscono la verifica dei risultati.</w:t>
      </w:r>
    </w:p>
    <w:p w14:paraId="5248774A" w14:textId="77777777" w:rsidR="00F4549C" w:rsidRDefault="00E8037C">
      <w:pPr>
        <w:pStyle w:val="Titolo2"/>
        <w:keepNext/>
        <w:spacing w:after="140"/>
      </w:pPr>
      <w:bookmarkStart w:id="154" w:name="_Toc241840335"/>
      <w:r>
        <w:lastRenderedPageBreak/>
        <w:t>Riferimenti</w:t>
      </w:r>
      <w:bookmarkEnd w:id="154"/>
    </w:p>
    <w:p w14:paraId="41153CF5" w14:textId="77777777" w:rsidR="00F4549C" w:rsidRDefault="00E8037C">
      <w:pPr>
        <w:spacing w:after="140"/>
      </w:pPr>
      <w:r>
        <w:t>- NTC 2018, testo ufficiale (https://www.gazzettaufficiale.it/eli/gu/2018/02/20/42/so/8/sg/pdf):</w:t>
      </w:r>
    </w:p>
    <w:p w14:paraId="66D04C22" w14:textId="77777777" w:rsidR="00F4549C" w:rsidRDefault="00E8037C">
      <w:pPr>
        <w:spacing w:after="140"/>
      </w:pPr>
      <w:r>
        <w:t>§§4.1.2.3.5–6, 4.1.2.3.10, 4.1.6.1 e, per il modello circolare scelto, §7.9.5.2.</w:t>
      </w:r>
    </w:p>
    <w:p w14:paraId="600598FB" w14:textId="77777777" w:rsidR="00F4549C" w:rsidRDefault="00E8037C">
      <w:pPr>
        <w:spacing w:after="140"/>
      </w:pPr>
      <w:r>
        <w:t>- Circolare 21 gennaio 2019 n. 7, §C4.1.2.2.4.5: fessurazione.</w:t>
      </w:r>
    </w:p>
    <w:p w14:paraId="51CAACD9" w14:textId="77777777" w:rsidR="00F4549C" w:rsidRDefault="00E8037C">
      <w:pPr>
        <w:spacing w:after="140"/>
      </w:pPr>
      <w:r>
        <w:t>- JRC, Eurocode 2 worked examples (https://eurocodes.jrc.ec.europa.eu/doc/1110_WS_EC2/report/1110_WS_EC2.pdf):</w:t>
      </w:r>
    </w:p>
    <w:p w14:paraId="6755EE9A" w14:textId="77777777" w:rsidR="00F4549C" w:rsidRDefault="00E8037C">
      <w:pPr>
        <w:spacing w:after="140"/>
      </w:pPr>
      <w:r>
        <w:t>integrazioni EC2 per copriferro, aderenza, ancoraggi, solette e pareti.</w:t>
      </w:r>
    </w:p>
    <w:p w14:paraId="66AF67C1" w14:textId="77777777" w:rsidR="00F4549C" w:rsidRDefault="00E8037C">
      <w:pPr>
        <w:spacing w:after="140"/>
      </w:pPr>
      <w:r>
        <w:t>Restano rimandati il progetto automatico delle armature, i contorni poligonali</w:t>
      </w:r>
    </w:p>
    <w:p w14:paraId="722C40D6" w14:textId="77777777" w:rsidR="00F4549C" w:rsidRDefault="00E8037C">
      <w:pPr>
        <w:spacing w:after="140"/>
      </w:pPr>
      <w:r>
        <w:t>generici e la fessurazione non lineare, come richiesto.</w:t>
      </w:r>
    </w:p>
    <w:p w14:paraId="26C036E6" w14:textId="77777777" w:rsidR="00F4549C" w:rsidRDefault="00E8037C">
      <w:pPr>
        <w:pStyle w:val="Titolo2"/>
        <w:keepNext/>
        <w:spacing w:after="140"/>
      </w:pPr>
      <w:bookmarkStart w:id="155" w:name="_Toc241840336"/>
      <w:r>
        <w:t>Esito dei controlli di questa estensione</w:t>
      </w:r>
      <w:bookmarkEnd w:id="155"/>
    </w:p>
    <w:p w14:paraId="3706D16C" w14:textId="77777777" w:rsidR="00F4549C" w:rsidRDefault="00E8037C">
      <w:pPr>
        <w:spacing w:after="140"/>
      </w:pPr>
      <w:r>
        <w:t>- 52 controlli mirati del nuovo modulo: piani limite plastico/elastico,</w:t>
      </w:r>
    </w:p>
    <w:p w14:paraId="1B9CFB19" w14:textId="77777777" w:rsidR="00F4549C" w:rsidRDefault="00E8037C">
      <w:pPr>
        <w:spacing w:after="140"/>
      </w:pPr>
      <w:r>
        <w:t>equilibrio della curva e primo snervamento, geometria cava, copriferro,</w:t>
      </w:r>
    </w:p>
    <w:p w14:paraId="70599FE8" w14:textId="77777777" w:rsidR="00F4549C" w:rsidRDefault="00E8037C">
      <w:pPr>
        <w:spacing w:after="140"/>
      </w:pPr>
      <w:r>
        <w:t>fessurazione tesa, ancoraggi, torsione, scambio Excel e discretizzazione</w:t>
      </w:r>
    </w:p>
    <w:p w14:paraId="39587F78" w14:textId="77777777" w:rsidR="00F4549C" w:rsidRDefault="00E8037C">
      <w:pPr>
        <w:spacing w:after="140"/>
      </w:pPr>
      <w:r>
        <w:t>circolare configurabile (proprietà confrontate con il poligono analitico).</w:t>
      </w:r>
    </w:p>
    <w:p w14:paraId="131EDF8F" w14:textId="77777777" w:rsidR="00F4549C" w:rsidRDefault="00E8037C">
      <w:pPr>
        <w:spacing w:after="140"/>
      </w:pPr>
      <w:r>
        <w:t>- 294 controlli precedenti del motore e dello scambio dati.</w:t>
      </w:r>
    </w:p>
    <w:p w14:paraId="227336EF" w14:textId="77777777" w:rsidR="00F4549C" w:rsidRDefault="00E8037C">
      <w:pPr>
        <w:spacing w:after="140"/>
      </w:pPr>
      <w:r>
        <w:t>- 19 controlli integrati WPF delle estensioni (inclusi modello circolare,</w:t>
      </w:r>
    </w:p>
    <w:p w14:paraId="390F3B54" w14:textId="77777777" w:rsidR="00F4549C" w:rsidRDefault="00E8037C">
      <w:pPr>
        <w:spacing w:after="140"/>
      </w:pPr>
      <w:r>
        <w:t>riapertura ed esportazioni) e 137 controlli WPF dei flussi precedenti.</w:t>
      </w:r>
    </w:p>
    <w:p w14:paraId="1863CA74" w14:textId="77777777" w:rsidR="00F4549C" w:rsidRDefault="00E8037C">
      <w:pPr>
        <w:spacing w:after="140"/>
      </w:pPr>
      <w:r>
        <w:t>- Schermate controllate: mappe Ed/Rd, piano ε, curve, dettagli costruttivi,</w:t>
      </w:r>
    </w:p>
    <w:p w14:paraId="475A7BD0" w14:textId="77777777" w:rsidR="00F4549C" w:rsidRDefault="00E8037C">
      <w:pPr>
        <w:spacing w:after="140"/>
      </w:pPr>
      <w:r>
        <w:t>geometrie cave, torsione e zone efficaci.</w:t>
      </w:r>
    </w:p>
    <w:p w14:paraId="754CB2D3" w14:textId="77777777" w:rsidR="00F4549C" w:rsidRDefault="00E8037C">
      <w:pPr>
        <w:spacing w:after="140"/>
      </w:pPr>
      <w:r>
        <w:t>Il primo benchmark, eseguito con il precedente contorno circolare a 180 lati,</w:t>
      </w:r>
    </w:p>
    <w:p w14:paraId="1A7547CF" w14:textId="77777777" w:rsidR="00F4549C" w:rsidRDefault="00E8037C">
      <w:pPr>
        <w:spacing w:after="140"/>
      </w:pPr>
      <w:r>
        <w:t xml:space="preserve">è in </w:t>
      </w:r>
      <w:r>
        <w:rPr>
          <w:rFonts w:ascii="Consolas" w:hAnsi="Consolas"/>
        </w:rPr>
        <w:t>supporto/tmp/ca_extensions/benchmark_baseline/benchmark.json</w:t>
      </w:r>
    </w:p>
    <w:p w14:paraId="20508D1E" w14:textId="77777777" w:rsidR="00F4549C" w:rsidRDefault="00E8037C">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17C4079B" w14:textId="77777777">
        <w:trPr>
          <w:cantSplit/>
          <w:tblHeader/>
          <w:jc w:val="center"/>
        </w:trPr>
        <w:tc>
          <w:tcPr>
            <w:tcW w:w="2835" w:type="dxa"/>
            <w:shd w:val="clear" w:color="auto" w:fill="E7E6E6"/>
            <w:tcMar>
              <w:top w:w="90" w:type="dxa"/>
              <w:left w:w="90" w:type="dxa"/>
              <w:bottom w:w="90" w:type="dxa"/>
              <w:right w:w="90" w:type="dxa"/>
            </w:tcMar>
            <w:vAlign w:val="center"/>
          </w:tcPr>
          <w:p w14:paraId="4D428539" w14:textId="77777777" w:rsidR="00F4549C" w:rsidRDefault="00E8037C">
            <w:pPr>
              <w:spacing w:before="20" w:after="20"/>
              <w:jc w:val="left"/>
            </w:pPr>
            <w:r>
              <w:rPr>
                <w:b/>
                <w:sz w:val="21"/>
              </w:rPr>
              <w:t>Caso</w:t>
            </w:r>
          </w:p>
        </w:tc>
        <w:tc>
          <w:tcPr>
            <w:tcW w:w="1701" w:type="dxa"/>
            <w:shd w:val="clear" w:color="auto" w:fill="E7E6E6"/>
            <w:tcMar>
              <w:top w:w="90" w:type="dxa"/>
              <w:left w:w="90" w:type="dxa"/>
              <w:bottom w:w="90" w:type="dxa"/>
              <w:right w:w="90" w:type="dxa"/>
            </w:tcMar>
            <w:vAlign w:val="center"/>
          </w:tcPr>
          <w:p w14:paraId="0BFDC6EF" w14:textId="77777777" w:rsidR="00F4549C" w:rsidRDefault="00E8037C">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21C56F88" w14:textId="77777777" w:rsidR="00F4549C" w:rsidRDefault="00E8037C">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2E546A6E" w14:textId="77777777" w:rsidR="00F4549C" w:rsidRDefault="00E8037C">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7783D660" w14:textId="77777777" w:rsidR="00F4549C" w:rsidRDefault="00E8037C">
            <w:pPr>
              <w:spacing w:before="20" w:after="20"/>
              <w:jc w:val="center"/>
            </w:pPr>
            <w:r>
              <w:rPr>
                <w:b/>
                <w:sz w:val="21"/>
              </w:rPr>
              <w:t>Curva 30 passi</w:t>
            </w:r>
          </w:p>
        </w:tc>
      </w:tr>
      <w:tr w:rsidR="00F4549C" w14:paraId="49159197" w14:textId="77777777">
        <w:trPr>
          <w:cantSplit/>
          <w:jc w:val="center"/>
        </w:trPr>
        <w:tc>
          <w:tcPr>
            <w:tcW w:w="2835" w:type="dxa"/>
            <w:tcMar>
              <w:top w:w="90" w:type="dxa"/>
              <w:left w:w="90" w:type="dxa"/>
              <w:bottom w:w="90" w:type="dxa"/>
              <w:right w:w="90" w:type="dxa"/>
            </w:tcMar>
            <w:vAlign w:val="center"/>
          </w:tcPr>
          <w:p w14:paraId="566479FB" w14:textId="77777777" w:rsidR="00F4549C" w:rsidRDefault="00E8037C">
            <w:pPr>
              <w:spacing w:before="20" w:after="20"/>
              <w:jc w:val="left"/>
            </w:pPr>
            <w:r>
              <w:rPr>
                <w:sz w:val="21"/>
              </w:rPr>
              <w:t>Rettangolare</w:t>
            </w:r>
          </w:p>
        </w:tc>
        <w:tc>
          <w:tcPr>
            <w:tcW w:w="1701" w:type="dxa"/>
            <w:tcMar>
              <w:top w:w="90" w:type="dxa"/>
              <w:left w:w="90" w:type="dxa"/>
              <w:bottom w:w="90" w:type="dxa"/>
              <w:right w:w="90" w:type="dxa"/>
            </w:tcMar>
            <w:vAlign w:val="center"/>
          </w:tcPr>
          <w:p w14:paraId="67A8869F" w14:textId="77777777" w:rsidR="00F4549C" w:rsidRDefault="00E8037C">
            <w:pPr>
              <w:spacing w:before="20" w:after="20"/>
              <w:jc w:val="center"/>
            </w:pPr>
            <w:r>
              <w:rPr>
                <w:sz w:val="21"/>
              </w:rPr>
              <w:t>46,50</w:t>
            </w:r>
          </w:p>
        </w:tc>
        <w:tc>
          <w:tcPr>
            <w:tcW w:w="1701" w:type="dxa"/>
            <w:tcMar>
              <w:top w:w="90" w:type="dxa"/>
              <w:left w:w="90" w:type="dxa"/>
              <w:bottom w:w="90" w:type="dxa"/>
              <w:right w:w="90" w:type="dxa"/>
            </w:tcMar>
            <w:vAlign w:val="center"/>
          </w:tcPr>
          <w:p w14:paraId="474165F1" w14:textId="77777777" w:rsidR="00F4549C" w:rsidRDefault="00E8037C">
            <w:pPr>
              <w:spacing w:before="20" w:after="20"/>
              <w:jc w:val="center"/>
            </w:pPr>
            <w:r>
              <w:rPr>
                <w:sz w:val="21"/>
              </w:rPr>
              <w:t>34,58</w:t>
            </w:r>
          </w:p>
        </w:tc>
        <w:tc>
          <w:tcPr>
            <w:tcW w:w="1701" w:type="dxa"/>
            <w:tcMar>
              <w:top w:w="90" w:type="dxa"/>
              <w:left w:w="90" w:type="dxa"/>
              <w:bottom w:w="90" w:type="dxa"/>
              <w:right w:w="90" w:type="dxa"/>
            </w:tcMar>
            <w:vAlign w:val="center"/>
          </w:tcPr>
          <w:p w14:paraId="32F0A2C5" w14:textId="77777777" w:rsidR="00F4549C" w:rsidRDefault="00E8037C">
            <w:pPr>
              <w:spacing w:before="20" w:after="20"/>
              <w:jc w:val="center"/>
            </w:pPr>
            <w:r>
              <w:rPr>
                <w:sz w:val="21"/>
              </w:rPr>
              <w:t>19,60</w:t>
            </w:r>
          </w:p>
        </w:tc>
        <w:tc>
          <w:tcPr>
            <w:tcW w:w="1701" w:type="dxa"/>
            <w:tcMar>
              <w:top w:w="90" w:type="dxa"/>
              <w:left w:w="90" w:type="dxa"/>
              <w:bottom w:w="90" w:type="dxa"/>
              <w:right w:w="90" w:type="dxa"/>
            </w:tcMar>
            <w:vAlign w:val="center"/>
          </w:tcPr>
          <w:p w14:paraId="54A13FB3" w14:textId="77777777" w:rsidR="00F4549C" w:rsidRDefault="00E8037C">
            <w:pPr>
              <w:spacing w:before="20" w:after="20"/>
              <w:jc w:val="center"/>
            </w:pPr>
            <w:r>
              <w:rPr>
                <w:sz w:val="21"/>
              </w:rPr>
              <w:t>77,17</w:t>
            </w:r>
          </w:p>
        </w:tc>
      </w:tr>
      <w:tr w:rsidR="00F4549C" w14:paraId="0905B87B" w14:textId="77777777">
        <w:trPr>
          <w:cantSplit/>
          <w:jc w:val="center"/>
        </w:trPr>
        <w:tc>
          <w:tcPr>
            <w:tcW w:w="2835" w:type="dxa"/>
            <w:tcMar>
              <w:top w:w="90" w:type="dxa"/>
              <w:left w:w="90" w:type="dxa"/>
              <w:bottom w:w="90" w:type="dxa"/>
              <w:right w:w="90" w:type="dxa"/>
            </w:tcMar>
            <w:vAlign w:val="center"/>
          </w:tcPr>
          <w:p w14:paraId="5B7F2658" w14:textId="77777777" w:rsidR="00F4549C" w:rsidRDefault="00E8037C">
            <w:pPr>
              <w:spacing w:before="20" w:after="20"/>
              <w:jc w:val="left"/>
            </w:pPr>
            <w:r>
              <w:rPr>
                <w:sz w:val="21"/>
              </w:rPr>
              <w:t>Rettangolare cava</w:t>
            </w:r>
          </w:p>
        </w:tc>
        <w:tc>
          <w:tcPr>
            <w:tcW w:w="1701" w:type="dxa"/>
            <w:tcMar>
              <w:top w:w="90" w:type="dxa"/>
              <w:left w:w="90" w:type="dxa"/>
              <w:bottom w:w="90" w:type="dxa"/>
              <w:right w:w="90" w:type="dxa"/>
            </w:tcMar>
            <w:vAlign w:val="center"/>
          </w:tcPr>
          <w:p w14:paraId="37EEEBAA" w14:textId="77777777" w:rsidR="00F4549C" w:rsidRDefault="00E8037C">
            <w:pPr>
              <w:spacing w:before="20" w:after="20"/>
              <w:jc w:val="center"/>
            </w:pPr>
            <w:r>
              <w:rPr>
                <w:sz w:val="21"/>
              </w:rPr>
              <w:t>44,22</w:t>
            </w:r>
          </w:p>
        </w:tc>
        <w:tc>
          <w:tcPr>
            <w:tcW w:w="1701" w:type="dxa"/>
            <w:tcMar>
              <w:top w:w="90" w:type="dxa"/>
              <w:left w:w="90" w:type="dxa"/>
              <w:bottom w:w="90" w:type="dxa"/>
              <w:right w:w="90" w:type="dxa"/>
            </w:tcMar>
            <w:vAlign w:val="center"/>
          </w:tcPr>
          <w:p w14:paraId="63D3AF99" w14:textId="77777777" w:rsidR="00F4549C" w:rsidRDefault="00E8037C">
            <w:pPr>
              <w:spacing w:before="20" w:after="20"/>
              <w:jc w:val="center"/>
            </w:pPr>
            <w:r>
              <w:rPr>
                <w:sz w:val="21"/>
              </w:rPr>
              <w:t>29,91</w:t>
            </w:r>
          </w:p>
        </w:tc>
        <w:tc>
          <w:tcPr>
            <w:tcW w:w="1701" w:type="dxa"/>
            <w:tcMar>
              <w:top w:w="90" w:type="dxa"/>
              <w:left w:w="90" w:type="dxa"/>
              <w:bottom w:w="90" w:type="dxa"/>
              <w:right w:w="90" w:type="dxa"/>
            </w:tcMar>
            <w:vAlign w:val="center"/>
          </w:tcPr>
          <w:p w14:paraId="4B046E6D" w14:textId="77777777" w:rsidR="00F4549C" w:rsidRDefault="00E8037C">
            <w:pPr>
              <w:spacing w:before="20" w:after="20"/>
              <w:jc w:val="center"/>
            </w:pPr>
            <w:r>
              <w:rPr>
                <w:sz w:val="21"/>
              </w:rPr>
              <w:t>15,46</w:t>
            </w:r>
          </w:p>
        </w:tc>
        <w:tc>
          <w:tcPr>
            <w:tcW w:w="1701" w:type="dxa"/>
            <w:tcMar>
              <w:top w:w="90" w:type="dxa"/>
              <w:left w:w="90" w:type="dxa"/>
              <w:bottom w:w="90" w:type="dxa"/>
              <w:right w:w="90" w:type="dxa"/>
            </w:tcMar>
            <w:vAlign w:val="center"/>
          </w:tcPr>
          <w:p w14:paraId="040D3061" w14:textId="77777777" w:rsidR="00F4549C" w:rsidRDefault="00E8037C">
            <w:pPr>
              <w:spacing w:before="20" w:after="20"/>
              <w:jc w:val="center"/>
            </w:pPr>
            <w:r>
              <w:rPr>
                <w:sz w:val="21"/>
              </w:rPr>
              <w:t>73,48</w:t>
            </w:r>
          </w:p>
        </w:tc>
      </w:tr>
      <w:tr w:rsidR="00F4549C" w14:paraId="34826E71" w14:textId="77777777">
        <w:trPr>
          <w:cantSplit/>
          <w:jc w:val="center"/>
        </w:trPr>
        <w:tc>
          <w:tcPr>
            <w:tcW w:w="2835" w:type="dxa"/>
            <w:tcMar>
              <w:top w:w="90" w:type="dxa"/>
              <w:left w:w="90" w:type="dxa"/>
              <w:bottom w:w="90" w:type="dxa"/>
              <w:right w:w="90" w:type="dxa"/>
            </w:tcMar>
            <w:vAlign w:val="center"/>
          </w:tcPr>
          <w:p w14:paraId="3B8305D9" w14:textId="77777777" w:rsidR="00F4549C" w:rsidRDefault="00E8037C">
            <w:pPr>
              <w:spacing w:before="20" w:after="20"/>
              <w:jc w:val="left"/>
            </w:pPr>
            <w:r>
              <w:rPr>
                <w:sz w:val="21"/>
              </w:rPr>
              <w:t>Circolare</w:t>
            </w:r>
          </w:p>
        </w:tc>
        <w:tc>
          <w:tcPr>
            <w:tcW w:w="1701" w:type="dxa"/>
            <w:tcMar>
              <w:top w:w="90" w:type="dxa"/>
              <w:left w:w="90" w:type="dxa"/>
              <w:bottom w:w="90" w:type="dxa"/>
              <w:right w:w="90" w:type="dxa"/>
            </w:tcMar>
            <w:vAlign w:val="center"/>
          </w:tcPr>
          <w:p w14:paraId="2C843465" w14:textId="77777777" w:rsidR="00F4549C" w:rsidRDefault="00E8037C">
            <w:pPr>
              <w:spacing w:before="20" w:after="20"/>
              <w:jc w:val="center"/>
            </w:pPr>
            <w:r>
              <w:rPr>
                <w:sz w:val="21"/>
              </w:rPr>
              <w:t>1144,08</w:t>
            </w:r>
          </w:p>
        </w:tc>
        <w:tc>
          <w:tcPr>
            <w:tcW w:w="1701" w:type="dxa"/>
            <w:tcMar>
              <w:top w:w="90" w:type="dxa"/>
              <w:left w:w="90" w:type="dxa"/>
              <w:bottom w:w="90" w:type="dxa"/>
              <w:right w:w="90" w:type="dxa"/>
            </w:tcMar>
            <w:vAlign w:val="center"/>
          </w:tcPr>
          <w:p w14:paraId="66DAC302" w14:textId="77777777" w:rsidR="00F4549C" w:rsidRDefault="00E8037C">
            <w:pPr>
              <w:spacing w:before="20" w:after="20"/>
              <w:jc w:val="center"/>
            </w:pPr>
            <w:r>
              <w:rPr>
                <w:sz w:val="21"/>
              </w:rPr>
              <w:t>167,79</w:t>
            </w:r>
          </w:p>
        </w:tc>
        <w:tc>
          <w:tcPr>
            <w:tcW w:w="1701" w:type="dxa"/>
            <w:tcMar>
              <w:top w:w="90" w:type="dxa"/>
              <w:left w:w="90" w:type="dxa"/>
              <w:bottom w:w="90" w:type="dxa"/>
              <w:right w:w="90" w:type="dxa"/>
            </w:tcMar>
            <w:vAlign w:val="center"/>
          </w:tcPr>
          <w:p w14:paraId="71780608" w14:textId="77777777" w:rsidR="00F4549C" w:rsidRDefault="00E8037C">
            <w:pPr>
              <w:spacing w:before="20" w:after="20"/>
              <w:jc w:val="center"/>
            </w:pPr>
            <w:r>
              <w:rPr>
                <w:sz w:val="21"/>
              </w:rPr>
              <w:t>205,15</w:t>
            </w:r>
          </w:p>
        </w:tc>
        <w:tc>
          <w:tcPr>
            <w:tcW w:w="1701" w:type="dxa"/>
            <w:tcMar>
              <w:top w:w="90" w:type="dxa"/>
              <w:left w:w="90" w:type="dxa"/>
              <w:bottom w:w="90" w:type="dxa"/>
              <w:right w:w="90" w:type="dxa"/>
            </w:tcMar>
            <w:vAlign w:val="center"/>
          </w:tcPr>
          <w:p w14:paraId="248C46BC" w14:textId="77777777" w:rsidR="00F4549C" w:rsidRDefault="00E8037C">
            <w:pPr>
              <w:spacing w:before="20" w:after="20"/>
              <w:jc w:val="center"/>
            </w:pPr>
            <w:r>
              <w:rPr>
                <w:sz w:val="21"/>
              </w:rPr>
              <w:t>665,14</w:t>
            </w:r>
          </w:p>
        </w:tc>
      </w:tr>
      <w:tr w:rsidR="00F4549C" w14:paraId="7AF2C3EC" w14:textId="77777777">
        <w:trPr>
          <w:cantSplit/>
          <w:jc w:val="center"/>
        </w:trPr>
        <w:tc>
          <w:tcPr>
            <w:tcW w:w="2835" w:type="dxa"/>
            <w:tcMar>
              <w:top w:w="90" w:type="dxa"/>
              <w:left w:w="90" w:type="dxa"/>
              <w:bottom w:w="90" w:type="dxa"/>
              <w:right w:w="90" w:type="dxa"/>
            </w:tcMar>
            <w:vAlign w:val="center"/>
          </w:tcPr>
          <w:p w14:paraId="0AD3BE38" w14:textId="77777777" w:rsidR="00F4549C" w:rsidRDefault="00E8037C">
            <w:pPr>
              <w:spacing w:before="20" w:after="20"/>
              <w:jc w:val="left"/>
            </w:pPr>
            <w:r>
              <w:rPr>
                <w:sz w:val="21"/>
              </w:rPr>
              <w:t>Circolare cava</w:t>
            </w:r>
          </w:p>
        </w:tc>
        <w:tc>
          <w:tcPr>
            <w:tcW w:w="1701" w:type="dxa"/>
            <w:tcMar>
              <w:top w:w="90" w:type="dxa"/>
              <w:left w:w="90" w:type="dxa"/>
              <w:bottom w:w="90" w:type="dxa"/>
              <w:right w:w="90" w:type="dxa"/>
            </w:tcMar>
            <w:vAlign w:val="center"/>
          </w:tcPr>
          <w:p w14:paraId="783523A9" w14:textId="77777777" w:rsidR="00F4549C" w:rsidRDefault="00E8037C">
            <w:pPr>
              <w:spacing w:before="20" w:after="20"/>
              <w:jc w:val="center"/>
            </w:pPr>
            <w:r>
              <w:rPr>
                <w:sz w:val="21"/>
              </w:rPr>
              <w:t>5705,77</w:t>
            </w:r>
          </w:p>
        </w:tc>
        <w:tc>
          <w:tcPr>
            <w:tcW w:w="1701" w:type="dxa"/>
            <w:tcMar>
              <w:top w:w="90" w:type="dxa"/>
              <w:left w:w="90" w:type="dxa"/>
              <w:bottom w:w="90" w:type="dxa"/>
              <w:right w:w="90" w:type="dxa"/>
            </w:tcMar>
            <w:vAlign w:val="center"/>
          </w:tcPr>
          <w:p w14:paraId="29A608E0" w14:textId="77777777" w:rsidR="00F4549C" w:rsidRDefault="00E8037C">
            <w:pPr>
              <w:spacing w:before="20" w:after="20"/>
              <w:jc w:val="center"/>
            </w:pPr>
            <w:r>
              <w:rPr>
                <w:sz w:val="21"/>
              </w:rPr>
              <w:t>717,49</w:t>
            </w:r>
          </w:p>
        </w:tc>
        <w:tc>
          <w:tcPr>
            <w:tcW w:w="1701" w:type="dxa"/>
            <w:tcMar>
              <w:top w:w="90" w:type="dxa"/>
              <w:left w:w="90" w:type="dxa"/>
              <w:bottom w:w="90" w:type="dxa"/>
              <w:right w:w="90" w:type="dxa"/>
            </w:tcMar>
            <w:vAlign w:val="center"/>
          </w:tcPr>
          <w:p w14:paraId="61AF443A" w14:textId="77777777" w:rsidR="00F4549C" w:rsidRDefault="00E8037C">
            <w:pPr>
              <w:spacing w:before="20" w:after="20"/>
              <w:jc w:val="center"/>
            </w:pPr>
            <w:r>
              <w:rPr>
                <w:sz w:val="21"/>
              </w:rPr>
              <w:t>923,39</w:t>
            </w:r>
          </w:p>
        </w:tc>
        <w:tc>
          <w:tcPr>
            <w:tcW w:w="1701" w:type="dxa"/>
            <w:tcMar>
              <w:top w:w="90" w:type="dxa"/>
              <w:left w:w="90" w:type="dxa"/>
              <w:bottom w:w="90" w:type="dxa"/>
              <w:right w:w="90" w:type="dxa"/>
            </w:tcMar>
            <w:vAlign w:val="center"/>
          </w:tcPr>
          <w:p w14:paraId="1BD95085" w14:textId="77777777" w:rsidR="00F4549C" w:rsidRDefault="00E8037C">
            <w:pPr>
              <w:spacing w:before="20" w:after="20"/>
              <w:jc w:val="center"/>
            </w:pPr>
            <w:r>
              <w:rPr>
                <w:sz w:val="21"/>
              </w:rPr>
              <w:t>2895,73</w:t>
            </w:r>
          </w:p>
        </w:tc>
      </w:tr>
    </w:tbl>
    <w:p w14:paraId="4E532B1F" w14:textId="77777777" w:rsidR="00F4549C" w:rsidRDefault="00F4549C"/>
    <w:p w14:paraId="67AA1DCD" w14:textId="77777777" w:rsidR="00F4549C" w:rsidRDefault="00E8037C">
      <w:pPr>
        <w:spacing w:after="140"/>
      </w:pPr>
      <w:r>
        <w:t>Questi tempi descrivono i casi registrati su questa macchina, non prestazioni</w:t>
      </w:r>
    </w:p>
    <w:p w14:paraId="04461DA3" w14:textId="77777777" w:rsidR="00F4549C" w:rsidRDefault="00E8037C">
      <w:pPr>
        <w:spacing w:after="140"/>
      </w:pPr>
      <w:r>
        <w:lastRenderedPageBreak/>
        <w:t>garantite per sezioni diverse. Le prime misure indicano la preparazione della</w:t>
      </w:r>
    </w:p>
    <w:p w14:paraId="10EBB9BA" w14:textId="77777777" w:rsidR="00F4549C" w:rsidRDefault="00E8037C">
      <w:pPr>
        <w:spacing w:after="140"/>
      </w:pPr>
      <w:r>
        <w:t>circolare cava come fase prioritaria da confrontare dopo l'aggiornamento DLL.</w:t>
      </w:r>
    </w:p>
    <w:p w14:paraId="3E40E14C" w14:textId="77777777" w:rsidR="00F4549C" w:rsidRDefault="00E8037C">
      <w:pPr>
        <w:pStyle w:val="Titolo2"/>
        <w:keepNext/>
        <w:spacing w:after="140"/>
      </w:pPr>
      <w:bookmarkStart w:id="156" w:name="_Toc241840337"/>
      <w:r>
        <w:t>Dettagli per argomento e resistenze rapide</w:t>
      </w:r>
      <w:bookmarkEnd w:id="156"/>
    </w:p>
    <w:p w14:paraId="5A0FFA72" w14:textId="77777777" w:rsidR="00F4549C" w:rsidRDefault="00E8037C">
      <w:pPr>
        <w:spacing w:after="140"/>
      </w:pPr>
      <w:r>
        <w:t>I dettagli costruttivi sono disposti in fasce orizzontali: interferro/copriferro, armatura, staffe, ancoraggi/appoggi. Ogni fascia affianca dati e verifiche; copriferro e staffe condividono i dati con le altre schede.</w:t>
      </w:r>
    </w:p>
    <w:p w14:paraId="3207DF73" w14:textId="77777777" w:rsidR="00F4549C" w:rsidRDefault="00E8037C">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7314182A" w14:textId="77777777" w:rsidR="00F4549C" w:rsidRDefault="00E8037C">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64EFF7D8" w14:textId="77777777" w:rsidR="00F4549C" w:rsidRDefault="00E8037C">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65040B95" w14:textId="77777777" w:rsidR="00F4549C" w:rsidRDefault="00E8037C">
      <w:pPr>
        <w:spacing w:after="140"/>
      </w:pPr>
      <w:r>
        <w:t>Legami e allineamento delle schede: diagrammi CLS e acciaio selezionabili anche per classi predefinite, mantenendo nome e proprietà della classe. Il cambio di classe/normativa conserva il legame scelto; i materiali personalizzati applicano il proprio legame. Trefoli: legame predefinito modificabile per nuovi cavi e menu nella riga per i cavi esistenti. Divisori di ingresso, risultati e righe sincronizzati per gruppo e salvati nel foglio; rapporto iniziale verticale 30/70, risultati 60/40, righe 3,7/2. Selet</w:t>
      </w:r>
      <w:r>
        <w:t>tore Rara/Frequente/Quasi permanente nella colonna dati, per allineare l'origine della vista SLE alle altre schede. Pubblicazione Release riuscita, 93 controlli interfaccia superati, comprese selezione legami nativi, conservazione classe, selettore SLE e materiale trefoli.</w:t>
      </w:r>
    </w:p>
    <w:p w14:paraId="673D4578" w14:textId="77777777" w:rsidR="00F4549C" w:rsidRDefault="00E8037C">
      <w:pPr>
        <w:pStyle w:val="Titolo1"/>
        <w:keepNext/>
        <w:spacing w:after="140"/>
      </w:pPr>
      <w:bookmarkStart w:id="157" w:name="_Toc241840338"/>
      <w:r>
        <w:lastRenderedPageBreak/>
        <w:t>TEORICA A11 — Aggiornamento SLE, geometria e trefoli</w:t>
      </w:r>
      <w:bookmarkEnd w:id="157"/>
    </w:p>
    <w:p w14:paraId="349EED7A" w14:textId="77777777" w:rsidR="00F4549C" w:rsidRDefault="00E8037C">
      <w:pPr>
        <w:pStyle w:val="Titolo2"/>
        <w:keepNext/>
        <w:spacing w:after="140"/>
      </w:pPr>
      <w:bookmarkStart w:id="158" w:name="_Toc241840339"/>
      <w:r>
        <w:t>Calcolo e cache</w:t>
      </w:r>
      <w:bookmarkEnd w:id="158"/>
    </w:p>
    <w:p w14:paraId="500935D7" w14:textId="77777777" w:rsidR="00F4549C" w:rsidRDefault="00E8037C">
      <w:pPr>
        <w:spacing w:after="140"/>
      </w:pPr>
      <w:r>
        <w:t>Le famiglie Rara, Frequente e Quasi permanente restano parallele. All'interno</w:t>
      </w:r>
    </w:p>
    <w:p w14:paraId="0C634EC1" w14:textId="77777777" w:rsidR="00F4549C" w:rsidRDefault="00E8037C">
      <w:pPr>
        <w:spacing w:after="140"/>
      </w:pPr>
      <w:r>
        <w:t>di ciascuna famiglia le combinazioni sono distribuite su un massimo di due</w:t>
      </w:r>
    </w:p>
    <w:p w14:paraId="58D0E6D4" w14:textId="77777777" w:rsidR="00F4549C" w:rsidRDefault="00E8037C">
      <w:pPr>
        <w:spacing w:after="140"/>
      </w:pPr>
      <w:r>
        <w:t>worker, limitati in funzione dei processori disponibili. Ogni worker utilizza</w:t>
      </w:r>
    </w:p>
    <w:p w14:paraId="61342D01" w14:textId="77777777" w:rsidR="00F4549C" w:rsidRDefault="00E8037C">
      <w:pPr>
        <w:spacing w:after="140"/>
      </w:pPr>
      <w:r>
        <w:t>il proprio solver; geometria e materiali condividono la sezione preparata.</w:t>
      </w:r>
    </w:p>
    <w:p w14:paraId="29AF5EF9" w14:textId="77777777" w:rsidR="00F4549C" w:rsidRDefault="00E8037C">
      <w:pPr>
        <w:spacing w:after="140"/>
      </w:pPr>
      <w:r>
        <w:t>L'inizializzazione dei solver resta serializzata perché la triangolazione</w:t>
      </w:r>
    </w:p>
    <w:p w14:paraId="47DB479B" w14:textId="77777777" w:rsidR="00F4549C" w:rsidRDefault="00E8037C">
      <w:pPr>
        <w:spacing w:after="140"/>
      </w:pPr>
      <w:r>
        <w:t>interna della DLL non è thread-safe.</w:t>
      </w:r>
    </w:p>
    <w:p w14:paraId="4256D448" w14:textId="77777777" w:rsidR="00F4549C" w:rsidRDefault="00E8037C">
      <w:pPr>
        <w:spacing w:after="140"/>
      </w:pPr>
      <w:r>
        <w:t>Esposizione, sensibilità dell'armatura, durata, aderenza, copriferro per le</w:t>
      </w:r>
    </w:p>
    <w:p w14:paraId="181AB93B" w14:textId="77777777" w:rsidR="00F4549C" w:rsidRDefault="00E8037C">
      <w:pPr>
        <w:spacing w:after="140"/>
      </w:pPr>
      <w:r>
        <w:t>fessure e interasse non appartengono alla chiave della cache tensionale.</w:t>
      </w:r>
    </w:p>
    <w:p w14:paraId="5440D590" w14:textId="77777777" w:rsidR="00F4549C" w:rsidRDefault="00E8037C">
      <w:pPr>
        <w:spacing w:after="140"/>
      </w:pPr>
      <w:r>
        <w:t>Cambiare questi dati aggiorna la fessurazione senza ripetere l'equilibrio SLE.</w:t>
      </w:r>
    </w:p>
    <w:p w14:paraId="564DD9F1" w14:textId="77777777" w:rsidR="00F4549C" w:rsidRDefault="00E8037C">
      <w:pPr>
        <w:spacing w:after="140"/>
      </w:pPr>
      <w:r>
        <w:t>Per decompressione/formazione delle fessure rimane necessaria l'analisi</w:t>
      </w:r>
    </w:p>
    <w:p w14:paraId="03AECA39" w14:textId="77777777" w:rsidR="00F4549C" w:rsidRDefault="00E8037C">
      <w:pPr>
        <w:spacing w:after="140"/>
      </w:pPr>
      <w:r>
        <w:t>ausiliaria della sezione omogeneizzata interamente reagente, distinta</w:t>
      </w:r>
    </w:p>
    <w:p w14:paraId="63908DC0" w14:textId="77777777" w:rsidR="00F4549C" w:rsidRDefault="00E8037C">
      <w:pPr>
        <w:spacing w:after="140"/>
      </w:pPr>
      <w:r>
        <w:t>dall'analisi SLE principale.</w:t>
      </w:r>
    </w:p>
    <w:p w14:paraId="3B9ADC90" w14:textId="77777777" w:rsidR="00F4549C" w:rsidRDefault="00E8037C">
      <w:pPr>
        <w:pStyle w:val="Titolo2"/>
        <w:keepNext/>
        <w:spacing w:after="140"/>
      </w:pPr>
      <w:bookmarkStart w:id="159" w:name="_Toc241840340"/>
      <w:r>
        <w:t>Interasse delle barre tese</w:t>
      </w:r>
      <w:bookmarkEnd w:id="159"/>
    </w:p>
    <w:p w14:paraId="3F0C43AC" w14:textId="77777777" w:rsidR="00F4549C" w:rsidRDefault="00E8037C">
      <w:pPr>
        <w:spacing w:after="140"/>
      </w:pPr>
      <w:r>
        <w:t>Campo vuoto: automatico. Un valore positivo inserito dall'utente prevale.</w:t>
      </w:r>
    </w:p>
    <w:p w14:paraId="548D02A3" w14:textId="77777777" w:rsidR="00F4549C" w:rsidRDefault="00E8037C">
      <w:pPr>
        <w:spacing w:after="140"/>
      </w:pPr>
      <w:r>
        <w:t>La selezione delle barre è fatta per combinazione, usando il piano di</w:t>
      </w:r>
    </w:p>
    <w:p w14:paraId="40AB094C" w14:textId="77777777" w:rsidR="00F4549C" w:rsidRDefault="00E8037C">
      <w:pPr>
        <w:spacing w:after="140"/>
      </w:pPr>
      <w:r>
        <w:t>deformazione della DLL e l'area efficace già utilizzata dalla fessurazione.</w:t>
      </w:r>
    </w:p>
    <w:p w14:paraId="7C907987" w14:textId="77777777" w:rsidR="00F4549C" w:rsidRDefault="00E8037C">
      <w:pPr>
        <w:spacing w:after="140"/>
      </w:pPr>
      <w:r>
        <w:t>Per le sezioni circolari si misura l'arco fra barre consecutive sulla corona.</w:t>
      </w:r>
    </w:p>
    <w:p w14:paraId="4D9336D7" w14:textId="77777777" w:rsidR="00F4549C" w:rsidRDefault="00E8037C">
      <w:pPr>
        <w:spacing w:after="140"/>
      </w:pPr>
      <w:r>
        <w:t>Per rettangolari e T si considerano le coppie consecutive delle file</w:t>
      </w:r>
    </w:p>
    <w:p w14:paraId="23ABA741" w14:textId="77777777" w:rsidR="00F4549C" w:rsidRDefault="00E8037C">
      <w:pPr>
        <w:spacing w:after="140"/>
      </w:pPr>
      <w:r>
        <w:t>orizzontali e verticali, evitando collegamenti che attraversano i vuoti della</w:t>
      </w:r>
    </w:p>
    <w:p w14:paraId="0B3C3797" w14:textId="77777777" w:rsidR="00F4549C" w:rsidRDefault="00E8037C">
      <w:pPr>
        <w:spacing w:after="140"/>
      </w:pPr>
      <w:r>
        <w:t>T. Si prende il massimo delle distanze valide, anche fra file allineate:</w:t>
      </w:r>
    </w:p>
    <w:p w14:paraId="202D6091" w14:textId="77777777" w:rsidR="00F4549C" w:rsidRDefault="00E8037C">
      <w:pPr>
        <w:spacing w:after="140"/>
      </w:pPr>
      <w:r>
        <w:t>quest'ultima scelta può essere conservativa nelle disposizioni multistrato.</w:t>
      </w:r>
    </w:p>
    <w:p w14:paraId="07DE63CF" w14:textId="77777777" w:rsidR="00F4549C" w:rsidRDefault="00E8037C">
      <w:pPr>
        <w:spacing w:after="140"/>
      </w:pPr>
      <w:r>
        <w:t>Non si sostituisce la spaziatura massima con il minimo del vicino più prossimo.</w:t>
      </w:r>
    </w:p>
    <w:p w14:paraId="79A7BA76" w14:textId="77777777" w:rsidR="00F4549C" w:rsidRDefault="00E8037C">
      <w:pPr>
        <w:spacing w:after="140"/>
      </w:pPr>
      <w:r>
        <w:t>Se non esistono coppie idonee si richiede il dato manuale.</w:t>
      </w:r>
    </w:p>
    <w:p w14:paraId="32A93EE6" w14:textId="77777777" w:rsidR="00F4549C" w:rsidRDefault="00E8037C">
      <w:pPr>
        <w:spacing w:after="140"/>
      </w:pPr>
      <w:r>
        <w:t>Il risultato riporta interasse e provenienza. La formula di apertura delle</w:t>
      </w:r>
    </w:p>
    <w:p w14:paraId="21DEC51D" w14:textId="77777777" w:rsidR="00F4549C" w:rsidRDefault="00E8037C">
      <w:pPr>
        <w:spacing w:after="140"/>
      </w:pPr>
      <w:r>
        <w:t>fessure preesistente non è stata modificata. Riferimento: Circolare 21 gennaio</w:t>
      </w:r>
    </w:p>
    <w:p w14:paraId="7A3CAEEA" w14:textId="77777777" w:rsidR="00F4549C" w:rsidRDefault="00E8037C">
      <w:pPr>
        <w:spacing w:after="140"/>
      </w:pPr>
      <w:r>
        <w:t>2019 n. 7, § C4.1.2.2.4.5 e figura C4.1.11.</w:t>
      </w:r>
    </w:p>
    <w:p w14:paraId="050F4EDB" w14:textId="77777777" w:rsidR="00F4549C" w:rsidRDefault="00E8037C">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3750E72C" w14:textId="77777777" w:rsidR="00F4549C" w:rsidRDefault="00E8037C">
      <w:pPr>
        <w:spacing w:after="140"/>
      </w:pPr>
      <w:r>
        <w:lastRenderedPageBreak/>
        <w:t xml:space="preserve">iniezione </w:t>
      </w:r>
      <w:r>
        <w:rPr>
          <w:rFonts w:ascii="Consolas" w:hAnsi="Consolas"/>
        </w:rPr>
        <w:t>Ntc2018Checks.SpacingCalculator</w:t>
      </w:r>
      <w:r>
        <w:t xml:space="preserve"> separano la geometria dalla UI.</w:t>
      </w:r>
    </w:p>
    <w:p w14:paraId="35C164FE" w14:textId="77777777" w:rsidR="00F4549C" w:rsidRDefault="00E8037C">
      <w:pPr>
        <w:spacing w:after="140"/>
      </w:pPr>
      <w:r>
        <w:t>Un futuro adattatore Checker potrà sostituire questo servizio, convertendo</w:t>
      </w:r>
    </w:p>
    <w:p w14:paraId="574C2E3A" w14:textId="77777777" w:rsidR="00F4549C" w:rsidRDefault="00E8037C">
      <w:pPr>
        <w:spacing w:after="140"/>
      </w:pPr>
      <w:r>
        <w:t>la geometria in ingresso nei tipi Geometry della libreria.</w:t>
      </w:r>
    </w:p>
    <w:p w14:paraId="20964BA0" w14:textId="77777777" w:rsidR="00F4549C" w:rsidRDefault="00E8037C">
      <w:pPr>
        <w:pStyle w:val="Titolo2"/>
        <w:keepNext/>
        <w:spacing w:after="140"/>
      </w:pPr>
      <w:bookmarkStart w:id="160" w:name="_Toc241840341"/>
      <w:r>
        <w:t>Geometria e grafica</w:t>
      </w:r>
      <w:bookmarkEnd w:id="160"/>
    </w:p>
    <w:p w14:paraId="40E009D3" w14:textId="77777777" w:rsidR="00F4549C" w:rsidRDefault="00E8037C">
      <w:pPr>
        <w:spacing w:after="140"/>
      </w:pPr>
      <w:r>
        <w:t>- Gli identificativi longitudinali sono B01, B02, … (senza troncamento oltre 99).</w:t>
      </w:r>
    </w:p>
    <w:p w14:paraId="6DE5AF2D" w14:textId="77777777" w:rsidR="00F4549C" w:rsidRDefault="00E8037C">
      <w:pPr>
        <w:spacing w:after="140"/>
      </w:pPr>
      <w:r>
        <w:t>- La fila all'intradosso dell'ala della T ha numero, diametro e offset</w:t>
      </w:r>
    </w:p>
    <w:p w14:paraId="1F7E5526" w14:textId="77777777" w:rsidR="00F4549C" w:rsidRDefault="00E8037C">
      <w:pPr>
        <w:spacing w:after="140"/>
      </w:pPr>
      <w:r>
        <w:t>intradosso–asse barra; numero zero mantiene i vecchi fogli senza aggiunte.</w:t>
      </w:r>
    </w:p>
    <w:p w14:paraId="4C9559C3" w14:textId="77777777" w:rsidR="00F4549C" w:rsidRDefault="00E8037C">
      <w:pPr>
        <w:spacing w:after="140"/>
      </w:pPr>
      <w:r>
        <w:t>È distribuita sull'intera larghezza dell'ala. Copriferro, spessore e</w:t>
      </w:r>
    </w:p>
    <w:p w14:paraId="18A16835" w14:textId="77777777" w:rsidR="00F4549C" w:rsidRDefault="00E8037C">
      <w:pPr>
        <w:spacing w:after="140"/>
      </w:pPr>
      <w:r>
        <w:t>sovrapposizioni vengono controllati.</w:t>
      </w:r>
    </w:p>
    <w:p w14:paraId="03276EFB" w14:textId="77777777" w:rsidR="00F4549C" w:rsidRDefault="00E8037C">
      <w:pPr>
        <w:spacing w:after="140"/>
      </w:pPr>
      <w:r>
        <w:t>- Per le staffe circolari sono disponibili bracci interni paralleli e staffe</w:t>
      </w:r>
    </w:p>
    <w:p w14:paraId="1AD94FBA" w14:textId="77777777" w:rsidR="00F4549C" w:rsidRDefault="00E8037C">
      <w:pPr>
        <w:spacing w:after="140"/>
      </w:pPr>
      <w:r>
        <w:t>chiuse interne sovrapposte, ruotabili. Nel primo schema uno/due bracci</w:t>
      </w:r>
    </w:p>
    <w:p w14:paraId="1DD4636C" w14:textId="77777777" w:rsidR="00F4549C" w:rsidRDefault="00E8037C">
      <w:pPr>
        <w:spacing w:after="140"/>
      </w:pPr>
      <w:r>
        <w:t>aggiuntivi corrispondono a tre/quattro braccia nella direzione scelta.</w:t>
      </w:r>
    </w:p>
    <w:p w14:paraId="77F6F056" w14:textId="77777777" w:rsidR="00F4549C" w:rsidRDefault="00E8037C">
      <w:pPr>
        <w:spacing w:after="140"/>
      </w:pPr>
      <w:r>
        <w:t>Nel secondo schema il numero indica le staffe chiuse aggiuntive.</w:t>
      </w:r>
    </w:p>
    <w:p w14:paraId="576F05BB" w14:textId="77777777" w:rsidR="00F4549C" w:rsidRDefault="00E8037C">
      <w:pPr>
        <w:spacing w:after="140"/>
      </w:pPr>
      <w:r>
        <w:t>Il disegno è indicativo; il modello resistente a taglio circolare si sceglie</w:t>
      </w:r>
    </w:p>
    <w:p w14:paraId="593BC5C0" w14:textId="77777777" w:rsidR="00F4549C" w:rsidRDefault="00E8037C">
      <w:pPr>
        <w:spacing w:after="140"/>
      </w:pPr>
      <w:r>
        <w:t>esplicitamente nella relativa scheda. Vedere le</w:t>
      </w:r>
    </w:p>
    <w:p w14:paraId="651E4963" w14:textId="77777777" w:rsidR="00F4549C" w:rsidRDefault="00E8037C">
      <w:pPr>
        <w:spacing w:after="140"/>
      </w:pPr>
      <w:r>
        <w:t>estensioni del modulo (guida-teorica-anthea.md) per campo e ipotesi.</w:t>
      </w:r>
    </w:p>
    <w:p w14:paraId="55F257B8" w14:textId="77777777" w:rsidR="00F4549C" w:rsidRDefault="00E8037C">
      <w:pPr>
        <w:spacing w:after="140"/>
      </w:pPr>
      <w:r>
        <w:t>- Rosso indica compressione negativa, blu trazione positiva.</w:t>
      </w:r>
    </w:p>
    <w:p w14:paraId="4D1C183E" w14:textId="77777777" w:rsidR="00F4549C" w:rsidRDefault="00E8037C">
      <w:pPr>
        <w:spacing w:after="140"/>
      </w:pPr>
      <w:r>
        <w:t>- Le scale di utilizzo distinguono cinque fasce: fino a 0,50; 0,50–0,70;</w:t>
      </w:r>
    </w:p>
    <w:p w14:paraId="49DAD9AA" w14:textId="77777777" w:rsidR="00F4549C" w:rsidRDefault="00E8037C">
      <w:pPr>
        <w:spacing w:after="140"/>
      </w:pPr>
      <w:r>
        <w:t>0,70–0,90; 0,90–1,00; oltre 1,00. Legende verticali.</w:t>
      </w:r>
    </w:p>
    <w:p w14:paraId="6BDD321C" w14:textId="77777777" w:rsidR="00F4549C" w:rsidRDefault="00E8037C">
      <w:pPr>
        <w:spacing w:after="140"/>
      </w:pPr>
      <w:r>
        <w:t>- “Tutti i punti resistenti” è indipendente dalla selezione delle azioni:</w:t>
      </w:r>
    </w:p>
    <w:p w14:paraId="1FD856D5" w14:textId="77777777" w:rsidR="00F4549C" w:rsidRDefault="00E8037C">
      <w:pPr>
        <w:spacing w:after="140"/>
      </w:pPr>
      <w:r>
        <w:t>rispetta i filtri della tabella e le righe visibili. “Resistenze” nasconde</w:t>
      </w:r>
    </w:p>
    <w:p w14:paraId="4987EA31" w14:textId="77777777" w:rsidR="00F4549C" w:rsidRDefault="00E8037C">
      <w:pPr>
        <w:spacing w:after="140"/>
      </w:pPr>
      <w:r>
        <w:t>tutti i punti resistenti.</w:t>
      </w:r>
    </w:p>
    <w:p w14:paraId="7E303835" w14:textId="77777777" w:rsidR="00F4549C" w:rsidRDefault="00E8037C">
      <w:pPr>
        <w:pStyle w:val="Titolo2"/>
        <w:keepNext/>
        <w:spacing w:after="140"/>
      </w:pPr>
      <w:bookmarkStart w:id="161" w:name="_Toc241840342"/>
      <w:r>
        <w:t>Trefoli</w:t>
      </w:r>
      <w:bookmarkEnd w:id="161"/>
    </w:p>
    <w:p w14:paraId="1AE9445D" w14:textId="77777777" w:rsidR="00F4549C" w:rsidRDefault="00E8037C">
      <w:pPr>
        <w:spacing w:after="140"/>
      </w:pPr>
      <w:r>
        <w:t>Riferimento implementativo: CheckerUI, ModuleConcreteSection,</w:t>
      </w:r>
    </w:p>
    <w:p w14:paraId="01F0680D" w14:textId="77777777" w:rsidR="00F4549C" w:rsidRDefault="00E8037C">
      <w:pPr>
        <w:spacing w:after="140"/>
      </w:pPr>
      <w:r>
        <w:rPr>
          <w:rFonts w:ascii="Consolas" w:hAnsi="Consolas"/>
        </w:rPr>
        <w:t>MainViewModel.AddTendon</w:t>
      </w:r>
      <w:r>
        <w:t>, tabella Tendons e pannello TendonMaterialView.</w:t>
      </w:r>
    </w:p>
    <w:p w14:paraId="7ED45A0A" w14:textId="77777777" w:rsidR="00F4549C" w:rsidRDefault="00E8037C">
      <w:pPr>
        <w:spacing w:after="140"/>
      </w:pPr>
      <w:r>
        <w:t>Un cavo con n trefoli viene rappresentato con Ø equivalente = Ø singolo × √n.</w:t>
      </w:r>
    </w:p>
    <w:p w14:paraId="338F2EFE" w14:textId="77777777" w:rsidR="00F4549C" w:rsidRDefault="00E8037C">
      <w:pPr>
        <w:spacing w:after="140"/>
      </w:pPr>
      <w:r>
        <w:t>Il diametro singolo è quello equivalente all'area metallica, non il diametro</w:t>
      </w:r>
    </w:p>
    <w:p w14:paraId="170A8C56" w14:textId="77777777" w:rsidR="00F4549C" w:rsidRDefault="00E8037C">
      <w:pPr>
        <w:spacing w:after="140"/>
      </w:pPr>
      <w:r>
        <w:t>esterno nominale. La tabella conserva diametro equivalente del cavo, area</w:t>
      </w:r>
    </w:p>
    <w:p w14:paraId="0AB66C5A" w14:textId="77777777" w:rsidR="00F4549C" w:rsidRDefault="00E8037C">
      <w:pPr>
        <w:spacing w:after="140"/>
      </w:pPr>
      <w:r>
        <w:t>totale, coordinate, σp0 e proprietà del materiale; area e diametro si</w:t>
      </w:r>
    </w:p>
    <w:p w14:paraId="13677983" w14:textId="77777777" w:rsidR="00F4549C" w:rsidRDefault="00E8037C">
      <w:pPr>
        <w:spacing w:after="140"/>
      </w:pPr>
      <w:r>
        <w:lastRenderedPageBreak/>
        <w:t>aggiornano reciprocamente.</w:t>
      </w:r>
    </w:p>
    <w:p w14:paraId="03AD4EA4" w14:textId="77777777" w:rsidR="00F4549C" w:rsidRDefault="00E8037C">
      <w:pPr>
        <w:spacing w:after="140"/>
      </w:pPr>
      <w:r>
        <w:t>Ogni cavo può avere un materiale distinto e una legge elastoplastica o</w:t>
      </w:r>
    </w:p>
    <w:p w14:paraId="2AAE97F6" w14:textId="77777777" w:rsidR="00F4549C" w:rsidRDefault="00E8037C">
      <w:pPr>
        <w:spacing w:after="140"/>
      </w:pPr>
      <w:r>
        <w:t>incrudente. Il catalogo materiali è salvato nel foglio. Applicare un materiale</w:t>
      </w:r>
    </w:p>
    <w:p w14:paraId="07087C8E" w14:textId="77777777" w:rsidR="00F4549C" w:rsidRDefault="00E8037C">
      <w:pPr>
        <w:spacing w:after="140"/>
      </w:pPr>
      <w:r>
        <w:t>agisce sul cavo selezionato e sul predefinito dei nuovi inserimenti.</w:t>
      </w:r>
    </w:p>
    <w:p w14:paraId="6B9F124C" w14:textId="77777777" w:rsidR="00F4549C" w:rsidRDefault="00E8037C">
      <w:pPr>
        <w:spacing w:after="140"/>
      </w:pPr>
      <w:r>
        <w:t>I vecchi record con area e proprietà esplicite restano leggibili.</w:t>
      </w:r>
    </w:p>
    <w:p w14:paraId="508DEF16" w14:textId="77777777" w:rsidR="00F4549C" w:rsidRDefault="00E8037C">
      <w:pPr>
        <w:spacing w:after="140"/>
      </w:pPr>
      <w:r>
        <w:t>L'interfaccia non aggiunge nuove verifiche CAP: apertura delle fessure con</w:t>
      </w:r>
    </w:p>
    <w:p w14:paraId="7019F408" w14:textId="77777777" w:rsidR="00F4549C" w:rsidRDefault="00E8037C">
      <w:pPr>
        <w:spacing w:after="140"/>
      </w:pPr>
      <w:r>
        <w:t>trefoli e identificazione SLE dei trefoli con σp0 nullo conservano i limiti</w:t>
      </w:r>
    </w:p>
    <w:p w14:paraId="2EB3DD54" w14:textId="77777777" w:rsidR="00F4549C" w:rsidRDefault="00E8037C">
      <w:pPr>
        <w:spacing w:after="140"/>
      </w:pPr>
      <w:r>
        <w:t>espliciti già presenti.</w:t>
      </w:r>
    </w:p>
    <w:p w14:paraId="453EB442" w14:textId="77777777" w:rsidR="00F4549C" w:rsidRDefault="00E8037C">
      <w:pPr>
        <w:pStyle w:val="Titolo2"/>
        <w:keepNext/>
        <w:spacing w:after="140"/>
      </w:pPr>
      <w:bookmarkStart w:id="162" w:name="_Toc241840343"/>
      <w:r>
        <w:t>Dettaglio diagnostico della fessurazione</w:t>
      </w:r>
      <w:bookmarkEnd w:id="162"/>
    </w:p>
    <w:p w14:paraId="11963287" w14:textId="77777777" w:rsidR="00F4549C" w:rsidRDefault="00E8037C">
      <w:pPr>
        <w:spacing w:after="140"/>
      </w:pPr>
      <w:r>
        <w:t>La scheda «Dettagli combinazione → Fessurazione · passaggi» e il report con</w:t>
      </w:r>
    </w:p>
    <w:p w14:paraId="4A1D23C2" w14:textId="77777777" w:rsidR="00F4549C" w:rsidRDefault="00E8037C">
      <w:pPr>
        <w:spacing w:after="140"/>
      </w:pPr>
      <w:r>
        <w:t>opzione dettagli condividono un riepilogo di massimo 30 valori, a due decimali</w:t>
      </w:r>
    </w:p>
    <w:p w14:paraId="5AF1A497" w14:textId="77777777" w:rsidR="00F4549C" w:rsidRDefault="00E8037C">
      <w:pPr>
        <w:spacing w:after="140"/>
      </w:pPr>
      <w:r>
        <w:t>(notazione scientifica per valori molto piccoli): geometria efficace, materiali, coefficienti, deformazioni,</w:t>
      </w:r>
    </w:p>
    <w:p w14:paraId="034409E7" w14:textId="77777777" w:rsidR="00F4549C" w:rsidRDefault="00E8037C">
      <w:pPr>
        <w:spacing w:after="140"/>
      </w:pPr>
      <w:r>
        <w:t>distanze fra fessure, apertura e tasso di lavoro. Ogni riga comprende unità e</w:t>
      </w:r>
    </w:p>
    <w:p w14:paraId="643C9C9C" w14:textId="77777777" w:rsidR="00F4549C" w:rsidRDefault="00E8037C">
      <w:pPr>
        <w:spacing w:after="140"/>
      </w:pPr>
      <w:r>
        <w:t>una breve descrizione o formula, con riferimenti alla Circolare 2019</w:t>
      </w:r>
    </w:p>
    <w:p w14:paraId="045107A3" w14:textId="77777777" w:rsidR="00F4549C" w:rsidRDefault="00E8037C">
      <w:pPr>
        <w:spacing w:after="140"/>
      </w:pPr>
      <w:r>
        <w:t>§ C4.1.2.2.4.5. Decompressione e formazione mostrano soltanto i valori pertinenti.</w:t>
      </w:r>
    </w:p>
    <w:p w14:paraId="339E9F1B" w14:textId="77777777" w:rsidR="00F4549C" w:rsidRDefault="00E8037C">
      <w:pPr>
        <w:spacing w:after="140"/>
      </w:pPr>
      <w:r>
        <w:t>La selezione modifica esclusivamente la presentazione, non i calcoli.</w:t>
      </w:r>
    </w:p>
    <w:p w14:paraId="674A8CB3" w14:textId="77777777" w:rsidR="00F4549C" w:rsidRDefault="00E8037C">
      <w:pPr>
        <w:spacing w:after="140"/>
      </w:pPr>
      <w:r>
        <w:t>Il testo resta selezionabile e copiabile; nel JSON rimane la traccia completa</w:t>
      </w:r>
    </w:p>
    <w:p w14:paraId="32048A37" w14:textId="77777777" w:rsidR="00F4549C" w:rsidRDefault="00E8037C">
      <w:pPr>
        <w:spacing w:after="140"/>
      </w:pPr>
      <w:r>
        <w:t>non arrotondata, incluse le singole barre e i passaggi intermedi.</w:t>
      </w:r>
    </w:p>
    <w:p w14:paraId="73373BFD" w14:textId="77777777" w:rsidR="00F4549C" w:rsidRDefault="00E8037C">
      <w:pPr>
        <w:spacing w:after="140"/>
      </w:pPr>
      <w:r>
        <w:t>k₂ viene selezionato per ogni combinazione considerando tutte le armature</w:t>
      </w:r>
    </w:p>
    <w:p w14:paraId="29055B36" w14:textId="77777777" w:rsidR="00F4549C" w:rsidRDefault="00E8037C">
      <w:pPr>
        <w:spacing w:after="140"/>
      </w:pPr>
      <w:r>
        <w:t>ordinarie, comprese quelle esterne alla fascia efficace: almeno una tensione</w:t>
      </w:r>
    </w:p>
    <w:p w14:paraId="4D88FBA9" w14:textId="77777777" w:rsidR="00F4549C" w:rsidRDefault="00E8037C">
      <w:pPr>
        <w:spacing w:after="140"/>
      </w:pPr>
      <w:r>
        <w:t>negativa determina k₂ = 0,50 (flessione); in assenza di barre compresse si usa</w:t>
      </w:r>
    </w:p>
    <w:p w14:paraId="1B2B6275" w14:textId="77777777" w:rsidR="00F4549C" w:rsidRDefault="00E8037C">
      <w:pPr>
        <w:spacing w:after="140"/>
      </w:pPr>
      <w:r>
        <w:t>k₂ = 1,00 (trazione). Le barre a tensione esattamente nulla non sono compresse.</w:t>
      </w:r>
    </w:p>
    <w:p w14:paraId="6A6CD0BB" w14:textId="77777777" w:rsidR="00F4549C" w:rsidRDefault="00E8037C">
      <w:pPr>
        <w:spacing w:after="140"/>
      </w:pPr>
      <w:r>
        <w:t>Il riepilogo riporta il criterio; i conteggi restano nel JSON. I limiti del modello di area</w:t>
      </w:r>
    </w:p>
    <w:p w14:paraId="6B9098E8" w14:textId="77777777" w:rsidR="00F4549C" w:rsidRDefault="00E8037C">
      <w:pPr>
        <w:spacing w:after="140"/>
      </w:pPr>
      <w:r>
        <w:t>efficace per sezione interamente tesa rimangono espliciti.</w:t>
      </w:r>
    </w:p>
    <w:p w14:paraId="2546E99B" w14:textId="77777777" w:rsidR="00F4549C" w:rsidRDefault="00E8037C">
      <w:pPr>
        <w:spacing w:after="140"/>
      </w:pPr>
      <w:r>
        <w:t>Le altre scelte restano visibili: fct,eff è assunto uguale a fctm,</w:t>
      </w:r>
    </w:p>
    <w:p w14:paraId="2C7C9363" w14:textId="77777777" w:rsidR="00F4549C" w:rsidRDefault="00E8037C">
      <w:pPr>
        <w:spacing w:after="140"/>
      </w:pPr>
      <w:r>
        <w:t>σs è il massimo sulle barre efficaci e</w:t>
      </w:r>
    </w:p>
    <w:p w14:paraId="422EF9A8" w14:textId="77777777" w:rsidR="00F4549C" w:rsidRDefault="00E8037C">
      <w:pPr>
        <w:spacing w:after="140"/>
      </w:pPr>
      <w:r>
        <w:t>αe = Es/Ecm è distinto da n dell’analisi con viscosità. Queste sono assunzioni</w:t>
      </w:r>
    </w:p>
    <w:p w14:paraId="1F2C80D1" w14:textId="77777777" w:rsidR="00F4549C" w:rsidRDefault="00E8037C">
      <w:pPr>
        <w:spacing w:after="140"/>
      </w:pPr>
      <w:r>
        <w:t>del percorso implementato, da controllare nel confronto con altri calcoli;</w:t>
      </w:r>
    </w:p>
    <w:p w14:paraId="0956A327" w14:textId="77777777" w:rsidR="00F4549C" w:rsidRDefault="00E8037C">
      <w:pPr>
        <w:spacing w:after="140"/>
      </w:pPr>
      <w:r>
        <w:t>il riepilogo non costituisce una nuova validazione normativa del metodo.</w:t>
      </w:r>
    </w:p>
    <w:p w14:paraId="5BBDBEBF" w14:textId="77777777" w:rsidR="00F4549C" w:rsidRDefault="00E8037C">
      <w:pPr>
        <w:pStyle w:val="Titolo2"/>
        <w:keepNext/>
        <w:spacing w:after="140"/>
      </w:pPr>
      <w:bookmarkStart w:id="163" w:name="_Toc241840344"/>
      <w:r>
        <w:lastRenderedPageBreak/>
        <w:t>Verifica</w:t>
      </w:r>
      <w:bookmarkEnd w:id="163"/>
    </w:p>
    <w:p w14:paraId="194B8C57" w14:textId="77777777" w:rsidR="00F4549C" w:rsidRDefault="00E8037C">
      <w:pPr>
        <w:pStyle w:val="Titolo2"/>
        <w:keepNext/>
        <w:spacing w:after="140"/>
      </w:pPr>
      <w:bookmarkStart w:id="164" w:name="_Toc241840345"/>
      <w:r>
        <w:t>Pannello, materiali e grafici (settembre 2026)</w:t>
      </w:r>
      <w:bookmarkEnd w:id="164"/>
    </w:p>
    <w:p w14:paraId="0253AF1D" w14:textId="77777777" w:rsidR="00F4549C" w:rsidRDefault="00E8037C">
      <w:pPr>
        <w:spacing w:after="140"/>
      </w:pPr>
      <w:r>
        <w:t>- Nuovi fogli: sezione rettangolare, staffe passo 200 mm, CLS C35/45 e barre</w:t>
      </w:r>
    </w:p>
    <w:p w14:paraId="5F71A647" w14:textId="77777777" w:rsidR="00F4549C" w:rsidRDefault="00E8037C">
      <w:pPr>
        <w:spacing w:after="140"/>
      </w:pPr>
      <w:r>
        <w:t>B450C dal catalogo DLL; trefoli Y1860 predefiniti per i nuovi cavi.</w:t>
      </w:r>
    </w:p>
    <w:p w14:paraId="2604DB39" w14:textId="77777777" w:rsidR="00F4549C" w:rsidRDefault="00E8037C">
      <w:pPr>
        <w:spacing w:after="140"/>
      </w:pPr>
      <w:r>
        <w:t>I fogli esistenti conservano i propri dati.</w:t>
      </w:r>
    </w:p>
    <w:p w14:paraId="235AD3A1" w14:textId="77777777" w:rsidR="00F4549C" w:rsidRDefault="00E8037C">
      <w:pPr>
        <w:spacing w:after="140"/>
      </w:pPr>
      <w:r>
        <w:t>- Materiali salvati e standard sono immutabili nel pannello e nella tabella</w:t>
      </w:r>
    </w:p>
    <w:p w14:paraId="6E758A9F" w14:textId="77777777" w:rsidR="00F4549C" w:rsidRDefault="00E8037C">
      <w:pPr>
        <w:spacing w:after="140"/>
      </w:pPr>
      <w:r>
        <w:t>dei cavi. «Nuovo materiale» crea una copia modificabile, da salvare nel foglio;</w:t>
      </w:r>
    </w:p>
    <w:p w14:paraId="2E53EC60" w14:textId="77777777" w:rsidR="00F4549C" w:rsidRDefault="00E8037C">
      <w:pPr>
        <w:spacing w:after="140"/>
      </w:pPr>
      <w:r>
        <w:t>il database condiviso non è ancora implementato. NTC propone B450A/B450C;</w:t>
      </w:r>
    </w:p>
    <w:p w14:paraId="649FE707" w14:textId="77777777" w:rsidR="00F4549C" w:rsidRDefault="00E8037C">
      <w:pPr>
        <w:spacing w:after="140"/>
      </w:pPr>
      <w:r>
        <w:t>gli altri codici disponibili usano il catalogo EN 1992 (Model Code usa il suo</w:t>
      </w:r>
    </w:p>
    <w:p w14:paraId="656EF4AC" w14:textId="77777777" w:rsidR="00F4549C" w:rsidRDefault="00E8037C">
      <w:pPr>
        <w:spacing w:after="140"/>
      </w:pPr>
      <w:r>
        <w:t>catalogo CLS). Non esistono cataloghi specifici distinti per ogni annesso.</w:t>
      </w:r>
    </w:p>
    <w:p w14:paraId="6CAD515C" w14:textId="77777777" w:rsidR="00F4549C" w:rsidRDefault="00E8037C">
      <w:pPr>
        <w:spacing w:after="140"/>
      </w:pPr>
      <w:r>
        <w:t>- Il materiale predefinito dei trefoli riguarda i nuovi cavi; il menu della</w:t>
      </w:r>
    </w:p>
    <w:p w14:paraId="50171F52" w14:textId="77777777" w:rsidR="00F4549C" w:rsidRDefault="00E8037C">
      <w:pPr>
        <w:spacing w:after="140"/>
      </w:pPr>
      <w:r>
        <w:t>singola riga assegna il materiale a quel cavo senza modificare gli altri.</w:t>
      </w:r>
    </w:p>
    <w:p w14:paraId="22197205" w14:textId="77777777" w:rsidR="00F4549C" w:rsidRDefault="00E8037C">
      <w:pPr>
        <w:spacing w:after="140"/>
      </w:pPr>
      <w:r>
        <w:t>- La modifica di x/y/Ø nella tabella barre salva una disposizione manuale,</w:t>
      </w:r>
    </w:p>
    <w:p w14:paraId="4537EC81" w14:textId="77777777" w:rsidR="00F4549C" w:rsidRDefault="00E8037C">
      <w:pPr>
        <w:spacing w:after="140"/>
      </w:pPr>
      <w:r>
        <w:t>usata anche dal motore Checker. Il wizard torna autorevole solo con</w:t>
      </w:r>
    </w:p>
    <w:p w14:paraId="0D78DDAB" w14:textId="77777777" w:rsidR="00F4549C" w:rsidRDefault="00E8037C">
      <w:pPr>
        <w:spacing w:after="140"/>
      </w:pPr>
      <w:r>
        <w:t>«Ripristina barre da wizard». Posizioni e sovrapposizioni restano validate;</w:t>
      </w:r>
    </w:p>
    <w:p w14:paraId="70DCA390" w14:textId="77777777" w:rsidR="00F4549C" w:rsidRDefault="00E8037C">
      <w:pPr>
        <w:spacing w:after="140"/>
      </w:pPr>
      <w:r>
        <w:t>se le barre manuali di una sezione circolare non formano più un unico anello,</w:t>
      </w:r>
    </w:p>
    <w:p w14:paraId="5B7BBF3A" w14:textId="77777777" w:rsidR="00F4549C" w:rsidRDefault="00E8037C">
      <w:pPr>
        <w:spacing w:after="140"/>
      </w:pPr>
      <w:r>
        <w:t>la spaziatura automatica per arco non è applicabile: inserirla manualmente.</w:t>
      </w:r>
    </w:p>
    <w:p w14:paraId="3563EDE9" w14:textId="77777777" w:rsidR="00F4549C" w:rsidRDefault="00E8037C">
      <w:pPr>
        <w:spacing w:after="140"/>
      </w:pPr>
      <w:r>
        <w:t>- «Proprietà sezione» riporta geometria CLS, proprietà omogeneizzate della DLL</w:t>
      </w:r>
    </w:p>
    <w:p w14:paraId="55AAD551" w14:textId="77777777" w:rsidR="00F4549C" w:rsidRDefault="00E8037C">
      <w:pPr>
        <w:spacing w:after="140"/>
      </w:pPr>
      <w:r>
        <w:t>(sezione integra), quantità e diametri delle armature, area dei trefoli.</w:t>
      </w:r>
    </w:p>
    <w:p w14:paraId="15C65DD1" w14:textId="77777777" w:rsidR="00F4549C" w:rsidRDefault="00E8037C">
      <w:pPr>
        <w:spacing w:after="140"/>
      </w:pPr>
      <w:r>
        <w:t>Il comando «Proprietà / report…» è disponibile anche sopra la preview;</w:t>
      </w:r>
    </w:p>
    <w:p w14:paraId="7609E926" w14:textId="77777777" w:rsidR="00F4549C" w:rsidRDefault="00E8037C">
      <w:pPr>
        <w:spacing w:after="140"/>
      </w:pPr>
      <w:r>
        <w:t>la finestra consente copia del testo ed esportazione del report TXT.</w:t>
      </w:r>
    </w:p>
    <w:p w14:paraId="754248EB" w14:textId="77777777" w:rsidR="00F4549C" w:rsidRDefault="00E8037C">
      <w:pPr>
        <w:spacing w:after="140"/>
      </w:pPr>
      <w:r>
        <w:t>Si può impostare φ oppure n delle armature ordinarie: n = Es(1+φ)/Ecm,</w:t>
      </w:r>
    </w:p>
    <w:p w14:paraId="0AF451CA" w14:textId="77777777" w:rsidR="00F4549C" w:rsidRDefault="00E8037C">
      <w:pPr>
        <w:spacing w:after="140"/>
      </w:pPr>
      <w:r>
        <w:t>con φ ≥ 0. Per i trefoli è mostrato n relativo a ciascun Ep, a φ comune.</w:t>
      </w:r>
    </w:p>
    <w:p w14:paraId="59F273F2" w14:textId="77777777" w:rsidR="00F4549C" w:rsidRDefault="00E8037C">
      <w:pPr>
        <w:spacing w:after="140"/>
      </w:pPr>
      <w:r>
        <w:t>Le opzioni sono salvate nel foglio ma non modificano le analisi SLE.</w:t>
      </w:r>
    </w:p>
    <w:p w14:paraId="4556E248" w14:textId="77777777" w:rsidR="00F4549C" w:rsidRDefault="00E8037C">
      <w:pPr>
        <w:spacing w:after="140"/>
      </w:pPr>
      <w:r>
        <w:t>Le proprietà sono calcolate dall'overload della DLL con φ, riutilizzando</w:t>
      </w:r>
    </w:p>
    <w:p w14:paraId="3133B60E" w14:textId="77777777" w:rsidR="00F4549C" w:rsidRDefault="00E8037C">
      <w:pPr>
        <w:spacing w:after="140"/>
      </w:pPr>
      <w:r>
        <w:t>la stessa sezione preparata per la finestra.</w:t>
      </w:r>
    </w:p>
    <w:p w14:paraId="27DBFF05" w14:textId="77777777" w:rsidR="00F4549C" w:rsidRDefault="00E8037C">
      <w:pPr>
        <w:spacing w:after="140"/>
      </w:pPr>
      <w:r>
        <w:t>- I dati del materiale dei trefoli sono campi dedicati (Ep, fpyk, fpk, εpu,</w:t>
      </w:r>
    </w:p>
    <w:p w14:paraId="3DD324AE" w14:textId="77777777" w:rsidR="00F4549C" w:rsidRDefault="00E8037C">
      <w:pPr>
        <w:spacing w:after="140"/>
      </w:pPr>
      <w:r>
        <w:t>diagramma), in sola lettura come i materiali CLS/acciaio.</w:t>
      </w:r>
    </w:p>
    <w:p w14:paraId="6832F416" w14:textId="77777777" w:rsidR="00F4549C" w:rsidRDefault="00E8037C">
      <w:pPr>
        <w:spacing w:after="140"/>
      </w:pPr>
      <w:r>
        <w:t>«Nuovo materiale» consente l'inserimento diretto di fck per il CLS oppure</w:t>
      </w:r>
    </w:p>
    <w:p w14:paraId="05CAD7C6" w14:textId="77777777" w:rsidR="00F4549C" w:rsidRDefault="00E8037C">
      <w:pPr>
        <w:spacing w:after="140"/>
      </w:pPr>
      <w:r>
        <w:lastRenderedPageBreak/>
        <w:t>fyk/fu e delle altre proprietà dell'acciaio; non propone un materiale di</w:t>
      </w:r>
    </w:p>
    <w:p w14:paraId="51C469FF" w14:textId="77777777" w:rsidR="00F4549C" w:rsidRDefault="00E8037C">
      <w:pPr>
        <w:spacing w:after="140"/>
      </w:pPr>
      <w:r>
        <w:t>partenza da selezionare. Il diagramma affiancato mostra</w:t>
      </w:r>
    </w:p>
    <w:p w14:paraId="772335C6" w14:textId="77777777" w:rsidR="00F4549C" w:rsidRDefault="00E8037C">
      <w:pPr>
        <w:spacing w:after="140"/>
      </w:pPr>
      <w:r>
        <w:t>le curve caratteristiche e di progetto, campionate dalle leggi della DLL</w:t>
      </w:r>
    </w:p>
    <w:p w14:paraId="1CD2DA7A" w14:textId="77777777" w:rsidR="00F4549C" w:rsidRDefault="00E8037C">
      <w:pPr>
        <w:spacing w:after="140"/>
      </w:pPr>
      <w:r>
        <w:t>usando i coefficienti effettivi del foglio; la compressione è negativa.</w:t>
      </w:r>
    </w:p>
    <w:p w14:paraId="60144360" w14:textId="77777777" w:rsidR="00F4549C" w:rsidRDefault="00E8037C">
      <w:pPr>
        <w:spacing w:after="140"/>
      </w:pPr>
      <w:r>
        <w:t>Il salvataggio conserva l'origine e la normativa del materiale.</w:t>
      </w:r>
    </w:p>
    <w:p w14:paraId="0469978A" w14:textId="77777777" w:rsidR="00F4549C" w:rsidRDefault="00E8037C">
      <w:pPr>
        <w:spacing w:after="140"/>
      </w:pPr>
      <w:r>
        <w:t>Solo il grafico CLS è riflesso: compressione nel primo quadrante, con</w:t>
      </w:r>
    </w:p>
    <w:p w14:paraId="61E73E8E" w14:textId="77777777" w:rsidR="00F4549C" w:rsidRDefault="00E8037C">
      <w:pPr>
        <w:spacing w:after="140"/>
      </w:pPr>
      <w:r>
        <w:t>etichette di entrambi gli assi negative. I dati della legge costitutiva e</w:t>
      </w:r>
    </w:p>
    <w:p w14:paraId="7F57BAFA" w14:textId="77777777" w:rsidR="00F4549C" w:rsidRDefault="00E8037C">
      <w:pPr>
        <w:spacing w:after="140"/>
      </w:pPr>
      <w:r>
        <w:t>i grafici degli acciai mantengono i segni originali.</w:t>
      </w:r>
    </w:p>
    <w:p w14:paraId="63AD1083" w14:textId="77777777" w:rsidR="00F4549C" w:rsidRDefault="00E8037C">
      <w:pPr>
        <w:spacing w:after="140"/>
      </w:pPr>
      <w:r>
        <w:t>- La preview dispone di tre checkbox indipendenti, salvate nel foglio:</w:t>
      </w:r>
    </w:p>
    <w:p w14:paraId="015F6FFF" w14:textId="77777777" w:rsidR="00F4549C" w:rsidRDefault="00E8037C">
      <w:pPr>
        <w:spacing w:after="140"/>
      </w:pPr>
      <w:r>
        <w:t>dimensioni, copriferro e interferro minimo. Le quote sono in mm e seguono</w:t>
      </w:r>
    </w:p>
    <w:p w14:paraId="45584D86" w14:textId="77777777" w:rsidR="00F4549C" w:rsidRDefault="00E8037C">
      <w:pPr>
        <w:spacing w:after="140"/>
      </w:pPr>
      <w:r>
        <w:t>la geometria corrente, comprese anima/soletta della T e diametro circolare.</w:t>
      </w:r>
    </w:p>
    <w:p w14:paraId="67A2D6E2" w14:textId="77777777" w:rsidR="00F4549C" w:rsidRDefault="00E8037C">
      <w:pPr>
        <w:spacing w:after="140"/>
      </w:pPr>
      <w:r>
        <w:t>Il copriferro è quello netto alla staffa; l'interferro è la distanza libera</w:t>
      </w:r>
    </w:p>
    <w:p w14:paraId="6D1A9329" w14:textId="77777777" w:rsidR="00F4549C" w:rsidRDefault="00E8037C">
      <w:pPr>
        <w:spacing w:after="140"/>
      </w:pPr>
      <w:r>
        <w:t>minima tra le superfici delle barre ordinarie (non interasse né arco).</w:t>
      </w:r>
    </w:p>
    <w:p w14:paraId="2F8C7DC9" w14:textId="77777777" w:rsidR="00F4549C" w:rsidRDefault="00E8037C">
      <w:pPr>
        <w:spacing w:after="140"/>
      </w:pPr>
      <w:r>
        <w:t>Sono opzioni grafiche, senza ricalcolo strutturale.</w:t>
      </w:r>
    </w:p>
    <w:p w14:paraId="3BC26575" w14:textId="77777777" w:rsidR="00F4549C" w:rsidRDefault="00E8037C">
      <w:pPr>
        <w:spacing w:after="140"/>
      </w:pPr>
      <w:r>
        <w:t>- I riquadri delle verifiche condividono la legenda dei punti, mantengono</w:t>
      </w:r>
    </w:p>
    <w:p w14:paraId="2BBB0063" w14:textId="77777777" w:rsidR="00F4549C" w:rsidRDefault="00E8037C">
      <w:pPr>
        <w:spacing w:after="140"/>
      </w:pPr>
      <w:r>
        <w:t>separati 3D/2D, tensioni/fessurazione e Vx/Vy e segnalano gli esiti mancanti.</w:t>
      </w:r>
    </w:p>
    <w:p w14:paraId="400AA95C" w14:textId="77777777" w:rsidR="00F4549C" w:rsidRDefault="00E8037C">
      <w:pPr>
        <w:spacing w:after="140"/>
      </w:pPr>
      <w:r>
        <w:t>L'esito senza tasso non viene trasformato artificialmente in un tasso numerico.</w:t>
      </w:r>
    </w:p>
    <w:p w14:paraId="74100EA0" w14:textId="77777777" w:rsidR="00F4549C" w:rsidRDefault="00E8037C">
      <w:pPr>
        <w:spacing w:after="140"/>
      </w:pPr>
      <w:r>
        <w:t>I riquadri sono compatti su due righe, con combinazione governante e tasso;</w:t>
      </w:r>
    </w:p>
    <w:p w14:paraId="270E1905" w14:textId="77777777" w:rsidR="00F4549C" w:rsidRDefault="00E8037C">
      <w:pPr>
        <w:spacing w:after="140"/>
      </w:pPr>
      <w:r>
        <w:t>i dettagli completi restano nel tooltip. Il pannello destro raccoglie tutte</w:t>
      </w:r>
    </w:p>
    <w:p w14:paraId="62E2A942" w14:textId="77777777" w:rsidR="00F4549C" w:rsidRDefault="00E8037C">
      <w:pPr>
        <w:spacing w:after="140"/>
      </w:pPr>
      <w:r>
        <w:t>le categorie nella stessa schermata alle dimensioni desktop verificate.</w:t>
      </w:r>
    </w:p>
    <w:p w14:paraId="2C843E04" w14:textId="77777777" w:rsidR="00F4549C" w:rsidRDefault="00E8037C">
      <w:pPr>
        <w:spacing w:after="140"/>
      </w:pPr>
      <w:r>
        <w:t>- Raggi grafici Ed/Rd separati in 2D/3D; tutti i punti resistenti attivano</w:t>
      </w:r>
    </w:p>
    <w:p w14:paraId="684BEEA6" w14:textId="77777777" w:rsidR="00F4549C" w:rsidRDefault="00E8037C">
      <w:pPr>
        <w:spacing w:after="140"/>
      </w:pPr>
      <w:r>
        <w:t>le relative linee. La scelta «Forze: selezionata» resta indipendente.</w:t>
      </w:r>
    </w:p>
    <w:p w14:paraId="440F5648" w14:textId="77777777" w:rsidR="00F4549C" w:rsidRDefault="00E8037C">
      <w:pPr>
        <w:spacing w:after="140"/>
      </w:pPr>
      <w:r>
        <w:t>I due slider delle dimensioni dei punti sono visibili nel pannello sinistro.</w:t>
      </w:r>
    </w:p>
    <w:p w14:paraId="1B6DEB4A" w14:textId="77777777" w:rsidR="00F4549C" w:rsidRDefault="00E8037C">
      <w:pPr>
        <w:spacing w:after="140"/>
      </w:pPr>
      <w:r>
        <w:t>La discretizzazione angolare ricostruisce il dominio nativo. Interpolazione</w:t>
      </w:r>
    </w:p>
    <w:p w14:paraId="62E83545" w14:textId="77777777" w:rsidR="00F4549C" w:rsidRDefault="00E8037C">
      <w:pPr>
        <w:spacing w:after="140"/>
      </w:pPr>
      <w:r>
        <w:t>lineare/quadratica e suddivisioni N aggiornano invece soltanto la mesh,</w:t>
      </w:r>
    </w:p>
    <w:p w14:paraId="01508B89" w14:textId="77777777" w:rsidR="00F4549C" w:rsidRDefault="00E8037C">
      <w:pPr>
        <w:spacing w:after="140"/>
      </w:pPr>
      <w:r>
        <w:t>usando una copia dei punti nativi: risultati, tassi e solver restano gli stessi.</w:t>
      </w:r>
    </w:p>
    <w:p w14:paraId="0A05B6BA" w14:textId="77777777" w:rsidR="00F4549C" w:rsidRDefault="00E8037C">
      <w:pPr>
        <w:spacing w:after="140"/>
      </w:pPr>
      <w:r>
        <w:t>Le facce trasparenti sono ordinate in profondità rispetto alla telecamera;</w:t>
      </w:r>
    </w:p>
    <w:p w14:paraId="183FBAA4" w14:textId="77777777" w:rsidR="00F4549C" w:rsidRDefault="00E8037C">
      <w:pPr>
        <w:spacing w:after="140"/>
      </w:pPr>
      <w:r>
        <w:t>il reticolo usa spigoli unici sul lato visibile, tracciati sullo schermo per</w:t>
      </w:r>
    </w:p>
    <w:p w14:paraId="5FE7E5FA" w14:textId="77777777" w:rsidR="00F4549C" w:rsidRDefault="00E8037C">
      <w:pPr>
        <w:spacing w:after="140"/>
      </w:pPr>
      <w:r>
        <w:t>evitare conflitti di profondità con la superficie. Test incluso a 64 direzioni.</w:t>
      </w:r>
    </w:p>
    <w:p w14:paraId="5E6E9973" w14:textId="77777777" w:rsidR="00F4549C" w:rsidRDefault="00E8037C">
      <w:pPr>
        <w:spacing w:after="140"/>
      </w:pPr>
      <w:r>
        <w:lastRenderedPageBreak/>
        <w:t>- Il wizard rettangolare permette una seconda fila superiore e inferiore,</w:t>
      </w:r>
    </w:p>
    <w:p w14:paraId="5401A90B" w14:textId="77777777" w:rsidR="00F4549C" w:rsidRDefault="00E8037C">
      <w:pPr>
        <w:spacing w:after="140"/>
      </w:pPr>
      <w:r>
        <w:t>attivabili separatamente. Il circolare permette un secondo anello interno.</w:t>
      </w:r>
    </w:p>
    <w:p w14:paraId="5EBEE3C9" w14:textId="77777777" w:rsidR="00F4549C" w:rsidRDefault="00E8037C">
      <w:pPr>
        <w:spacing w:after="140"/>
      </w:pPr>
      <w:r>
        <w:t xml:space="preserve">Tutti sono spenti inizialmente; numero, Ø e distanza </w:t>
      </w:r>
      <w:r>
        <w:rPr>
          <w:b/>
        </w:rPr>
        <w:t>libera</w:t>
      </w:r>
      <w:r>
        <w:t xml:space="preserve"> dalla prima</w:t>
      </w:r>
    </w:p>
    <w:p w14:paraId="5C357939" w14:textId="77777777" w:rsidR="00F4549C" w:rsidRDefault="00E8037C">
      <w:pPr>
        <w:spacing w:after="140"/>
      </w:pPr>
      <w:r>
        <w:t>fila sono modificabili. Posizioni, spazio disponibile e sovrapposizioni</w:t>
      </w:r>
    </w:p>
    <w:p w14:paraId="0A786C6E" w14:textId="77777777" w:rsidR="00F4549C" w:rsidRDefault="00E8037C">
      <w:pPr>
        <w:spacing w:after="140"/>
      </w:pPr>
      <w:r>
        <w:t>sono validati e la disposizione alimenta la DLL, non soltanto la preview.</w:t>
      </w:r>
    </w:p>
    <w:p w14:paraId="48E480F1" w14:textId="77777777" w:rsidR="00F4549C" w:rsidRDefault="00E8037C">
      <w:pPr>
        <w:spacing w:after="140"/>
      </w:pPr>
      <w:r>
        <w:t>Con barre manuali i comandi restano disabilitati fino al ripristino del wizard.</w:t>
      </w:r>
    </w:p>
    <w:p w14:paraId="0133743F" w14:textId="77777777" w:rsidR="00F4549C" w:rsidRDefault="00E8037C">
      <w:pPr>
        <w:spacing w:after="140"/>
      </w:pPr>
      <w:r>
        <w:t>Per il taglio rettangolare automatico d e Asl includono i secondi strati;</w:t>
      </w:r>
    </w:p>
    <w:p w14:paraId="2DFF4E6F" w14:textId="77777777" w:rsidR="00F4549C" w:rsidRDefault="00E8037C">
      <w:pPr>
        <w:spacing w:after="140"/>
      </w:pPr>
      <w:r>
        <w:t>il metodo di interasse circolare considera separatamente i due anelli del wizard.</w:t>
      </w:r>
    </w:p>
    <w:p w14:paraId="3670BEFC" w14:textId="77777777" w:rsidR="00F4549C" w:rsidRDefault="00E8037C">
      <w:pPr>
        <w:spacing w:after="140"/>
      </w:pPr>
      <w:r>
        <w:t>Nella T l'ultima barra laterale raggiunge la quota interna della staffa alta.</w:t>
      </w:r>
    </w:p>
    <w:p w14:paraId="1E5B938A" w14:textId="77777777" w:rsidR="00F4549C" w:rsidRDefault="00E8037C">
      <w:pPr>
        <w:spacing w:after="140"/>
      </w:pPr>
      <w:r>
        <w:t>- Tabelle di barre e trefoli nello stesso riquadro, con sottoschede distinte.</w:t>
      </w:r>
    </w:p>
    <w:p w14:paraId="3A37E9F4" w14:textId="77777777" w:rsidR="00F4549C" w:rsidRDefault="00E8037C">
      <w:pPr>
        <w:spacing w:after="140"/>
      </w:pPr>
      <w:r>
        <w:t>Input a sinistra, viewport e dettagli affiancati, combinazioni in basso:</w:t>
      </w:r>
    </w:p>
    <w:p w14:paraId="0E1700CC" w14:textId="77777777" w:rsidR="00F4549C" w:rsidRDefault="00E8037C">
      <w:pPr>
        <w:spacing w:after="140"/>
      </w:pPr>
      <w:r>
        <w:t>proporzioni e divisori uniformi fra dominio 3D, 2D, SLE e taglio.</w:t>
      </w:r>
    </w:p>
    <w:p w14:paraId="23864CB5" w14:textId="77777777" w:rsidR="00F4549C" w:rsidRDefault="00E8037C">
      <w:pPr>
        <w:spacing w:after="140"/>
      </w:pPr>
      <w:r>
        <w:t>- I riepiloghi e il report non mostrano verifiche esplicitamente non richieste:</w:t>
      </w:r>
    </w:p>
    <w:p w14:paraId="723970E0" w14:textId="77777777" w:rsidR="00F4549C" w:rsidRDefault="00E8037C">
      <w:pPr>
        <w:spacing w:after="140"/>
      </w:pPr>
      <w:r>
        <w:t>fessurazione rara NTC e verifica tensionale frequente. Le tensioni frequenti</w:t>
      </w:r>
    </w:p>
    <w:p w14:paraId="20AC3943" w14:textId="77777777" w:rsidR="00F4549C" w:rsidRDefault="00E8037C">
      <w:pPr>
        <w:spacing w:after="140"/>
      </w:pPr>
      <w:r>
        <w:t>continuano a essere calcolate per la fessurazione e consultabili nella vista.</w:t>
      </w:r>
    </w:p>
    <w:p w14:paraId="0A1D8ACC" w14:textId="77777777" w:rsidR="00F4549C" w:rsidRDefault="00E8037C">
      <w:pPr>
        <w:spacing w:after="140"/>
      </w:pPr>
      <w:r>
        <w:t>Non vengono nascosti errori, verifiche applicabili mancanti o normative</w:t>
      </w:r>
    </w:p>
    <w:p w14:paraId="2A626437" w14:textId="77777777" w:rsidR="00F4549C" w:rsidRDefault="00E8037C">
      <w:pPr>
        <w:spacing w:after="140"/>
      </w:pPr>
      <w:r>
        <w:t>non implementate; queste conservano l'avviso esplicito.</w:t>
      </w:r>
    </w:p>
    <w:p w14:paraId="1BAB5CFC" w14:textId="77777777" w:rsidR="00F4549C" w:rsidRDefault="00E8037C">
      <w:pPr>
        <w:spacing w:after="140"/>
      </w:pPr>
      <w:r>
        <w:t xml:space="preserve">Suite numerica: </w:t>
      </w:r>
      <w:r>
        <w:rPr>
          <w:rFonts w:ascii="Consolas" w:hAnsi="Consolas"/>
        </w:rPr>
        <w:t>dotnet run --project supporto/test/X.Verifiche -c Release -- --checker</w:t>
      </w:r>
      <w:r>
        <w:t>.</w:t>
      </w:r>
    </w:p>
    <w:p w14:paraId="181B0292" w14:textId="77777777" w:rsidR="00F4549C" w:rsidRDefault="00E8037C">
      <w:pPr>
        <w:spacing w:after="140"/>
      </w:pPr>
      <w:r>
        <w:t>Campi e tabelle del modulo CA mostrano al massimo due decimali per coordinate,</w:t>
      </w:r>
    </w:p>
    <w:p w14:paraId="5F3E5867" w14:textId="77777777" w:rsidR="00F4549C" w:rsidRDefault="00E8037C">
      <w:pPr>
        <w:spacing w:after="140"/>
      </w:pPr>
      <w:r>
        <w:t>geometria, materiali, tensioni e azioni. In modifica resta disponibile il valore</w:t>
      </w:r>
    </w:p>
    <w:p w14:paraId="75D25E8D" w14:textId="77777777" w:rsidR="00F4549C" w:rsidRDefault="00E8037C">
      <w:pPr>
        <w:spacing w:after="140"/>
      </w:pPr>
      <w:r>
        <w:t>completo: il solo cambio di focus non arrotonda i dati e non avvia ricalcoli.</w:t>
      </w:r>
    </w:p>
    <w:p w14:paraId="22824016" w14:textId="77777777" w:rsidR="00F4549C" w:rsidRDefault="00E8037C">
      <w:pPr>
        <w:spacing w:after="140"/>
      </w:pPr>
      <w:r>
        <w:t>Calcoli, salvataggi e scambi numerici conservano la precisione originale;</w:t>
      </w:r>
    </w:p>
    <w:p w14:paraId="79E13F04" w14:textId="77777777" w:rsidR="00F4549C" w:rsidRDefault="00E8037C">
      <w:pPr>
        <w:spacing w:after="140"/>
      </w:pPr>
      <w:r>
        <w:t>le deformazioni molto piccole restano leggibili in notazione scientifica.</w:t>
      </w:r>
    </w:p>
    <w:p w14:paraId="513B710A" w14:textId="77777777" w:rsidR="00F4549C" w:rsidRDefault="00E8037C">
      <w:pPr>
        <w:spacing w:after="140"/>
      </w:pPr>
      <w:r>
        <w:t xml:space="preserve">Test mirato WPF: </w:t>
      </w:r>
      <w:r>
        <w:rPr>
          <w:rFonts w:ascii="Consolas" w:hAnsi="Consolas"/>
        </w:rPr>
        <w:t>dotnet run --project X.Desktop -c Release -- --smoke-ca-features supporto/artefatti/verifiche_ca_features</w:t>
      </w:r>
      <w:r>
        <w:t>.</w:t>
      </w:r>
    </w:p>
    <w:p w14:paraId="706C7EBF" w14:textId="77777777" w:rsidR="00F4549C" w:rsidRDefault="00E8037C">
      <w:pPr>
        <w:spacing w:after="140"/>
      </w:pPr>
      <w:r>
        <w:t>Quest'ultimo confronta seriale/parallelo lineare e non lineare, controlla</w:t>
      </w:r>
    </w:p>
    <w:p w14:paraId="0D4757BB" w14:textId="77777777" w:rsidR="00F4549C" w:rsidRDefault="00E8037C">
      <w:pPr>
        <w:spacing w:after="140"/>
      </w:pPr>
      <w:r>
        <w:t>l'identità dei risultati al cambio ambiente, le nuove geometrie, le staffe,</w:t>
      </w:r>
    </w:p>
    <w:p w14:paraId="04FD5B9B" w14:textId="77777777" w:rsidR="00F4549C" w:rsidRDefault="00E8037C">
      <w:pPr>
        <w:spacing w:after="140"/>
      </w:pPr>
      <w:r>
        <w:t>i materiali distinti dei trefoli e il round trip JSON.</w:t>
      </w:r>
    </w:p>
    <w:p w14:paraId="06B00568" w14:textId="77777777" w:rsidR="00F4549C" w:rsidRDefault="00E8037C">
      <w:pPr>
        <w:pStyle w:val="Titolo1"/>
        <w:keepNext/>
        <w:spacing w:after="140"/>
      </w:pPr>
      <w:bookmarkStart w:id="165" w:name="_Toc241840346"/>
      <w:r>
        <w:lastRenderedPageBreak/>
        <w:t>TEORICA A12 — Esito integrazione Checker — 21 settembre 2026</w:t>
      </w:r>
      <w:bookmarkEnd w:id="165"/>
    </w:p>
    <w:p w14:paraId="29CC0DD2" w14:textId="77777777" w:rsidR="00F4549C" w:rsidRDefault="00E8037C">
      <w:pPr>
        <w:spacing w:after="140"/>
      </w:pPr>
      <w:r>
        <w:t xml:space="preserve">&gt; </w:t>
      </w:r>
      <w:r>
        <w:rPr>
          <w:b/>
        </w:rPr>
        <w:t>Aggiornamento 28 settembre 2026 — torsione del cassoncino</w:t>
      </w:r>
      <w:r>
        <w:t xml:space="preserve"> (CompositeBridge 1.4.0.0).</w:t>
      </w:r>
    </w:p>
    <w:p w14:paraId="143AFD1F" w14:textId="77777777" w:rsidR="00F4549C" w:rsidRDefault="00E8037C">
      <w:pPr>
        <w:spacing w:after="140"/>
      </w:pPr>
      <w:r>
        <w:t>&gt;</w:t>
      </w:r>
    </w:p>
    <w:p w14:paraId="360D3AD8" w14:textId="77777777" w:rsidR="00F4549C" w:rsidRDefault="00E8037C">
      <w:pPr>
        <w:spacing w:after="140"/>
      </w:pPr>
      <w:r>
        <w:t>&gt; - Nuove verifiche di torsione, distorsione e diaframmi del cassoncino: vedere</w:t>
      </w:r>
    </w:p>
    <w:p w14:paraId="34974D3B" w14:textId="77777777" w:rsidR="00F4549C" w:rsidRDefault="00E8037C">
      <w:pPr>
        <w:spacing w:after="140"/>
      </w:pPr>
      <w:r>
        <w:t>&gt;   sezione-mista-ponte.md (guida-teorica-anthea.md). L'H con anima inclinata resta in flessione retta.</w:t>
      </w:r>
    </w:p>
    <w:p w14:paraId="2B7AA554" w14:textId="77777777" w:rsidR="00F4549C" w:rsidRDefault="00E8037C">
      <w:pPr>
        <w:spacing w:after="140"/>
      </w:pPr>
      <w:r>
        <w:t xml:space="preserve">&gt; - Controlli aggiunti: 17 test della libreria con oracoli analitici, controlli X.Verifiche </w:t>
      </w:r>
      <w:r>
        <w:rPr>
          <w:rFonts w:ascii="Consolas" w:hAnsi="Consolas"/>
        </w:rPr>
        <w:t>--bridge</w:t>
      </w:r>
      <w:r>
        <w:t xml:space="preserve"> sull'adattatore,</w:t>
      </w:r>
    </w:p>
    <w:p w14:paraId="1B2559A4" w14:textId="77777777" w:rsidR="00F4549C" w:rsidRDefault="00E8037C">
      <w:pPr>
        <w:spacing w:after="140"/>
      </w:pPr>
      <w:r>
        <w:t xml:space="preserve">&gt;   la relazione e l'archivio, prova WPF nel </w:t>
      </w:r>
      <w:r>
        <w:rPr>
          <w:rFonts w:ascii="Consolas" w:hAnsi="Consolas"/>
        </w:rPr>
        <w:t>--smoke-bridge</w:t>
      </w:r>
      <w:r>
        <w:t xml:space="preserve"> (campi, ΔT, risultati, relazione).</w:t>
      </w:r>
    </w:p>
    <w:p w14:paraId="02EC9F0E" w14:textId="77777777" w:rsidR="00F4549C" w:rsidRDefault="00E8037C">
      <w:pPr>
        <w:spacing w:after="140"/>
      </w:pPr>
      <w:r>
        <w:t>&gt; - BridgeAudit: 302 test superati; le baseline delle sezioni H cambiano solo per testo del campo di validità, nuove chiavi di</w:t>
      </w:r>
    </w:p>
    <w:p w14:paraId="4A9E9196" w14:textId="77777777" w:rsidR="00F4549C" w:rsidRDefault="00E8037C">
      <w:pPr>
        <w:spacing w:after="140"/>
      </w:pPr>
      <w:r>
        <w:t xml:space="preserve">&gt;   ingresso e campo </w:t>
      </w:r>
      <w:r>
        <w:rPr>
          <w:rFonts w:ascii="Consolas" w:hAnsi="Consolas"/>
        </w:rPr>
        <w:t>Torsion</w:t>
      </w:r>
      <w:r>
        <w:t xml:space="preserve"> nullo, senza differenze numeriche.</w:t>
      </w:r>
    </w:p>
    <w:p w14:paraId="4043F57F" w14:textId="77777777" w:rsidR="00F4549C" w:rsidRDefault="00E8037C">
      <w:pPr>
        <w:spacing w:after="140"/>
      </w:pPr>
      <w:r>
        <w:t xml:space="preserve">&gt; </w:t>
      </w:r>
      <w:r>
        <w:rPr>
          <w:b/>
        </w:rPr>
        <w:t>Aggiornamento 27 settembre 2026 — tutte le suite verdi</w:t>
      </w:r>
      <w:r>
        <w:t xml:space="preserve"> (31: regressione, controlli X.Verifiche, libreria di calcolo,</w:t>
      </w:r>
    </w:p>
    <w:p w14:paraId="0A2DD6FE" w14:textId="77777777" w:rsidR="00F4549C" w:rsidRDefault="00E8037C">
      <w:pPr>
        <w:spacing w:after="140"/>
      </w:pPr>
      <w:r>
        <w:t>&gt; BridgeDesign e le 17 smoke WPF).</w:t>
      </w:r>
    </w:p>
    <w:p w14:paraId="1B9D7730" w14:textId="77777777" w:rsidR="00F4549C" w:rsidRDefault="00E8037C">
      <w:pPr>
        <w:spacing w:after="140"/>
      </w:pPr>
      <w:r>
        <w:t>&gt;</w:t>
      </w:r>
    </w:p>
    <w:p w14:paraId="02F226A9" w14:textId="77777777" w:rsidR="00F4549C" w:rsidRDefault="00E8037C">
      <w:pPr>
        <w:spacing w:after="140"/>
      </w:pPr>
      <w:r>
        <w:t xml:space="preserve">&gt; - </w:t>
      </w:r>
      <w:r>
        <w:rPr>
          <w:b/>
        </w:rPr>
        <w:t>Regressione 464/464.</w:t>
      </w:r>
    </w:p>
    <w:p w14:paraId="1EC1DA0B" w14:textId="77777777" w:rsidR="00F4549C" w:rsidRDefault="00E8037C">
      <w:pPr>
        <w:spacing w:after="140"/>
      </w:pPr>
      <w:r>
        <w:t>&gt;   - I 20 casi circolari erano stati calcolati dal programma Python con il contorno fisso di 180 punti. Ora il loro input</w:t>
      </w:r>
    </w:p>
    <w:p w14:paraId="0DD697C4" w14:textId="77777777" w:rsidR="00F4549C" w:rsidRDefault="00E8037C">
      <w:pPr>
        <w:spacing w:after="140"/>
      </w:pPr>
      <w:r>
        <w:t xml:space="preserve">&gt;     dichiara </w:t>
      </w:r>
      <w:r>
        <w:rPr>
          <w:rFonts w:ascii="Consolas" w:hAnsi="Consolas"/>
        </w:rPr>
        <w:t>circular_sides = 180</w:t>
      </w:r>
      <w:r>
        <w:t>; il default di 32 lati per i nuovi archivi non cambia. Con 180 lati tutti i valori</w:t>
      </w:r>
    </w:p>
    <w:p w14:paraId="7C88F46B" w14:textId="77777777" w:rsidR="00F4549C" w:rsidRDefault="00E8037C">
      <w:pPr>
        <w:spacing w:after="140"/>
      </w:pPr>
      <w:r>
        <w:t>&gt;     coincidono entro 1e-10.</w:t>
      </w:r>
    </w:p>
    <w:p w14:paraId="2D15B23F" w14:textId="77777777" w:rsidR="00F4549C" w:rsidRDefault="00E8037C">
      <w:pPr>
        <w:spacing w:after="140"/>
      </w:pPr>
      <w:r>
        <w:t xml:space="preserve">&gt;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3463DAA7" w14:textId="77777777" w:rsidR="00F4549C" w:rsidRDefault="00E8037C">
      <w:pPr>
        <w:spacing w:after="140"/>
      </w:pPr>
      <w:r>
        <w:t xml:space="preserve">&gt;     granulari (guida teorica), il Python lo sommava: i loro valori attesi sono rigenerati dal C#, con la nota </w:t>
      </w:r>
      <w:r>
        <w:rPr>
          <w:rFonts w:ascii="Consolas" w:hAnsi="Consolas"/>
        </w:rPr>
        <w:t>fonte_atteso</w:t>
      </w:r>
      <w:r>
        <w:t>.</w:t>
      </w:r>
    </w:p>
    <w:p w14:paraId="75C8023F" w14:textId="77777777" w:rsidR="00F4549C" w:rsidRDefault="00E8037C">
      <w:pPr>
        <w:spacing w:after="140"/>
      </w:pPr>
      <w:r>
        <w:t xml:space="preserve">&gt; - </w:t>
      </w:r>
      <w:r>
        <w:rPr>
          <w:b/>
        </w:rPr>
        <w:t>Smoke generale.</w:t>
      </w:r>
      <w:r>
        <w:t xml:space="preserve"> Il test non era aggiornato in cinque punti:</w:t>
      </w:r>
    </w:p>
    <w:p w14:paraId="150B12F7" w14:textId="77777777" w:rsidR="00F4549C" w:rsidRDefault="00E8037C">
      <w:pPr>
        <w:spacing w:after="140"/>
      </w:pPr>
      <w:r>
        <w:t>&gt;   - la sezione di default ha 14 barre, non 16;</w:t>
      </w:r>
    </w:p>
    <w:p w14:paraId="64E34CBE" w14:textId="77777777" w:rsidR="00F4549C" w:rsidRDefault="00E8037C">
      <w:pPr>
        <w:spacing w:after="140"/>
      </w:pPr>
      <w:r>
        <w:t>&gt;   - il riepilogo usa «DA COMPLETARE»;</w:t>
      </w:r>
    </w:p>
    <w:p w14:paraId="7F040C02" w14:textId="77777777" w:rsidR="00F4549C" w:rsidRDefault="00E8037C">
      <w:pPr>
        <w:spacing w:after="140"/>
      </w:pPr>
      <w:r>
        <w:t>&gt;   - la fessurazione non è richiesta per la rara in XC1;</w:t>
      </w:r>
    </w:p>
    <w:p w14:paraId="594D93A6" w14:textId="77777777" w:rsidR="00F4549C" w:rsidRDefault="00E8037C">
      <w:pPr>
        <w:spacing w:after="140"/>
      </w:pPr>
      <w:r>
        <w:lastRenderedPageBreak/>
        <w:t>&gt;   - il cambio di scheda ricostruisce l'export;</w:t>
      </w:r>
    </w:p>
    <w:p w14:paraId="102628F1" w14:textId="77777777" w:rsidR="00F4549C" w:rsidRDefault="00E8037C">
      <w:pPr>
        <w:spacing w:after="140"/>
      </w:pPr>
      <w:r>
        <w:t>&gt;   - γc danese = 1,45.</w:t>
      </w:r>
    </w:p>
    <w:p w14:paraId="22FD4CAA" w14:textId="77777777" w:rsidR="00F4549C" w:rsidRDefault="00E8037C">
      <w:pPr>
        <w:spacing w:after="140"/>
      </w:pPr>
      <w:r>
        <w:t xml:space="preserve">&gt; - </w:t>
      </w:r>
      <w:r>
        <w:rPr>
          <w:b/>
        </w:rPr>
        <w:t>Arresto silenzioso durante l'export della relazione CA.</w:t>
      </w:r>
      <w:r>
        <w:t xml:space="preserve"> Trend Micro Security Agent (Behavior Monitoring, protezione</w:t>
      </w:r>
    </w:p>
    <w:p w14:paraId="6A72E88D" w14:textId="77777777" w:rsidR="00F4549C" w:rsidRDefault="00E8037C">
      <w:pPr>
        <w:spacing w:after="140"/>
      </w:pPr>
      <w:r>
        <w:t xml:space="preserve">&gt;   ransomware) terminava ANTHEA.exe mentre rinominava il terzo .docx temporaneo della sessione. </w:t>
      </w:r>
      <w:r>
        <w:rPr>
          <w:rFonts w:ascii="Consolas" w:hAnsi="Consolas"/>
        </w:rPr>
        <w:t>Archivio.ScriviAtomico</w:t>
      </w:r>
      <w:r>
        <w:t xml:space="preserve"> ora</w:t>
      </w:r>
    </w:p>
    <w:p w14:paraId="55505E69" w14:textId="77777777" w:rsidR="00F4549C" w:rsidRDefault="00E8037C">
      <w:pPr>
        <w:spacing w:after="140"/>
      </w:pPr>
      <w:r>
        <w:t>&gt;   copia il temporaneo per i documenti Office; gli archivi mantengono il rinomino atomico. Per l'uso normale conviene comunque</w:t>
      </w:r>
    </w:p>
    <w:p w14:paraId="0742BF49" w14:textId="77777777" w:rsidR="00F4549C" w:rsidRDefault="00E8037C">
      <w:pPr>
        <w:spacing w:after="140"/>
      </w:pPr>
      <w:r>
        <w:t>&gt;   chiedere all'IT l'esclusione di ANTHEA.exe dal Behavior Monitoring.</w:t>
      </w:r>
    </w:p>
    <w:p w14:paraId="26B0FE88" w14:textId="77777777" w:rsidR="00F4549C" w:rsidRDefault="00E8037C">
      <w:pPr>
        <w:spacing w:after="140"/>
      </w:pPr>
      <w:r>
        <w:t>Configurazione: Windows, .NET 8, Release; DLL locali registrate in</w:t>
      </w:r>
    </w:p>
    <w:p w14:paraId="6F2164EB" w14:textId="77777777" w:rsidR="00F4549C" w:rsidRDefault="00E8037C">
      <w:pPr>
        <w:spacing w:after="140"/>
      </w:pPr>
      <w:r>
        <w:rPr>
          <w:rFonts w:ascii="Consolas" w:hAnsi="Consolas"/>
        </w:rPr>
        <w:t>lib/Checker/manifest.json</w:t>
      </w:r>
      <w:r>
        <w:t xml:space="preserve"> (../../lib/Checker/manifest.json).</w:t>
      </w:r>
    </w:p>
    <w:p w14:paraId="6F299071" w14:textId="77777777" w:rsidR="00F4549C" w:rsidRDefault="00E8037C">
      <w:pPr>
        <w:pStyle w:val="Titolo2"/>
        <w:keepNext/>
        <w:spacing w:after="140"/>
      </w:pPr>
      <w:bookmarkStart w:id="166" w:name="_Toc241840347"/>
      <w:r>
        <w:t>Prove eseguite</w:t>
      </w:r>
      <w:bookmarkEnd w:id="1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3B940A86" w14:textId="77777777">
        <w:trPr>
          <w:cantSplit/>
          <w:tblHeader/>
          <w:jc w:val="center"/>
        </w:trPr>
        <w:tc>
          <w:tcPr>
            <w:tcW w:w="3005" w:type="dxa"/>
            <w:shd w:val="clear" w:color="auto" w:fill="E7E6E6"/>
            <w:tcMar>
              <w:top w:w="90" w:type="dxa"/>
              <w:left w:w="90" w:type="dxa"/>
              <w:bottom w:w="90" w:type="dxa"/>
              <w:right w:w="90" w:type="dxa"/>
            </w:tcMar>
            <w:vAlign w:val="center"/>
          </w:tcPr>
          <w:p w14:paraId="28972FAB" w14:textId="77777777" w:rsidR="00F4549C" w:rsidRDefault="00E8037C">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4B0C8D42" w14:textId="77777777" w:rsidR="00F4549C" w:rsidRDefault="00E8037C">
            <w:pPr>
              <w:spacing w:before="20" w:after="20"/>
              <w:jc w:val="center"/>
            </w:pPr>
            <w:r>
              <w:rPr>
                <w:b/>
                <w:sz w:val="21"/>
              </w:rPr>
              <w:t>Esito</w:t>
            </w:r>
          </w:p>
        </w:tc>
      </w:tr>
      <w:tr w:rsidR="00F4549C" w14:paraId="368DBB03" w14:textId="77777777">
        <w:trPr>
          <w:cantSplit/>
          <w:jc w:val="center"/>
        </w:trPr>
        <w:tc>
          <w:tcPr>
            <w:tcW w:w="3005" w:type="dxa"/>
            <w:tcMar>
              <w:top w:w="90" w:type="dxa"/>
              <w:left w:w="90" w:type="dxa"/>
              <w:bottom w:w="90" w:type="dxa"/>
              <w:right w:w="90" w:type="dxa"/>
            </w:tcMar>
            <w:vAlign w:val="center"/>
          </w:tcPr>
          <w:p w14:paraId="39647F96" w14:textId="77777777" w:rsidR="00F4549C" w:rsidRDefault="00E8037C">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5F7F6D37" w14:textId="77777777" w:rsidR="00F4549C" w:rsidRDefault="00E8037C">
            <w:pPr>
              <w:spacing w:before="20" w:after="20"/>
              <w:jc w:val="left"/>
            </w:pPr>
            <w:r>
              <w:rPr>
                <w:sz w:val="21"/>
              </w:rPr>
              <w:t>0 errori, 0 avvisi</w:t>
            </w:r>
          </w:p>
        </w:tc>
      </w:tr>
      <w:tr w:rsidR="00F4549C" w14:paraId="6EB65B5A" w14:textId="77777777">
        <w:trPr>
          <w:cantSplit/>
          <w:jc w:val="center"/>
        </w:trPr>
        <w:tc>
          <w:tcPr>
            <w:tcW w:w="3005" w:type="dxa"/>
            <w:tcMar>
              <w:top w:w="90" w:type="dxa"/>
              <w:left w:w="90" w:type="dxa"/>
              <w:bottom w:w="90" w:type="dxa"/>
              <w:right w:w="90" w:type="dxa"/>
            </w:tcMar>
            <w:vAlign w:val="center"/>
          </w:tcPr>
          <w:p w14:paraId="764C285F" w14:textId="77777777" w:rsidR="00F4549C" w:rsidRDefault="00E8037C">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62B5ACE3" w14:textId="77777777" w:rsidR="00F4549C" w:rsidRDefault="00E8037C">
            <w:pPr>
              <w:spacing w:before="20" w:after="20"/>
              <w:jc w:val="left"/>
            </w:pPr>
            <w:r>
              <w:rPr>
                <w:sz w:val="21"/>
              </w:rPr>
              <w:t>143 controlli superati: 72 Checker/NTC, 18 Excel, 53 estensioni CA</w:t>
            </w:r>
          </w:p>
        </w:tc>
      </w:tr>
      <w:tr w:rsidR="00F4549C" w14:paraId="3AC051F7" w14:textId="77777777">
        <w:trPr>
          <w:cantSplit/>
          <w:jc w:val="center"/>
        </w:trPr>
        <w:tc>
          <w:tcPr>
            <w:tcW w:w="3005" w:type="dxa"/>
            <w:tcMar>
              <w:top w:w="90" w:type="dxa"/>
              <w:left w:w="90" w:type="dxa"/>
              <w:bottom w:w="90" w:type="dxa"/>
              <w:right w:w="90" w:type="dxa"/>
            </w:tcMar>
            <w:vAlign w:val="center"/>
          </w:tcPr>
          <w:p w14:paraId="64DB7232" w14:textId="77777777" w:rsidR="00F4549C" w:rsidRDefault="00E8037C">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51B8D496" w14:textId="77777777" w:rsidR="00F4549C" w:rsidRDefault="00E8037C">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F4549C" w14:paraId="72A9BC06" w14:textId="77777777">
        <w:trPr>
          <w:cantSplit/>
          <w:jc w:val="center"/>
        </w:trPr>
        <w:tc>
          <w:tcPr>
            <w:tcW w:w="3005" w:type="dxa"/>
            <w:tcMar>
              <w:top w:w="90" w:type="dxa"/>
              <w:left w:w="90" w:type="dxa"/>
              <w:bottom w:w="90" w:type="dxa"/>
              <w:right w:w="90" w:type="dxa"/>
            </w:tcMar>
            <w:vAlign w:val="center"/>
          </w:tcPr>
          <w:p w14:paraId="7F15318A" w14:textId="77777777" w:rsidR="00F4549C" w:rsidRDefault="00E8037C">
            <w:pPr>
              <w:spacing w:before="20" w:after="20"/>
              <w:jc w:val="left"/>
            </w:pPr>
            <w:r>
              <w:rPr>
                <w:sz w:val="21"/>
              </w:rPr>
              <w:t>Controlli software complessivi</w:t>
            </w:r>
          </w:p>
        </w:tc>
        <w:tc>
          <w:tcPr>
            <w:tcW w:w="6633" w:type="dxa"/>
            <w:tcMar>
              <w:top w:w="90" w:type="dxa"/>
              <w:left w:w="90" w:type="dxa"/>
              <w:bottom w:w="90" w:type="dxa"/>
              <w:right w:w="90" w:type="dxa"/>
            </w:tcMar>
            <w:vAlign w:val="center"/>
          </w:tcPr>
          <w:p w14:paraId="6B1A7FE7" w14:textId="77777777" w:rsidR="00F4549C" w:rsidRDefault="00E8037C">
            <w:pPr>
              <w:spacing w:before="20" w:after="20"/>
              <w:jc w:val="left"/>
            </w:pPr>
            <w:r>
              <w:rPr>
                <w:sz w:val="21"/>
              </w:rPr>
              <w:t>1.705 superati, inclusi Checker, Excel ed estensioni CA</w:t>
            </w:r>
          </w:p>
        </w:tc>
      </w:tr>
      <w:tr w:rsidR="00F4549C" w14:paraId="60EF3541" w14:textId="77777777">
        <w:trPr>
          <w:cantSplit/>
          <w:jc w:val="center"/>
        </w:trPr>
        <w:tc>
          <w:tcPr>
            <w:tcW w:w="3005" w:type="dxa"/>
            <w:tcMar>
              <w:top w:w="90" w:type="dxa"/>
              <w:left w:w="90" w:type="dxa"/>
              <w:bottom w:w="90" w:type="dxa"/>
              <w:right w:w="90" w:type="dxa"/>
            </w:tcMar>
            <w:vAlign w:val="center"/>
          </w:tcPr>
          <w:p w14:paraId="749F1CCD" w14:textId="77777777" w:rsidR="00F4549C" w:rsidRDefault="00E8037C">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1720D099" w14:textId="77777777" w:rsidR="00F4549C" w:rsidRDefault="00E8037C">
            <w:pPr>
              <w:spacing w:before="20" w:after="20"/>
              <w:jc w:val="left"/>
            </w:pPr>
            <w:r>
              <w:rPr>
                <w:sz w:val="21"/>
              </w:rPr>
              <w:t>999.103 valori; delta massimo assoluto 0,407289 nel calcolo geotecnico del palo</w:t>
            </w:r>
          </w:p>
        </w:tc>
      </w:tr>
      <w:tr w:rsidR="00F4549C" w14:paraId="753B743F" w14:textId="77777777">
        <w:trPr>
          <w:cantSplit/>
          <w:jc w:val="center"/>
        </w:trPr>
        <w:tc>
          <w:tcPr>
            <w:tcW w:w="3005" w:type="dxa"/>
            <w:tcMar>
              <w:top w:w="90" w:type="dxa"/>
              <w:left w:w="90" w:type="dxa"/>
              <w:bottom w:w="90" w:type="dxa"/>
              <w:right w:w="90" w:type="dxa"/>
            </w:tcMar>
            <w:vAlign w:val="center"/>
          </w:tcPr>
          <w:p w14:paraId="53DAD6E1" w14:textId="77777777" w:rsidR="00F4549C" w:rsidRDefault="00E8037C">
            <w:pPr>
              <w:spacing w:before="20" w:after="20"/>
              <w:jc w:val="left"/>
            </w:pPr>
            <w:r>
              <w:rPr>
                <w:sz w:val="21"/>
              </w:rPr>
              <w:t>Interfaccia CA WPF</w:t>
            </w:r>
          </w:p>
        </w:tc>
        <w:tc>
          <w:tcPr>
            <w:tcW w:w="6633" w:type="dxa"/>
            <w:tcMar>
              <w:top w:w="90" w:type="dxa"/>
              <w:left w:w="90" w:type="dxa"/>
              <w:bottom w:w="90" w:type="dxa"/>
              <w:right w:w="90" w:type="dxa"/>
            </w:tcMar>
            <w:vAlign w:val="center"/>
          </w:tcPr>
          <w:p w14:paraId="0D724E88" w14:textId="77777777" w:rsidR="00F4549C" w:rsidRDefault="00E8037C">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04E7819D" w14:textId="77777777" w:rsidR="00F4549C" w:rsidRDefault="00F4549C"/>
    <w:p w14:paraId="406406BA" w14:textId="77777777" w:rsidR="00F4549C" w:rsidRDefault="00E8037C">
      <w:pPr>
        <w:spacing w:after="140"/>
      </w:pPr>
      <w:r>
        <w:t>Le prove dedicate includono confronto dei risultati dell'adattatore con le API</w:t>
      </w:r>
    </w:p>
    <w:p w14:paraId="5862EB3B" w14:textId="77777777" w:rsidR="00F4549C" w:rsidRDefault="00E8037C">
      <w:pPr>
        <w:spacing w:after="140"/>
      </w:pPr>
      <w:r>
        <w:t>della DLL, cinque percorsi di resistenza, plastico/elastico, lineare/non lineare,</w:t>
      </w:r>
    </w:p>
    <w:p w14:paraId="65E71238" w14:textId="77777777" w:rsidR="00F4549C" w:rsidRDefault="00E8037C">
      <w:pPr>
        <w:spacing w:after="140"/>
      </w:pPr>
      <w:r>
        <w:t>tagli 2D e proiezioni, assi ruotati/eccentrici, trefoli, benchmark VCA_N_1,</w:t>
      </w:r>
    </w:p>
    <w:p w14:paraId="6CB2DBBD" w14:textId="77777777" w:rsidR="00F4549C" w:rsidRDefault="00E8037C">
      <w:pPr>
        <w:spacing w:after="140"/>
      </w:pPr>
      <w:r>
        <w:t>valori analitici a taglio e fessurazione, area efficace rettangolare, controlli</w:t>
      </w:r>
    </w:p>
    <w:p w14:paraId="24A4C2FE" w14:textId="77777777" w:rsidR="00F4549C" w:rsidRDefault="00E8037C">
      <w:pPr>
        <w:spacing w:after="140"/>
      </w:pPr>
      <w:r>
        <w:t>senza esito automatico e riduzione dei limiti per elementi piani sottili.</w:t>
      </w:r>
    </w:p>
    <w:p w14:paraId="5FD96250" w14:textId="77777777" w:rsidR="00F4549C" w:rsidRDefault="00E8037C">
      <w:pPr>
        <w:spacing w:after="140"/>
      </w:pPr>
      <w:r>
        <w:t>I due scostamenti della regressione storica sono nelle curve</w:t>
      </w:r>
    </w:p>
    <w:p w14:paraId="319D8150" w14:textId="77777777" w:rsidR="00F4549C" w:rsidRDefault="00E8037C">
      <w:pPr>
        <w:spacing w:after="140"/>
      </w:pPr>
      <w:r>
        <w:rPr>
          <w:rFonts w:ascii="Consolas" w:hAnsi="Consolas"/>
        </w:rPr>
        <w:t>drenante_compressione.media</w:t>
      </w:r>
      <w:r>
        <w:t xml:space="preserve"> dei pali e non attraversano le DLL Checker/Geometry</w:t>
      </w:r>
    </w:p>
    <w:p w14:paraId="0276A346" w14:textId="77777777" w:rsidR="00F4549C" w:rsidRDefault="00E8037C">
      <w:pPr>
        <w:spacing w:after="140"/>
      </w:pPr>
      <w:r>
        <w:lastRenderedPageBreak/>
        <w:t>aggiornate. I valori attesi non sono stati modificati automaticamente.</w:t>
      </w:r>
    </w:p>
    <w:p w14:paraId="1C62534D" w14:textId="77777777" w:rsidR="00F4549C" w:rsidRDefault="00E8037C">
      <w:pPr>
        <w:spacing w:after="140"/>
      </w:pPr>
      <w:r>
        <w:t>Le estensioni verificano anche il collegamento delle nove classi normative,</w:t>
      </w:r>
    </w:p>
    <w:p w14:paraId="03228486" w14:textId="77777777" w:rsidR="00F4549C" w:rsidRDefault="00E8037C">
      <w:pPr>
        <w:spacing w:after="140"/>
      </w:pPr>
      <w:r>
        <w:t>l'applicazione dei coefficienti personalizzati, vertici e raster tensionali</w:t>
      </w:r>
    </w:p>
    <w:p w14:paraId="5E42C119" w14:textId="77777777" w:rsidR="00F4549C" w:rsidRDefault="00E8037C">
      <w:pPr>
        <w:spacing w:after="140"/>
      </w:pPr>
      <w:r>
        <w:t>nativi, materiali custom, input geometrici non validi e precisione dello scambio</w:t>
      </w:r>
    </w:p>
    <w:p w14:paraId="41F6D3AC" w14:textId="77777777" w:rsidR="00F4549C" w:rsidRDefault="00E8037C">
      <w:pPr>
        <w:spacing w:after="140"/>
      </w:pPr>
      <w:r>
        <w:t>Excel. Non attestano la completezza normativa delle classi nazionali.</w:t>
      </w:r>
    </w:p>
    <w:p w14:paraId="35233411" w14:textId="77777777" w:rsidR="00F4549C" w:rsidRDefault="00E8037C">
      <w:pPr>
        <w:spacing w:after="140"/>
      </w:pPr>
      <w:r>
        <w:t>Le schermate sono state controllate visivamente; i messaggi di taglio e</w:t>
      </w:r>
    </w:p>
    <w:p w14:paraId="22914E10" w14:textId="77777777" w:rsidR="00F4549C" w:rsidRDefault="00E8037C">
      <w:pPr>
        <w:spacing w:after="140"/>
      </w:pPr>
      <w:r>
        <w:t>fessurazione rimangono leggibili nelle righe dei risultati.</w:t>
      </w:r>
    </w:p>
    <w:p w14:paraId="3B6C8624" w14:textId="77777777" w:rsidR="00F4549C" w:rsidRDefault="00E8037C">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4D62F41C" w14:textId="77777777" w:rsidR="00F4549C" w:rsidRDefault="00E8037C">
      <w:pPr>
        <w:spacing w:after="140"/>
      </w:pPr>
      <w:r>
        <w:t xml:space="preserve">Gli output grezzi delle rifiniture sono sotto </w:t>
      </w:r>
      <w:r>
        <w:rPr>
          <w:rFonts w:ascii="Consolas" w:hAnsi="Consolas"/>
        </w:rPr>
        <w:t>supporto/artefatti/verifiche_ca_refinements/</w:t>
      </w:r>
      <w:r>
        <w:t xml:space="preserve"> e il</w:t>
      </w:r>
    </w:p>
    <w:p w14:paraId="683BB8A0" w14:textId="77777777" w:rsidR="00F4549C" w:rsidRDefault="00E8037C">
      <w:pPr>
        <w:spacing w:after="140"/>
      </w:pPr>
      <w:r>
        <w:t xml:space="preserve">rapporto numerico è </w:t>
      </w:r>
      <w:r>
        <w:rPr>
          <w:rFonts w:ascii="Consolas" w:hAnsi="Consolas"/>
        </w:rPr>
        <w:t>supporto/artefatti/verifiche_ca_refinements/regressione.json</w:t>
      </w:r>
      <w:r>
        <w:t xml:space="preserve"> (ignorati da Git).</w:t>
      </w:r>
    </w:p>
    <w:p w14:paraId="5626C5E3" w14:textId="77777777" w:rsidR="00F4549C" w:rsidRDefault="00E8037C">
      <w:pPr>
        <w:pStyle w:val="Titolo2"/>
        <w:keepNext/>
        <w:spacing w:after="140"/>
      </w:pPr>
      <w:bookmarkStart w:id="167" w:name="_Toc241840348"/>
      <w:r>
        <w:t>Aggiornamento automatico, Excel e visualizzazioni</w:t>
      </w:r>
      <w:bookmarkEnd w:id="167"/>
    </w:p>
    <w:p w14:paraId="288287A8" w14:textId="77777777" w:rsidR="00F4549C" w:rsidRDefault="00E8037C">
      <w:pPr>
        <w:spacing w:after="140"/>
      </w:pPr>
      <w:r>
        <w:t xml:space="preserve">Il pacchetto pubblicato in </w:t>
      </w:r>
      <w:r>
        <w:rPr>
          <w:rFonts w:ascii="Consolas" w:hAnsi="Consolas"/>
        </w:rPr>
        <w:t>app</w:t>
      </w:r>
      <w:r>
        <w:t xml:space="preserve"> è stato verificato dopo l'ultima correzione.</w:t>
      </w:r>
    </w:p>
    <w:p w14:paraId="329B0AFA" w14:textId="77777777" w:rsidR="00F4549C" w:rsidRDefault="00E8037C">
      <w:pPr>
        <w:spacing w:after="140"/>
      </w:pPr>
      <w:r>
        <w:t>I test WPF controllano che la digitazione non modifichi il modello fino al</w:t>
      </w:r>
    </w:p>
    <w:p w14:paraId="0100F596" w14:textId="77777777" w:rsidR="00F4549C" w:rsidRDefault="00E8037C">
      <w:pPr>
        <w:spacing w:after="140"/>
      </w:pPr>
      <w:r>
        <w:t>cambio di focus e che la conferma avvii il ricalcolo senza timer. Coprono anche</w:t>
      </w:r>
    </w:p>
    <w:p w14:paraId="1CDA2A06" w14:textId="77777777" w:rsidR="00F4549C" w:rsidRDefault="00E8037C">
      <w:pPr>
        <w:spacing w:after="140"/>
      </w:pPr>
      <w:r>
        <w:t>le modifiche ravvicinate, la cancellazione di un risultato</w:t>
      </w:r>
    </w:p>
    <w:p w14:paraId="788AFA4D" w14:textId="77777777" w:rsidR="00F4549C" w:rsidRDefault="00E8037C">
      <w:pPr>
        <w:spacing w:after="140"/>
      </w:pPr>
      <w:r>
        <w:t>superato, gli input ancora modificabili durante il calcolo, il riuso del dominio,</w:t>
      </w:r>
    </w:p>
    <w:p w14:paraId="06B14450" w14:textId="77777777" w:rsidR="00F4549C" w:rsidRDefault="00E8037C">
      <w:pPr>
        <w:spacing w:after="140"/>
      </w:pPr>
      <w:r>
        <w:t>la gestione di azioni non numeriche e il recupero automatico dopo la correzione.</w:t>
      </w:r>
    </w:p>
    <w:p w14:paraId="59967552" w14:textId="77777777" w:rsidR="00F4549C" w:rsidRDefault="00E8037C">
      <w:pPr>
        <w:spacing w:after="140"/>
      </w:pPr>
      <w:r>
        <w:t>Controllano anche l'assenza dei pulsanti Calcola nelle schede CA, le opzioni</w:t>
      </w:r>
    </w:p>
    <w:p w14:paraId="7C1FB6D5" w14:textId="77777777" w:rsidR="00F4549C" w:rsidRDefault="00E8037C">
      <w:pPr>
        <w:spacing w:after="140"/>
      </w:pPr>
      <w:r>
        <w:t>richiudibili, copia/incolla senza modifiche parziali su dati invalidi, selezione</w:t>
      </w:r>
    </w:p>
    <w:p w14:paraId="67B606BB" w14:textId="77777777" w:rsidR="00F4549C" w:rsidRDefault="00E8037C">
      <w:pPr>
        <w:spacing w:after="140"/>
      </w:pPr>
      <w:r>
        <w:t>delle forze, trasparenza e otto modalità di contouring. L'importazione viene</w:t>
      </w:r>
    </w:p>
    <w:p w14:paraId="4D2D2FCA" w14:textId="77777777" w:rsidR="00F4549C" w:rsidRDefault="00E8037C">
      <w:pPr>
        <w:spacing w:after="140"/>
      </w:pPr>
      <w:r>
        <w:t>provata con sostituzione selettiva delle famiglie e ricalcolo automatico.</w:t>
      </w:r>
    </w:p>
    <w:p w14:paraId="598F3BE3" w14:textId="77777777" w:rsidR="00F4549C" w:rsidRDefault="00E8037C">
      <w:pPr>
        <w:spacing w:after="140"/>
      </w:pPr>
      <w:r>
        <w:t>Sono verificati gli interruttori grafici indipendenti senza ricalcolo, l'origine</w:t>
      </w:r>
    </w:p>
    <w:p w14:paraId="66F955B2" w14:textId="77777777" w:rsidR="00F4549C" w:rsidRDefault="00E8037C">
      <w:pPr>
        <w:spacing w:after="140"/>
      </w:pPr>
      <w:r>
        <w:t>centrata e la scala arrotondata del 2D, filtri e ordinamento senza perdita di</w:t>
      </w:r>
    </w:p>
    <w:p w14:paraId="06596C87" w14:textId="77777777" w:rsidR="00F4549C" w:rsidRDefault="00E8037C">
      <w:pPr>
        <w:spacing w:after="140"/>
      </w:pPr>
      <w:r>
        <w:t>righe, n/φ con precisione conservata, dettagli dei vertici e sincronizzazione</w:t>
      </w:r>
    </w:p>
    <w:p w14:paraId="2FA528DF" w14:textId="77777777" w:rsidR="00F4549C" w:rsidRDefault="00E8037C">
      <w:pPr>
        <w:spacing w:after="140"/>
      </w:pPr>
      <w:r>
        <w:t>delle staffe fra pannello e Taglio. La normativa DS usa i propri coefficienti:</w:t>
      </w:r>
    </w:p>
    <w:p w14:paraId="6E1DC4D5" w14:textId="77777777" w:rsidR="00F4549C" w:rsidRDefault="00E8037C">
      <w:pPr>
        <w:spacing w:after="140"/>
      </w:pPr>
      <w:r>
        <w:t>taglio e fessurazione non vengono impropriamente dichiarati verificati.</w:t>
      </w:r>
    </w:p>
    <w:p w14:paraId="071506B5" w14:textId="77777777" w:rsidR="00F4549C" w:rsidRDefault="00E8037C">
      <w:pPr>
        <w:spacing w:after="140"/>
      </w:pPr>
      <w:r>
        <w:t>Il salvataggio e la riapertura provano anche le nuove opzioni grafiche,</w:t>
      </w:r>
    </w:p>
    <w:p w14:paraId="4CAF13D0" w14:textId="77777777" w:rsidR="00F4549C" w:rsidRDefault="00E8037C">
      <w:pPr>
        <w:spacing w:after="140"/>
      </w:pPr>
      <w:r>
        <w:lastRenderedPageBreak/>
        <w:t>i dati condivisi delle staffe e il percorso Excel.</w:t>
      </w:r>
    </w:p>
    <w:p w14:paraId="7397E608" w14:textId="77777777" w:rsidR="00F4549C" w:rsidRDefault="00E8037C">
      <w:pPr>
        <w:spacing w:after="140"/>
      </w:pPr>
      <w:r>
        <w:t>Le rifiniture aggiungono confronti fra cambio del criterio sul dominio nativo</w:t>
      </w:r>
    </w:p>
    <w:p w14:paraId="2560A816" w14:textId="77777777" w:rsidR="00F4549C" w:rsidRDefault="00E8037C">
      <w:pPr>
        <w:spacing w:after="140"/>
      </w:pPr>
      <w:r>
        <w:t>esistente e costruzione ex novo per tutti i cinque criteri: mesh e dominio</w:t>
      </w:r>
    </w:p>
    <w:p w14:paraId="081D0C1E" w14:textId="77777777" w:rsidR="00F4549C" w:rsidRDefault="00E8037C">
      <w:pPr>
        <w:spacing w:after="140"/>
      </w:pPr>
      <w:r>
        <w:t>rimangono gli stessi, punti e tassi coincidono. In WPF si verifica anche che</w:t>
      </w:r>
    </w:p>
    <w:p w14:paraId="5D66903F" w14:textId="77777777" w:rsidR="00F4549C" w:rsidRDefault="00E8037C">
      <w:pPr>
        <w:spacing w:after="140"/>
      </w:pPr>
      <w:r>
        <w:t>le SLE e l'altro dominio non vengano ricalcolati per una sola modifica del criterio.</w:t>
      </w:r>
    </w:p>
    <w:p w14:paraId="42B8A750" w14:textId="77777777" w:rsidR="00F4549C" w:rsidRDefault="00E8037C">
      <w:pPr>
        <w:spacing w:after="140"/>
      </w:pPr>
      <w:r>
        <w:t>Prove geometriche indipendenti coprono bw, d e Asl del wizard rettangolare e</w:t>
      </w:r>
    </w:p>
    <w:p w14:paraId="40F78D84" w14:textId="77777777" w:rsidR="00F4549C" w:rsidRDefault="00E8037C">
      <w:pPr>
        <w:spacing w:after="140"/>
      </w:pPr>
      <w:r>
        <w:t>le larghezze minime della T; il modello circolare non viene abilitato implicitamente.</w:t>
      </w:r>
    </w:p>
    <w:p w14:paraId="73FCD88B" w14:textId="77777777" w:rsidR="00F4549C" w:rsidRDefault="00E8037C">
      <w:pPr>
        <w:spacing w:after="140"/>
      </w:pPr>
      <w:r>
        <w:t>Sono provati condivisione SLE, opzioni nascoste senza trefoli, riepiloghi dei casi</w:t>
      </w:r>
    </w:p>
    <w:p w14:paraId="460C334C" w14:textId="77777777" w:rsidR="00F4549C" w:rsidRDefault="00E8037C">
      <w:pPr>
        <w:spacing w:after="140"/>
      </w:pPr>
      <w:r>
        <w:t>peggiori, zoom continuo, fit con/senza azioni e scala 3D senza ricalcolo.</w:t>
      </w:r>
    </w:p>
    <w:p w14:paraId="5D18CC8A" w14:textId="77777777" w:rsidR="00F4549C" w:rsidRDefault="00E8037C">
      <w:pPr>
        <w:spacing w:after="140"/>
      </w:pPr>
      <w:r>
        <w:t>Il template XLSX incorporato è stato creato e controllato con la skill</w:t>
      </w:r>
    </w:p>
    <w:p w14:paraId="1B6BB37C" w14:textId="77777777" w:rsidR="00F4549C" w:rsidRDefault="00E8037C">
      <w:pPr>
        <w:spacing w:after="140"/>
      </w:pPr>
      <w:r>
        <w:t>Spreadsheets: anteprima renderizzata, unità e segno espliciti, lista delle</w:t>
      </w:r>
    </w:p>
    <w:p w14:paraId="0DD15E5D" w14:textId="77777777" w:rsidR="00F4549C" w:rsidRDefault="00E8037C">
      <w:pPr>
        <w:spacing w:after="140"/>
      </w:pPr>
      <w:r>
        <w:t>famiglie, input vuoti senza combinazioni fittizie. I test del lettore coprono</w:t>
      </w:r>
    </w:p>
    <w:p w14:paraId="341DBFBF" w14:textId="77777777" w:rsidR="00F4549C" w:rsidRDefault="00E8037C">
      <w:pPr>
        <w:spacing w:after="140"/>
      </w:pPr>
      <w:r>
        <w:t>le sei famiglie, numeri decimali, trazione/compressione/zero, dati mancanti,</w:t>
      </w:r>
    </w:p>
    <w:p w14:paraId="7451D16F" w14:textId="77777777" w:rsidR="00F4549C" w:rsidRDefault="00E8037C">
      <w:pPr>
        <w:spacing w:after="140"/>
      </w:pPr>
      <w:r>
        <w:t>unità errate, colonne inattese e formule con/senza risultato memorizzato.</w:t>
      </w:r>
    </w:p>
    <w:p w14:paraId="01DC815F" w14:textId="77777777" w:rsidR="00F4549C" w:rsidRDefault="00E8037C">
      <w:pPr>
        <w:spacing w:after="140"/>
      </w:pPr>
      <w:r>
        <w:t>L'esportazione delle azioni è stata nuovamente renderizzata e ispezionata:</w:t>
      </w:r>
    </w:p>
    <w:p w14:paraId="035BB850" w14:textId="77777777" w:rsidR="00F4549C" w:rsidRDefault="00E8037C">
      <w:pPr>
        <w:spacing w:after="140"/>
      </w:pPr>
      <w:r>
        <w:t>mantiene lo stile del template, i nomi delle famiglie e la precisione numerica.</w:t>
      </w:r>
    </w:p>
    <w:p w14:paraId="70BA7B47" w14:textId="77777777" w:rsidR="00F4549C" w:rsidRDefault="00E8037C">
      <w:pPr>
        <w:spacing w:after="140"/>
      </w:pPr>
      <w:r>
        <w:t xml:space="preserve">Test aggiuntivi coprono il round trip, un nome che inizia con </w:t>
      </w:r>
      <w:r>
        <w:rPr>
          <w:rFonts w:ascii="Consolas" w:hAnsi="Consolas"/>
        </w:rPr>
        <w:t>=</w:t>
      </w:r>
      <w:r>
        <w:t xml:space="preserve"> trattato come</w:t>
      </w:r>
    </w:p>
    <w:p w14:paraId="3D1835B1" w14:textId="77777777" w:rsidR="00F4549C" w:rsidRDefault="00E8037C">
      <w:pPr>
        <w:spacing w:after="140"/>
      </w:pPr>
      <w:r>
        <w:t>testo e un'esportazione vuota reimportabile.</w:t>
      </w:r>
    </w:p>
    <w:p w14:paraId="64D08903" w14:textId="77777777" w:rsidR="00F4549C" w:rsidRDefault="00E8037C">
      <w:pPr>
        <w:spacing w:after="140"/>
      </w:pPr>
      <w:r>
        <w:t>Il report Word CA è stato controllato seguendo la skill Documents: sezioni</w:t>
      </w:r>
    </w:p>
    <w:p w14:paraId="2F251D65" w14:textId="77777777" w:rsidR="00F4549C" w:rsidRDefault="00E8037C">
      <w:pPr>
        <w:spacing w:after="140"/>
      </w:pPr>
      <w:r>
        <w:t>selezionabili, limiti sempre presenti, header di tabella ripetibili, didascalie</w:t>
      </w:r>
    </w:p>
    <w:p w14:paraId="3DE57559" w14:textId="77777777" w:rsidR="00F4549C" w:rsidRDefault="00E8037C">
      <w:pPr>
        <w:spacing w:after="140"/>
      </w:pPr>
      <w:r>
        <w:t>solidali con le immagini e ispezione visiva di tutte le 14 pagine dell'esempio</w:t>
      </w:r>
    </w:p>
    <w:p w14:paraId="26D3A004" w14:textId="77777777" w:rsidR="00F4549C" w:rsidRDefault="00E8037C">
      <w:pPr>
        <w:spacing w:after="140"/>
      </w:pPr>
      <w:r>
        <w:t>con grafici e delle 7 pagine della variante completa SLE con dettagli.</w:t>
      </w:r>
    </w:p>
    <w:p w14:paraId="1FAE7446" w14:textId="77777777" w:rsidR="00F4549C" w:rsidRDefault="00E8037C">
      <w:pPr>
        <w:spacing w:after="140"/>
      </w:pPr>
      <w:r>
        <w:t>Il default è l'inviluppo con origine separata degli estremi; i test mirati</w:t>
      </w:r>
    </w:p>
    <w:p w14:paraId="02AF6B77" w14:textId="77777777" w:rsidR="00F4549C" w:rsidRDefault="00E8037C">
      <w:pPr>
        <w:spacing w:after="140"/>
      </w:pPr>
      <w:r>
        <w:t>verificano segni, governanti diversi per tensioni/fessurazione e risultati</w:t>
      </w:r>
    </w:p>
    <w:p w14:paraId="1EBA5307" w14:textId="77777777" w:rsidR="00F4549C" w:rsidRDefault="00E8037C">
      <w:pPr>
        <w:spacing w:after="140"/>
      </w:pPr>
      <w:r>
        <w:t>mancanti. Le immagini sono inserite nella sezione di pertinenza; quelle SLE</w:t>
      </w:r>
    </w:p>
    <w:p w14:paraId="6D10001F" w14:textId="77777777" w:rsidR="00F4549C" w:rsidRDefault="00E8037C">
      <w:pPr>
        <w:spacing w:after="140"/>
      </w:pPr>
      <w:r>
        <w:t>usano il risultato della combinazione governante, non la selezione dell'utente.</w:t>
      </w:r>
    </w:p>
    <w:p w14:paraId="19E1882B" w14:textId="77777777" w:rsidR="00F4549C" w:rsidRDefault="00E8037C">
      <w:pPr>
        <w:spacing w:after="140"/>
      </w:pPr>
      <w:r>
        <w:t>Il renderer previsto non ha trovato LibreOffice nel runtime incluso; non è</w:t>
      </w:r>
    </w:p>
    <w:p w14:paraId="7C31AA77" w14:textId="77777777" w:rsidR="00F4549C" w:rsidRDefault="00E8037C">
      <w:pPr>
        <w:spacing w:after="140"/>
      </w:pPr>
      <w:r>
        <w:t>stato usato un LibreOffice installato dall'utente. Per il collaudo si è convertito</w:t>
      </w:r>
    </w:p>
    <w:p w14:paraId="18659710" w14:textId="77777777" w:rsidR="00F4549C" w:rsidRDefault="00E8037C">
      <w:pPr>
        <w:spacing w:after="140"/>
      </w:pPr>
      <w:r>
        <w:t>il solo DOCX di prova in PDF tramite un'istanza Word privata e non visibile,</w:t>
      </w:r>
    </w:p>
    <w:p w14:paraId="0C60EFCC" w14:textId="77777777" w:rsidR="00F4549C" w:rsidRDefault="00E8037C">
      <w:pPr>
        <w:spacing w:after="140"/>
      </w:pPr>
      <w:r>
        <w:lastRenderedPageBreak/>
        <w:t>con apertura in sola lettura, quindi si sono renderizzate e ispezionate le pagine.</w:t>
      </w:r>
    </w:p>
    <w:p w14:paraId="7DDC1450" w14:textId="77777777" w:rsidR="00F4549C" w:rsidRDefault="00E8037C">
      <w:pPr>
        <w:spacing w:after="140"/>
      </w:pPr>
      <w:r>
        <w:t>ANTHEA produce il DOCX direttamente e non richiede Word per generarlo.</w:t>
      </w:r>
    </w:p>
    <w:p w14:paraId="7F042B88" w14:textId="77777777" w:rsidR="00F4549C" w:rsidRDefault="00E8037C">
      <w:pPr>
        <w:spacing w:after="140"/>
      </w:pPr>
      <w:r>
        <w:t>Durante le prove sono stati corretti due casi della nuova presentazione:</w:t>
      </w:r>
    </w:p>
    <w:p w14:paraId="5E0704F4" w14:textId="77777777" w:rsidR="00F4549C" w:rsidRDefault="00E8037C">
      <w:pPr>
        <w:spacing w:after="140"/>
      </w:pPr>
      <w:r>
        <w:t>normalizzazione dei valori resistenti del CLS (la DLL usa valori negativi</w:t>
      </w:r>
    </w:p>
    <w:p w14:paraId="4E55EAEB" w14:textId="77777777" w:rsidR="00F4549C" w:rsidRDefault="00E8037C">
      <w:pPr>
        <w:spacing w:after="140"/>
      </w:pPr>
      <w:r>
        <w:t>per la compressione) e riepilogo senza azioni verificabili. Non sono stati</w:t>
      </w:r>
    </w:p>
    <w:p w14:paraId="512210E3" w14:textId="77777777" w:rsidR="00F4549C" w:rsidRDefault="00E8037C">
      <w:pPr>
        <w:spacing w:after="140"/>
      </w:pPr>
      <w:r>
        <w:t>cambiati i valori resistenti né i tassi restituiti dalla DLL.</w:t>
      </w:r>
    </w:p>
    <w:p w14:paraId="22EEB44D" w14:textId="77777777" w:rsidR="00F4549C" w:rsidRDefault="00E8037C">
      <w:pPr>
        <w:pStyle w:val="Titolo2"/>
        <w:keepNext/>
        <w:spacing w:after="140"/>
      </w:pPr>
      <w:bookmarkStart w:id="168" w:name="_Toc241840349"/>
      <w:r>
        <w:t>Import massivi e grafici differiti</w:t>
      </w:r>
      <w:bookmarkEnd w:id="168"/>
    </w:p>
    <w:p w14:paraId="3A87ADAA" w14:textId="77777777" w:rsidR="00F4549C" w:rsidRDefault="00E8037C">
      <w:pPr>
        <w:spacing w:after="140"/>
      </w:pPr>
      <w:r>
        <w:t>Il raster SLE viene campionato al primo utilizzo grafico e memorizzato per</w:t>
      </w:r>
    </w:p>
    <w:p w14:paraId="021E1560" w14:textId="77777777" w:rsidR="00F4549C" w:rsidRDefault="00E8037C">
      <w:pPr>
        <w:spacing w:after="140"/>
      </w:pPr>
      <w:r>
        <w:t>risultato; le verifiche e l'esportazione JSON non lo generano. La mesh grafica</w:t>
      </w:r>
    </w:p>
    <w:p w14:paraId="5726A358" w14:textId="77777777" w:rsidR="00F4549C" w:rsidRDefault="00E8037C">
      <w:pPr>
        <w:spacing w:after="140"/>
      </w:pPr>
      <w:r>
        <w:t>3D viene creata alla prima apertura del dominio o alla richiesta del report.</w:t>
      </w:r>
    </w:p>
    <w:p w14:paraId="00554BE7" w14:textId="77777777" w:rsidR="00F4549C" w:rsidRDefault="00E8037C">
      <w:pPr>
        <w:spacing w:after="140"/>
      </w:pPr>
      <w:r>
        <w:t>Le schede nascoste non ricostruiscono grafici e dettagli di selezione; i report</w:t>
      </w:r>
    </w:p>
    <w:p w14:paraId="634D9ABB" w14:textId="77777777" w:rsidR="00F4549C" w:rsidRDefault="00E8037C">
      <w:pPr>
        <w:spacing w:after="140"/>
      </w:pPr>
      <w:r>
        <w:t>possono richiedere esplicitamente i grafici anche senza aprire le schede.</w:t>
      </w:r>
    </w:p>
    <w:p w14:paraId="3335F285" w14:textId="77777777" w:rsidR="00F4549C" w:rsidRDefault="00E8037C">
      <w:pPr>
        <w:spacing w:after="140"/>
      </w:pPr>
      <w:r>
        <w:t>L'importazione e l'incolla aggiornano le collezioni in blocco, con una notifica</w:t>
      </w:r>
    </w:p>
    <w:p w14:paraId="37A5A079" w14:textId="77777777" w:rsidR="00F4549C" w:rsidRDefault="00E8037C">
      <w:pPr>
        <w:spacing w:after="140"/>
      </w:pPr>
      <w:r>
        <w:t>Reset per famiglia. Gli aggiornamenti dei risultati sospendono le notifiche</w:t>
      </w:r>
    </w:p>
    <w:p w14:paraId="680A18B9" w14:textId="77777777" w:rsidR="00F4549C" w:rsidRDefault="00E8037C">
      <w:pPr>
        <w:spacing w:after="140"/>
      </w:pPr>
      <w:r>
        <w:t>dei singoli campi ed emettono una sola notifica finale per riga modificata.</w:t>
      </w:r>
    </w:p>
    <w:p w14:paraId="66635815" w14:textId="77777777" w:rsidR="00F4549C" w:rsidRDefault="00E8037C">
      <w:pPr>
        <w:spacing w:after="140"/>
      </w:pPr>
      <w:r>
        <w:t>I test coprono 10.000 inserimenti, scope annidati, risultati invariati,</w:t>
      </w:r>
    </w:p>
    <w:p w14:paraId="0C370688" w14:textId="77777777" w:rsidR="00F4549C" w:rsidRDefault="00E8037C">
      <w:pPr>
        <w:spacing w:after="140"/>
      </w:pPr>
      <w:r>
        <w:t>importazione SLE/taglio, selezione successiva all'import e assenza di raster</w:t>
      </w:r>
    </w:p>
    <w:p w14:paraId="36024E46" w14:textId="77777777" w:rsidR="00F4549C" w:rsidRDefault="00E8037C">
      <w:pPr>
        <w:spacing w:after="140"/>
      </w:pPr>
      <w:r>
        <w:t>per le schede nascoste. Il test numerico confronta il raster differito con</w:t>
      </w:r>
    </w:p>
    <w:p w14:paraId="1181961E" w14:textId="77777777" w:rsidR="00F4549C" w:rsidRDefault="00E8037C">
      <w:pPr>
        <w:spacing w:after="140"/>
      </w:pPr>
      <w:r>
        <w:t>quello di un'analisi indipendente dopo altre analisi sullo stesso motore.</w:t>
      </w:r>
    </w:p>
    <w:p w14:paraId="3368C9B3" w14:textId="77777777" w:rsidR="00F4549C" w:rsidRDefault="00E8037C">
      <w:pPr>
        <w:pStyle w:val="Titolo2"/>
        <w:keepNext/>
        <w:spacing w:after="140"/>
      </w:pPr>
      <w:bookmarkStart w:id="169" w:name="_Toc241840350"/>
      <w:r>
        <w:t>Ricalcolo selettivo</w:t>
      </w:r>
      <w:bookmarkEnd w:id="169"/>
    </w:p>
    <w:p w14:paraId="560EB8D5" w14:textId="77777777" w:rsidR="00F4549C" w:rsidRDefault="00E8037C">
      <w:pPr>
        <w:spacing w:after="140"/>
      </w:pPr>
      <w:r>
        <w:t>La coda mantiene le singole verifiche da aggiornare: 3D/2D per SLU e SLV,</w:t>
      </w:r>
    </w:p>
    <w:p w14:paraId="0DD5B74C" w14:textId="77777777" w:rsidR="00F4549C" w:rsidRDefault="00E8037C">
      <w:pPr>
        <w:spacing w:after="140"/>
      </w:pPr>
      <w:r>
        <w:t>le tre famiglie SLE e il taglio. Le modifiche durante il calcolo annullano</w:t>
      </w:r>
    </w:p>
    <w:p w14:paraId="5AE59202" w14:textId="77777777" w:rsidR="00F4549C" w:rsidRDefault="00E8037C">
      <w:pPr>
        <w:spacing w:after="140"/>
      </w:pPr>
      <w:r>
        <w:t>lo snapshot in esecuzione e conservano nella coda le verifiche non completate.</w:t>
      </w:r>
    </w:p>
    <w:p w14:paraId="341F47CB" w14:textId="77777777" w:rsidR="00F4549C" w:rsidRDefault="00E8037C">
      <w:pPr>
        <w:spacing w:after="140"/>
      </w:pPr>
      <w:r>
        <w:t>I risultati indipendenti restano disponibili e non vengono ricostruiti.</w:t>
      </w:r>
    </w:p>
    <w:p w14:paraId="2F121442" w14:textId="77777777" w:rsidR="00F4549C" w:rsidRDefault="00E8037C">
      <w:pPr>
        <w:spacing w:after="140"/>
      </w:pPr>
      <w:r>
        <w:t>- Modello e impostazioni SLE condivise: solo le tre famiglie SLE.</w:t>
      </w:r>
    </w:p>
    <w:p w14:paraId="639FF5D3" w14:textId="77777777" w:rsidR="00F4549C" w:rsidRDefault="00E8037C">
      <w:pPr>
        <w:spacing w:after="140"/>
      </w:pPr>
      <w:r>
        <w:t>- Passo, braccia e opzioni del taglio: solo taglio.</w:t>
      </w:r>
    </w:p>
    <w:p w14:paraId="0AA6954B" w14:textId="77777777" w:rsidR="00F4549C" w:rsidRDefault="00E8037C">
      <w:pPr>
        <w:spacing w:after="140"/>
      </w:pPr>
      <w:r>
        <w:t>- Diametro staffe: aggiornamento completo, perché modifica la posizione</w:t>
      </w:r>
    </w:p>
    <w:p w14:paraId="33BA1877" w14:textId="77777777" w:rsidR="00F4549C" w:rsidRDefault="00E8037C">
      <w:pPr>
        <w:spacing w:after="140"/>
      </w:pPr>
      <w:r>
        <w:t xml:space="preserve">delle barre longitudinali in </w:t>
      </w:r>
      <w:r>
        <w:rPr>
          <w:rFonts w:ascii="Consolas" w:hAnsi="Consolas"/>
        </w:rPr>
        <w:t>SezioneCA</w:t>
      </w:r>
      <w:r>
        <w:t>.</w:t>
      </w:r>
    </w:p>
    <w:p w14:paraId="05496C3E" w14:textId="77777777" w:rsidR="00F4549C" w:rsidRDefault="00E8037C">
      <w:pPr>
        <w:spacing w:after="140"/>
      </w:pPr>
      <w:r>
        <w:t>- Azioni e importazioni: solo le famiglie modificate; SLU/SLV aggiornano</w:t>
      </w:r>
    </w:p>
    <w:p w14:paraId="6CCA4649" w14:textId="77777777" w:rsidR="00F4549C" w:rsidRDefault="00E8037C">
      <w:pPr>
        <w:spacing w:after="140"/>
      </w:pPr>
      <w:r>
        <w:lastRenderedPageBreak/>
        <w:t>i rispettivi controlli 3D e 2D conservando i domini compatibili.</w:t>
      </w:r>
    </w:p>
    <w:p w14:paraId="26F74E77" w14:textId="77777777" w:rsidR="00F4549C" w:rsidRDefault="00E8037C">
      <w:pPr>
        <w:spacing w:after="140"/>
      </w:pPr>
      <w:r>
        <w:t>- Opzioni dominio: solo il pannello 3D oppure 2D interessato.</w:t>
      </w:r>
    </w:p>
    <w:p w14:paraId="7889ED17" w14:textId="77777777" w:rsidR="00F4549C" w:rsidRDefault="00E8037C">
      <w:pPr>
        <w:spacing w:after="140"/>
      </w:pPr>
      <w:r>
        <w:t>- Geometria, materiali, normativa e trefoli: aggiornamento completo.</w:t>
      </w:r>
    </w:p>
    <w:p w14:paraId="5E597E98" w14:textId="77777777" w:rsidR="00F4549C" w:rsidRDefault="00E8037C">
      <w:pPr>
        <w:spacing w:after="140"/>
      </w:pPr>
      <w:r>
        <w:t>184 controlli WPF superati, inclusa la conservazione per identità dei</w:t>
      </w:r>
    </w:p>
    <w:p w14:paraId="2A5A7525" w14:textId="77777777" w:rsidR="00F4549C" w:rsidRDefault="00E8037C">
      <w:pPr>
        <w:spacing w:after="140"/>
      </w:pPr>
      <w:r>
        <w:t>risultati indipendenti e l'accodamento contemporaneo di modifiche SLE/staffe.</w:t>
      </w:r>
    </w:p>
    <w:p w14:paraId="6B4CE3CE" w14:textId="77777777" w:rsidR="00F4549C" w:rsidRDefault="00E8037C">
      <w:pPr>
        <w:spacing w:after="140"/>
      </w:pPr>
      <w:r>
        <w:t>Sul file reale da 9.994 righe e rettangolare predefinita: cambio a SLE non</w:t>
      </w:r>
    </w:p>
    <w:p w14:paraId="7FCC4E18" w14:textId="77777777" w:rsidR="00F4549C" w:rsidRDefault="00E8037C">
      <w:pPr>
        <w:spacing w:after="140"/>
      </w:pPr>
      <w:r>
        <w:t>lineare 2,303 s; cambio passo staffe 0,194 s, senza errori di calcolo.</w:t>
      </w:r>
    </w:p>
    <w:p w14:paraId="5BDCDD16" w14:textId="77777777" w:rsidR="00F4549C" w:rsidRDefault="00E8037C">
      <w:pPr>
        <w:spacing w:after="140"/>
      </w:pPr>
      <w:r>
        <w:t>Tempi indicativi della macchina di prova, comprensivi di aggiornamento UI.</w:t>
      </w:r>
    </w:p>
    <w:p w14:paraId="431A8443" w14:textId="77777777" w:rsidR="00F4549C" w:rsidRDefault="00E8037C">
      <w:pPr>
        <w:pStyle w:val="Titolo2"/>
        <w:keepNext/>
        <w:spacing w:after="140"/>
      </w:pPr>
      <w:bookmarkStart w:id="170" w:name="_Toc241840351"/>
      <w:r>
        <w:t>Cosa attestano queste prove</w:t>
      </w:r>
      <w:bookmarkEnd w:id="170"/>
    </w:p>
    <w:p w14:paraId="6B50CE10" w14:textId="77777777" w:rsidR="00F4549C" w:rsidRDefault="00E8037C">
      <w:pPr>
        <w:spacing w:after="140"/>
      </w:pPr>
      <w:r>
        <w:t>I confronti con la DLL verificano il collegamento, le unità, i segni e le opzioni;</w:t>
      </w:r>
    </w:p>
    <w:p w14:paraId="15FE1FD8" w14:textId="77777777" w:rsidR="00F4549C" w:rsidRDefault="00E8037C">
      <w:pPr>
        <w:spacing w:after="140"/>
      </w:pPr>
      <w:r>
        <w:t>non sono una validazione indipendente dell'intero motore Checker. I confronti</w:t>
      </w:r>
    </w:p>
    <w:p w14:paraId="511867D3" w14:textId="77777777" w:rsidR="00F4549C" w:rsidRDefault="00E8037C">
      <w:pPr>
        <w:spacing w:after="140"/>
      </w:pPr>
      <w:r>
        <w:t>storici riguardano il motore preesistente e gli altri moduli, non l'equivalenza</w:t>
      </w:r>
    </w:p>
    <w:p w14:paraId="3053F8FF" w14:textId="77777777" w:rsidR="00F4549C" w:rsidRDefault="00E8037C">
      <w:pPr>
        <w:spacing w:after="140"/>
      </w:pPr>
      <w:r>
        <w:t>dei vecchi domini con quelli nuovi. I benchmark analitici coprono i casi indicati,</w:t>
      </w:r>
    </w:p>
    <w:p w14:paraId="20842555" w14:textId="77777777" w:rsidR="00F4549C" w:rsidRDefault="00E8037C">
      <w:pPr>
        <w:spacing w:after="140"/>
      </w:pPr>
      <w:r>
        <w:t>non tutte le possibili sezioni o situazioni strutturali.</w:t>
      </w:r>
    </w:p>
    <w:p w14:paraId="0898E76D" w14:textId="77777777" w:rsidR="00F4549C" w:rsidRDefault="00E8037C">
      <w:pPr>
        <w:spacing w:after="140"/>
      </w:pPr>
      <w:r>
        <w:t>Nessuna certificazione globale: prima dell'uso progettuale occorrono ulteriori</w:t>
      </w:r>
    </w:p>
    <w:p w14:paraId="6CF30741" w14:textId="77777777" w:rsidR="00F4549C" w:rsidRDefault="00E8037C">
      <w:pPr>
        <w:spacing w:after="140"/>
      </w:pPr>
      <w:r>
        <w:t>benchmark concordati con il progettista, specialmente per precompressione,</w:t>
      </w:r>
    </w:p>
    <w:p w14:paraId="426A2D78" w14:textId="77777777" w:rsidR="00F4549C" w:rsidRDefault="00E8037C">
      <w:pPr>
        <w:spacing w:after="140"/>
      </w:pPr>
      <w:r>
        <w:t>sezioni complesse, fessurazione e taglio combinati. I casi esclusi restano senza</w:t>
      </w:r>
    </w:p>
    <w:p w14:paraId="7E5F1AF3" w14:textId="77777777" w:rsidR="00F4549C" w:rsidRDefault="00E8037C">
      <w:pPr>
        <w:spacing w:after="140"/>
      </w:pPr>
      <w:r>
        <w:t>esito automatico. Correzioni, fonti normative e limiti operativi sono documentati</w:t>
      </w:r>
    </w:p>
    <w:p w14:paraId="2199CB9F" w14:textId="77777777" w:rsidR="00F4549C" w:rsidRDefault="00E8037C">
      <w:pPr>
        <w:spacing w:after="140"/>
      </w:pPr>
      <w:r>
        <w:t>in calcestruzzo-interfaccia.md (guida-pratica-anthea.md). La copertura delle</w:t>
      </w:r>
    </w:p>
    <w:p w14:paraId="2425699B" w14:textId="77777777" w:rsidR="00F4549C" w:rsidRDefault="00E8037C">
      <w:pPr>
        <w:spacing w:after="140"/>
      </w:pPr>
      <w:r>
        <w:t>classi normative e il lavoro futuro sono in</w:t>
      </w:r>
    </w:p>
    <w:p w14:paraId="4A5126CA" w14:textId="77777777" w:rsidR="00F4549C" w:rsidRDefault="00E8037C">
      <w:pPr>
        <w:spacing w:after="140"/>
      </w:pPr>
      <w:r>
        <w:t>normative-calcestruzzo.md (guida-teorica-anthea.md).</w:t>
      </w:r>
    </w:p>
    <w:p w14:paraId="2649F82A" w14:textId="77777777" w:rsidR="00F4549C" w:rsidRDefault="00E8037C">
      <w:pPr>
        <w:pStyle w:val="Titolo1"/>
        <w:keepNext/>
        <w:spacing w:after="140"/>
      </w:pPr>
      <w:bookmarkStart w:id="171" w:name="_Toc241840352"/>
      <w:r>
        <w:t>TEORICA A13 — Sezione da ponte: irrigidimenti, appoggi e connessione</w:t>
      </w:r>
      <w:bookmarkEnd w:id="171"/>
    </w:p>
    <w:p w14:paraId="7EC2227E" w14:textId="77777777" w:rsidR="00F4549C" w:rsidRDefault="00E8037C">
      <w:pPr>
        <w:spacing w:after="140"/>
      </w:pPr>
      <w:r>
        <w:t>Revisione 25 settembre 2026. Perimetro concordato: completare i dettagli locali,</w:t>
      </w:r>
    </w:p>
    <w:p w14:paraId="78B247A9" w14:textId="77777777" w:rsidR="00F4549C" w:rsidRDefault="00E8037C">
      <w:pPr>
        <w:spacing w:after="140"/>
      </w:pPr>
      <w:r>
        <w:t>l’interazione N–M–V e la connessione, lasciando invariato il calcolo delle fasi.</w:t>
      </w:r>
    </w:p>
    <w:p w14:paraId="6A742364" w14:textId="77777777" w:rsidR="00F4549C" w:rsidRDefault="00E8037C">
      <w:pPr>
        <w:spacing w:after="140"/>
      </w:pPr>
      <w:r>
        <w:t>Questo documento integra taglio e pioli (guida-teorica-anthea.md).</w:t>
      </w:r>
    </w:p>
    <w:p w14:paraId="047E9D0E" w14:textId="77777777" w:rsidR="00F4549C" w:rsidRDefault="00E8037C">
      <w:pPr>
        <w:pStyle w:val="Titolo2"/>
        <w:keepNext/>
        <w:spacing w:after="140"/>
      </w:pPr>
      <w:bookmarkStart w:id="172" w:name="_Toc241840353"/>
      <w:r>
        <w:t>Interfaccia e dati</w:t>
      </w:r>
      <w:bookmarkEnd w:id="172"/>
    </w:p>
    <w:p w14:paraId="085BE0E1" w14:textId="77777777" w:rsidR="00F4549C" w:rsidRDefault="00E8037C">
      <w:pPr>
        <w:spacing w:after="140"/>
      </w:pPr>
      <w:r>
        <w:t>Restano due schede principali e cinque gruppi di risultati. Nel pannello di controllo</w:t>
      </w:r>
    </w:p>
    <w:p w14:paraId="47CED375" w14:textId="77777777" w:rsidR="00F4549C" w:rsidRDefault="00E8037C">
      <w:pPr>
        <w:spacing w:after="140"/>
      </w:pPr>
      <w:r>
        <w:t>i gruppi espandibili raccolgono irrigidimenti intermedi, appoggi, pioli, armatura</w:t>
      </w:r>
    </w:p>
    <w:p w14:paraId="6493006D" w14:textId="77777777" w:rsidR="00F4549C" w:rsidRDefault="00E8037C">
      <w:pPr>
        <w:spacing w:after="140"/>
      </w:pPr>
      <w:r>
        <w:t>trasversale e fatica. I campi non pertinenti sono nascosti e non vengono validati:</w:t>
      </w:r>
    </w:p>
    <w:p w14:paraId="76843607" w14:textId="77777777" w:rsidR="00F4549C" w:rsidRDefault="00E8037C">
      <w:pPr>
        <w:spacing w:after="140"/>
      </w:pPr>
      <w:r>
        <w:lastRenderedPageBreak/>
        <w:t>per esempio il pannello oltre la fine della trave, il secondo piatto in disposizione</w:t>
      </w:r>
    </w:p>
    <w:p w14:paraId="4919A1FA" w14:textId="77777777" w:rsidR="00F4549C" w:rsidRDefault="00E8037C">
      <w:pPr>
        <w:spacing w:after="140"/>
      </w:pPr>
      <w:r>
        <w:t>monolaterale e l’interasse del montante rigido su un appoggio interno.</w:t>
      </w:r>
    </w:p>
    <w:p w14:paraId="7767E256" w14:textId="77777777" w:rsidR="00F4549C" w:rsidRDefault="00E8037C">
      <w:pPr>
        <w:spacing w:after="140"/>
      </w:pPr>
      <w:r>
        <w:t>La sezione disegna i piatti effettivi, anche diversi fra i due lati. Un prospetto</w:t>
      </w:r>
    </w:p>
    <w:p w14:paraId="6762FA5F" w14:textId="77777777" w:rsidR="00F4549C" w:rsidRDefault="00E8037C">
      <w:pPr>
        <w:spacing w:after="140"/>
      </w:pPr>
      <w:r>
        <w:t>longitudinale richiudibile mostra pannelli, fine trave, posizione dell’appoggio e</w:t>
      </w:r>
    </w:p>
    <w:p w14:paraId="5B2BF589" w14:textId="77777777" w:rsidR="00F4549C" w:rsidRDefault="00E8037C">
      <w:pPr>
        <w:spacing w:after="140"/>
      </w:pPr>
      <w:r>
        <w:t>seconda coppia terminale. È uno schema quotato non in scala. La scelta</w:t>
      </w:r>
    </w:p>
    <w:p w14:paraId="40777F9B" w14:textId="77777777" w:rsidR="00F4549C" w:rsidRDefault="00E8037C">
      <w:pPr>
        <w:spacing w:after="140"/>
      </w:pPr>
      <w:r>
        <w:t>Intermedio/Appoggio cambia la vista senza modificare i risultati delle fasi.</w:t>
      </w:r>
    </w:p>
    <w:p w14:paraId="43673A4B" w14:textId="77777777" w:rsidR="00F4549C" w:rsidRDefault="00E8037C">
      <w:pPr>
        <w:spacing w:after="140"/>
      </w:pPr>
      <w:r>
        <w:t>Le preferenze e tutti gli ingressi sono salvati nell’archivio.</w:t>
      </w:r>
    </w:p>
    <w:p w14:paraId="6A34390B" w14:textId="77777777" w:rsidR="00F4549C" w:rsidRDefault="00E8037C">
      <w:pPr>
        <w:spacing w:after="140"/>
      </w:pPr>
      <w:r>
        <w:t>Verifiche e diagnostica sono nello stesso gruppo inferiore già utilizzato per</w:t>
      </w:r>
    </w:p>
    <w:p w14:paraId="707D471D" w14:textId="77777777" w:rsidR="00F4549C" w:rsidRDefault="00E8037C">
      <w:pPr>
        <w:spacing w:after="140"/>
      </w:pPr>
      <w:r>
        <w:t>taglio e pioli. Il Word riporta gli ingressi attivi, i prospetti, le resistenze,</w:t>
      </w:r>
    </w:p>
    <w:p w14:paraId="111E27DD" w14:textId="77777777" w:rsidR="00F4549C" w:rsidRDefault="00E8037C">
      <w:pPr>
        <w:spacing w:after="140"/>
      </w:pPr>
      <w:r>
        <w:t>gli indici, le ipotesi e gli esiti incompleti. Il riepilogo include anche questi</w:t>
      </w:r>
    </w:p>
    <w:p w14:paraId="4CEBF45E" w14:textId="77777777" w:rsidR="00F4549C" w:rsidRDefault="00E8037C">
      <w:pPr>
        <w:spacing w:after="140"/>
      </w:pPr>
      <w:r>
        <w:t>controlli: una buona verifica tensionale non nasconde un appoggio non verificato.</w:t>
      </w:r>
    </w:p>
    <w:p w14:paraId="130AA500" w14:textId="77777777" w:rsidR="00F4549C" w:rsidRDefault="00E8037C">
      <w:pPr>
        <w:pStyle w:val="Titolo2"/>
        <w:keepNext/>
        <w:spacing w:after="140"/>
      </w:pPr>
      <w:bookmarkStart w:id="173" w:name="_Toc241840354"/>
      <w:r>
        <w:t>Irrigidimenti intermedi e appoggi</w:t>
      </w:r>
      <w:bookmarkEnd w:id="173"/>
    </w:p>
    <w:p w14:paraId="1A68A53A" w14:textId="77777777" w:rsidR="00F4549C" w:rsidRDefault="00E8037C">
      <w:pPr>
        <w:spacing w:after="140"/>
      </w:pPr>
      <w:r>
        <w:t>Sono ammessi piatti bilaterali uguali, diversi oppure su un solo lato. Un elemento</w:t>
      </w:r>
    </w:p>
    <w:p w14:paraId="3B976CB3" w14:textId="77777777" w:rsidR="00F4549C" w:rsidRDefault="00E8037C">
      <w:pPr>
        <w:spacing w:after="140"/>
      </w:pPr>
      <w:r>
        <w:t>monolaterale sposta il baricentro: il modello conserva questa eccentricità invece</w:t>
      </w:r>
    </w:p>
    <w:p w14:paraId="3B31E592" w14:textId="77777777" w:rsidR="00F4549C" w:rsidRDefault="00E8037C">
      <w:pPr>
        <w:spacing w:after="140"/>
      </w:pPr>
      <w:r>
        <w:t>di raddoppiare il piatto. La sezione resistente comprende i piatti e una striscia</w:t>
      </w:r>
    </w:p>
    <w:p w14:paraId="0440E404" w14:textId="77777777" w:rsidR="00F4549C" w:rsidRDefault="00E8037C">
      <w:pPr>
        <w:spacing w:after="140"/>
      </w:pPr>
      <w:r>
        <w:t>di anima fino a 15εtw per lato, limitata simmetricamente dagli spazi disponibili.</w:t>
      </w:r>
    </w:p>
    <w:p w14:paraId="487815FD" w14:textId="77777777" w:rsidR="00F4549C" w:rsidRDefault="00E8037C">
      <w:pPr>
        <w:spacing w:after="140"/>
      </w:pPr>
      <w:r>
        <w:t>Questo evita sovrapposizioni fra montanti e anima fittizia oltre la fine trave.</w:t>
      </w:r>
    </w:p>
    <w:p w14:paraId="41F06F04" w14:textId="77777777" w:rsidR="00F4549C" w:rsidRDefault="00E8037C">
      <w:pPr>
        <w:spacing w:after="140"/>
      </w:pPr>
      <w:r>
        <w:t>Il modello usa un’analisi elastica del secondo ordine con imperfezioni equivalenti</w:t>
      </w:r>
    </w:p>
    <w:p w14:paraId="3FDFB9B4" w14:textId="77777777" w:rsidR="00F4549C" w:rsidRDefault="00E8037C">
      <w:pPr>
        <w:spacing w:after="140"/>
      </w:pPr>
      <w:r>
        <w:t>secondo EN 1993-1-1 §§5.2.2(7)a e 5.3.4. Considera entrambi i piani, eccentricità</w:t>
      </w:r>
    </w:p>
    <w:p w14:paraId="04E412A6" w14:textId="77777777" w:rsidR="00F4549C" w:rsidRDefault="00E8037C">
      <w:pPr>
        <w:spacing w:after="140"/>
      </w:pPr>
      <w:r>
        <w:t>reali e imperfezione Lcr/200 della curva c; non accredita riserve plastiche. Il</w:t>
      </w:r>
    </w:p>
    <w:p w14:paraId="3CAC1F21" w14:textId="77777777" w:rsidR="00F4549C" w:rsidRDefault="00E8037C">
      <w:pPr>
        <w:spacing w:after="140"/>
      </w:pPr>
      <w:r>
        <w:t>fattore Lcr/L è modificabile, inizialmente 1,00, nel campo 0,75–2,00. Occorrono</w:t>
      </w:r>
    </w:p>
    <w:p w14:paraId="32331100" w14:textId="77777777" w:rsidR="00F4549C" w:rsidRDefault="00E8037C">
      <w:pPr>
        <w:spacing w:after="140"/>
      </w:pPr>
      <w:r>
        <w:t>collegamento continuo all’anima e ritegni laterali alle flange. Le lunghezze di</w:t>
      </w:r>
    </w:p>
    <w:p w14:paraId="6C2008EF" w14:textId="77777777" w:rsidR="00F4549C" w:rsidRDefault="00E8037C">
      <w:pPr>
        <w:spacing w:after="140"/>
      </w:pPr>
      <w:r>
        <w:t>vincolo devono corrispondere al dettaglio reale.</w:t>
      </w:r>
    </w:p>
    <w:p w14:paraId="2403B429" w14:textId="77777777" w:rsidR="00F4549C" w:rsidRDefault="00E8037C">
      <w:pPr>
        <w:spacing w:after="140"/>
      </w:pPr>
      <w:r>
        <w:t>Si espongono area, baricentro, inerzie, Nst, carichi critici, momenti del secondo</w:t>
      </w:r>
    </w:p>
    <w:p w14:paraId="3D233BC5" w14:textId="77777777" w:rsidR="00F4549C" w:rsidRDefault="00E8037C">
      <w:pPr>
        <w:spacing w:after="140"/>
      </w:pPr>
      <w:r>
        <w:t>ordine, tensione e freccia. I controlli comprendono anche rigidezza richiesta da</w:t>
      </w:r>
    </w:p>
    <w:p w14:paraId="0BB8DB39" w14:textId="77777777" w:rsidR="00F4549C" w:rsidRDefault="00E8037C">
      <w:pPr>
        <w:spacing w:after="140"/>
      </w:pPr>
      <w:r>
        <w:t>entrambi i pannelli adiacenti, rigidezza torsionale e snellezza locale dei piatti.</w:t>
      </w:r>
    </w:p>
    <w:p w14:paraId="4DBEC756" w14:textId="77777777" w:rsidR="00F4549C" w:rsidRDefault="00E8037C">
      <w:pPr>
        <w:spacing w:after="140"/>
      </w:pPr>
      <w:r>
        <w:t>I piatti devono rientrare in classe 3; non vengono applicate riduzioni automatiche</w:t>
      </w:r>
    </w:p>
    <w:p w14:paraId="2AF21FD6" w14:textId="77777777" w:rsidR="00F4549C" w:rsidRDefault="00E8037C">
      <w:pPr>
        <w:spacing w:after="140"/>
      </w:pPr>
      <w:r>
        <w:t>per piatti di classe 4. I casi oltre il carico critico sono segnalati senza un</w:t>
      </w:r>
    </w:p>
    <w:p w14:paraId="25BC164E" w14:textId="77777777" w:rsidR="00F4549C" w:rsidRDefault="00E8037C">
      <w:pPr>
        <w:spacing w:after="140"/>
      </w:pPr>
      <w:r>
        <w:t>indice finito favorevole.</w:t>
      </w:r>
    </w:p>
    <w:p w14:paraId="3BB085B4" w14:textId="77777777" w:rsidR="00F4549C" w:rsidRDefault="00E8037C">
      <w:pPr>
        <w:spacing w:after="140"/>
      </w:pPr>
      <w:r>
        <w:lastRenderedPageBreak/>
        <w:t>La compressione include l’azione del campo diagonale e l’eventuale forza esterna.</w:t>
      </w:r>
    </w:p>
    <w:p w14:paraId="7E061C49" w14:textId="77777777" w:rsidR="00F4549C" w:rsidRDefault="00E8037C">
      <w:pPr>
        <w:spacing w:after="140"/>
      </w:pPr>
      <w:r>
        <w:t>Per la deviazione delle tensioni normali si considera la compressione integrata</w:t>
      </w:r>
    </w:p>
    <w:p w14:paraId="4B780AD0" w14:textId="77777777" w:rsidR="00F4549C" w:rsidRDefault="00E8037C">
      <w:pPr>
        <w:spacing w:after="140"/>
      </w:pPr>
      <w:r>
        <w:t>dell’anima e si assume cautelativamente σcr,c/σcr,p=1. Un irrigidimento intermedio</w:t>
      </w:r>
    </w:p>
    <w:p w14:paraId="5743B5C9" w14:textId="77777777" w:rsidR="00F4549C" w:rsidRDefault="00E8037C">
      <w:pPr>
        <w:spacing w:after="140"/>
      </w:pPr>
      <w:r>
        <w:t>non idoneo non produce il beneficio del pannello corto. Se i pannelli sono diversi,</w:t>
      </w:r>
    </w:p>
    <w:p w14:paraId="5BA1D342" w14:textId="77777777" w:rsidR="00F4549C" w:rsidRDefault="00E8037C">
      <w:pPr>
        <w:spacing w:after="140"/>
      </w:pPr>
      <w:r>
        <w:t>la resistenza a taglio usa cautelativamente il più lungo; la rigidezza è controllata</w:t>
      </w:r>
    </w:p>
    <w:p w14:paraId="6A3272C0" w14:textId="77777777" w:rsidR="00F4549C" w:rsidRDefault="00E8037C">
      <w:pPr>
        <w:spacing w:after="140"/>
      </w:pPr>
      <w:r>
        <w:t>per entrambi.</w:t>
      </w:r>
    </w:p>
    <w:p w14:paraId="2C691F8B" w14:textId="77777777" w:rsidR="00F4549C" w:rsidRDefault="00E8037C">
      <w:pPr>
        <w:spacing w:after="140"/>
      </w:pPr>
      <w:r>
        <w:t>L’appoggio ha una reazione SLU d’inviluppo da inserire esplicitamente: non viene</w:t>
      </w:r>
    </w:p>
    <w:p w14:paraId="57EBF1A2" w14:textId="77777777" w:rsidR="00F4549C" w:rsidRDefault="00E8037C">
      <w:pPr>
        <w:spacing w:after="140"/>
      </w:pPr>
      <w:r>
        <w:t>dedotta dal taglio della singola sezione. Si assegnano eccentricità trasversale e</w:t>
      </w:r>
    </w:p>
    <w:p w14:paraId="11A1C166" w14:textId="77777777" w:rsidR="00F4549C" w:rsidRDefault="00E8037C">
      <w:pPr>
        <w:spacing w:after="140"/>
      </w:pPr>
      <w:r>
        <w:t>longitudinale, impronta di carico, posizione interna/terminale e distanza dal bordo.</w:t>
      </w:r>
    </w:p>
    <w:p w14:paraId="05852EF7" w14:textId="77777777" w:rsidR="00F4549C" w:rsidRDefault="00E8037C">
      <w:pPr>
        <w:spacing w:after="140"/>
      </w:pPr>
      <w:r>
        <w:t>L’impronta deve coprire integralmente i piatti e rispettare i bordi. Si controllano</w:t>
      </w:r>
    </w:p>
    <w:p w14:paraId="61676317" w14:textId="77777777" w:rsidR="00F4549C" w:rsidRDefault="00E8037C">
      <w:pPr>
        <w:spacing w:after="140"/>
      </w:pPr>
      <w:r>
        <w:t>pressoflessione, trasferimento alla base e ingombro. Non è un dimensionamento</w:t>
      </w:r>
    </w:p>
    <w:p w14:paraId="56514D62" w14:textId="77777777" w:rsidR="00F4549C" w:rsidRDefault="00E8037C">
      <w:pPr>
        <w:spacing w:after="140"/>
      </w:pPr>
      <w:r>
        <w:t>del dispositivo di appoggio né un modello di patch loading per anime non irrigidite.</w:t>
      </w:r>
    </w:p>
    <w:p w14:paraId="08129540" w14:textId="77777777" w:rsidR="00F4549C" w:rsidRDefault="00E8037C">
      <w:pPr>
        <w:spacing w:after="140"/>
      </w:pPr>
      <w:r>
        <w:t>Il montante terminale rigido è limitato a due coppie simmetriche uguali. Si controllano</w:t>
      </w:r>
    </w:p>
    <w:p w14:paraId="4BF47A43" w14:textId="77777777" w:rsidR="00F4549C" w:rsidRDefault="00E8037C">
      <w:pPr>
        <w:spacing w:after="140"/>
      </w:pPr>
      <w:r>
        <w:t>interasse e, per ciascuna coppia, area richiesta da EN 1993-1-5 §9.3.1; si sommano</w:t>
      </w:r>
    </w:p>
    <w:p w14:paraId="7D033726" w14:textId="77777777" w:rsidR="00F4549C" w:rsidRDefault="00E8037C">
      <w:pPr>
        <w:spacing w:after="140"/>
      </w:pPr>
      <w:r>
        <w:t>cautelativamente l’utilizzo per ancoraggio del campo diagonale e quello per reazione.</w:t>
      </w:r>
    </w:p>
    <w:p w14:paraId="7F67B2B3" w14:textId="77777777" w:rsidR="00F4549C" w:rsidRDefault="00E8037C">
      <w:pPr>
        <w:spacing w:after="140"/>
      </w:pPr>
      <w:r>
        <w:t>Entrambe le coppie sono verificate assumendo l’intera reazione. La curva favorevole</w:t>
      </w:r>
    </w:p>
    <w:p w14:paraId="483F6DA5" w14:textId="77777777" w:rsidR="00F4549C" w:rsidRDefault="00E8037C">
      <w:pPr>
        <w:spacing w:after="140"/>
      </w:pPr>
      <w:r>
        <w:t>del montante rigido si attiva solo quando geometria, elementi e collegamenti risultano</w:t>
      </w:r>
    </w:p>
    <w:p w14:paraId="445E2D15" w14:textId="77777777" w:rsidR="00F4549C" w:rsidRDefault="00E8037C">
      <w:pPr>
        <w:spacing w:after="140"/>
      </w:pPr>
      <w:r>
        <w:t>idonei. In caso contrario resta la curva non rigida, con segnalazione esplicita.</w:t>
      </w:r>
    </w:p>
    <w:p w14:paraId="6BF445CF" w14:textId="77777777" w:rsidR="00F4549C" w:rsidRDefault="00E8037C">
      <w:pPr>
        <w:spacing w:after="140"/>
      </w:pPr>
      <w:r>
        <w:t>Le saldature sono cordoni continui su entrambi i bordi dei piatti, all’anima e alle</w:t>
      </w:r>
    </w:p>
    <w:p w14:paraId="15270578" w14:textId="77777777" w:rsidR="00F4549C" w:rsidRDefault="00E8037C">
      <w:pPr>
        <w:spacing w:after="140"/>
      </w:pPr>
      <w:r>
        <w:t>flange. Il metodo semplificato EN 1993-1-8 §4.5.3.3 usa fu del materiale Model,</w:t>
      </w:r>
    </w:p>
    <w:p w14:paraId="15099C65" w14:textId="77777777" w:rsidR="00F4549C" w:rsidRDefault="00E8037C">
      <w:pPr>
        <w:spacing w:after="140"/>
      </w:pPr>
      <w:r>
        <w:t>βw=1 cautelativo, γM2 unico e riduzione per giunti lunghi. Gola e lunghezza efficace</w:t>
      </w:r>
    </w:p>
    <w:p w14:paraId="2CC19354" w14:textId="77777777" w:rsidR="00F4549C" w:rsidRDefault="00E8037C">
      <w:pPr>
        <w:spacing w:after="140"/>
      </w:pPr>
      <w:r>
        <w:t>sono controllate. L’esclusione della verifica delle saldature lascia un esito</w:t>
      </w:r>
    </w:p>
    <w:p w14:paraId="193DBFAE" w14:textId="77777777" w:rsidR="00F4549C" w:rsidRDefault="00E8037C">
      <w:pPr>
        <w:spacing w:after="140"/>
      </w:pPr>
      <w:r>
        <w:t>incompleto: non equivale all’approvazione del collegamento.</w:t>
      </w:r>
    </w:p>
    <w:p w14:paraId="70EF3898" w14:textId="77777777" w:rsidR="00F4549C" w:rsidRDefault="00E8037C">
      <w:pPr>
        <w:pStyle w:val="Titolo2"/>
        <w:keepNext/>
        <w:spacing w:after="140"/>
      </w:pPr>
      <w:bookmarkStart w:id="174" w:name="_Toc241840355"/>
      <w:r>
        <w:t>Interazione N–M–V</w:t>
      </w:r>
      <w:bookmarkEnd w:id="174"/>
    </w:p>
    <w:p w14:paraId="245B1CE0" w14:textId="77777777" w:rsidR="00F4549C" w:rsidRDefault="00E8037C">
      <w:pPr>
        <w:spacing w:after="140"/>
      </w:pPr>
      <w:r>
        <w:t>Sotto 0,5 VRd non si applica la penalizzazione per alto taglio. Per N=0, fy≤355 MPa</w:t>
      </w:r>
    </w:p>
    <w:p w14:paraId="566F8861" w14:textId="77777777" w:rsidR="00F4549C" w:rsidRDefault="00E8037C">
      <w:pPr>
        <w:spacing w:after="140"/>
      </w:pPr>
      <w:r>
        <w:t>e anima non interamente compressa resta l’interazione M–V con Mpl e Mf, descritta</w:t>
      </w:r>
    </w:p>
    <w:p w14:paraId="0FCFC443" w14:textId="77777777" w:rsidR="00F4549C" w:rsidRDefault="00E8037C">
      <w:pPr>
        <w:spacing w:after="140"/>
      </w:pPr>
      <w:r>
        <w:t>nel documento principale. Negli altri casi si usa un criterio elastico</w:t>
      </w:r>
    </w:p>
    <w:p w14:paraId="30A8FBB5" w14:textId="77777777" w:rsidR="00F4549C" w:rsidRDefault="00E8037C">
      <w:pPr>
        <w:spacing w:after="140"/>
      </w:pPr>
      <w:r>
        <w:t>cautelativo con Mf=0:</w:t>
      </w:r>
    </w:p>
    <w:p w14:paraId="5DCD1F86" w14:textId="77777777" w:rsidR="00F4549C" w:rsidRDefault="00E8037C">
      <w:pPr>
        <w:spacing w:after="140"/>
      </w:pPr>
      <w:r>
        <w:rPr>
          <w:rFonts w:ascii="Consolas" w:hAnsi="Consolas"/>
        </w:rPr>
        <w:t>η = ηnormale + max(0, 2|V|/VRd − 1)² ≤ 1</w:t>
      </w:r>
      <w:r>
        <w:t>.</w:t>
      </w:r>
    </w:p>
    <w:p w14:paraId="213F508B" w14:textId="77777777" w:rsidR="00F4549C" w:rsidRDefault="00E8037C">
      <w:pPr>
        <w:spacing w:after="140"/>
      </w:pPr>
      <w:r>
        <w:lastRenderedPageBreak/>
        <w:t>ηnormale è l’inviluppo delle tensioni cumulative nei materiali rispetto ai limiti</w:t>
      </w:r>
    </w:p>
    <w:p w14:paraId="15019773" w14:textId="77777777" w:rsidR="00F4549C" w:rsidRDefault="00E8037C">
      <w:pPr>
        <w:spacing w:after="140"/>
      </w:pPr>
      <w:r>
        <w:t>SLU. È una scelta cautelativa dichiarata, non il dominio plastico esatto della</w:t>
      </w:r>
    </w:p>
    <w:p w14:paraId="791BDE08" w14:textId="77777777" w:rsidR="00F4549C" w:rsidRDefault="00E8037C">
      <w:pPr>
        <w:spacing w:after="140"/>
      </w:pPr>
      <w:r>
        <w:t>sezione sotto N. Può essere più onerosa. Non modifica tensioni, sezione efficace,</w:t>
      </w:r>
    </w:p>
    <w:p w14:paraId="3D21CF25" w14:textId="77777777" w:rsidR="00F4549C" w:rsidRDefault="00E8037C">
      <w:pPr>
        <w:spacing w:after="140"/>
      </w:pPr>
      <w:r>
        <w:t>contributi o omogeneizzazione; usa i risultati già prodotti dalle fasi.</w:t>
      </w:r>
    </w:p>
    <w:p w14:paraId="55148A31" w14:textId="77777777" w:rsidR="00F4549C" w:rsidRDefault="00E8037C">
      <w:pPr>
        <w:spacing w:after="140"/>
      </w:pPr>
      <w:r>
        <w:t xml:space="preserve">Il metodo di libreria </w:t>
      </w:r>
      <w:r>
        <w:rPr>
          <w:rFonts w:ascii="Consolas" w:hAnsi="Consolas"/>
        </w:rPr>
        <w:t>AtAxialForce</w:t>
      </w:r>
      <w:r>
        <w:t xml:space="preserve"> ha test indipendenti sul dominio plastico,</w:t>
      </w:r>
    </w:p>
    <w:p w14:paraId="10066C25" w14:textId="77777777" w:rsidR="00F4549C" w:rsidRDefault="00E8037C">
      <w:pPr>
        <w:spacing w:after="140"/>
      </w:pPr>
      <w:r>
        <w:t>ma non viene impiegato per sostituire questo criterio nella vista.</w:t>
      </w:r>
    </w:p>
    <w:p w14:paraId="616F81F5" w14:textId="77777777" w:rsidR="00F4549C" w:rsidRDefault="00E8037C">
      <w:pPr>
        <w:pStyle w:val="Titolo2"/>
        <w:keepNext/>
        <w:spacing w:after="140"/>
      </w:pPr>
      <w:bookmarkStart w:id="175" w:name="_Toc241840356"/>
      <w:r>
        <w:t>Soletta e connessione</w:t>
      </w:r>
      <w:bookmarkEnd w:id="175"/>
    </w:p>
    <w:p w14:paraId="0DD98EE4" w14:textId="77777777" w:rsidR="00F4549C" w:rsidRDefault="00E8037C">
      <w:pPr>
        <w:spacing w:after="140"/>
      </w:pPr>
      <w:r>
        <w:t>L’armatura trasversale è distinta dalle due file longitudinali della sezione.</w:t>
      </w:r>
    </w:p>
    <w:p w14:paraId="6E4B701B" w14:textId="77777777" w:rsidR="00F4549C" w:rsidRDefault="00E8037C">
      <w:pPr>
        <w:spacing w:after="140"/>
      </w:pPr>
      <w:r>
        <w:t>Ogni strato può essere assente. Le superfici a–a sono controllate sui due lati,</w:t>
      </w:r>
    </w:p>
    <w:p w14:paraId="5F18AD40" w14:textId="77777777" w:rsidR="00F4549C" w:rsidRDefault="00E8037C">
      <w:pPr>
        <w:spacing w:after="140"/>
      </w:pPr>
      <w:r>
        <w:t>con ripartizione assegnabile del flusso; le superfici b–b comprendono ogni gruppo</w:t>
      </w:r>
    </w:p>
    <w:p w14:paraId="50BB4A63" w14:textId="77777777" w:rsidR="00F4549C" w:rsidRDefault="00E8037C">
      <w:pPr>
        <w:spacing w:after="140"/>
      </w:pPr>
      <w:r>
        <w:t>contiguo di pioli uniformemente sollecitati. Si espongono flusso, lunghezza della</w:t>
      </w:r>
    </w:p>
    <w:p w14:paraId="3C21A583" w14:textId="77777777" w:rsidR="00F4549C" w:rsidRDefault="00E8037C">
      <w:pPr>
        <w:spacing w:after="140"/>
      </w:pPr>
      <w:r>
        <w:t>superficie, armatura presente/richiesta/minima e resistenza della biella compressa.</w:t>
      </w:r>
    </w:p>
    <w:p w14:paraId="71D75B7E" w14:textId="77777777" w:rsidR="00F4549C" w:rsidRDefault="00E8037C">
      <w:pPr>
        <w:spacing w:after="140"/>
      </w:pPr>
      <w:r>
        <w:t>Il traliccio EC2 §6.2.4 non accredita la coesione del CLS. Il campo 1≤cotθ≤1,25</w:t>
      </w:r>
    </w:p>
    <w:p w14:paraId="6DDDE6DC" w14:textId="77777777" w:rsidR="00F4549C" w:rsidRDefault="00E8037C">
      <w:pPr>
        <w:spacing w:after="140"/>
      </w:pPr>
      <w:r>
        <w:t>copre anche la soletta tesa. La richiesta di armatura comprende il minimo e</w:t>
      </w:r>
    </w:p>
    <w:p w14:paraId="74EE69F3" w14:textId="77777777" w:rsidR="00F4549C" w:rsidRDefault="00E8037C">
      <w:pPr>
        <w:spacing w:after="140"/>
      </w:pPr>
      <w:r>
        <w:t>l’interazione con l’armatura richiesta dalla flessione trasversale, inserita</w:t>
      </w:r>
    </w:p>
    <w:p w14:paraId="79637BFF" w14:textId="77777777" w:rsidR="00F4549C" w:rsidRDefault="00E8037C">
      <w:pPr>
        <w:spacing w:after="140"/>
      </w:pPr>
      <w:r>
        <w:t>dall’utente. L’ancoraggio assume barre diritte sollecitate a fyd, senza riduzioni</w:t>
      </w:r>
    </w:p>
    <w:p w14:paraId="7898D50D" w14:textId="77777777" w:rsidR="00F4549C" w:rsidRDefault="00E8037C">
      <w:pPr>
        <w:spacing w:after="140"/>
      </w:pPr>
      <w:r>
        <w:t>favorevoli dei coefficienti α. Oltre a EC2 §8.4, in NTC si rispettano i minimi</w:t>
      </w:r>
    </w:p>
    <w:p w14:paraId="1A3257D3" w14:textId="77777777" w:rsidR="00F4549C" w:rsidRDefault="00E8037C">
      <w:pPr>
        <w:spacing w:after="140"/>
      </w:pPr>
      <w:r>
        <w:t>di 20 diametri e 150 mm del §4.1.6.1.4. La lunghezza disponibile è quella minima</w:t>
      </w:r>
    </w:p>
    <w:p w14:paraId="185FF61F" w14:textId="77777777" w:rsidR="00F4549C" w:rsidRDefault="00E8037C">
      <w:pPr>
        <w:spacing w:after="140"/>
      </w:pPr>
      <w:r>
        <w:t>oltre tutte le superfici pertinenti, da entrambi i lati.</w:t>
      </w:r>
    </w:p>
    <w:p w14:paraId="3471CD24" w14:textId="77777777" w:rsidR="00F4549C" w:rsidRDefault="00E8037C">
      <w:pPr>
        <w:spacing w:after="140"/>
      </w:pPr>
      <w:r>
        <w:t>Le distanze ai bordi fisici della soletta sono indipendenti dalla larghezza efficace.</w:t>
      </w:r>
    </w:p>
    <w:p w14:paraId="0CD7BBAB" w14:textId="77777777" w:rsidR="00F4549C" w:rsidRDefault="00E8037C">
      <w:pPr>
        <w:spacing w:after="140"/>
      </w:pPr>
      <w:r>
        <w:t>Vicino a un bordo si controllano il minimo di 6d e le forcine di diametro almeno</w:t>
      </w:r>
    </w:p>
    <w:p w14:paraId="4B473D94" w14:textId="77777777" w:rsidR="00F4549C" w:rsidRDefault="00E8037C">
      <w:pPr>
        <w:spacing w:after="140"/>
      </w:pPr>
      <w:r>
        <w:t>0,5d secondo EC4 §6.6.5.3. Le ipotesi sono soletta piena e pioli verticali;</w:t>
      </w:r>
    </w:p>
    <w:p w14:paraId="071221EC" w14:textId="77777777" w:rsidR="00F4549C" w:rsidRDefault="00E8037C">
      <w:pPr>
        <w:spacing w:after="140"/>
      </w:pPr>
      <w:r>
        <w:t>non sono coperti sollevamento, splitting attraverso lo spessore, lamiere grecate</w:t>
      </w:r>
    </w:p>
    <w:p w14:paraId="5DAC1554" w14:textId="77777777" w:rsidR="00F4549C" w:rsidRDefault="00E8037C">
      <w:pPr>
        <w:spacing w:after="140"/>
      </w:pPr>
      <w:r>
        <w:t>o distribuzioni non uniformi dei connettori.</w:t>
      </w:r>
    </w:p>
    <w:p w14:paraId="2DBB1301" w14:textId="77777777" w:rsidR="00F4549C" w:rsidRDefault="00E8037C">
      <w:pPr>
        <w:spacing w:after="140"/>
      </w:pPr>
      <w:r>
        <w:t>La fatica usa qmin/qmax e i fattori di equivalenza e dinamico assegnati; non ricava</w:t>
      </w:r>
    </w:p>
    <w:p w14:paraId="7CD4DEE2" w14:textId="77777777" w:rsidR="00F4549C" w:rsidRDefault="00E8037C">
      <w:pPr>
        <w:spacing w:after="140"/>
      </w:pPr>
      <w:r>
        <w:t>il ciclo dalle fasi costruttive. Si calcola Δτ equivalente a due milioni di cicli,</w:t>
      </w:r>
    </w:p>
    <w:p w14:paraId="0D7775EC" w14:textId="77777777" w:rsidR="00F4549C" w:rsidRDefault="00E8037C">
      <w:pPr>
        <w:spacing w:after="140"/>
      </w:pPr>
      <w:r>
        <w:t>categoria 90 dei pioli. Per flangia tesa si assegna anche Δσ equivalente e si</w:t>
      </w:r>
    </w:p>
    <w:p w14:paraId="3AF38EEA" w14:textId="77777777" w:rsidR="00F4549C" w:rsidRDefault="00E8037C">
      <w:pPr>
        <w:spacing w:after="140"/>
      </w:pPr>
      <w:r>
        <w:t>verificano categoria 80 e interazione EC4 §6.8.7.2. Gli inviluppi devono includere</w:t>
      </w:r>
    </w:p>
    <w:p w14:paraId="2CBE78FB" w14:textId="77777777" w:rsidR="00F4549C" w:rsidRDefault="00E8037C">
      <w:pPr>
        <w:spacing w:after="140"/>
      </w:pPr>
      <w:r>
        <w:t>gli stati fessurati/non fessurati pertinenti del modello globale. Il controllo</w:t>
      </w:r>
    </w:p>
    <w:p w14:paraId="22340416" w14:textId="77777777" w:rsidR="00F4549C" w:rsidRDefault="00E8037C">
      <w:pPr>
        <w:spacing w:after="140"/>
      </w:pPr>
      <w:r>
        <w:lastRenderedPageBreak/>
        <w:t>geometrico d≤1,5tf rimane obbligatorio quando è attiva la verifica a fatica.</w:t>
      </w:r>
    </w:p>
    <w:p w14:paraId="408D7DBC" w14:textId="77777777" w:rsidR="00F4549C" w:rsidRDefault="00E8037C">
      <w:pPr>
        <w:pStyle w:val="Titolo2"/>
        <w:keepNext/>
        <w:spacing w:after="140"/>
      </w:pPr>
      <w:bookmarkStart w:id="176" w:name="_Toc241840357"/>
      <w:r>
        <w:t>Sorgenti e verifiche</w:t>
      </w:r>
      <w:bookmarkEnd w:id="176"/>
    </w:p>
    <w:p w14:paraId="0F1D628D" w14:textId="77777777" w:rsidR="00F4549C" w:rsidRDefault="00E8037C">
      <w:pPr>
        <w:spacing w:after="140"/>
      </w:pPr>
      <w:r>
        <w:t xml:space="preserve">- Metodi puri in Checker: </w:t>
      </w:r>
      <w:r>
        <w:rPr>
          <w:rFonts w:ascii="Consolas" w:hAnsi="Consolas"/>
        </w:rPr>
        <w:t>GPCChecker.Steel/CompositeBridges/BridgeLocalDetails.cs</w:t>
      </w:r>
    </w:p>
    <w:p w14:paraId="755A791C" w14:textId="77777777" w:rsidR="00F4549C" w:rsidRDefault="00E8037C">
      <w:pPr>
        <w:spacing w:after="140"/>
      </w:pPr>
      <w:r>
        <w:t xml:space="preserve">e </w:t>
      </w:r>
      <w:r>
        <w:rPr>
          <w:rFonts w:ascii="Consolas" w:hAnsi="Consolas"/>
        </w:rPr>
        <w:t>BridgeBendingShear.cs</w:t>
      </w:r>
      <w:r>
        <w:t>. ANTHEA compila gli stessi sorgenti tramite collegamento;</w:t>
      </w:r>
    </w:p>
    <w:p w14:paraId="2AE528B9" w14:textId="77777777" w:rsidR="00F4549C" w:rsidRDefault="00E8037C">
      <w:pPr>
        <w:spacing w:after="140"/>
      </w:pPr>
      <w:r>
        <w:t>non duplica le formule e non sostituisce il gruppo di DLL Checker distribuito.</w:t>
      </w:r>
    </w:p>
    <w:p w14:paraId="34581D4C" w14:textId="77777777" w:rsidR="00F4549C" w:rsidRDefault="00E8037C">
      <w:pPr>
        <w:spacing w:after="140"/>
      </w:pPr>
      <w:r>
        <w:t xml:space="preserve">- Adattatore, unità e dati: </w:t>
      </w:r>
      <w:r>
        <w:rPr>
          <w:rFonts w:ascii="Consolas" w:hAnsi="Consolas"/>
        </w:rPr>
        <w:t>X.Core/BridgeSection.Details.cs</w:t>
      </w:r>
      <w:r>
        <w:t>,</w:t>
      </w:r>
    </w:p>
    <w:p w14:paraId="3368A927" w14:textId="77777777" w:rsidR="00F4549C" w:rsidRDefault="00E8037C">
      <w:pPr>
        <w:spacing w:after="140"/>
      </w:pPr>
      <w:r>
        <w:rPr>
          <w:rFonts w:ascii="Consolas" w:hAnsi="Consolas"/>
        </w:rPr>
        <w:t>BridgeSection.Shear.cs</w:t>
      </w:r>
      <w:r>
        <w:t xml:space="preserve"> e </w:t>
      </w:r>
      <w:r>
        <w:rPr>
          <w:rFonts w:ascii="Consolas" w:hAnsi="Consolas"/>
        </w:rPr>
        <w:t>BridgeSection.DetailReport.cs</w:t>
      </w:r>
      <w:r>
        <w:t>.</w:t>
      </w:r>
    </w:p>
    <w:p w14:paraId="512E0E04" w14:textId="77777777" w:rsidR="00F4549C" w:rsidRDefault="00E8037C">
      <w:pPr>
        <w:spacing w:after="140"/>
      </w:pPr>
      <w:r>
        <w:t xml:space="preserve">- Test numerici: </w:t>
      </w:r>
      <w:r>
        <w:rPr>
          <w:rFonts w:ascii="Consolas" w:hAnsi="Consolas"/>
        </w:rPr>
        <w:t>Checker/GPCChecker.Test.BridgeAudit/BridgeLocalDetailsTests.cs</w:t>
      </w:r>
      <w:r>
        <w:t>.</w:t>
      </w:r>
    </w:p>
    <w:p w14:paraId="6EDC88EA" w14:textId="77777777" w:rsidR="00F4549C" w:rsidRDefault="00E8037C">
      <w:pPr>
        <w:spacing w:after="140"/>
      </w:pPr>
      <w:r>
        <w:t xml:space="preserve">La suite ordinaria passa 259 casi, escludendo esplicitamente </w:t>
      </w:r>
      <w:r>
        <w:rPr>
          <w:rFonts w:ascii="Consolas" w:hAnsi="Consolas"/>
        </w:rPr>
        <w:t>KnownBug</w:t>
      </w:r>
      <w:r>
        <w:t xml:space="preserve"> e</w:t>
      </w:r>
    </w:p>
    <w:p w14:paraId="1D7D7491" w14:textId="77777777" w:rsidR="00F4549C" w:rsidRDefault="00E8037C">
      <w:pPr>
        <w:spacing w:after="140"/>
      </w:pPr>
      <w:r>
        <w:rPr>
          <w:rFonts w:ascii="Consolas" w:hAnsi="Consolas"/>
        </w:rPr>
        <w:t>ConstructorRegression</w:t>
      </w:r>
      <w:r>
        <w:t>: i difetti preesistenti del solver non sono stati corretti.</w:t>
      </w:r>
    </w:p>
    <w:p w14:paraId="70EDA661" w14:textId="77777777" w:rsidR="00F4549C" w:rsidRDefault="00E8037C">
      <w:pPr>
        <w:spacing w:after="140"/>
      </w:pPr>
      <w:r>
        <w:t xml:space="preserve">- Prove WPF: </w:t>
      </w:r>
      <w:r>
        <w:rPr>
          <w:rFonts w:ascii="Consolas" w:hAnsi="Consolas"/>
        </w:rPr>
        <w:t>supporto/test/Desktop/BridgeDetailsUiSmokeChecks.cs</w:t>
      </w:r>
      <w:r>
        <w:t>, integrate</w:t>
      </w:r>
    </w:p>
    <w:p w14:paraId="6814D0EB" w14:textId="77777777" w:rsidR="00F4549C" w:rsidRDefault="00E8037C">
      <w:pPr>
        <w:spacing w:after="140"/>
      </w:pPr>
      <w:r>
        <w:t>nello smoke completo. Sono controllati modifiche, persistenza, campi condizionali,</w:t>
      </w:r>
    </w:p>
    <w:p w14:paraId="019FC6FA" w14:textId="77777777" w:rsidR="00F4549C" w:rsidRDefault="00E8037C">
      <w:pPr>
        <w:spacing w:after="140"/>
      </w:pPr>
      <w:r>
        <w:t>risultati, indipendenza dalle fasi, Word e proporzioni delle immagini.</w:t>
      </w:r>
    </w:p>
    <w:p w14:paraId="69A1251B" w14:textId="77777777" w:rsidR="00F4549C" w:rsidRDefault="00E8037C">
      <w:pPr>
        <w:spacing w:after="140"/>
      </w:pPr>
      <w:r>
        <w:t xml:space="preserve">- Output e schermate: </w:t>
      </w:r>
      <w:r>
        <w:rPr>
          <w:rFonts w:ascii="Consolas" w:hAnsi="Consolas"/>
        </w:rPr>
        <w:t>supporto/artefatti/ponte_dettagli/</w:t>
      </w:r>
      <w:r>
        <w:t>.</w:t>
      </w:r>
    </w:p>
    <w:p w14:paraId="6619772A" w14:textId="77777777" w:rsidR="00F4549C" w:rsidRDefault="00E8037C">
      <w:pPr>
        <w:spacing w:after="140"/>
      </w:pPr>
      <w:r>
        <w:t>L’invarianza delle tensioni, dei contributi e delle larghezze efficaci è verificata</w:t>
      </w:r>
    </w:p>
    <w:p w14:paraId="79FD834F" w14:textId="77777777" w:rsidR="00F4549C" w:rsidRDefault="00E8037C">
      <w:pPr>
        <w:spacing w:after="140"/>
      </w:pPr>
      <w:r>
        <w:t>attivando i dettagli locali. I file del ciclo di calcolo delle fasi, delle larghezze</w:t>
      </w:r>
    </w:p>
    <w:p w14:paraId="0DA373F9" w14:textId="77777777" w:rsidR="00F4549C" w:rsidRDefault="00E8037C">
      <w:pPr>
        <w:spacing w:after="140"/>
      </w:pPr>
      <w:r>
        <w:t>efficaci e delle proprietà non sono stati modificati in questa revisione.</w:t>
      </w:r>
    </w:p>
    <w:p w14:paraId="52A4DE1D" w14:textId="77777777" w:rsidR="00F4549C" w:rsidRDefault="00E8037C">
      <w:pPr>
        <w:pStyle w:val="Titolo2"/>
        <w:keepNext/>
        <w:spacing w:after="140"/>
      </w:pPr>
      <w:bookmarkStart w:id="177" w:name="_Toc241840358"/>
      <w:r>
        <w:t>Fonti primarie</w:t>
      </w:r>
      <w:bookmarkEnd w:id="177"/>
    </w:p>
    <w:p w14:paraId="19E9E364" w14:textId="77777777" w:rsidR="00F4549C" w:rsidRDefault="00E8037C">
      <w:pPr>
        <w:spacing w:after="140"/>
      </w:pPr>
      <w:r>
        <w:t>- NTC 2018, Gazzetta Ufficiale (https://www.gazzettaufficiale.it/eli/id/2018/2/20/18A00716/sg).</w:t>
      </w:r>
    </w:p>
    <w:p w14:paraId="3CC53989" w14:textId="77777777" w:rsidR="00F4549C" w:rsidRDefault="00E8037C">
      <w:pPr>
        <w:spacing w:after="140"/>
      </w:pPr>
      <w:r>
        <w:t>- EN 1993-1-5:2006 (https://www.phd.eng.br/wp-content/uploads/2015/12/en.1993.1.5.2006.pdf), §§5, 7 e 9.</w:t>
      </w:r>
    </w:p>
    <w:p w14:paraId="753D1E2C" w14:textId="77777777" w:rsidR="00F4549C" w:rsidRDefault="00E8037C">
      <w:pPr>
        <w:spacing w:after="140"/>
      </w:pPr>
      <w:r>
        <w:t>- EN 1993-1-1:2005 (https://www.phd.eng.br/wp-content/uploads/2015/12/en.1993.1.1.2005.pdf), §§5.2.2 e 5.3.4.</w:t>
      </w:r>
    </w:p>
    <w:p w14:paraId="44BB8348" w14:textId="77777777" w:rsidR="00F4549C" w:rsidRDefault="00E8037C">
      <w:pPr>
        <w:spacing w:after="140"/>
      </w:pPr>
      <w:r>
        <w:t>- EN 1993-1-8:2005 (https://www.phd.eng.br/wp-content/uploads/2015/12/en.1993.1.8.2005-1.pdf), §§4.5 e 4.11.</w:t>
      </w:r>
    </w:p>
    <w:p w14:paraId="68A84063" w14:textId="77777777" w:rsidR="00F4549C" w:rsidRDefault="00E8037C">
      <w:pPr>
        <w:spacing w:after="140"/>
      </w:pPr>
      <w:r>
        <w:t>- EN 1994-2:2005 (https://www.phd.eng.br/wp-content/uploads/2015/12/en.1994.2.2005.pdf), §§6.6 e 6.8.</w:t>
      </w:r>
    </w:p>
    <w:p w14:paraId="19BB1100" w14:textId="77777777" w:rsidR="00F4549C" w:rsidRDefault="00E8037C">
      <w:pPr>
        <w:spacing w:after="140"/>
      </w:pPr>
      <w:r>
        <w:t>- EN 1992-1-1:2004 (https://www.phd.eng.br/wp-content/uploads/2015/12/en.1992.1.1.2004.pdf), §§6.2.4, 8.4 e 9.2.2.</w:t>
      </w:r>
    </w:p>
    <w:p w14:paraId="3887EA38" w14:textId="77777777" w:rsidR="00F4549C" w:rsidRDefault="00E8037C">
      <w:pPr>
        <w:spacing w:after="140"/>
      </w:pPr>
      <w:r>
        <w:lastRenderedPageBreak/>
        <w:t>Le edizioni sono quelle dichiarate dal modulo; i coefficienti esposti non</w:t>
      </w:r>
    </w:p>
    <w:p w14:paraId="5131292E" w14:textId="77777777" w:rsidR="00F4549C" w:rsidRDefault="00E8037C">
      <w:pPr>
        <w:spacing w:after="140"/>
      </w:pPr>
      <w:r>
        <w:t>costituiscono una scelta automatica dell’Appendice Nazionale.</w:t>
      </w:r>
    </w:p>
    <w:p w14:paraId="6605A472" w14:textId="77777777" w:rsidR="00F4549C" w:rsidRDefault="00E8037C">
      <w:pPr>
        <w:pStyle w:val="Titolo1"/>
        <w:keepNext/>
        <w:spacing w:after="140"/>
      </w:pPr>
      <w:bookmarkStart w:id="178" w:name="_Toc241840359"/>
      <w:r>
        <w:t>TEORICA A14 — ANTHEA.Calculations — separazione e trasferimento</w:t>
      </w:r>
      <w:bookmarkEnd w:id="178"/>
    </w:p>
    <w:p w14:paraId="0182A859" w14:textId="77777777" w:rsidR="00F4549C" w:rsidRDefault="00E8037C">
      <w:pPr>
        <w:spacing w:after="140"/>
      </w:pPr>
      <w:r>
        <w:t>Aggiornamento: 27 settembre 2026. Audit corrente: calcoli, dati comuni e progetti (guida-teorica-anthea.md).</w:t>
      </w:r>
    </w:p>
    <w:p w14:paraId="0C810646" w14:textId="77777777" w:rsidR="00F4549C" w:rsidRDefault="00E8037C">
      <w:pPr>
        <w:pStyle w:val="Titolo2"/>
        <w:keepNext/>
        <w:spacing w:after="140"/>
      </w:pPr>
      <w:bookmarkStart w:id="179" w:name="_Toc241840360"/>
      <w:r>
        <w:t>Confini</w:t>
      </w:r>
      <w:bookmarkEnd w:id="179"/>
    </w:p>
    <w:p w14:paraId="4CDA57CA" w14:textId="77777777" w:rsidR="00F4549C" w:rsidRDefault="00E8037C">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6F66B3BD" w14:textId="77777777" w:rsidR="00F4549C" w:rsidRDefault="00E8037C">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520A499A" w14:textId="77777777" w:rsidR="00F4549C" w:rsidRDefault="00E8037C">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JSON e contratti Checker. La separazione non sostituisce le formulazioni numeriche esistenti e non unifica metodi che rappresentano modelli fisici distinti.</w:t>
      </w:r>
    </w:p>
    <w:p w14:paraId="6FB6812B" w14:textId="77777777" w:rsidR="00F4549C" w:rsidRDefault="00E8037C">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478641DC" w14:textId="77777777" w:rsidR="00F4549C" w:rsidRDefault="00E8037C">
      <w:pPr>
        <w:pStyle w:val="Titolo2"/>
        <w:keepNext/>
        <w:spacing w:after="140"/>
      </w:pPr>
      <w:bookmarkStart w:id="180" w:name="_Toc241840361"/>
      <w:r>
        <w:t>API</w:t>
      </w:r>
      <w:bookmarkEnd w:id="180"/>
    </w:p>
    <w:p w14:paraId="04997CDA" w14:textId="77777777" w:rsidR="00F4549C" w:rsidRDefault="00E8037C">
      <w:pPr>
        <w:spacing w:after="140"/>
      </w:pPr>
      <w:r>
        <w:t>using Anthea.Calculations;</w:t>
      </w:r>
    </w:p>
    <w:p w14:paraId="0F576834" w14:textId="77777777" w:rsidR="00F4549C" w:rsidRDefault="00E8037C">
      <w:pPr>
        <w:spacing w:after="140"/>
      </w:pPr>
      <w:r>
        <w:t>var data = ModuleCatalog.CreateData("str_mista_ponte");</w:t>
      </w:r>
    </w:p>
    <w:p w14:paraId="27453E6D" w14:textId="77777777" w:rsidR="00F4549C" w:rsidRDefault="00E8037C">
      <w:pPr>
        <w:spacing w:after="140"/>
      </w:pPr>
      <w:r>
        <w:t>var result = CalculationService.Calculate("str_mista_ponte", data, cancellationToken);</w:t>
      </w:r>
    </w:p>
    <w:p w14:paraId="2678A388" w14:textId="77777777" w:rsidR="00F4549C" w:rsidRDefault="00E8037C">
      <w:pPr>
        <w:spacing w:after="140"/>
      </w:pPr>
      <w:r>
        <w:t xml:space="preserve">- </w:t>
      </w:r>
      <w:r>
        <w:rPr>
          <w:rFonts w:ascii="Consolas" w:hAnsi="Consolas"/>
        </w:rPr>
        <w:t>ModuleCatalog</w:t>
      </w:r>
      <w:r>
        <w:t>: ID stabili, un solo nome e descrizione per modulo, factory indipendenti e validazione della struttura.</w:t>
      </w:r>
    </w:p>
    <w:p w14:paraId="7D265A44" w14:textId="77777777" w:rsidR="00F4549C" w:rsidRDefault="00E8037C">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4361D5F1" w14:textId="77777777" w:rsidR="00F4549C" w:rsidRDefault="00E8037C">
      <w:pPr>
        <w:spacing w:after="140"/>
      </w:pPr>
      <w:r>
        <w:lastRenderedPageBreak/>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1B59667B" w14:textId="77777777" w:rsidR="00F4549C" w:rsidRDefault="00E8037C">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4FBD2DB0" w14:textId="77777777" w:rsidR="00F4549C" w:rsidRDefault="00E8037C">
      <w:pPr>
        <w:spacing w:after="140"/>
      </w:pPr>
      <w:r>
        <w:t xml:space="preserve">- </w:t>
      </w:r>
      <w:r>
        <w:rPr>
          <w:rFonts w:ascii="Consolas" w:hAnsi="Consolas"/>
        </w:rPr>
        <w:t>ConcreteAnalysisSession</w:t>
      </w:r>
      <w:r>
        <w:t>: cache locale alla sessione; invalidazione basata sugli input, nessuna cache globale di risultati fra progetti.</w:t>
      </w:r>
    </w:p>
    <w:p w14:paraId="278E8AD6" w14:textId="77777777" w:rsidR="00F4549C" w:rsidRDefault="00E8037C">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2270FBAD" w14:textId="77777777" w:rsidR="00F4549C" w:rsidRDefault="00E8037C">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6373DDB5" w14:textId="77777777" w:rsidR="00F4549C" w:rsidRDefault="00E8037C">
      <w:pPr>
        <w:spacing w:after="140"/>
      </w:pPr>
      <w:r>
        <w:t xml:space="preserve">- </w:t>
      </w:r>
      <w:r>
        <w:rPr>
          <w:rFonts w:ascii="Consolas" w:hAnsi="Consolas"/>
        </w:rPr>
        <w:t>CalculationCoefficients</w:t>
      </w:r>
      <w:r>
        <w:t>: percorsi autorevoli, etichette, ambito normativo e rilevanza dei coefficienti.</w:t>
      </w:r>
    </w:p>
    <w:p w14:paraId="6F0D5BFE" w14:textId="77777777" w:rsidR="00F4549C" w:rsidRDefault="00E8037C">
      <w:pPr>
        <w:spacing w:after="140"/>
      </w:pPr>
      <w:r>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6E8F070C" w14:textId="77777777" w:rsidR="00F4549C" w:rsidRDefault="00E8037C">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000E473B" w14:textId="77777777" w:rsidR="00F4549C" w:rsidRDefault="00E8037C">
      <w:pPr>
        <w:pStyle w:val="Titolo2"/>
        <w:keepNext/>
        <w:spacing w:after="140"/>
      </w:pPr>
      <w:bookmarkStart w:id="181" w:name="_Toc241840362"/>
      <w:r>
        <w:t>Progetti e coefficienti</w:t>
      </w:r>
      <w:bookmarkEnd w:id="181"/>
    </w:p>
    <w:p w14:paraId="3ECF5D41" w14:textId="77777777" w:rsidR="00F4549C" w:rsidRDefault="00E8037C">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343950A5" w14:textId="77777777" w:rsidR="00F4549C" w:rsidRDefault="00E8037C">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15D79CBD" w14:textId="77777777" w:rsidR="00F4549C" w:rsidRDefault="00E8037C">
      <w:pPr>
        <w:spacing w:after="140"/>
      </w:pPr>
      <w:r>
        <w:rPr>
          <w:rFonts w:ascii="Consolas" w:hAnsi="Consolas"/>
        </w:rPr>
        <w:lastRenderedPageBreak/>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0BA4CD7D" w14:textId="77777777" w:rsidR="00F4549C" w:rsidRDefault="00E8037C">
      <w:pPr>
        <w:pStyle w:val="Titolo2"/>
        <w:keepNext/>
        <w:spacing w:after="140"/>
      </w:pPr>
      <w:bookmarkStart w:id="182" w:name="_Toc241840363"/>
      <w:r>
        <w:t>Trasferimento</w:t>
      </w:r>
      <w:bookmarkEnd w:id="182"/>
    </w:p>
    <w:p w14:paraId="4C6BEB2F" w14:textId="77777777" w:rsidR="00F4549C" w:rsidRDefault="00E8037C">
      <w:pPr>
        <w:spacing w:after="140"/>
      </w:pPr>
      <w:r>
        <w:t>Eseguire dal repository:</w:t>
      </w:r>
    </w:p>
    <w:p w14:paraId="632A3B72" w14:textId="77777777" w:rsidR="00F4549C" w:rsidRDefault="00E8037C">
      <w:pPr>
        <w:spacing w:after="140"/>
      </w:pPr>
      <w:r>
        <w:t>./supporto/scripts/Export-CalculationLibrary.ps1</w:t>
      </w:r>
    </w:p>
    <w:p w14:paraId="6637684B" w14:textId="77777777" w:rsidR="00F4549C" w:rsidRDefault="00E8037C">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76A8E3F4" w14:textId="77777777" w:rsidR="00F4549C" w:rsidRDefault="00E8037C">
      <w:pPr>
        <w:spacing w:after="140"/>
      </w:pPr>
      <w:r>
        <w:t>dotnet build X.Calculations/X.Calculations.csproj -c Release</w:t>
      </w:r>
    </w:p>
    <w:p w14:paraId="483DF842" w14:textId="77777777" w:rsidR="00F4549C" w:rsidRDefault="00E8037C">
      <w:pPr>
        <w:spacing w:after="140"/>
      </w:pPr>
      <w:r>
        <w:t>dotnet run --project supporto/test/CalculationLibrary.Checks -c Release</w:t>
      </w:r>
    </w:p>
    <w:p w14:paraId="0C69D61E" w14:textId="77777777" w:rsidR="00F4549C" w:rsidRDefault="00E8037C">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53480414" w14:textId="77777777" w:rsidR="00F4549C" w:rsidRDefault="00E8037C">
      <w:pPr>
        <w:pStyle w:val="Titolo2"/>
        <w:keepNext/>
        <w:spacing w:after="140"/>
      </w:pPr>
      <w:bookmarkStart w:id="183" w:name="_Toc241840364"/>
      <w:r>
        <w:t>Validazione</w:t>
      </w:r>
      <w:bookmarkEnd w:id="183"/>
    </w:p>
    <w:p w14:paraId="0CD1628A" w14:textId="77777777" w:rsidR="00F4549C" w:rsidRDefault="00E8037C">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57BDF17E" w14:textId="77777777" w:rsidR="00F4549C" w:rsidRDefault="00E8037C">
      <w:pPr>
        <w:pStyle w:val="Titolo1"/>
        <w:keepNext/>
        <w:spacing w:after="140"/>
      </w:pPr>
      <w:bookmarkStart w:id="184" w:name="_Toc241840365"/>
      <w:r>
        <w:t>TEORICA A15 — Migrazione del calcolo ponte in Checker — 25 settembre 2026</w:t>
      </w:r>
      <w:bookmarkEnd w:id="184"/>
    </w:p>
    <w:p w14:paraId="2CE652CE" w14:textId="77777777" w:rsidR="00F4549C" w:rsidRDefault="00E8037C">
      <w:pPr>
        <w:spacing w:after="140"/>
      </w:pPr>
      <w:r>
        <w:t>Il progetto GPCChecker.CompositeBridge (../../../Checker/GPCChecker.CompositeBridge/README.md)</w:t>
      </w:r>
    </w:p>
    <w:p w14:paraId="1B036F1F" w14:textId="77777777" w:rsidR="00F4549C" w:rsidRDefault="00E8037C">
      <w:pPr>
        <w:spacing w:after="140"/>
      </w:pPr>
      <w:r>
        <w:t>contiene ora il motore numerico. È referenziato da ANTHEA tramite</w:t>
      </w:r>
    </w:p>
    <w:p w14:paraId="6DCABA45" w14:textId="77777777" w:rsidR="00F4549C" w:rsidRDefault="00E8037C">
      <w:pPr>
        <w:spacing w:after="140"/>
      </w:pPr>
      <w:r>
        <w:rPr>
          <w:rFonts w:ascii="Consolas" w:hAnsi="Consolas"/>
        </w:rPr>
        <w:t>lib/Checker/GPCChecker.CompositeBridge.dll</w:t>
      </w:r>
      <w:r>
        <w:t>; rimossi i collegamenti diretti ai</w:t>
      </w:r>
    </w:p>
    <w:p w14:paraId="1558EA3F" w14:textId="77777777" w:rsidR="00F4549C" w:rsidRDefault="00E8037C">
      <w:pPr>
        <w:spacing w:after="140"/>
      </w:pPr>
      <w:r>
        <w:t>sorgenti del progetto Steel.</w:t>
      </w:r>
    </w:p>
    <w:p w14:paraId="0F1F2C0F" w14:textId="77777777" w:rsidR="00F4549C" w:rsidRDefault="00E8037C">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39EA05A1" w14:textId="77777777" w:rsidR="00F4549C" w:rsidRDefault="00E8037C">
      <w:pPr>
        <w:spacing w:after="140"/>
      </w:pPr>
      <w:r>
        <w:t xml:space="preserve">conversione in </w:t>
      </w:r>
      <w:r>
        <w:rPr>
          <w:rFonts w:ascii="Consolas" w:hAnsi="Consolas"/>
        </w:rPr>
        <w:t>HBridgeInput</w:t>
      </w:r>
      <w:r>
        <w:t>, esportazione e deleghe alla libreria. La vista</w:t>
      </w:r>
    </w:p>
    <w:p w14:paraId="61E6C495" w14:textId="77777777" w:rsidR="00F4549C" w:rsidRDefault="00E8037C">
      <w:pPr>
        <w:spacing w:after="140"/>
      </w:pPr>
      <w:r>
        <w:lastRenderedPageBreak/>
        <w:t>gestisce inserimento, aggiornamento, formattazione e disegno dei risultati.</w:t>
      </w:r>
    </w:p>
    <w:p w14:paraId="6D1072D3" w14:textId="77777777" w:rsidR="00F4549C" w:rsidRDefault="00E8037C">
      <w:pPr>
        <w:spacing w:after="140"/>
      </w:pPr>
      <w:r>
        <w:t>Il costruttore del solver condivide il medesimo lock con il modulo cemento armato.</w:t>
      </w:r>
    </w:p>
    <w:p w14:paraId="2B11FBAB" w14:textId="77777777" w:rsidR="00F4549C" w:rsidRDefault="00E8037C">
      <w:pPr>
        <w:spacing w:after="140"/>
      </w:pPr>
      <w:r>
        <w:t>Il metodo numerico precedente è conservato. Le 8 istantanee di regressione</w:t>
      </w:r>
    </w:p>
    <w:p w14:paraId="6BF0A210" w14:textId="77777777" w:rsidR="00F4549C" w:rsidRDefault="00E8037C">
      <w:pPr>
        <w:spacing w:after="140"/>
      </w:pPr>
      <w:r>
        <w:t xml:space="preserve">in Checker sono state acquisite </w:t>
      </w:r>
      <w:r>
        <w:rPr>
          <w:b/>
        </w:rPr>
        <w:t>prima</w:t>
      </w:r>
      <w:r>
        <w:t xml:space="preserve"> dello spostamento e confrontano tutti</w:t>
      </w:r>
    </w:p>
    <w:p w14:paraId="098642F1" w14:textId="77777777" w:rsidR="00F4549C" w:rsidRDefault="00E8037C">
      <w:pPr>
        <w:spacing w:after="140"/>
      </w:pPr>
      <w:r>
        <w:t>i campi esportati, incluse le verifiche accessorie. Nessuna correzione dei</w:t>
      </w:r>
    </w:p>
    <w:p w14:paraId="7EC2C63A" w14:textId="77777777" w:rsidR="00F4549C" w:rsidRDefault="00E8037C">
      <w:pPr>
        <w:spacing w:after="140"/>
      </w:pPr>
      <w:r>
        <w:t>difetti già documentati è inclusa in questo intervento.</w:t>
      </w:r>
    </w:p>
    <w:p w14:paraId="113BA57F" w14:textId="77777777" w:rsidR="00F4549C" w:rsidRDefault="00E8037C">
      <w:pPr>
        <w:spacing w:after="140"/>
      </w:pPr>
      <w:r>
        <w:t>La libreria separa il motore iterativo, le proprietà, l'omogeneizzazione, le</w:t>
      </w:r>
    </w:p>
    <w:p w14:paraId="3848A785" w14:textId="77777777" w:rsidR="00F4549C" w:rsidRDefault="00E8037C">
      <w:pPr>
        <w:spacing w:after="140"/>
      </w:pPr>
      <w:r>
        <w:t>riduzioni dei pannelli e l'accesso al solver dall'adattatore H. È provato anche</w:t>
      </w:r>
    </w:p>
    <w:p w14:paraId="564F5D80" w14:textId="77777777" w:rsidR="00F4549C" w:rsidRDefault="00E8037C">
      <w:pPr>
        <w:spacing w:after="140"/>
      </w:pPr>
      <w:r>
        <w:t>un modello N–Mx a due anime; il calcolo completo dei cassoni resta da sviluppare.</w:t>
      </w:r>
    </w:p>
    <w:p w14:paraId="3DC2DC94" w14:textId="77777777" w:rsidR="00F4549C" w:rsidRDefault="00E8037C">
      <w:pPr>
        <w:spacing w:after="140"/>
      </w:pPr>
      <w:r>
        <w:t>Il secondo metodo per fasi non è stato implementato.</w:t>
      </w:r>
    </w:p>
    <w:p w14:paraId="7794F4E0" w14:textId="77777777" w:rsidR="00F4549C" w:rsidRDefault="00E8037C">
      <w:pPr>
        <w:spacing w:after="140"/>
      </w:pPr>
      <w:r>
        <w:t>I sorgenti dei test numerici sono nei progetti Checker</w:t>
      </w:r>
    </w:p>
    <w:p w14:paraId="288330C9" w14:textId="77777777" w:rsidR="00F4549C" w:rsidRDefault="00E8037C">
      <w:pPr>
        <w:spacing w:after="140"/>
      </w:pPr>
      <w:r>
        <w:rPr>
          <w:rFonts w:ascii="Consolas" w:hAnsi="Consolas"/>
        </w:rPr>
        <w:t>GPCChecker.Test.CompositeBridge</w:t>
      </w:r>
      <w:r>
        <w:t xml:space="preserve"> e </w:t>
      </w:r>
      <w:r>
        <w:rPr>
          <w:rFonts w:ascii="Consolas" w:hAnsi="Consolas"/>
        </w:rPr>
        <w:t>GPCChecker.Test.BridgeAudit</w:t>
      </w:r>
      <w:r>
        <w:t>.</w:t>
      </w:r>
    </w:p>
    <w:p w14:paraId="4BF348CA" w14:textId="77777777" w:rsidR="00F4549C" w:rsidRDefault="00E8037C">
      <w:pPr>
        <w:spacing w:after="140"/>
      </w:pPr>
      <w:r>
        <w:t>Log, TRX e schermate di questa migrazione sono in</w:t>
      </w:r>
    </w:p>
    <w:p w14:paraId="4F3C48F2" w14:textId="77777777" w:rsidR="00F4549C" w:rsidRDefault="00E8037C">
      <w:pPr>
        <w:spacing w:after="140"/>
      </w:pPr>
      <w:r>
        <w:rPr>
          <w:rFonts w:ascii="Consolas" w:hAnsi="Consolas"/>
        </w:rPr>
        <w:t>supporto/artefatti/ponte_migrazione_checker/</w:t>
      </w:r>
      <w:r>
        <w:t xml:space="preserve"> (non versionati).</w:t>
      </w:r>
    </w:p>
    <w:p w14:paraId="56C74467" w14:textId="77777777" w:rsidR="00F4549C" w:rsidRDefault="00E8037C">
      <w:pPr>
        <w:pStyle w:val="Titolo2"/>
        <w:keepNext/>
        <w:spacing w:after="140"/>
      </w:pPr>
      <w:bookmarkStart w:id="185" w:name="_Toc241840366"/>
      <w:r>
        <w:t>Esiti</w:t>
      </w:r>
      <w:bookmarkEnd w:id="185"/>
    </w:p>
    <w:p w14:paraId="3598111D" w14:textId="77777777" w:rsidR="00F4549C" w:rsidRDefault="00E8037C">
      <w:pPr>
        <w:spacing w:after="140"/>
      </w:pPr>
      <w:r>
        <w:t>- Checker ordinario: 267 test superati, di cui 8 confronti completi prima/dopo.</w:t>
      </w:r>
    </w:p>
    <w:p w14:paraId="25D55C61" w14:textId="77777777" w:rsidR="00F4549C" w:rsidRDefault="00E8037C">
      <w:pPr>
        <w:spacing w:after="140"/>
      </w:pPr>
      <w:r>
        <w:t>- API autonoma CompositeBridge: 28 test superati sia con le DLL dell'app sia</w:t>
      </w:r>
    </w:p>
    <w:p w14:paraId="0545BCB9" w14:textId="77777777" w:rsidR="00F4549C" w:rsidRDefault="00E8037C">
      <w:pPr>
        <w:spacing w:after="140"/>
      </w:pPr>
      <w:r>
        <w:t>con le dipendenze sorgenti. Non sono 56 casi distinti.</w:t>
      </w:r>
    </w:p>
    <w:p w14:paraId="5F65C39F" w14:textId="77777777" w:rsidR="00F4549C" w:rsidRDefault="00E8037C">
      <w:pPr>
        <w:spacing w:after="140"/>
      </w:pPr>
      <w:r>
        <w:t>- ANTHEA ponte: 117 controlli superati; UI: 381 controlli più lo scenario completo</w:t>
      </w:r>
    </w:p>
    <w:p w14:paraId="5E0E905D" w14:textId="77777777" w:rsidR="00F4549C" w:rsidRDefault="00E8037C">
      <w:pPr>
        <w:spacing w:after="140"/>
      </w:pPr>
      <w:r>
        <w:t>di apertura, archivio, esportazioni JSON/Word e relazione di progetto.</w:t>
      </w:r>
    </w:p>
    <w:p w14:paraId="6FC5254F" w14:textId="77777777" w:rsidR="00F4549C" w:rsidRDefault="00E8037C">
      <w:pPr>
        <w:spacing w:after="140"/>
      </w:pPr>
      <w:r>
        <w:t>- Modulo cemento armato: 102 controlli Checker, 18 Excel, 174 estensioni,</w:t>
      </w:r>
    </w:p>
    <w:p w14:paraId="79354C9E" w14:textId="77777777" w:rsidR="00F4549C" w:rsidRDefault="00E8037C">
      <w:pPr>
        <w:spacing w:after="140"/>
      </w:pPr>
      <w:r>
        <w:t>27 dati/riepiloghi, tutti superati.</w:t>
      </w:r>
    </w:p>
    <w:p w14:paraId="0CC95298" w14:textId="77777777" w:rsidR="00F4549C" w:rsidRDefault="00E8037C">
      <w:pPr>
        <w:spacing w:after="140"/>
      </w:pPr>
      <w:r>
        <w:t>- Audit completo: 267 passati, 5 falliti attesi, 10 già ignorati. I fallimenti</w:t>
      </w:r>
    </w:p>
    <w:p w14:paraId="22725B2D" w14:textId="77777777" w:rsidR="00F4549C" w:rsidRDefault="00E8037C">
      <w:pPr>
        <w:spacing w:after="140"/>
      </w:pPr>
      <w:r>
        <w:t>sono quattro casi del costruttore H nullo sulle DLL Model precedenti alla</w:t>
      </w:r>
    </w:p>
    <w:p w14:paraId="18208B8A" w14:textId="77777777" w:rsidR="00F4549C" w:rsidRDefault="00E8037C">
      <w:pPr>
        <w:spacing w:after="140"/>
      </w:pPr>
      <w:r>
        <w:t>correzione e il metadato di inerzia a carico nullo. Non modificati.</w:t>
      </w:r>
    </w:p>
    <w:p w14:paraId="3395FDD5" w14:textId="77777777" w:rsidR="00F4549C" w:rsidRDefault="00E8037C">
      <w:pPr>
        <w:spacing w:after="140"/>
      </w:pPr>
      <w:r>
        <w:t>- Build ANTHEA e libreria sullo snapshot: nessun errore o avviso. La build</w:t>
      </w:r>
    </w:p>
    <w:p w14:paraId="1C379FE9" w14:textId="77777777" w:rsidR="00F4549C" w:rsidRDefault="00E8037C">
      <w:pPr>
        <w:spacing w:after="140"/>
      </w:pPr>
      <w:r>
        <w:t>sorgente autonoma passa con i due avvisi già presenti in Checker.Concrete</w:t>
      </w:r>
    </w:p>
    <w:p w14:paraId="1CFE64B8" w14:textId="77777777" w:rsidR="00F4549C" w:rsidRDefault="00E8037C">
      <w:pPr>
        <w:spacing w:after="140"/>
      </w:pPr>
      <w:r>
        <w:t>sui riferimenti UnsafeEx e sull'architettura GMsh.Net.</w:t>
      </w:r>
    </w:p>
    <w:p w14:paraId="666AADB9" w14:textId="77777777" w:rsidR="00F4549C" w:rsidRDefault="00E8037C">
      <w:pPr>
        <w:pStyle w:val="Titolo1"/>
        <w:keepNext/>
        <w:spacing w:after="140"/>
      </w:pPr>
      <w:bookmarkStart w:id="186" w:name="_Toc241840367"/>
      <w:r>
        <w:lastRenderedPageBreak/>
        <w:t>TEORICA A16 — Muri di sostegno</w:t>
      </w:r>
      <w:bookmarkEnd w:id="186"/>
    </w:p>
    <w:p w14:paraId="25978BF8" w14:textId="77777777" w:rsidR="00F4549C" w:rsidRDefault="00E8037C">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41E162F0" w14:textId="77777777" w:rsidR="00F4549C" w:rsidRDefault="00E8037C">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7E9D73B7" w14:textId="77777777" w:rsidR="00F4549C" w:rsidRDefault="00E8037C">
      <w:pPr>
        <w:pStyle w:val="Titolo2"/>
        <w:keepNext/>
        <w:spacing w:after="140"/>
      </w:pPr>
      <w:bookmarkStart w:id="187" w:name="_Toc241840368"/>
      <w:r>
        <w:t>Interfaccia</w:t>
      </w:r>
      <w:bookmarkEnd w:id="187"/>
    </w:p>
    <w:p w14:paraId="796D2E36" w14:textId="77777777" w:rsidR="00F4549C" w:rsidRDefault="00E8037C">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6C92BBD6" w14:textId="77777777" w:rsidR="00F4549C" w:rsidRDefault="00E8037C">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dal piano di posa; x dal bordo a valle. H e pressioni positive verso valle, N a compressione, M ribaltante. La forza verticale deve ricadere nel fusto alla quota assegnata.</w:t>
      </w:r>
    </w:p>
    <w:p w14:paraId="543CE213" w14:textId="77777777" w:rsidR="00F4549C" w:rsidRDefault="00E8037C">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3EB9CAF2" w14:textId="77777777" w:rsidR="00F4549C" w:rsidRDefault="00E8037C">
      <w:pPr>
        <w:spacing w:after="140"/>
      </w:pPr>
      <w:r>
        <w:t>I tassi di lavoro usano la scala comune degli altri moduli: 0–0,50 blu, 0,50–0,70 verde, 0,70–0,90 giallo, 0,90–1,00 arancio, oltre 1,00 rosso; grigio per controlli incompleti.</w:t>
      </w:r>
    </w:p>
    <w:p w14:paraId="78AB69CC" w14:textId="77777777" w:rsidR="00F4549C" w:rsidRDefault="00E8037C">
      <w:pPr>
        <w:pStyle w:val="Titolo2"/>
        <w:keepNext/>
        <w:spacing w:after="140"/>
      </w:pPr>
      <w:bookmarkStart w:id="188" w:name="_Toc241840369"/>
      <w:r>
        <w:t>Due stratigrafie e altezza libera</w:t>
      </w:r>
      <w:bookmarkEnd w:id="188"/>
    </w:p>
    <w:p w14:paraId="6306A6AD" w14:textId="77777777" w:rsidR="00F4549C" w:rsidRDefault="00E8037C">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11352686" w14:textId="77777777" w:rsidR="00F4549C" w:rsidRDefault="00E8037C">
      <w:pPr>
        <w:spacing w:after="140"/>
      </w:pPr>
      <w:r>
        <w:t xml:space="preserve">In Tratto libero a valle scegliere Assegnato e inserire Hlib, distanza verticale dalla sommità del muro alla superficie del terreno di valle. Il programma usa Dv=H+t−Hlib. </w:t>
      </w:r>
      <w:r>
        <w:lastRenderedPageBreak/>
        <w:t>Hlib=H+t significa assenza di terreno sopra il piano di posa; Hlib=0 significa terreno fino alla sommità. Interamente libero segue automaticamente le modifiche di H e t. Esempio: H=3 m, t=0,45 m e Hlib=2 m producono Dv=1,45 m, con 1 m di terreno sopra la mensola.</w:t>
      </w:r>
    </w:p>
    <w:p w14:paraId="3F1396D5" w14:textId="77777777" w:rsidR="00F4549C" w:rsidRDefault="00E8037C">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6D8E2D09" w14:textId="77777777" w:rsidR="00F4549C" w:rsidRDefault="00E8037C">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0262B34D" w14:textId="77777777" w:rsidR="00F4549C" w:rsidRDefault="00E8037C">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idealizzazione usa un piano verticale esterno a valle e non una ricerca del cuneo passivo multistrato.</w:t>
      </w:r>
    </w:p>
    <w:p w14:paraId="1F853C5C" w14:textId="77777777" w:rsidR="00F4549C" w:rsidRDefault="00E8037C">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55694F6B" w14:textId="77777777" w:rsidR="00F4549C" w:rsidRDefault="00E8037C">
      <w:pPr>
        <w:pStyle w:val="Titolo2"/>
        <w:keepNext/>
        <w:spacing w:after="140"/>
      </w:pPr>
      <w:bookmarkStart w:id="189" w:name="_Toc241840370"/>
      <w:r>
        <w:t>Attrito al muro e alla fondazione</w:t>
      </w:r>
      <w:bookmarkEnd w:id="189"/>
    </w:p>
    <w:p w14:paraId="44189CFA" w14:textId="77777777" w:rsidR="00F4549C" w:rsidRDefault="00E8037C">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7F4B0C3E" w14:textId="77777777" w:rsidR="00F4549C" w:rsidRDefault="00E8037C">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7D21962A" w14:textId="77777777" w:rsidR="00F4549C" w:rsidRDefault="00E8037C">
      <w:pPr>
        <w:spacing w:after="140"/>
      </w:pPr>
      <w:r>
        <w:lastRenderedPageBreak/>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0C8ABBFA" w14:textId="77777777" w:rsidR="00F4549C" w:rsidRDefault="00E8037C">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415A1CE5" w14:textId="77777777" w:rsidR="00F4549C" w:rsidRDefault="00E8037C">
      <w:pPr>
        <w:pStyle w:val="Titolo2"/>
        <w:keepNext/>
        <w:spacing w:after="140"/>
      </w:pPr>
      <w:bookmarkStart w:id="190" w:name="_Toc241840371"/>
      <w:r>
        <w:t>Combinazioni e approcci</w:t>
      </w:r>
      <w:bookmarkEnd w:id="190"/>
    </w:p>
    <w:p w14:paraId="39134413" w14:textId="77777777" w:rsidR="00F4549C" w:rsidRDefault="00E8037C">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3327604C" w14:textId="77777777" w:rsidR="00F4549C" w:rsidRDefault="00E8037C">
      <w:pPr>
        <w:spacing w:after="140"/>
      </w:pPr>
      <w:r>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08A623D2" w14:textId="77777777" w:rsidR="00F4549C" w:rsidRDefault="00E8037C">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68B8EB74" w14:textId="77777777" w:rsidR="00F4549C" w:rsidRDefault="00E8037C">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192DBBE0" w14:textId="77777777" w:rsidR="00F4549C" w:rsidRDefault="00E8037C">
      <w:pPr>
        <w:pStyle w:val="Titolo2"/>
        <w:keepNext/>
        <w:spacing w:after="140"/>
      </w:pPr>
      <w:bookmarkStart w:id="191" w:name="_Toc241840372"/>
      <w:r>
        <w:lastRenderedPageBreak/>
        <w:t>Campo e formule</w:t>
      </w:r>
      <w:bookmarkEnd w:id="191"/>
    </w:p>
    <w:p w14:paraId="0A8D4816" w14:textId="77777777" w:rsidR="00F4549C" w:rsidRDefault="00E8037C">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691320F2" w14:textId="77777777" w:rsidR="00F4549C" w:rsidRDefault="00E8037C">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1DE3E385" w14:textId="77777777" w:rsidR="00F4549C" w:rsidRDefault="00E8037C">
      <w:pPr>
        <w:spacing w:after="140"/>
      </w:pPr>
      <w:r>
        <w:t>- Scorrimento: Rd=V′tanδd/γR, γR=1,1 nel preset ordinario.</w:t>
      </w:r>
    </w:p>
    <w:p w14:paraId="4A9C259B" w14:textId="77777777" w:rsidR="00F4549C" w:rsidRDefault="00E8037C">
      <w:pPr>
        <w:spacing w:after="140"/>
      </w:pPr>
      <w:r>
        <w:t>- Ribaltamento: Mrib≤Mstab/γR, γR=1,15 nel preset ordinario; sottospinta inclusa nel momento ribaltante.</w:t>
      </w:r>
    </w:p>
    <w:p w14:paraId="635B7F4D" w14:textId="77777777" w:rsidR="00F4549C" w:rsidRDefault="00E8037C">
      <w:pPr>
        <w:spacing w:after="140"/>
      </w:pPr>
      <w:r>
        <w:t>- Contatto: compressione soltanto, trapezio per |e|≤B/6 e triangolo altrimenti; nessuna reazione fittizia se la risultante è esterna o V′≤0.</w:t>
      </w:r>
    </w:p>
    <w:p w14:paraId="482F9E90" w14:textId="77777777" w:rsidR="00F4549C" w:rsidRDefault="00E8037C">
      <w:pPr>
        <w:spacing w:after="140"/>
      </w:pPr>
      <w:r>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65E2E23C" w14:textId="77777777" w:rsidR="00F4549C" w:rsidRDefault="00E8037C">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4C0E1587" w14:textId="77777777" w:rsidR="00F4549C" w:rsidRDefault="00E8037C">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535CADF0" w14:textId="77777777" w:rsidR="00F4549C" w:rsidRDefault="00E8037C">
      <w:pPr>
        <w:pStyle w:val="Titolo2"/>
        <w:keepNext/>
        <w:spacing w:after="140"/>
      </w:pPr>
      <w:bookmarkStart w:id="192" w:name="_Toc241840373"/>
      <w:r>
        <w:t>Sisma e audit delle spinte</w:t>
      </w:r>
      <w:bookmarkEnd w:id="192"/>
    </w:p>
    <w:p w14:paraId="2589BE7C" w14:textId="77777777" w:rsidR="00F4549C" w:rsidRDefault="00E8037C">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w:t>
      </w:r>
      <w:r>
        <w:lastRenderedPageBreak/>
        <w:t xml:space="preserve">conservano </w:t>
      </w:r>
      <w:r>
        <w:rPr>
          <w:b/>
        </w:rPr>
        <w:t>kh e kv assegnati</w:t>
      </w:r>
      <w:r>
        <w:t>. Entrambi i segni di kv, direzione orizzontale verso valle. Nessun parametro del sito viene inventato o ricavato dalla sola località.</w:t>
      </w:r>
    </w:p>
    <w:p w14:paraId="305D5CE9" w14:textId="77777777" w:rsidR="00F4549C" w:rsidRDefault="00E8037C">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08C22386" w14:textId="77777777" w:rsidR="00F4549C" w:rsidRDefault="00E8037C">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1AD98D18" w14:textId="77777777" w:rsidR="00F4549C" w:rsidRDefault="00E8037C">
      <w:pPr>
        <w:spacing w:after="140"/>
      </w:pPr>
      <w:r>
        <w:t>Posto x=F₀·ag/g, Ss segue la tabella 3.2.IV NTC 2018: A=1; B=max(1;min(1,2;1,4−0,4x)); C=max(1;min(1,5;1,7−0,6x)); D=max(0,9;min(1,8;2,4−1,5x)); E=max(1;min(1,6;2−1,1x)). È disponibile anche Ss assegnato.</w:t>
      </w:r>
    </w:p>
    <w:p w14:paraId="27069B26" w14:textId="77777777" w:rsidR="00F4549C" w:rsidRDefault="00E8037C">
      <w:pPr>
        <w:spacing w:after="140"/>
      </w:pPr>
      <w:r>
        <w:t>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30 m l’amplificazione topografica semplificata non è richiesta e il pres</w:t>
      </w:r>
      <w:r>
        <w:t>et adotta St=1. Per topografie complesse occorre la risposta sismica locale. È disponibile St assegnato.</w:t>
      </w:r>
    </w:p>
    <w:p w14:paraId="437ADAF2" w14:textId="77777777" w:rsidR="00F4549C" w:rsidRDefault="00E8037C">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5B2E3D18" w14:textId="77777777" w:rsidR="00F4549C" w:rsidRDefault="00E8037C">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17EAB0FD" w14:textId="77777777" w:rsidR="00F4549C" w:rsidRDefault="00E8037C">
      <w:pPr>
        <w:spacing w:after="140"/>
      </w:pPr>
      <w:r>
        <w:t xml:space="preserve">MO con δ=0 sul piano virtuale: θ=atan[kh/(1−kv)]&lt;φd; Kae=cos²(φd−θ)/{cos²θ[1+√(sinφd·sin(φd−θ)/cosθ)]²}. L'incremento </w:t>
      </w:r>
      <w:r>
        <w:lastRenderedPageBreak/>
        <w:t>Δp=(Kae−Ka)(1−kv)γHt/2 è uniforme, risultante a Ht/2. Il sovraccarico contribuisce con Kae(1−kv)Σfiqi. Sono aggiunte le inerzie di muro, terreno sulla mensola e carichi verticali.</w:t>
      </w:r>
    </w:p>
    <w:p w14:paraId="2194A9A3" w14:textId="77777777" w:rsidR="00F4549C" w:rsidRDefault="00E8037C">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5F3C8FE1" w14:textId="77777777" w:rsidR="00F4549C" w:rsidRDefault="00E8037C">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31689763" w14:textId="77777777" w:rsidR="00F4549C" w:rsidRDefault="00E8037C">
      <w:pPr>
        <w:pStyle w:val="Titolo2"/>
        <w:keepNext/>
        <w:spacing w:after="140"/>
      </w:pPr>
      <w:bookmarkStart w:id="193" w:name="_Toc241840374"/>
      <w:r>
        <w:t>Trasferimento del terreno</w:t>
      </w:r>
      <w:bookmarkEnd w:id="193"/>
    </w:p>
    <w:p w14:paraId="148472FB" w14:textId="77777777" w:rsidR="00F4549C" w:rsidRDefault="00E8037C">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Nel progetto nasce un nuovo foglio nella stessa sezione; per un calcolo autonomo si apre una nuova finestra. La copia è indipendente.</w:t>
      </w:r>
    </w:p>
    <w:p w14:paraId="383BBBA2" w14:textId="77777777" w:rsidR="00F4549C" w:rsidRDefault="00E8037C">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669A1562" w14:textId="77777777" w:rsidR="00F4549C" w:rsidRDefault="00E8037C">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40334125" w14:textId="77777777" w:rsidR="00F4549C" w:rsidRDefault="00E8037C">
      <w:pPr>
        <w:pStyle w:val="Titolo2"/>
        <w:keepNext/>
        <w:spacing w:after="140"/>
      </w:pPr>
      <w:bookmarkStart w:id="194" w:name="_Toc241840375"/>
      <w:r>
        <w:lastRenderedPageBreak/>
        <w:t>Stabilità globale implementata</w:t>
      </w:r>
      <w:bookmarkEnd w:id="194"/>
    </w:p>
    <w:p w14:paraId="0956FB8A" w14:textId="77777777" w:rsidR="00F4549C" w:rsidRDefault="00E8037C">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68FCA177" w14:textId="77777777" w:rsidR="00F4549C" w:rsidRDefault="00E8037C">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3ECB453F" w14:textId="77777777" w:rsidR="00F4549C" w:rsidRDefault="00E8037C">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172C54C3" w14:textId="77777777" w:rsidR="00F4549C" w:rsidRDefault="00E8037C">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1ABC6C46" w14:textId="77777777" w:rsidR="00F4549C" w:rsidRDefault="00E8037C">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49926C15" w14:textId="77777777" w:rsidR="00F4549C" w:rsidRDefault="00E8037C">
      <w:pPr>
        <w:spacing w:after="140"/>
      </w:pPr>
      <w:r>
        <w:lastRenderedPageBreak/>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11493361" w14:textId="77777777" w:rsidR="00F4549C" w:rsidRDefault="00E8037C">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4044CA3C" w14:textId="77777777" w:rsidR="00F4549C" w:rsidRDefault="00E8037C">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2A0F29E7" w14:textId="77777777" w:rsidR="00F4549C" w:rsidRDefault="00E8037C">
      <w:pPr>
        <w:spacing w:after="140"/>
      </w:pPr>
      <w:r>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22C74F0C" w14:textId="77777777" w:rsidR="00F4549C" w:rsidRDefault="00E8037C">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533047D0" w14:textId="77777777" w:rsidR="00F4549C" w:rsidRDefault="00E8037C">
      <w:pPr>
        <w:pStyle w:val="Titolo2"/>
        <w:keepNext/>
        <w:spacing w:after="140"/>
      </w:pPr>
      <w:bookmarkStart w:id="195" w:name="_Toc241840376"/>
      <w:r>
        <w:t>Separazione del codice e migrazione GPC</w:t>
      </w:r>
      <w:bookmarkEnd w:id="195"/>
    </w:p>
    <w:p w14:paraId="7E3FE933" w14:textId="77777777" w:rsidR="00F4549C" w:rsidRDefault="00E8037C">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74E24648" w14:textId="77777777" w:rsidR="00F4549C" w:rsidRDefault="00E8037C">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w:t>
      </w:r>
      <w:r>
        <w:lastRenderedPageBreak/>
        <w:t>materiale geotecnico con φ′, c′ e cu; non si riutilizza un materiale strutturale con parametri fittizi.</w:t>
      </w:r>
    </w:p>
    <w:p w14:paraId="27AF22A2" w14:textId="77777777" w:rsidR="00F4549C" w:rsidRDefault="00E8037C">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04D058AD" w14:textId="77777777" w:rsidR="00F4549C" w:rsidRDefault="00E8037C">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47E6A4B0" w14:textId="77777777" w:rsidR="00F4549C" w:rsidRDefault="00E8037C">
      <w:pPr>
        <w:spacing w:after="140"/>
      </w:pPr>
      <w:r>
        <w:t>Nessuna modifica è stata apportata ai repository GPC esterni.</w:t>
      </w:r>
    </w:p>
    <w:p w14:paraId="7648C47C" w14:textId="77777777" w:rsidR="00F4549C" w:rsidRDefault="00E8037C">
      <w:pPr>
        <w:pStyle w:val="Titolo2"/>
        <w:keepNext/>
        <w:spacing w:after="140"/>
      </w:pPr>
      <w:bookmarkStart w:id="196" w:name="_Toc241840377"/>
      <w:r>
        <w:t>Controlli riproducibili</w:t>
      </w:r>
      <w:bookmarkEnd w:id="196"/>
    </w:p>
    <w:p w14:paraId="60A6AD00" w14:textId="77777777" w:rsidR="00F4549C" w:rsidRDefault="00E8037C">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7547BED3" w14:textId="77777777" w:rsidR="00F4549C" w:rsidRDefault="00E8037C">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disponibile anche in PDF. La serie interna ANTHEA e i confronti parziali MAX sono distinti; le prove MAX sono sospese su richiesta dell'utente.</w:t>
      </w:r>
    </w:p>
    <w:p w14:paraId="5C709F15" w14:textId="77777777" w:rsidR="00F4549C" w:rsidRDefault="00E8037C">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6793E156" w14:textId="77777777" w:rsidR="00F4549C" w:rsidRDefault="00E8037C">
      <w:pPr>
        <w:pStyle w:val="Titolo2"/>
        <w:keepNext/>
        <w:spacing w:after="140"/>
      </w:pPr>
      <w:bookmarkStart w:id="197" w:name="_Toc241840378"/>
      <w:r>
        <w:t>Invio al modulo c.a. e relazione Word</w:t>
      </w:r>
      <w:bookmarkEnd w:id="197"/>
    </w:p>
    <w:p w14:paraId="2F3891FC" w14:textId="77777777" w:rsidR="00F4549C" w:rsidRDefault="00E8037C">
      <w:pPr>
        <w:spacing w:after="140"/>
      </w:pPr>
      <w:r>
        <w:t xml:space="preserve">In Verifiche, selezionare una riga strutturale o una stazione nella tabella delle sollecitazioni e premere </w:t>
      </w:r>
      <w:r>
        <w:rPr>
          <w:b/>
        </w:rPr>
        <w:t>Apri sezione in c.a.</w:t>
      </w:r>
      <w:r>
        <w:t xml:space="preserve">.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w:t>
      </w:r>
      <w:r>
        <w:lastRenderedPageBreak/>
        <w:t>autonomo resta aperto e la sezione c.a. si apre in una</w:t>
      </w:r>
      <w:r>
        <w:t xml:space="preserve"> nuova finestra. Il trasferimento non è disponibile per muri a gravità o mensole senza reazioni valide.</w:t>
      </w:r>
    </w:p>
    <w:p w14:paraId="2845400C" w14:textId="77777777" w:rsidR="00F4549C" w:rsidRDefault="00E8037C">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03B6DB7D" w14:textId="77777777" w:rsidR="00F4549C" w:rsidRDefault="00E8037C">
      <w:pPr>
        <w:pStyle w:val="Titolo2"/>
        <w:keepNext/>
        <w:spacing w:after="140"/>
      </w:pPr>
      <w:bookmarkStart w:id="198" w:name="_Toc241840379"/>
      <w:r>
        <w:t>Archivi e verifiche</w:t>
      </w:r>
      <w:bookmarkEnd w:id="198"/>
    </w:p>
    <w:p w14:paraId="190EF6B2" w14:textId="77777777" w:rsidR="00F4549C" w:rsidRDefault="00E8037C">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6E1ACB8D" w14:textId="77777777" w:rsidR="00F4549C" w:rsidRDefault="00E8037C">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14FFC59B" w14:textId="77777777" w:rsidR="00F4549C" w:rsidRDefault="00E8037C">
      <w:pPr>
        <w:spacing w:after="140"/>
      </w:pPr>
      <w:r>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334C75A5" w14:textId="77777777" w:rsidR="00F4549C" w:rsidRDefault="00E8037C">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174A0679" w14:textId="77777777" w:rsidR="00F4549C" w:rsidRDefault="00E8037C">
      <w:pPr>
        <w:spacing w:after="140"/>
      </w:pPr>
      <w:r>
        <w:t>dotnet run --project supporto/test/RetainingWall.Checks -c Release -- supporto/artefatti/muri_sostegno/revisione-input/numerica</w:t>
      </w:r>
    </w:p>
    <w:p w14:paraId="0DE70708" w14:textId="77777777" w:rsidR="00F4549C" w:rsidRDefault="00E8037C">
      <w:pPr>
        <w:spacing w:after="140"/>
      </w:pPr>
      <w:r>
        <w:t>dotnet build X.Desktop -c Release</w:t>
      </w:r>
    </w:p>
    <w:p w14:paraId="730584C9" w14:textId="77777777" w:rsidR="00F4549C" w:rsidRDefault="00E8037C">
      <w:pPr>
        <w:spacing w:after="140"/>
      </w:pPr>
      <w:r>
        <w:t>X.Desktop/bin/Release/net8.0-windows/ANTHEA.exe --smoke-retaining-wall supporto/artefatti/muri_sostegno/revisione-input/ui</w:t>
      </w:r>
    </w:p>
    <w:p w14:paraId="35C40CC7" w14:textId="77777777" w:rsidR="00F4549C" w:rsidRDefault="00E8037C">
      <w:pPr>
        <w:pStyle w:val="Titolo2"/>
        <w:keepNext/>
        <w:spacing w:after="140"/>
      </w:pPr>
      <w:bookmarkStart w:id="199" w:name="_Toc241840380"/>
      <w:r>
        <w:t>Fonti</w:t>
      </w:r>
      <w:bookmarkEnd w:id="199"/>
    </w:p>
    <w:p w14:paraId="3D2B0E94" w14:textId="77777777" w:rsidR="00F4549C" w:rsidRDefault="00E8037C">
      <w:pPr>
        <w:spacing w:after="140"/>
      </w:pPr>
      <w:r>
        <w:t>- NTC 2018, §§4.1, 6.2.4, 6.5 e 7.11 (https://www.gazzettaufficiale.it/eli/id/2018/2/20/18A00716/sg).</w:t>
      </w:r>
    </w:p>
    <w:p w14:paraId="37DB06E7" w14:textId="77777777" w:rsidR="00F4549C" w:rsidRDefault="00E8037C">
      <w:pPr>
        <w:spacing w:after="140"/>
      </w:pPr>
      <w:r>
        <w:lastRenderedPageBreak/>
        <w:t>- JRC, Geotechnical Design Worked Examples (https://eurocodes.jrc.ec.europa.eu/sites/default/files/2022-06/2013_06_WS_GEO.pdf).</w:t>
      </w:r>
    </w:p>
    <w:p w14:paraId="68A49C2A" w14:textId="77777777" w:rsidR="00F4549C" w:rsidRDefault="00E8037C">
      <w:pPr>
        <w:spacing w:after="140"/>
      </w:pPr>
      <w:r>
        <w:t>- Wood 1973, Earthquake-induced soil pressures on structures (https://authors.library.caltech.edu/records/48499-83239).</w:t>
      </w:r>
    </w:p>
    <w:p w14:paraId="0E07E5B5" w14:textId="77777777" w:rsidR="00F4549C" w:rsidRDefault="00E8037C">
      <w:pPr>
        <w:spacing w:after="140"/>
      </w:pPr>
      <w:r>
        <w:t>- Yi 2013, Seismic Design of Restrained Rigid Walls (https://www.cfms-sols.org/sites/default/files/Actes/3521-3524.pdf).</w:t>
      </w:r>
    </w:p>
    <w:p w14:paraId="6003FA30" w14:textId="77777777" w:rsidR="00F4549C" w:rsidRDefault="00E8037C">
      <w:pPr>
        <w:spacing w:after="140"/>
      </w:pPr>
      <w:r>
        <w:t>- USACE EM 1110-2-1902, Slope Stability (https://www.publications.usace.army.mil/Portals/76/Publications/EngineerManuals/EM_1110-2-1902.pdf), riferimento del metodo Bishop semplificato.</w:t>
      </w:r>
    </w:p>
    <w:p w14:paraId="13A1EE70" w14:textId="77777777" w:rsidR="00F4549C" w:rsidRDefault="00E8037C">
      <w:pPr>
        <w:pStyle w:val="Titolo2"/>
        <w:keepNext/>
        <w:spacing w:after="140"/>
      </w:pPr>
      <w:bookmarkStart w:id="200" w:name="_Toc241840381"/>
      <w:r>
        <w:t>Revisione del 30 settembre 2026 e riproduzione</w:t>
      </w:r>
      <w:bookmarkEnd w:id="200"/>
    </w:p>
    <w:p w14:paraId="464500D9" w14:textId="77777777" w:rsidR="00F4549C" w:rsidRDefault="00E8037C">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603E6D95" w14:textId="77777777" w:rsidR="00F4549C" w:rsidRDefault="00E8037C">
      <w:pPr>
        <w:pStyle w:val="Titolo2"/>
        <w:keepNext/>
        <w:spacing w:after="140"/>
      </w:pPr>
      <w:bookmarkStart w:id="201" w:name="_Toc241840382"/>
      <w:r>
        <w:t>Percorso globale guidato: controllo del 30 settembre 2026</w:t>
      </w:r>
      <w:bookmarkEnd w:id="201"/>
    </w:p>
    <w:p w14:paraId="55FEC46B" w14:textId="77777777" w:rsidR="00F4549C" w:rsidRDefault="00E8037C">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29C22E2A" w14:textId="77777777" w:rsidR="00F4549C" w:rsidRDefault="00E8037C">
      <w:pPr>
        <w:pStyle w:val="Titolo2"/>
        <w:keepNext/>
        <w:spacing w:after="140"/>
      </w:pPr>
      <w:bookmarkStart w:id="202" w:name="_Toc241840383"/>
      <w:r>
        <w:t>Portanza sismica cedimenti spostamenti e armature Rev07</w:t>
      </w:r>
      <w:bookmarkEnd w:id="202"/>
    </w:p>
    <w:p w14:paraId="1971CD50" w14:textId="77777777" w:rsidR="00F4549C" w:rsidRDefault="00E8037C">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3DDE378D" w14:textId="77777777" w:rsidR="00F4549C" w:rsidRDefault="00E8037C">
      <w:pPr>
        <w:pStyle w:val="Titolo2"/>
        <w:keepNext/>
        <w:spacing w:after="140"/>
      </w:pPr>
      <w:bookmarkStart w:id="203" w:name="_Toc241840384"/>
      <w:r>
        <w:lastRenderedPageBreak/>
        <w:t>Portanza sismica</w:t>
      </w:r>
      <w:bookmarkEnd w:id="203"/>
    </w:p>
    <w:p w14:paraId="1105ECA0" w14:textId="77777777" w:rsidR="00F4549C" w:rsidRDefault="00E8037C">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2B5365C8" w14:textId="77777777" w:rsidR="00F4549C" w:rsidRDefault="00E8037C">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9747137" w14:textId="77777777" w:rsidR="00F4549C" w:rsidRDefault="00E8037C">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328105D" w14:textId="77777777" w:rsidR="00F4549C" w:rsidRDefault="00E8037C">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7308A144" w14:textId="77777777" w:rsidR="00F4549C" w:rsidRDefault="00E8037C">
      <w:pPr>
        <w:pStyle w:val="Titolo2"/>
        <w:keepNext/>
        <w:spacing w:after="140"/>
      </w:pPr>
      <w:bookmarkStart w:id="204" w:name="_Toc241840385"/>
      <w:r>
        <w:t>Cedimenti e spostamenti di esercizio</w:t>
      </w:r>
      <w:bookmarkEnd w:id="204"/>
    </w:p>
    <w:p w14:paraId="2D1F939B" w14:textId="77777777" w:rsidR="00F4549C" w:rsidRDefault="00E8037C">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F6E7C59" w14:textId="77777777" w:rsidR="00F4549C" w:rsidRDefault="00E8037C">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3CA53068" w14:textId="77777777" w:rsidR="00F4549C" w:rsidRDefault="00E8037C">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283EE9F6" w14:textId="77777777" w:rsidR="00F4549C" w:rsidRDefault="00E8037C">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0A25697" w14:textId="77777777" w:rsidR="00F4549C" w:rsidRDefault="00E8037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EE098A0" w14:textId="77777777" w:rsidR="00F4549C" w:rsidRDefault="00E8037C">
      <w:pPr>
        <w:pStyle w:val="Titolo2"/>
        <w:keepNext/>
        <w:spacing w:after="140"/>
      </w:pPr>
      <w:bookmarkStart w:id="205" w:name="_Toc241840386"/>
      <w:r>
        <w:t>Spostamenti permanenti Newmark</w:t>
      </w:r>
      <w:bookmarkEnd w:id="205"/>
    </w:p>
    <w:p w14:paraId="494C0DB0" w14:textId="77777777" w:rsidR="00F4549C" w:rsidRDefault="00E8037C">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05B5F16F" w14:textId="77777777" w:rsidR="00F4549C" w:rsidRDefault="00E8037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FFBD04B" w14:textId="77777777" w:rsidR="00F4549C" w:rsidRDefault="00E8037C">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6A72A416" w14:textId="77777777" w:rsidR="00F4549C" w:rsidRDefault="00E8037C">
      <w:pPr>
        <w:pStyle w:val="Titolo2"/>
        <w:keepNext/>
        <w:spacing w:after="140"/>
      </w:pPr>
      <w:bookmarkStart w:id="206" w:name="_Toc241840387"/>
      <w:r>
        <w:t>Armature e comando Calcola armature</w:t>
      </w:r>
      <w:bookmarkEnd w:id="206"/>
    </w:p>
    <w:p w14:paraId="4B0DCDD6" w14:textId="77777777" w:rsidR="00F4549C" w:rsidRDefault="00E8037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B9E6F85" w14:textId="77777777" w:rsidR="00F4549C" w:rsidRDefault="00E8037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82926EC" w14:textId="77777777" w:rsidR="00F4549C" w:rsidRDefault="00E8037C">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DC6EAE7" w14:textId="77777777" w:rsidR="00F4549C" w:rsidRDefault="00E8037C">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32E581D" w14:textId="77777777" w:rsidR="00F4549C" w:rsidRDefault="00E8037C">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3F73337" w14:textId="77777777" w:rsidR="00F4549C" w:rsidRDefault="00E8037C">
      <w:pPr>
        <w:pStyle w:val="Titolo2"/>
        <w:keepNext/>
        <w:spacing w:after="140"/>
      </w:pPr>
      <w:bookmarkStart w:id="207" w:name="_Toc241840388"/>
      <w:r>
        <w:t>Gravità in calcestruzzo o muratura</w:t>
      </w:r>
      <w:bookmarkEnd w:id="207"/>
    </w:p>
    <w:p w14:paraId="4D74A75C" w14:textId="77777777" w:rsidR="00F4549C" w:rsidRDefault="00E8037C">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0F456139" w14:textId="77777777" w:rsidR="00F4549C" w:rsidRDefault="00E8037C">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3AF714A" w14:textId="77777777" w:rsidR="00F4549C" w:rsidRDefault="00E8037C">
      <w:pPr>
        <w:spacing w:after="140"/>
      </w:pPr>
      <w:r>
        <w:t>La modalità Resistenze assegnate conserva la compatibilità con i file precedenti e i relativi controlli elastici; non diventa automaticamente una verifica normativa completa.</w:t>
      </w:r>
    </w:p>
    <w:p w14:paraId="2C9A1CD2" w14:textId="77777777" w:rsidR="00F4549C" w:rsidRDefault="00E8037C">
      <w:pPr>
        <w:pStyle w:val="Titolo2"/>
        <w:keepNext/>
        <w:spacing w:after="140"/>
      </w:pPr>
      <w:bookmarkStart w:id="208" w:name="_Toc241840389"/>
      <w:r>
        <w:t>Esempio ripercorribile e rapporto</w:t>
      </w:r>
      <w:bookmarkEnd w:id="208"/>
    </w:p>
    <w:p w14:paraId="2F505E5C" w14:textId="77777777" w:rsidR="00F4549C" w:rsidRDefault="00E8037C">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940C07F" w14:textId="77777777" w:rsidR="00F4549C" w:rsidRDefault="00E8037C">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4259026" w14:textId="77777777" w:rsidR="00F4549C" w:rsidRDefault="00E8037C">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3017A446" w14:textId="77777777" w:rsidR="00F4549C" w:rsidRDefault="00E8037C">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1605DA30" w14:textId="77777777" w:rsidR="00F4549C" w:rsidRDefault="00E8037C">
      <w:pPr>
        <w:pStyle w:val="Titolo1"/>
        <w:keepNext/>
        <w:spacing w:after="140"/>
      </w:pPr>
      <w:bookmarkStart w:id="209" w:name="_Toc241840390"/>
      <w:r>
        <w:t>TEORICA A17 — Calcestruzzo ordinario — normative e verifiche di sezione</w:t>
      </w:r>
      <w:bookmarkEnd w:id="209"/>
    </w:p>
    <w:p w14:paraId="79902539" w14:textId="77777777" w:rsidR="00F4549C" w:rsidRDefault="00E8037C">
      <w:pPr>
        <w:spacing w:after="140"/>
      </w:pPr>
      <w:r>
        <w:t>Aggiornamento: 28 settembre 2026. Il selettore propone NTC 2018, Model Code 2010,</w:t>
      </w:r>
    </w:p>
    <w:p w14:paraId="29F0E7FB" w14:textId="77777777" w:rsidR="00F4549C" w:rsidRDefault="00E8037C">
      <w:pPr>
        <w:spacing w:after="140"/>
      </w:pPr>
      <w:r>
        <w:t>EN 1992-1-1 e le varianti UNI, DIN, DS e NS. CNR-DT 204 e TR34 restano leggibili</w:t>
      </w:r>
    </w:p>
    <w:p w14:paraId="1A004DCB" w14:textId="77777777" w:rsidR="00F4549C" w:rsidRDefault="00E8037C">
      <w:pPr>
        <w:spacing w:after="140"/>
      </w:pPr>
      <w:r>
        <w:t>negli archivi storici, ma non sono proposti per nuovi calcoli: FRC e pavimentazioni</w:t>
      </w:r>
    </w:p>
    <w:p w14:paraId="18B534C6" w14:textId="77777777" w:rsidR="00F4549C" w:rsidRDefault="00E8037C">
      <w:pPr>
        <w:spacing w:after="140"/>
      </w:pPr>
      <w:r>
        <w:t>sono esclusi da questa attività su indicazione del progettista.</w:t>
      </w:r>
    </w:p>
    <w:p w14:paraId="7AB6431A" w14:textId="77777777" w:rsidR="00F4549C" w:rsidRDefault="00E8037C">
      <w:pPr>
        <w:pStyle w:val="Titolo2"/>
        <w:keepNext/>
        <w:spacing w:after="140"/>
      </w:pPr>
      <w:bookmarkStart w:id="210" w:name="_Toc241840391"/>
      <w:r>
        <w:t>Implementazioni</w:t>
      </w:r>
      <w:bookmarkEnd w:id="210"/>
    </w:p>
    <w:p w14:paraId="3D393EF9" w14:textId="77777777" w:rsidR="00F4549C" w:rsidRDefault="00E8037C">
      <w:pPr>
        <w:spacing w:after="140"/>
      </w:pPr>
      <w:r>
        <w:t>Le classi GPC.Model.Standards restano la sorgente dei coefficienti. Domini,</w:t>
      </w:r>
    </w:p>
    <w:p w14:paraId="58319A1E" w14:textId="77777777" w:rsidR="00F4549C" w:rsidRDefault="00E8037C">
      <w:pPr>
        <w:spacing w:after="140"/>
      </w:pPr>
      <w:r>
        <w:t>tensioni e piani di deformazione usano GPC Checker; geometrie e baricentri</w:t>
      </w:r>
    </w:p>
    <w:p w14:paraId="01F24B91" w14:textId="77777777" w:rsidR="00F4549C" w:rsidRDefault="00E8037C">
      <w:pPr>
        <w:spacing w:after="140"/>
      </w:pPr>
      <w:r>
        <w:t>usano GPC Geometry. Le nuove formule sono in ANTHEA.Calculations, indipendente</w:t>
      </w:r>
    </w:p>
    <w:p w14:paraId="4749A4E9" w14:textId="77777777" w:rsidR="00F4549C" w:rsidRDefault="00E8037C">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3DDF8E20" w14:textId="77777777">
        <w:trPr>
          <w:cantSplit/>
          <w:tblHeader/>
          <w:jc w:val="center"/>
        </w:trPr>
        <w:tc>
          <w:tcPr>
            <w:tcW w:w="2381" w:type="dxa"/>
            <w:shd w:val="clear" w:color="auto" w:fill="E7E6E6"/>
            <w:tcMar>
              <w:top w:w="90" w:type="dxa"/>
              <w:left w:w="90" w:type="dxa"/>
              <w:bottom w:w="90" w:type="dxa"/>
              <w:right w:w="90" w:type="dxa"/>
            </w:tcMar>
            <w:vAlign w:val="center"/>
          </w:tcPr>
          <w:p w14:paraId="6F485111" w14:textId="77777777" w:rsidR="00F4549C" w:rsidRDefault="00E8037C">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45AE286" w14:textId="77777777" w:rsidR="00F4549C" w:rsidRDefault="00E8037C">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DB11780" w14:textId="77777777" w:rsidR="00F4549C" w:rsidRDefault="00E8037C">
            <w:pPr>
              <w:spacing w:before="20" w:after="20"/>
              <w:jc w:val="left"/>
            </w:pPr>
            <w:r>
              <w:rPr>
                <w:b/>
                <w:sz w:val="21"/>
              </w:rPr>
              <w:t>Apertura delle fessure</w:t>
            </w:r>
          </w:p>
        </w:tc>
      </w:tr>
      <w:tr w:rsidR="00F4549C" w14:paraId="126569D5" w14:textId="77777777">
        <w:trPr>
          <w:cantSplit/>
          <w:jc w:val="center"/>
        </w:trPr>
        <w:tc>
          <w:tcPr>
            <w:tcW w:w="2381" w:type="dxa"/>
            <w:tcMar>
              <w:top w:w="90" w:type="dxa"/>
              <w:left w:w="90" w:type="dxa"/>
              <w:bottom w:w="90" w:type="dxa"/>
              <w:right w:w="90" w:type="dxa"/>
            </w:tcMar>
            <w:vAlign w:val="center"/>
          </w:tcPr>
          <w:p w14:paraId="445C2895" w14:textId="77777777" w:rsidR="00F4549C" w:rsidRDefault="00E8037C">
            <w:pPr>
              <w:spacing w:before="20" w:after="20"/>
              <w:jc w:val="left"/>
            </w:pPr>
            <w:r>
              <w:rPr>
                <w:sz w:val="21"/>
              </w:rPr>
              <w:t>NTC 2018</w:t>
            </w:r>
          </w:p>
        </w:tc>
        <w:tc>
          <w:tcPr>
            <w:tcW w:w="3402" w:type="dxa"/>
            <w:tcMar>
              <w:top w:w="90" w:type="dxa"/>
              <w:left w:w="90" w:type="dxa"/>
              <w:bottom w:w="90" w:type="dxa"/>
              <w:right w:w="90" w:type="dxa"/>
            </w:tcMar>
            <w:vAlign w:val="center"/>
          </w:tcPr>
          <w:p w14:paraId="1E8DB67F" w14:textId="77777777" w:rsidR="00F4549C" w:rsidRDefault="00E8037C">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D9EDBDC" w14:textId="77777777" w:rsidR="00F4549C" w:rsidRDefault="00E8037C">
            <w:pPr>
              <w:spacing w:before="20" w:after="20"/>
              <w:jc w:val="left"/>
            </w:pPr>
            <w:r>
              <w:rPr>
                <w:sz w:val="21"/>
              </w:rPr>
              <w:t>NTC e Circolare 2019; frequente e quasi permanente</w:t>
            </w:r>
          </w:p>
        </w:tc>
      </w:tr>
      <w:tr w:rsidR="00F4549C" w14:paraId="52EC8E8B" w14:textId="77777777">
        <w:trPr>
          <w:cantSplit/>
          <w:jc w:val="center"/>
        </w:trPr>
        <w:tc>
          <w:tcPr>
            <w:tcW w:w="2381" w:type="dxa"/>
            <w:tcMar>
              <w:top w:w="90" w:type="dxa"/>
              <w:left w:w="90" w:type="dxa"/>
              <w:bottom w:w="90" w:type="dxa"/>
              <w:right w:w="90" w:type="dxa"/>
            </w:tcMar>
            <w:vAlign w:val="center"/>
          </w:tcPr>
          <w:p w14:paraId="5799BADD" w14:textId="77777777" w:rsidR="00F4549C" w:rsidRDefault="00E8037C">
            <w:pPr>
              <w:spacing w:before="20" w:after="20"/>
              <w:jc w:val="left"/>
            </w:pPr>
            <w:r>
              <w:rPr>
                <w:sz w:val="21"/>
              </w:rPr>
              <w:t>EN 1992-1-1</w:t>
            </w:r>
          </w:p>
        </w:tc>
        <w:tc>
          <w:tcPr>
            <w:tcW w:w="3402" w:type="dxa"/>
            <w:tcMar>
              <w:top w:w="90" w:type="dxa"/>
              <w:left w:w="90" w:type="dxa"/>
              <w:bottom w:w="90" w:type="dxa"/>
              <w:right w:w="90" w:type="dxa"/>
            </w:tcMar>
            <w:vAlign w:val="center"/>
          </w:tcPr>
          <w:p w14:paraId="3FA289C0" w14:textId="77777777" w:rsidR="00F4549C" w:rsidRDefault="00E8037C">
            <w:pPr>
              <w:spacing w:before="20" w:after="20"/>
              <w:jc w:val="left"/>
            </w:pPr>
            <w:r>
              <w:rPr>
                <w:sz w:val="21"/>
              </w:rPr>
              <w:t>Prima generazione, §§6.2.2–3</w:t>
            </w:r>
          </w:p>
        </w:tc>
        <w:tc>
          <w:tcPr>
            <w:tcW w:w="3855" w:type="dxa"/>
            <w:tcMar>
              <w:top w:w="90" w:type="dxa"/>
              <w:left w:w="90" w:type="dxa"/>
              <w:bottom w:w="90" w:type="dxa"/>
              <w:right w:w="90" w:type="dxa"/>
            </w:tcMar>
            <w:vAlign w:val="center"/>
          </w:tcPr>
          <w:p w14:paraId="598B5FF1" w14:textId="77777777" w:rsidR="00F4549C" w:rsidRDefault="00E8037C">
            <w:pPr>
              <w:spacing w:before="20" w:after="20"/>
              <w:jc w:val="left"/>
            </w:pPr>
            <w:r>
              <w:rPr>
                <w:sz w:val="21"/>
              </w:rPr>
              <w:t>§7.3.4; quasi permanente</w:t>
            </w:r>
          </w:p>
        </w:tc>
      </w:tr>
      <w:tr w:rsidR="00F4549C" w14:paraId="4E24C499" w14:textId="77777777">
        <w:trPr>
          <w:cantSplit/>
          <w:jc w:val="center"/>
        </w:trPr>
        <w:tc>
          <w:tcPr>
            <w:tcW w:w="2381" w:type="dxa"/>
            <w:tcMar>
              <w:top w:w="90" w:type="dxa"/>
              <w:left w:w="90" w:type="dxa"/>
              <w:bottom w:w="90" w:type="dxa"/>
              <w:right w:w="90" w:type="dxa"/>
            </w:tcMar>
            <w:vAlign w:val="center"/>
          </w:tcPr>
          <w:p w14:paraId="58255D36" w14:textId="77777777" w:rsidR="00F4549C" w:rsidRDefault="00E8037C">
            <w:pPr>
              <w:spacing w:before="20" w:after="20"/>
              <w:jc w:val="left"/>
            </w:pPr>
            <w:r>
              <w:rPr>
                <w:sz w:val="21"/>
              </w:rPr>
              <w:t>UNI EN 1992-1-1</w:t>
            </w:r>
          </w:p>
        </w:tc>
        <w:tc>
          <w:tcPr>
            <w:tcW w:w="3402" w:type="dxa"/>
            <w:tcMar>
              <w:top w:w="90" w:type="dxa"/>
              <w:left w:w="90" w:type="dxa"/>
              <w:bottom w:w="90" w:type="dxa"/>
              <w:right w:w="90" w:type="dxa"/>
            </w:tcMar>
            <w:vAlign w:val="center"/>
          </w:tcPr>
          <w:p w14:paraId="2C75BDFB" w14:textId="77777777" w:rsidR="00F4549C" w:rsidRDefault="00E8037C">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3C060619" w14:textId="77777777" w:rsidR="00F4549C" w:rsidRDefault="00E8037C">
            <w:pPr>
              <w:spacing w:before="20" w:after="20"/>
              <w:jc w:val="left"/>
            </w:pPr>
            <w:r>
              <w:rPr>
                <w:sz w:val="21"/>
              </w:rPr>
              <w:t>Formule EC2 e criteri ambientali italiani</w:t>
            </w:r>
          </w:p>
        </w:tc>
      </w:tr>
      <w:tr w:rsidR="00F4549C" w14:paraId="5E6F54AC" w14:textId="77777777">
        <w:trPr>
          <w:cantSplit/>
          <w:jc w:val="center"/>
        </w:trPr>
        <w:tc>
          <w:tcPr>
            <w:tcW w:w="2381" w:type="dxa"/>
            <w:tcMar>
              <w:top w:w="90" w:type="dxa"/>
              <w:left w:w="90" w:type="dxa"/>
              <w:bottom w:w="90" w:type="dxa"/>
              <w:right w:w="90" w:type="dxa"/>
            </w:tcMar>
            <w:vAlign w:val="center"/>
          </w:tcPr>
          <w:p w14:paraId="7397016A" w14:textId="77777777" w:rsidR="00F4549C" w:rsidRDefault="00E8037C">
            <w:pPr>
              <w:spacing w:before="20" w:after="20"/>
              <w:jc w:val="left"/>
            </w:pPr>
            <w:r>
              <w:rPr>
                <w:sz w:val="21"/>
              </w:rPr>
              <w:t>DIN EN 1992-1-1</w:t>
            </w:r>
          </w:p>
        </w:tc>
        <w:tc>
          <w:tcPr>
            <w:tcW w:w="3402" w:type="dxa"/>
            <w:tcMar>
              <w:top w:w="90" w:type="dxa"/>
              <w:left w:w="90" w:type="dxa"/>
              <w:bottom w:w="90" w:type="dxa"/>
              <w:right w:w="90" w:type="dxa"/>
            </w:tcMar>
            <w:vAlign w:val="center"/>
          </w:tcPr>
          <w:p w14:paraId="031E2590" w14:textId="77777777" w:rsidR="00F4549C" w:rsidRDefault="00E8037C">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3693C813" w14:textId="77777777" w:rsidR="00F4549C" w:rsidRDefault="00E8037C">
            <w:pPr>
              <w:spacing w:before="20" w:after="20"/>
              <w:jc w:val="left"/>
            </w:pPr>
            <w:r>
              <w:rPr>
                <w:sz w:val="21"/>
              </w:rPr>
              <w:t>Altezza efficace e distanza tra fessure DIN; kt=0,4</w:t>
            </w:r>
          </w:p>
        </w:tc>
      </w:tr>
      <w:tr w:rsidR="00F4549C" w14:paraId="6922BF0B" w14:textId="77777777">
        <w:trPr>
          <w:cantSplit/>
          <w:jc w:val="center"/>
        </w:trPr>
        <w:tc>
          <w:tcPr>
            <w:tcW w:w="2381" w:type="dxa"/>
            <w:tcMar>
              <w:top w:w="90" w:type="dxa"/>
              <w:left w:w="90" w:type="dxa"/>
              <w:bottom w:w="90" w:type="dxa"/>
              <w:right w:w="90" w:type="dxa"/>
            </w:tcMar>
            <w:vAlign w:val="center"/>
          </w:tcPr>
          <w:p w14:paraId="70103E2C" w14:textId="77777777" w:rsidR="00F4549C" w:rsidRDefault="00E8037C">
            <w:pPr>
              <w:spacing w:before="20" w:after="20"/>
              <w:jc w:val="left"/>
            </w:pPr>
            <w:r>
              <w:rPr>
                <w:sz w:val="21"/>
              </w:rPr>
              <w:lastRenderedPageBreak/>
              <w:t>DS EN 1992-1-1</w:t>
            </w:r>
          </w:p>
        </w:tc>
        <w:tc>
          <w:tcPr>
            <w:tcW w:w="3402" w:type="dxa"/>
            <w:tcMar>
              <w:top w:w="90" w:type="dxa"/>
              <w:left w:w="90" w:type="dxa"/>
              <w:bottom w:w="90" w:type="dxa"/>
              <w:right w:w="90" w:type="dxa"/>
            </w:tcMar>
            <w:vAlign w:val="center"/>
          </w:tcPr>
          <w:p w14:paraId="3A2E0935" w14:textId="77777777" w:rsidR="00F4549C" w:rsidRDefault="00E8037C">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3240D66" w14:textId="77777777" w:rsidR="00F4549C" w:rsidRDefault="00E8037C">
            <w:pPr>
              <w:spacing w:before="20" w:after="20"/>
              <w:jc w:val="left"/>
            </w:pPr>
            <w:r>
              <w:rPr>
                <w:sz w:val="21"/>
              </w:rPr>
              <w:t>k3 e area efficace DK; sistemi fine e grossolano in trazione</w:t>
            </w:r>
          </w:p>
        </w:tc>
      </w:tr>
      <w:tr w:rsidR="00F4549C" w14:paraId="6B7F1297" w14:textId="77777777">
        <w:trPr>
          <w:cantSplit/>
          <w:jc w:val="center"/>
        </w:trPr>
        <w:tc>
          <w:tcPr>
            <w:tcW w:w="2381" w:type="dxa"/>
            <w:tcMar>
              <w:top w:w="90" w:type="dxa"/>
              <w:left w:w="90" w:type="dxa"/>
              <w:bottom w:w="90" w:type="dxa"/>
              <w:right w:w="90" w:type="dxa"/>
            </w:tcMar>
            <w:vAlign w:val="center"/>
          </w:tcPr>
          <w:p w14:paraId="750803A7" w14:textId="77777777" w:rsidR="00F4549C" w:rsidRDefault="00E8037C">
            <w:pPr>
              <w:spacing w:before="20" w:after="20"/>
              <w:jc w:val="left"/>
            </w:pPr>
            <w:r>
              <w:rPr>
                <w:sz w:val="21"/>
              </w:rPr>
              <w:t>NS EN 1992-1-1</w:t>
            </w:r>
          </w:p>
        </w:tc>
        <w:tc>
          <w:tcPr>
            <w:tcW w:w="3402" w:type="dxa"/>
            <w:tcMar>
              <w:top w:w="90" w:type="dxa"/>
              <w:left w:w="90" w:type="dxa"/>
              <w:bottom w:w="90" w:type="dxa"/>
              <w:right w:w="90" w:type="dxa"/>
            </w:tcMar>
            <w:vAlign w:val="center"/>
          </w:tcPr>
          <w:p w14:paraId="4F8104C5" w14:textId="77777777" w:rsidR="00F4549C" w:rsidRDefault="00E8037C">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3A0D103" w14:textId="77777777" w:rsidR="00F4549C" w:rsidRDefault="00E8037C">
            <w:pPr>
              <w:spacing w:before="20" w:after="20"/>
              <w:jc w:val="left"/>
            </w:pPr>
            <w:r>
              <w:rPr>
                <w:sz w:val="21"/>
              </w:rPr>
              <w:t>XD3/XS3 in frequente; kc=1 senza incremento favorevole</w:t>
            </w:r>
          </w:p>
        </w:tc>
      </w:tr>
      <w:tr w:rsidR="00F4549C" w14:paraId="6EAE192B" w14:textId="77777777">
        <w:trPr>
          <w:cantSplit/>
          <w:jc w:val="center"/>
        </w:trPr>
        <w:tc>
          <w:tcPr>
            <w:tcW w:w="2381" w:type="dxa"/>
            <w:tcMar>
              <w:top w:w="90" w:type="dxa"/>
              <w:left w:w="90" w:type="dxa"/>
              <w:bottom w:w="90" w:type="dxa"/>
              <w:right w:w="90" w:type="dxa"/>
            </w:tcMar>
            <w:vAlign w:val="center"/>
          </w:tcPr>
          <w:p w14:paraId="04F91508" w14:textId="77777777" w:rsidR="00F4549C" w:rsidRDefault="00E8037C">
            <w:pPr>
              <w:spacing w:before="20" w:after="20"/>
              <w:jc w:val="left"/>
            </w:pPr>
            <w:r>
              <w:rPr>
                <w:sz w:val="21"/>
              </w:rPr>
              <w:t>Model Code 2010</w:t>
            </w:r>
          </w:p>
        </w:tc>
        <w:tc>
          <w:tcPr>
            <w:tcW w:w="3402" w:type="dxa"/>
            <w:tcMar>
              <w:top w:w="90" w:type="dxa"/>
              <w:left w:w="90" w:type="dxa"/>
              <w:bottom w:w="90" w:type="dxa"/>
              <w:right w:w="90" w:type="dxa"/>
            </w:tcMar>
            <w:vAlign w:val="center"/>
          </w:tcPr>
          <w:p w14:paraId="62A89637" w14:textId="77777777" w:rsidR="00F4549C" w:rsidRDefault="00E8037C">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7897B2AA" w14:textId="77777777" w:rsidR="00F4549C" w:rsidRDefault="00E8037C">
            <w:pPr>
              <w:spacing w:before="20" w:after="20"/>
              <w:jc w:val="left"/>
            </w:pPr>
            <w:r>
              <w:rPr>
                <w:sz w:val="21"/>
              </w:rPr>
              <w:t>Lunghezza di trasferimento; durata breve/lunga; wlim assegnato</w:t>
            </w:r>
          </w:p>
        </w:tc>
      </w:tr>
    </w:tbl>
    <w:p w14:paraId="280878BD" w14:textId="77777777" w:rsidR="00F4549C" w:rsidRDefault="00F4549C"/>
    <w:p w14:paraId="680CB6B6" w14:textId="77777777" w:rsidR="00F4549C" w:rsidRDefault="00E8037C">
      <w:pPr>
        <w:spacing w:after="140"/>
      </w:pPr>
      <w:r>
        <w:t>DIN usa i parametri di prima generazione riscontrati nella documentazione NA:2011</w:t>
      </w:r>
    </w:p>
    <w:p w14:paraId="4ACA4BF8" w14:textId="77777777" w:rsidR="00F4549C" w:rsidRDefault="00E8037C">
      <w:pPr>
        <w:spacing w:after="140"/>
      </w:pPr>
      <w:r>
        <w:t>e nel benchmark SOFiSTiK; il materiale GPC dichiara NA:2013-04. Questa distinzione</w:t>
      </w:r>
    </w:p>
    <w:p w14:paraId="4DD1397E" w14:textId="77777777" w:rsidR="00F4549C" w:rsidRDefault="00E8037C">
      <w:pPr>
        <w:spacing w:after="140"/>
      </w:pPr>
      <w:r>
        <w:t>è intenzionale: non è un'attestazione di copertura di ogni aggiornamento</w:t>
      </w:r>
    </w:p>
    <w:p w14:paraId="6E976CCA" w14:textId="77777777" w:rsidR="00F4549C" w:rsidRDefault="00E8037C">
      <w:pPr>
        <w:spacing w:after="140"/>
      </w:pPr>
      <w:r>
        <w:t>dell'annesso. NS è NA:2010. Non sono implementati EC2:2023, Model Code 2020</w:t>
      </w:r>
    </w:p>
    <w:p w14:paraId="42356F4E" w14:textId="77777777" w:rsidR="00F4549C" w:rsidRDefault="00E8037C">
      <w:pPr>
        <w:spacing w:after="140"/>
      </w:pPr>
      <w:r>
        <w:t>o il progetto di aggiornamento delle appendici italiane.</w:t>
      </w:r>
    </w:p>
    <w:p w14:paraId="16FBC8CC" w14:textId="77777777" w:rsidR="00F4549C" w:rsidRDefault="00E8037C">
      <w:pPr>
        <w:spacing w:after="140"/>
      </w:pPr>
      <w:r>
        <w:t>Predefiniti corretti nell'adattatore: UNI αcc=0,85; DIN αct=0,85;</w:t>
      </w:r>
    </w:p>
    <w:p w14:paraId="5452FC32" w14:textId="77777777" w:rsidR="00F4549C" w:rsidRDefault="00E8037C">
      <w:pPr>
        <w:spacing w:after="140"/>
      </w:pPr>
      <w:r>
        <w:t>NS αct=0,85 e εud/εuk=0,4. DS usa γc=1,45 e γs=1,20 della DLL corrente.</w:t>
      </w:r>
    </w:p>
    <w:p w14:paraId="0EA1EBF3" w14:textId="77777777" w:rsidR="00F4549C" w:rsidRDefault="00E8037C">
      <w:pPr>
        <w:spacing w:after="140"/>
      </w:pPr>
      <w:r>
        <w:t>I coefficienti salvati restano assegnazioni dell'utente: consultare il confronto</w:t>
      </w:r>
    </w:p>
    <w:p w14:paraId="74E57E53" w14:textId="77777777" w:rsidR="00F4549C" w:rsidRDefault="00E8037C">
      <w:pPr>
        <w:spacing w:after="140"/>
      </w:pPr>
      <w:r>
        <w:t>con i predefiniti e usare il ripristino per aggiornare un vecchio foglio.</w:t>
      </w:r>
    </w:p>
    <w:p w14:paraId="232C2712" w14:textId="77777777" w:rsidR="00F4549C" w:rsidRDefault="00E8037C">
      <w:pPr>
        <w:pStyle w:val="Titolo2"/>
        <w:keepNext/>
        <w:spacing w:after="140"/>
      </w:pPr>
      <w:bookmarkStart w:id="211" w:name="_Toc241840392"/>
      <w:r>
        <w:t>Dati condivisi e aggiornamento</w:t>
      </w:r>
      <w:bookmarkEnd w:id="211"/>
    </w:p>
    <w:p w14:paraId="6FE3AD2F" w14:textId="77777777" w:rsidR="00F4549C" w:rsidRDefault="00E8037C">
      <w:pPr>
        <w:spacing w:after="140"/>
      </w:pPr>
      <w:r>
        <w:t>- Le combinazioni di taglio conservano nome, N, Mx, My, Vx, Vy, T anche in</w:t>
      </w:r>
    </w:p>
    <w:p w14:paraId="0C77E780" w14:textId="77777777" w:rsidR="00F4549C" w:rsidRDefault="00E8037C">
      <w:pPr>
        <w:spacing w:after="140"/>
      </w:pPr>
      <w:r>
        <w:t>archivio, Excel e report. I vecchi file restano leggibili; momenti assenti</w:t>
      </w:r>
    </w:p>
    <w:p w14:paraId="6EF8E40D" w14:textId="77777777" w:rsidR="00F4549C" w:rsidRDefault="00E8037C">
      <w:pPr>
        <w:spacing w:after="140"/>
      </w:pPr>
      <w:r>
        <w:t>vengono inizializzati a zero nell'interfaccia.</w:t>
      </w:r>
    </w:p>
    <w:p w14:paraId="5D51BCA9" w14:textId="77777777" w:rsidR="00F4549C" w:rsidRDefault="00E8037C">
      <w:pPr>
        <w:spacing w:after="140"/>
      </w:pPr>
      <w:r>
        <w:t>- N negativo a compressione. Mx è associato a Vy, My a Vx nel livello II MC.</w:t>
      </w:r>
    </w:p>
    <w:p w14:paraId="23BF75A4" w14:textId="77777777" w:rsidR="00F4549C" w:rsidRDefault="00E8037C">
      <w:pPr>
        <w:spacing w:after="140"/>
      </w:pPr>
      <w:r>
        <w:t>Le azioni sono già combinate/coefficientate: non vengono moltiplicate ancora.</w:t>
      </w:r>
    </w:p>
    <w:p w14:paraId="0310CAAE" w14:textId="77777777" w:rsidR="00F4549C" w:rsidRDefault="00E8037C">
      <w:pPr>
        <w:spacing w:after="140"/>
      </w:pPr>
      <w:r>
        <w:t>γc e γs operano sulle resistenze.</w:t>
      </w:r>
    </w:p>
    <w:p w14:paraId="363C2E3B" w14:textId="77777777" w:rsidR="00F4549C" w:rsidRDefault="00E8037C">
      <w:pPr>
        <w:spacing w:after="140"/>
      </w:pPr>
      <w:r>
        <w:t>- dg è condiviso con Dettagli → Copriferro e durabilità; modificarlo invalida il</w:t>
      </w:r>
    </w:p>
    <w:p w14:paraId="3DC6700B" w14:textId="77777777" w:rsidR="00F4549C" w:rsidRDefault="00E8037C">
      <w:pPr>
        <w:spacing w:after="140"/>
      </w:pPr>
      <w:r>
        <w:t>taglio. Δe MC è distinto per asse e visibile solo per quel modello. Asl</w:t>
      </w:r>
    </w:p>
    <w:p w14:paraId="00C521FA" w14:textId="77777777" w:rsidR="00F4549C" w:rsidRDefault="00E8037C">
      <w:pPr>
        <w:spacing w:after="140"/>
      </w:pPr>
      <w:r>
        <w:t>automatica richiede conferma dell'ancoraggio, anche con staffe nel Model Code;</w:t>
      </w:r>
    </w:p>
    <w:p w14:paraId="25B52E57" w14:textId="77777777" w:rsidR="00F4549C" w:rsidRDefault="00E8037C">
      <w:pPr>
        <w:spacing w:after="140"/>
      </w:pPr>
      <w:r>
        <w:t>cambiare la geometria revoca la conferma.</w:t>
      </w:r>
    </w:p>
    <w:p w14:paraId="32BF9420" w14:textId="77777777" w:rsidR="00F4549C" w:rsidRDefault="00E8037C">
      <w:pPr>
        <w:spacing w:after="140"/>
      </w:pPr>
      <w:r>
        <w:t>- wlim è comune alle SLE. Vuoto: criterio del codice; MC e classi ambientali</w:t>
      </w:r>
    </w:p>
    <w:p w14:paraId="7AA270C4" w14:textId="77777777" w:rsidR="00F4549C" w:rsidRDefault="00E8037C">
      <w:pPr>
        <w:spacing w:after="140"/>
      </w:pPr>
      <w:r>
        <w:t>non tabulate richiedono un valore esplicito. NTC/UNI conservano i propri</w:t>
      </w:r>
    </w:p>
    <w:p w14:paraId="44CD0F4B" w14:textId="77777777" w:rsidR="00F4549C" w:rsidRDefault="00E8037C">
      <w:pPr>
        <w:spacing w:after="140"/>
      </w:pPr>
      <w:r>
        <w:lastRenderedPageBreak/>
        <w:t>criteri e ignorano l'override. Modificare wlim aggiorna la verifica senza</w:t>
      </w:r>
    </w:p>
    <w:p w14:paraId="09D08AB0" w14:textId="77777777" w:rsidR="00F4549C" w:rsidRDefault="00E8037C">
      <w:pPr>
        <w:spacing w:after="140"/>
      </w:pPr>
      <w:r>
        <w:t>ricostruire l'equilibrio tensionale invariato.</w:t>
      </w:r>
    </w:p>
    <w:p w14:paraId="20653EA2" w14:textId="77777777" w:rsidR="00F4549C" w:rsidRDefault="00E8037C">
      <w:pPr>
        <w:pStyle w:val="Titolo2"/>
        <w:keepNext/>
        <w:spacing w:after="140"/>
      </w:pPr>
      <w:bookmarkStart w:id="212" w:name="_Toc241840393"/>
      <w:r>
        <w:t>Geometrie</w:t>
      </w:r>
      <w:bookmarkEnd w:id="212"/>
    </w:p>
    <w:p w14:paraId="67208545" w14:textId="77777777" w:rsidR="00F4549C" w:rsidRDefault="00E8037C">
      <w:pPr>
        <w:spacing w:after="140"/>
      </w:pPr>
      <w:r>
        <w:t>Rettangolo, T, cerchio, rettangolo cavo e cerchio cavo sono collegati a taglio</w:t>
      </w:r>
    </w:p>
    <w:p w14:paraId="65A59FA6" w14:textId="77777777" w:rsidR="00F4549C" w:rsidRDefault="00E8037C">
      <w:pPr>
        <w:spacing w:after="140"/>
      </w:pPr>
      <w:r>
        <w:t>e fessurazione. Nel taglio automatico si impiegano larghezza resistente minima</w:t>
      </w:r>
    </w:p>
    <w:p w14:paraId="1DEA9F9D" w14:textId="77777777" w:rsidR="00F4549C" w:rsidRDefault="00E8037C">
      <w:pPr>
        <w:spacing w:after="140"/>
      </w:pPr>
      <w:r>
        <w:t>e armatura efficace nei due versi. I fori sono sottratti. Per i cerchi occorre</w:t>
      </w:r>
    </w:p>
    <w:p w14:paraId="4CFA0A9F" w14:textId="77777777" w:rsidR="00F4549C" w:rsidRDefault="00E8037C">
      <w:pPr>
        <w:spacing w:after="140"/>
      </w:pPr>
      <w:r>
        <w:t>scegliere il modello: le riduzioni per pile NTC non vengono trasferite agli altri</w:t>
      </w:r>
    </w:p>
    <w:p w14:paraId="2F7665A2" w14:textId="77777777" w:rsidR="00F4549C" w:rsidRDefault="00E8037C">
      <w:pPr>
        <w:spacing w:after="140"/>
      </w:pPr>
      <w:r>
        <w:t>codici, che richiedono z/d assegnato e una schematizzazione verificata.</w:t>
      </w:r>
    </w:p>
    <w:p w14:paraId="6C25B298" w14:textId="77777777" w:rsidR="00F4549C" w:rsidRDefault="00E8037C">
      <w:pPr>
        <w:spacing w:after="140"/>
      </w:pPr>
      <w:r>
        <w:t>wk richiede analisi lineare con CLS teso escluso. Le fasce efficaci sono tagli</w:t>
      </w:r>
    </w:p>
    <w:p w14:paraId="7D415AA4" w14:textId="77777777" w:rsidR="00F4549C" w:rsidRDefault="00E8037C">
      <w:pPr>
        <w:spacing w:after="140"/>
      </w:pPr>
      <w:r>
        <w:t>geometrici della sezione reale, verificati separatamente senza sommare aree di</w:t>
      </w:r>
    </w:p>
    <w:p w14:paraId="4F3F354C" w14:textId="77777777" w:rsidR="00F4549C" w:rsidRDefault="00E8037C">
      <w:pPr>
        <w:spacing w:after="140"/>
      </w:pPr>
      <w:r>
        <w:t>facce diverse. La trazione uniforme/disuniforme è inclusa. DS usa il baricentro</w:t>
      </w:r>
    </w:p>
    <w:p w14:paraId="46EC77DB" w14:textId="77777777" w:rsidR="00F4549C" w:rsidRDefault="00E8037C">
      <w:pPr>
        <w:spacing w:after="140"/>
      </w:pPr>
      <w:r>
        <w:t>della fascia per il sistema fine e controlla anche il sistema grossolano, con</w:t>
      </w:r>
    </w:p>
    <w:p w14:paraId="78BEDED4" w14:textId="77777777" w:rsidR="00F4549C" w:rsidRDefault="00E8037C">
      <w:pPr>
        <w:spacing w:after="140"/>
      </w:pPr>
      <w:r>
        <w:t>intera area tesa e fattore 0,5 DK.</w:t>
      </w:r>
    </w:p>
    <w:p w14:paraId="4D7755CA" w14:textId="77777777" w:rsidR="00F4549C" w:rsidRDefault="00E8037C">
      <w:pPr>
        <w:spacing w:after="140"/>
      </w:pPr>
      <w:r>
        <w:t>Le superfici interne hanno fasce di parete o anello limitate a metà spessore.</w:t>
      </w:r>
    </w:p>
    <w:p w14:paraId="7622FA13" w14:textId="77777777" w:rsidR="00F4549C" w:rsidRDefault="00E8037C">
      <w:pPr>
        <w:spacing w:after="140"/>
      </w:pPr>
      <w:r>
        <w:t>Nel rettangolo si limita anche l'estensione tangenziale alla faccia del foro:</w:t>
      </w:r>
    </w:p>
    <w:p w14:paraId="36E0A6FC" w14:textId="77777777" w:rsidR="00F4549C" w:rsidRDefault="00E8037C">
      <w:pPr>
        <w:spacing w:after="140"/>
      </w:pPr>
      <w:r>
        <w:t>le barre esterne agli angoli non diventano armatura della parete interna.</w:t>
      </w:r>
    </w:p>
    <w:p w14:paraId="6372E397" w14:textId="77777777" w:rsidR="00F4549C" w:rsidRDefault="00E8037C">
      <w:pPr>
        <w:spacing w:after="140"/>
      </w:pPr>
      <w:r>
        <w:t>Un foro compresso non richiede verifica di apertura; una superficie tesa senza</w:t>
      </w:r>
    </w:p>
    <w:p w14:paraId="49921416" w14:textId="77777777" w:rsidR="00F4549C" w:rsidRDefault="00E8037C">
      <w:pPr>
        <w:spacing w:after="140"/>
      </w:pPr>
      <w:r>
        <w:t>armatura efficace/interasse definito lascia il controllo incompleto. Un</w:t>
      </w:r>
    </w:p>
    <w:p w14:paraId="04196FFB" w14:textId="77777777" w:rsidR="00F4549C" w:rsidRDefault="00E8037C">
      <w:pPr>
        <w:spacing w:after="140"/>
      </w:pPr>
      <w:r>
        <w:t>superamento noto resta negativo. Report e vista mostrano lo stesso inviluppo.</w:t>
      </w:r>
    </w:p>
    <w:p w14:paraId="5EE99772" w14:textId="77777777" w:rsidR="00F4549C" w:rsidRDefault="00E8037C">
      <w:pPr>
        <w:spacing w:after="140"/>
      </w:pPr>
      <w:r>
        <w:t>L'estensione a pareti/anelli è una schematizzazione geometrica del modulo,</w:t>
      </w:r>
    </w:p>
    <w:p w14:paraId="4263D126" w14:textId="77777777" w:rsidR="00F4549C" w:rsidRDefault="00E8037C">
      <w:pPr>
        <w:spacing w:after="140"/>
      </w:pPr>
      <w:r>
        <w:t>esplicitata nelle tracce; non è una validazione sperimentale di tutte le cavità.</w:t>
      </w:r>
    </w:p>
    <w:p w14:paraId="0A5B6564" w14:textId="77777777" w:rsidR="00F4549C" w:rsidRDefault="00E8037C">
      <w:pPr>
        <w:pStyle w:val="Titolo2"/>
        <w:keepNext/>
        <w:spacing w:after="140"/>
      </w:pPr>
      <w:bookmarkStart w:id="213" w:name="_Toc241840394"/>
      <w:r>
        <w:t>Campo ancora non coperto</w:t>
      </w:r>
      <w:bookmarkEnd w:id="213"/>
    </w:p>
    <w:p w14:paraId="6F4D64D9" w14:textId="77777777" w:rsidR="00F4549C" w:rsidRDefault="00E8037C">
      <w:pPr>
        <w:spacing w:after="140"/>
      </w:pPr>
      <w:r>
        <w:t>Il modulo non costituisce una verifica normativa completa. Restano esclusi:</w:t>
      </w:r>
    </w:p>
    <w:p w14:paraId="0722C987" w14:textId="77777777" w:rsidR="00F4549C" w:rsidRDefault="00E8037C">
      <w:pPr>
        <w:spacing w:after="140"/>
      </w:pPr>
      <w:r>
        <w:t>- taglio CAP con componenti dei cavi e apertura con aderenza dei trefoli;</w:t>
      </w:r>
    </w:p>
    <w:p w14:paraId="5C99FAB6" w14:textId="77777777" w:rsidR="00F4549C" w:rsidRDefault="00E8037C">
      <w:pPr>
        <w:spacing w:after="140"/>
      </w:pPr>
      <w:r>
        <w:t>- torsione accoppiata e dettagli/ancoraggi nazionali diversi dal modello NTC</w:t>
      </w:r>
    </w:p>
    <w:p w14:paraId="1A33FA93" w14:textId="77777777" w:rsidR="00F4549C" w:rsidRDefault="00E8037C">
      <w:pPr>
        <w:spacing w:after="140"/>
      </w:pPr>
      <w:r>
        <w:t>disponibile; torsione automatica della T;</w:t>
      </w:r>
    </w:p>
    <w:p w14:paraId="5720A6CD" w14:textId="77777777" w:rsidR="00F4549C" w:rsidRDefault="00E8037C">
      <w:pPr>
        <w:spacing w:after="140"/>
      </w:pPr>
      <w:r>
        <w:t>- armatura minima per deformazioni imposte, fatica, fuoco, gerarchia sismica,</w:t>
      </w:r>
    </w:p>
    <w:p w14:paraId="1AABF8AA" w14:textId="77777777" w:rsidR="00F4549C" w:rsidRDefault="00E8037C">
      <w:pPr>
        <w:spacing w:after="140"/>
      </w:pPr>
      <w:r>
        <w:t>punzonamento, appoggi, perdite e secondo ordine;</w:t>
      </w:r>
    </w:p>
    <w:p w14:paraId="526F64B4" w14:textId="77777777" w:rsidR="00F4549C" w:rsidRDefault="00E8037C">
      <w:pPr>
        <w:spacing w:after="140"/>
      </w:pPr>
      <w:r>
        <w:t>- interazione generale Vx–Vy: le resistenze sono controllate separatamente;</w:t>
      </w:r>
    </w:p>
    <w:p w14:paraId="16772A28" w14:textId="77777777" w:rsidR="00F4549C" w:rsidRDefault="00E8037C">
      <w:pPr>
        <w:spacing w:after="140"/>
      </w:pPr>
      <w:r>
        <w:lastRenderedPageBreak/>
        <w:t>- wk non lineare, barre lisce MC/DIN, durabilità nazionale completa e incremento</w:t>
      </w:r>
    </w:p>
    <w:p w14:paraId="7498EF0F" w14:textId="77777777" w:rsidR="00F4549C" w:rsidRDefault="00E8037C">
      <w:pPr>
        <w:spacing w:after="140"/>
      </w:pPr>
      <w:r>
        <w:t>favorevole del limite NS legato al copriferro;</w:t>
      </w:r>
    </w:p>
    <w:p w14:paraId="2A180AF0" w14:textId="77777777" w:rsidR="00F4549C" w:rsidRDefault="00E8037C">
      <w:pPr>
        <w:spacing w:after="140"/>
      </w:pPr>
      <w:r>
        <w:t>- normative di seconda generazione e FRC.</w:t>
      </w:r>
    </w:p>
    <w:p w14:paraId="77684FA8" w14:textId="77777777" w:rsidR="00F4549C" w:rsidRDefault="00E8037C">
      <w:pPr>
        <w:spacing w:after="140"/>
      </w:pPr>
      <w:r>
        <w:t>Per fonti, confronti indipendenti e comandi vedere</w:t>
      </w:r>
    </w:p>
    <w:p w14:paraId="77C4E241" w14:textId="77777777" w:rsidR="00F4549C" w:rsidRDefault="00E8037C">
      <w:pPr>
        <w:spacing w:after="140"/>
      </w:pPr>
      <w:r>
        <w:t>validazione delle normative CA (guida-teorica-anthea.md).</w:t>
      </w:r>
    </w:p>
    <w:p w14:paraId="5728CC20" w14:textId="77777777" w:rsidR="00F4549C" w:rsidRDefault="00E8037C">
      <w:pPr>
        <w:pStyle w:val="Titolo1"/>
        <w:keepNext/>
        <w:spacing w:after="140"/>
      </w:pPr>
      <w:bookmarkStart w:id="214" w:name="_Toc241840395"/>
      <w:r>
        <w:t>TEORICA A18 — Palo singolo: capacità portante orizzontale</w:t>
      </w:r>
      <w:bookmarkEnd w:id="214"/>
    </w:p>
    <w:p w14:paraId="532BD2D9" w14:textId="77777777" w:rsidR="00F4549C" w:rsidRDefault="00E8037C">
      <w:pPr>
        <w:spacing w:after="140"/>
      </w:pPr>
      <w:r>
        <w:t xml:space="preserve">Dal 30 settembre 2026 è disponibile anche </w:t>
      </w:r>
      <w:r>
        <w:rPr>
          <w:b/>
        </w:rPr>
        <w:t>Stratificato</w:t>
      </w:r>
      <w:r>
        <w:t xml:space="preserve"> nelle</w:t>
      </w:r>
    </w:p>
    <w:p w14:paraId="5344A5E6" w14:textId="77777777" w:rsidR="00F4549C" w:rsidRDefault="00E8037C">
      <w:pPr>
        <w:spacing w:after="140"/>
      </w:pPr>
      <w:r>
        <w:t>opzioni avanzate: diagrammi locali, equilibrio globale e reazioni distribuite,</w:t>
      </w:r>
    </w:p>
    <w:p w14:paraId="0B9D44F2" w14:textId="77777777" w:rsidR="00F4549C" w:rsidRDefault="00E8037C">
      <w:pPr>
        <w:spacing w:after="140"/>
      </w:pPr>
      <w:r>
        <w:t>anche con alternanze coesivo/granulare. Equazioni, differenze rispetto a Broms,</w:t>
      </w:r>
    </w:p>
    <w:p w14:paraId="2B6AA9F8" w14:textId="77777777" w:rsidR="00F4549C" w:rsidRDefault="00E8037C">
      <w:pPr>
        <w:spacing w:after="140"/>
      </w:pPr>
      <w:r>
        <w:t>limiti e test sono nella guida del metodo stratificato (guida-teorica-anthea.md),</w:t>
      </w:r>
    </w:p>
    <w:p w14:paraId="36074F75" w14:textId="77777777" w:rsidR="00F4549C" w:rsidRDefault="00E8037C">
      <w:pPr>
        <w:spacing w:after="140"/>
      </w:pPr>
      <w:r>
        <w:t xml:space="preserve">con PDF omonimo. Le sezioni seguenti descrivono il metodo </w:t>
      </w:r>
      <w:r>
        <w:rPr>
          <w:b/>
        </w:rPr>
        <w:t>Broms</w:t>
      </w:r>
      <w:r>
        <w:t xml:space="preserve"> mantenuto</w:t>
      </w:r>
    </w:p>
    <w:p w14:paraId="51801677" w14:textId="77777777" w:rsidR="00F4549C" w:rsidRDefault="00E8037C">
      <w:pPr>
        <w:spacing w:after="140"/>
      </w:pPr>
      <w:r>
        <w:t>per compatibilità; le esclusioni delle sequenze miste si riferiscono a tale metodo.</w:t>
      </w:r>
    </w:p>
    <w:p w14:paraId="39EAC0B4" w14:textId="77777777" w:rsidR="00F4549C" w:rsidRDefault="00E8037C">
      <w:pPr>
        <w:pStyle w:val="Titolo2"/>
        <w:keepNext/>
        <w:spacing w:after="140"/>
      </w:pPr>
      <w:bookmarkStart w:id="215" w:name="_Toc241840396"/>
      <w:r>
        <w:t>Stato e campo di applicazione</w:t>
      </w:r>
      <w:bookmarkEnd w:id="215"/>
    </w:p>
    <w:p w14:paraId="7DEF7B53" w14:textId="77777777" w:rsidR="00F4549C" w:rsidRDefault="00E8037C">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675B195C" w14:textId="77777777" w:rsidR="00F4549C" w:rsidRDefault="00E8037C">
      <w:pPr>
        <w:spacing w:after="140"/>
      </w:pPr>
      <w:r>
        <w:t>La resistenza della sezione c.a. è calcolata tramite GPCChecker.Concrete.</w:t>
      </w:r>
    </w:p>
    <w:p w14:paraId="2CE8C227" w14:textId="77777777" w:rsidR="00F4549C" w:rsidRDefault="00E8037C">
      <w:pPr>
        <w:spacing w:after="140"/>
      </w:pPr>
      <w:r>
        <w:t>La schermata riprende i sette pannelli del palo verticale: dati, modello,</w:t>
      </w:r>
    </w:p>
    <w:p w14:paraId="786D22F0" w14:textId="77777777" w:rsidR="00F4549C" w:rsidRDefault="00E8037C">
      <w:pPr>
        <w:spacing w:after="140"/>
      </w:pPr>
      <w:r>
        <w:t>coefficienti, verifica, stratigrafie, profilo, momento plastico/resistente.</w:t>
      </w:r>
    </w:p>
    <w:p w14:paraId="0DE24A0D" w14:textId="77777777" w:rsidR="00F4549C" w:rsidRDefault="00E8037C">
      <w:pPr>
        <w:spacing w:after="140"/>
      </w:pPr>
      <w:r>
        <w:t xml:space="preserve">I diagrammi sono accessibili da </w:t>
      </w:r>
      <w:r>
        <w:rPr>
          <w:b/>
        </w:rPr>
        <w:t>Diagrammi e dettagli</w:t>
      </w:r>
      <w:r>
        <w:t>.</w:t>
      </w:r>
    </w:p>
    <w:p w14:paraId="3D3F87C0" w14:textId="77777777" w:rsidR="00F4549C" w:rsidRDefault="00E8037C">
      <w:pPr>
        <w:spacing w:after="140"/>
      </w:pPr>
      <w:r>
        <w:t>La revisione del 30 settembre 2026 aggiunge le viste coordinate Terreno e</w:t>
      </w:r>
    </w:p>
    <w:p w14:paraId="49479EFA" w14:textId="77777777" w:rsidR="00F4549C" w:rsidRDefault="00E8037C">
      <w:pPr>
        <w:spacing w:after="140"/>
      </w:pPr>
      <w:r>
        <w:t>tensioni</w:t>
      </w:r>
      <w:r>
        <w:rPr>
          <w:b/>
        </w:rPr>
        <w:t xml:space="preserve"> ed </w:t>
      </w:r>
      <w:r>
        <w:t>Equilibrio del palo: sigma_v, u, sigma'_v, pressioni laterali</w:t>
      </w:r>
    </w:p>
    <w:p w14:paraId="5BAAA892" w14:textId="77777777" w:rsidR="00F4549C" w:rsidRDefault="00E8037C">
      <w:pPr>
        <w:spacing w:after="140"/>
      </w:pPr>
      <w:r>
        <w:t>equivalenti q=p/D, reazioni p, taglio V, momento M con limiti My e risultante</w:t>
      </w:r>
    </w:p>
    <w:p w14:paraId="3D11DB61" w14:textId="77777777" w:rsidR="00F4549C" w:rsidRDefault="00E8037C">
      <w:pPr>
        <w:spacing w:after="140"/>
      </w:pPr>
      <w:r>
        <w:t>limite Q. Strati, falda e quote caratteristiche condividono la stessa scala.</w:t>
      </w:r>
    </w:p>
    <w:p w14:paraId="7119F91E" w14:textId="77777777" w:rsidR="00F4549C" w:rsidRDefault="00E8037C">
      <w:pPr>
        <w:spacing w:after="140"/>
      </w:pPr>
      <w:r>
        <w:t>Si rappresenta tutta L, con il completamento sotto la cerniera interna</w:t>
      </w:r>
    </w:p>
    <w:p w14:paraId="0C76EEC9" w14:textId="77777777" w:rsidR="00F4549C" w:rsidRDefault="00E8037C">
      <w:pPr>
        <w:spacing w:after="140"/>
      </w:pPr>
      <w:r>
        <w:t>tratteggiato su fondo grigio; l'anteprima compatta conserva il solo ramo superiore.</w:t>
      </w:r>
    </w:p>
    <w:p w14:paraId="49B3444D" w14:textId="77777777" w:rsidR="00F4549C" w:rsidRDefault="00E8037C">
      <w:pPr>
        <w:spacing w:after="140"/>
      </w:pPr>
      <w:r>
        <w:t>Si tratta dello stato alla capacità Hu, non delle tensioni sotto HEd.</w:t>
      </w:r>
    </w:p>
    <w:p w14:paraId="7D50090C" w14:textId="77777777" w:rsidR="00F4549C" w:rsidRDefault="00E8037C">
      <w:pPr>
        <w:spacing w:after="140"/>
      </w:pPr>
      <w:r>
        <w:t>Le figure vengono incluse nella relazione Word su pagine orizzontali; il CSV</w:t>
      </w:r>
    </w:p>
    <w:p w14:paraId="027811B7" w14:textId="77777777" w:rsidR="00F4549C" w:rsidRDefault="00E8037C">
      <w:pPr>
        <w:spacing w:after="140"/>
      </w:pPr>
      <w:r>
        <w:t>include anche la diagnostica del terreno. Le tensioni locali non sono ridotte</w:t>
      </w:r>
    </w:p>
    <w:p w14:paraId="534C52CD" w14:textId="77777777" w:rsidR="00F4549C" w:rsidRDefault="00E8037C">
      <w:pPr>
        <w:spacing w:after="140"/>
      </w:pPr>
      <w:r>
        <w:t>con i coefficienti globali xi e gamma_R.</w:t>
      </w:r>
    </w:p>
    <w:p w14:paraId="32115A98" w14:textId="77777777" w:rsidR="00F4549C" w:rsidRDefault="00E8037C">
      <w:pPr>
        <w:spacing w:after="140"/>
      </w:pPr>
      <w:r>
        <w:t>Implementati e confrontati con soluzioni analitiche: terreno omogeneo granulare</w:t>
      </w:r>
    </w:p>
    <w:p w14:paraId="5ECD34B6" w14:textId="77777777" w:rsidR="00F4549C" w:rsidRDefault="00E8037C">
      <w:pPr>
        <w:spacing w:after="140"/>
      </w:pPr>
      <w:r>
        <w:lastRenderedPageBreak/>
        <w:t>drenato o coesivo non drenato; testa libera/impedita; corto, intermedio e lungo</w:t>
      </w:r>
    </w:p>
    <w:p w14:paraId="016C0C81" w14:textId="77777777" w:rsidR="00F4549C" w:rsidRDefault="00E8037C">
      <w:pPr>
        <w:spacing w:after="140"/>
      </w:pPr>
      <w:r>
        <w:t>ove applicabili. Estensione a strati della stessa famiglia e falda interna:</w:t>
      </w:r>
    </w:p>
    <w:p w14:paraId="292850EF" w14:textId="77777777" w:rsidR="00F4549C" w:rsidRDefault="00E8037C">
      <w:pPr>
        <w:spacing w:after="140"/>
      </w:pPr>
      <w:r>
        <w:rPr>
          <w:b/>
        </w:rPr>
        <w:t>sperimentale</w:t>
      </w:r>
      <w:r>
        <w:t>, verificata per equilibrio e recupero dell'omogeneo, senza</w:t>
      </w:r>
    </w:p>
    <w:p w14:paraId="0AB5B0C7" w14:textId="77777777" w:rsidR="00F4549C" w:rsidRDefault="00E8037C">
      <w:pPr>
        <w:spacing w:after="140"/>
      </w:pPr>
      <w:r>
        <w:t>validazione indipendente su stratificazioni reali.</w:t>
      </w:r>
    </w:p>
    <w:p w14:paraId="774B7A00" w14:textId="77777777" w:rsidR="00F4549C" w:rsidRDefault="00E8037C">
      <w:pPr>
        <w:spacing w:after="140"/>
      </w:pPr>
      <w:r>
        <w:t>Esclusi: sequenze miste coesivo/granulare, granulare c–φ, testa impedita fuori</w:t>
      </w:r>
    </w:p>
    <w:p w14:paraId="259440EF" w14:textId="77777777" w:rsidR="00F4549C" w:rsidRDefault="00E8037C">
      <w:pPr>
        <w:spacing w:after="140"/>
      </w:pPr>
      <w:r>
        <w:t>dal piano campagna, momento indipendente da H, spostamenti, gruppi, ciclicità,</w:t>
      </w:r>
    </w:p>
    <w:p w14:paraId="438BD47C" w14:textId="77777777" w:rsidR="00F4549C" w:rsidRDefault="00E8037C">
      <w:pPr>
        <w:spacing w:after="140"/>
      </w:pPr>
      <w:r>
        <w:t>taglio, secondo ordine, precompressione. Il percorso normativo NTC/EC2 resta</w:t>
      </w:r>
    </w:p>
    <w:p w14:paraId="666373B5" w14:textId="77777777" w:rsidR="00F4549C" w:rsidRDefault="00E8037C">
      <w:pPr>
        <w:spacing w:after="140"/>
      </w:pPr>
      <w:r>
        <w:t>incompleto; nessuna conformità automatica.</w:t>
      </w:r>
    </w:p>
    <w:p w14:paraId="105ADEB8" w14:textId="77777777" w:rsidR="00F4549C" w:rsidRDefault="00E8037C">
      <w:pPr>
        <w:pStyle w:val="Titolo2"/>
        <w:keepNext/>
        <w:spacing w:after="140"/>
      </w:pPr>
      <w:bookmarkStart w:id="216" w:name="_Toc241840397"/>
      <w:r>
        <w:t>Inventario delle fonti</w:t>
      </w:r>
      <w:bookmarkEnd w:id="2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1987B015" w14:textId="77777777">
        <w:trPr>
          <w:cantSplit/>
          <w:tblHeader/>
          <w:jc w:val="center"/>
        </w:trPr>
        <w:tc>
          <w:tcPr>
            <w:tcW w:w="3005" w:type="dxa"/>
            <w:shd w:val="clear" w:color="auto" w:fill="E7E6E6"/>
            <w:tcMar>
              <w:top w:w="90" w:type="dxa"/>
              <w:left w:w="90" w:type="dxa"/>
              <w:bottom w:w="90" w:type="dxa"/>
              <w:right w:w="90" w:type="dxa"/>
            </w:tcMar>
            <w:vAlign w:val="center"/>
          </w:tcPr>
          <w:p w14:paraId="091EE4E8" w14:textId="77777777" w:rsidR="00F4549C" w:rsidRDefault="00E8037C">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01404445" w14:textId="77777777" w:rsidR="00F4549C" w:rsidRDefault="00E8037C">
            <w:pPr>
              <w:spacing w:before="20" w:after="20"/>
              <w:jc w:val="center"/>
            </w:pPr>
            <w:r>
              <w:rPr>
                <w:b/>
                <w:sz w:val="21"/>
              </w:rPr>
              <w:t>Uso effettivo</w:t>
            </w:r>
          </w:p>
        </w:tc>
      </w:tr>
      <w:tr w:rsidR="00F4549C" w14:paraId="78725154" w14:textId="77777777">
        <w:trPr>
          <w:cantSplit/>
          <w:jc w:val="center"/>
        </w:trPr>
        <w:tc>
          <w:tcPr>
            <w:tcW w:w="3005" w:type="dxa"/>
            <w:tcMar>
              <w:top w:w="90" w:type="dxa"/>
              <w:left w:w="90" w:type="dxa"/>
              <w:bottom w:w="90" w:type="dxa"/>
              <w:right w:w="90" w:type="dxa"/>
            </w:tcMar>
            <w:vAlign w:val="center"/>
          </w:tcPr>
          <w:p w14:paraId="057AE522" w14:textId="77777777" w:rsidR="00F4549C" w:rsidRDefault="00E8037C">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56B4FD9D" w14:textId="77777777" w:rsidR="00F4549C" w:rsidRDefault="00E8037C">
            <w:pPr>
              <w:spacing w:before="20" w:after="20"/>
              <w:jc w:val="left"/>
            </w:pPr>
            <w:r>
              <w:rPr>
                <w:sz w:val="21"/>
              </w:rPr>
              <w:t>Fonte principale: pp. stampate 400–415, PDF205–212 (conteggio da 1); formule controllate visivamente.</w:t>
            </w:r>
          </w:p>
        </w:tc>
      </w:tr>
      <w:tr w:rsidR="00F4549C" w14:paraId="1D0C0E19" w14:textId="77777777">
        <w:trPr>
          <w:cantSplit/>
          <w:jc w:val="center"/>
        </w:trPr>
        <w:tc>
          <w:tcPr>
            <w:tcW w:w="3005" w:type="dxa"/>
            <w:tcMar>
              <w:top w:w="90" w:type="dxa"/>
              <w:left w:w="90" w:type="dxa"/>
              <w:bottom w:w="90" w:type="dxa"/>
              <w:right w:w="90" w:type="dxa"/>
            </w:tcMar>
            <w:vAlign w:val="center"/>
          </w:tcPr>
          <w:p w14:paraId="54A6EB37" w14:textId="77777777" w:rsidR="00F4549C" w:rsidRDefault="00E8037C">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229A85CF" w14:textId="77777777" w:rsidR="00F4549C" w:rsidRDefault="00E8037C">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F4549C" w14:paraId="27260FF2" w14:textId="77777777">
        <w:trPr>
          <w:cantSplit/>
          <w:jc w:val="center"/>
        </w:trPr>
        <w:tc>
          <w:tcPr>
            <w:tcW w:w="3005" w:type="dxa"/>
            <w:tcMar>
              <w:top w:w="90" w:type="dxa"/>
              <w:left w:w="90" w:type="dxa"/>
              <w:bottom w:w="90" w:type="dxa"/>
              <w:right w:w="90" w:type="dxa"/>
            </w:tcMar>
            <w:vAlign w:val="center"/>
          </w:tcPr>
          <w:p w14:paraId="72859BE3" w14:textId="77777777" w:rsidR="00F4549C" w:rsidRDefault="00E8037C">
            <w:pPr>
              <w:spacing w:before="20" w:after="20"/>
              <w:jc w:val="left"/>
            </w:pPr>
            <w:r>
              <w:rPr>
                <w:sz w:val="21"/>
              </w:rPr>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0ABA4642" w14:textId="77777777" w:rsidR="00F4549C" w:rsidRDefault="00E8037C">
            <w:pPr>
              <w:spacing w:before="20" w:after="20"/>
              <w:jc w:val="left"/>
            </w:pPr>
            <w:r>
              <w:rPr>
                <w:sz w:val="21"/>
              </w:rPr>
              <w:t>Algoritmo orizzontale e ricerca della profondità analizzati criticamente.</w:t>
            </w:r>
          </w:p>
        </w:tc>
      </w:tr>
      <w:tr w:rsidR="00F4549C" w14:paraId="0A85D355" w14:textId="77777777">
        <w:trPr>
          <w:cantSplit/>
          <w:jc w:val="center"/>
        </w:trPr>
        <w:tc>
          <w:tcPr>
            <w:tcW w:w="3005" w:type="dxa"/>
            <w:tcMar>
              <w:top w:w="90" w:type="dxa"/>
              <w:left w:w="90" w:type="dxa"/>
              <w:bottom w:w="90" w:type="dxa"/>
              <w:right w:w="90" w:type="dxa"/>
            </w:tcMar>
            <w:vAlign w:val="center"/>
          </w:tcPr>
          <w:p w14:paraId="7A3E72B4" w14:textId="77777777" w:rsidR="00F4549C" w:rsidRDefault="00E8037C">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48C361A5" w14:textId="77777777" w:rsidR="00F4549C" w:rsidRDefault="00E8037C">
            <w:pPr>
              <w:spacing w:before="20" w:after="20"/>
              <w:jc w:val="left"/>
            </w:pPr>
            <w:r>
              <w:rPr>
                <w:sz w:val="21"/>
              </w:rPr>
              <w:t>Otto casi omogenei, senza fonte indipendente dei valori attesi. Nessun test multistrato.</w:t>
            </w:r>
          </w:p>
        </w:tc>
      </w:tr>
      <w:tr w:rsidR="00F4549C" w14:paraId="7AE13666" w14:textId="77777777">
        <w:trPr>
          <w:cantSplit/>
          <w:jc w:val="center"/>
        </w:trPr>
        <w:tc>
          <w:tcPr>
            <w:tcW w:w="3005" w:type="dxa"/>
            <w:tcMar>
              <w:top w:w="90" w:type="dxa"/>
              <w:left w:w="90" w:type="dxa"/>
              <w:bottom w:w="90" w:type="dxa"/>
              <w:right w:w="90" w:type="dxa"/>
            </w:tcMar>
            <w:vAlign w:val="center"/>
          </w:tcPr>
          <w:p w14:paraId="4B0915EE" w14:textId="77777777" w:rsidR="00F4549C" w:rsidRDefault="00E8037C">
            <w:pPr>
              <w:spacing w:before="20" w:after="20"/>
              <w:jc w:val="left"/>
            </w:pPr>
            <w:r>
              <w:rPr>
                <w:sz w:val="21"/>
              </w:rPr>
              <w:t>NTC, Circolare, EN1997</w:t>
            </w:r>
          </w:p>
        </w:tc>
        <w:tc>
          <w:tcPr>
            <w:tcW w:w="6633" w:type="dxa"/>
            <w:tcMar>
              <w:top w:w="90" w:type="dxa"/>
              <w:left w:w="90" w:type="dxa"/>
              <w:bottom w:w="90" w:type="dxa"/>
              <w:right w:w="90" w:type="dxa"/>
            </w:tcMar>
            <w:vAlign w:val="center"/>
          </w:tcPr>
          <w:p w14:paraId="369B3230" w14:textId="77777777" w:rsidR="00F4549C" w:rsidRDefault="00E8037C">
            <w:pPr>
              <w:spacing w:before="20" w:after="20"/>
              <w:jc w:val="left"/>
            </w:pPr>
            <w:r>
              <w:rPr>
                <w:sz w:val="21"/>
              </w:rPr>
              <w:t>Testi non allegati: nessun coefficiente attribuito automaticamente a tali norme.</w:t>
            </w:r>
          </w:p>
        </w:tc>
      </w:tr>
    </w:tbl>
    <w:p w14:paraId="2CF0D487" w14:textId="77777777" w:rsidR="00F4549C" w:rsidRDefault="00F4549C"/>
    <w:p w14:paraId="2E16010E" w14:textId="77777777" w:rsidR="00F4549C" w:rsidRDefault="00E8037C">
      <w:pPr>
        <w:spacing w:after="140"/>
      </w:pPr>
      <w:r>
        <w:t>I libri restano su X:. Le scansioni locali di verifica non vengono distribuite.</w:t>
      </w:r>
    </w:p>
    <w:p w14:paraId="1D3350E7" w14:textId="77777777" w:rsidR="00F4549C" w:rsidRDefault="00E8037C">
      <w:pPr>
        <w:spacing w:after="140"/>
      </w:pPr>
      <w:r>
        <w:t>Viggiani non ha restituito testo ricercabile con l'estrattore disponibile: la</w:t>
      </w:r>
    </w:p>
    <w:p w14:paraId="54B36716" w14:textId="77777777" w:rsidR="00F4549C" w:rsidRDefault="00E8037C">
      <w:pPr>
        <w:spacing w:after="140"/>
      </w:pPr>
      <w:r>
        <w:t>trascrizione è stata controllata mediante lettura visiva, non presentata come OCR.</w:t>
      </w:r>
    </w:p>
    <w:p w14:paraId="0186A78A" w14:textId="77777777" w:rsidR="00F4549C" w:rsidRDefault="00E8037C">
      <w:pPr>
        <w:spacing w:after="140"/>
      </w:pPr>
      <w:r>
        <w:t>Riferimenti originali identificati: Broms (1964), Lateral Resistance of Piles in</w:t>
      </w:r>
    </w:p>
    <w:p w14:paraId="25D605DE" w14:textId="77777777" w:rsidR="00F4549C" w:rsidRDefault="00E8037C">
      <w:pPr>
        <w:spacing w:after="140"/>
      </w:pPr>
      <w:r>
        <w:t>Cohesive Soils, DOI 10.1061/JSFEAQ.0000611, e Lateral Resistance of Piles in</w:t>
      </w:r>
    </w:p>
    <w:p w14:paraId="1EABD9FD" w14:textId="77777777" w:rsidR="00F4549C" w:rsidRDefault="00E8037C">
      <w:pPr>
        <w:spacing w:after="140"/>
      </w:pPr>
      <w:r>
        <w:t>Cohesionless Soils, DOI 10.1061/JSFEAQ.0000614. Implementazione riferita alle</w:t>
      </w:r>
    </w:p>
    <w:p w14:paraId="41D670B3" w14:textId="77777777" w:rsidR="00F4549C" w:rsidRDefault="00E8037C">
      <w:pPr>
        <w:spacing w:after="140"/>
      </w:pPr>
      <w:r>
        <w:t>equazioni di Viggiani sotto elencate.</w:t>
      </w:r>
    </w:p>
    <w:p w14:paraId="5AAE648C" w14:textId="77777777" w:rsidR="00F4549C" w:rsidRDefault="00E8037C">
      <w:pPr>
        <w:spacing w:after="140"/>
      </w:pPr>
      <w:r>
        <w:t xml:space="preserve">Ulteriori riferimenti consultabili nella scheda </w:t>
      </w:r>
      <w:r>
        <w:rPr>
          <w:b/>
        </w:rPr>
        <w:t>Riferimenti</w:t>
      </w:r>
      <w:r>
        <w:t xml:space="preserve"> dei risultati</w:t>
      </w:r>
    </w:p>
    <w:p w14:paraId="6F542506" w14:textId="77777777" w:rsidR="00F4549C" w:rsidRDefault="00E8037C">
      <w:pPr>
        <w:spacing w:after="140"/>
      </w:pPr>
      <w:r>
        <w:lastRenderedPageBreak/>
        <w:t>e riportati nella relazione: J. Wood (2021), Cantilever Pole Retaining Walls,</w:t>
      </w:r>
    </w:p>
    <w:p w14:paraId="0A1D530A" w14:textId="77777777" w:rsidR="00F4549C" w:rsidRDefault="00E8037C">
      <w:pPr>
        <w:spacing w:after="140"/>
      </w:pPr>
      <w:r>
        <w:t>New Zealand Geotechnical Society, Geomechanics News 101,</w:t>
      </w:r>
    </w:p>
    <w:p w14:paraId="220763DA" w14:textId="77777777" w:rsidR="00F4549C" w:rsidRDefault="00E8037C">
      <w:pPr>
        <w:spacing w:after="140"/>
      </w:pPr>
      <w:r>
        <w:t>https://www.nzgs.org/libraries/cantilever-pole-retaining-walls/ (§§2.2-2.3,</w:t>
      </w:r>
    </w:p>
    <w:p w14:paraId="108E6509" w14:textId="77777777" w:rsidR="00F4549C" w:rsidRDefault="00E8037C">
      <w:pPr>
        <w:spacing w:after="140"/>
      </w:pPr>
      <w:r>
        <w:t>Broms semplice e modificato); FHWA (2018), Geotechnical Engineering Circular</w:t>
      </w:r>
    </w:p>
    <w:p w14:paraId="41C6BEA5" w14:textId="77777777" w:rsidR="00F4549C" w:rsidRDefault="00E8037C">
      <w:pPr>
        <w:spacing w:after="140"/>
      </w:pPr>
      <w:r>
        <w:t>No. 9, FHWA-HIF-18-031, https://www.fhwa.dot.gov/engineering/geotech/pubs/hif18031.pdf</w:t>
      </w:r>
    </w:p>
    <w:p w14:paraId="008C9883" w14:textId="77777777" w:rsidR="00F4549C" w:rsidRDefault="00E8037C">
      <w:pPr>
        <w:spacing w:after="140"/>
      </w:pPr>
      <w:r>
        <w:t>(§§6.3 e 6.5, p-y e campo applicativo di Broms).</w:t>
      </w:r>
    </w:p>
    <w:p w14:paraId="2CC38187" w14:textId="77777777" w:rsidR="00F4549C" w:rsidRDefault="00E8037C">
      <w:pPr>
        <w:spacing w:after="140"/>
      </w:pPr>
      <w:r>
        <w:t>L'attribuzione delle ipotesi e i limiti dell'estensione sono dettagliati nella</w:t>
      </w:r>
    </w:p>
    <w:p w14:paraId="634CEAC3" w14:textId="77777777" w:rsidR="00F4549C" w:rsidRDefault="00E8037C">
      <w:pPr>
        <w:spacing w:after="140"/>
      </w:pPr>
      <w:r>
        <w:t>guida stratificata. Consultazione online: 30 settembre 2026.</w:t>
      </w:r>
    </w:p>
    <w:p w14:paraId="18D73490" w14:textId="77777777" w:rsidR="00F4549C" w:rsidRDefault="00E8037C">
      <w:pPr>
        <w:pStyle w:val="Titolo2"/>
        <w:keepNext/>
        <w:spacing w:after="140"/>
      </w:pPr>
      <w:bookmarkStart w:id="217" w:name="_Toc241840398"/>
      <w:r>
        <w:t>Specifica meccanica e convenzioni</w:t>
      </w:r>
      <w:bookmarkEnd w:id="217"/>
    </w:p>
    <w:p w14:paraId="130841E5" w14:textId="77777777" w:rsidR="00F4549C" w:rsidRDefault="00E8037C">
      <w:pPr>
        <w:spacing w:after="140"/>
      </w:pPr>
      <w:r>
        <w:t>Palo circolare, verticale, D diametro, L lunghezza infissa. z=0 al piano campagna,</w:t>
      </w:r>
    </w:p>
    <w:p w14:paraId="3ED4AFE7" w14:textId="77777777" w:rsidR="00F4549C" w:rsidRDefault="00E8037C">
      <w:pPr>
        <w:spacing w:after="140"/>
      </w:pPr>
      <w:r>
        <w:t>z positivo verso il basso. H positiva applicata a z=−e, e≥0. N positiva a</w:t>
      </w:r>
    </w:p>
    <w:p w14:paraId="006D163A" w14:textId="77777777" w:rsidR="00F4549C" w:rsidRDefault="00E8037C">
      <w:pPr>
        <w:spacing w:after="140"/>
      </w:pPr>
      <w:r>
        <w:t>compressione, costante mentre H cresce. Testa impedita: forza e vincolo a z=0,</w:t>
      </w:r>
    </w:p>
    <w:p w14:paraId="73FA525C" w14:textId="77777777" w:rsidR="00F4549C" w:rsidRDefault="00E8037C">
      <w:pPr>
        <w:spacing w:after="140"/>
      </w:pPr>
      <w:r>
        <w:t>e=0. La capacità della struttura di vincolo di sviluppare il momento necessario</w:t>
      </w:r>
    </w:p>
    <w:p w14:paraId="65368277" w14:textId="77777777" w:rsidR="00F4549C" w:rsidRDefault="00E8037C">
      <w:pPr>
        <w:spacing w:after="140"/>
      </w:pPr>
      <w:r>
        <w:t>non è verificata. My costante lungo il fusto e uguale nei due versi.</w:t>
      </w:r>
    </w:p>
    <w:p w14:paraId="7737FBF3" w14:textId="77777777" w:rsidR="00F4549C" w:rsidRDefault="00E8037C">
      <w:pPr>
        <w:spacing w:after="140"/>
      </w:pPr>
      <w:r>
        <w:t>Si assume disponibile la rotazione plastica richiesta; la duttilità non è</w:t>
      </w:r>
    </w:p>
    <w:p w14:paraId="39C9889F" w14:textId="77777777" w:rsidR="00F4549C" w:rsidRDefault="00E8037C">
      <w:pPr>
        <w:spacing w:after="140"/>
      </w:pPr>
      <w:r>
        <w:t>verificata. HEd serve al confronto finale, non determina Hu. Il momento</w:t>
      </w:r>
    </w:p>
    <w:p w14:paraId="038B129C" w14:textId="77777777" w:rsidR="00F4549C" w:rsidRDefault="00E8037C">
      <w:pPr>
        <w:spacing w:after="140"/>
      </w:pPr>
      <w:r>
        <w:t xml:space="preserve">applicato è H·e. Un </w:t>
      </w:r>
      <w:r>
        <w:rPr>
          <w:rFonts w:ascii="Consolas" w:hAnsi="Consolas"/>
        </w:rPr>
        <w:t>momento_applicato</w:t>
      </w:r>
      <w:r>
        <w:t xml:space="preserve"> indipendente non nullo viene rifiutato.</w:t>
      </w:r>
    </w:p>
    <w:p w14:paraId="09558BCB" w14:textId="77777777" w:rsidR="00F4549C" w:rsidRDefault="00E8037C">
      <w:pPr>
        <w:spacing w:after="140"/>
      </w:pPr>
      <w:r>
        <w:t>p(z), in kN/m, positiva se opposta a H, è una forza distribuita, non una pressione</w:t>
      </w:r>
    </w:p>
    <w:p w14:paraId="31E0A92A" w14:textId="77777777" w:rsidR="00F4549C" w:rsidRDefault="00E8037C">
      <w:pPr>
        <w:spacing w:after="140"/>
      </w:pPr>
      <w:r>
        <w:t>in kPa. Leggi limite (Viggiani p.400, PDF205):</w:t>
      </w:r>
    </w:p>
    <w:p w14:paraId="12C66F80" w14:textId="77777777" w:rsidR="00F4549C" w:rsidRDefault="00E8037C">
      <w:pPr>
        <w:spacing w:after="140"/>
      </w:pPr>
      <w:r>
        <w:t>- Coesivo: p_lim=0 per z&lt;1,5D; p_lim=9CuD al di sotto. La zona nulla è riferita</w:t>
      </w:r>
    </w:p>
    <w:p w14:paraId="61B040AA" w14:textId="77777777" w:rsidR="00F4549C" w:rsidRDefault="00E8037C">
      <w:pPr>
        <w:spacing w:after="140"/>
      </w:pPr>
      <w:r>
        <w:t>al piano campagna, non ripetuta per strato.</w:t>
      </w:r>
    </w:p>
    <w:p w14:paraId="41AD9851" w14:textId="77777777" w:rsidR="00F4549C" w:rsidRDefault="00E8037C">
      <w:pPr>
        <w:spacing w:after="140"/>
      </w:pPr>
      <w:r>
        <w:t>- Granulare: p_lim=3KpDσ′v; Kp=(1+sinφ′)/(1−sinφ′). Nell'omogeneo σ′v=γ_eff z.</w:t>
      </w:r>
    </w:p>
    <w:p w14:paraId="3BB93E1B" w14:textId="77777777" w:rsidR="00F4549C" w:rsidRDefault="00E8037C">
      <w:pPr>
        <w:spacing w:after="140"/>
      </w:pPr>
      <w:r>
        <w:t>- Estensione ANTHEA: σ′v integrata dagli strati sovrastanti, con γ sopra falda,</w:t>
      </w:r>
    </w:p>
    <w:p w14:paraId="4C90741D" w14:textId="77777777" w:rsidR="00F4549C" w:rsidRDefault="00E8037C">
      <w:pPr>
        <w:spacing w:after="140"/>
      </w:pPr>
      <w:r>
        <w:t>γsat−9,81 sotto. σ′v continua alle interfacce; p_lim può saltare se cambia</w:t>
      </w:r>
    </w:p>
    <w:p w14:paraId="5CC3625C" w14:textId="77777777" w:rsidR="00F4549C" w:rsidRDefault="00E8037C">
      <w:pPr>
        <w:spacing w:after="140"/>
      </w:pPr>
      <w:r>
        <w:t>Kp/Cu. Non si mediano parametri e non si sommano capacità di singoli strati.</w:t>
      </w:r>
    </w:p>
    <w:p w14:paraId="4EA15DDB" w14:textId="77777777" w:rsidR="00F4549C" w:rsidRDefault="00E8037C">
      <w:pPr>
        <w:spacing w:after="140"/>
      </w:pPr>
      <w:r>
        <w:t>Falda interna nel granulare attiva automaticamente la modalità sperimentale.</w:t>
      </w:r>
    </w:p>
    <w:p w14:paraId="1F9A6CC2" w14:textId="77777777" w:rsidR="00F4549C" w:rsidRDefault="00E8037C">
      <w:pPr>
        <w:spacing w:after="140"/>
      </w:pPr>
      <w:r>
        <w:t>Q(z)=∫₀ᶻ p_lim(s)ds; S(z)=∫₀ᶻ s p_lim(s)ds; A(z)=zQ(z)−S(z).</w:t>
      </w:r>
    </w:p>
    <w:p w14:paraId="024B0BEC" w14:textId="77777777" w:rsidR="00F4549C" w:rsidRDefault="00E8037C">
      <w:pPr>
        <w:spacing w:after="140"/>
      </w:pPr>
      <w:r>
        <w:t>Integrali analitici per tratti costanti/lineari. V=H−∫p;</w:t>
      </w:r>
    </w:p>
    <w:p w14:paraId="14150E1D" w14:textId="77777777" w:rsidR="00F4549C" w:rsidRDefault="00E8037C">
      <w:pPr>
        <w:spacing w:after="140"/>
      </w:pPr>
      <w:r>
        <w:t>M=M0+Hz−∫(z−s)p(s)ds. V e M continui alle interfacce ordinarie.</w:t>
      </w:r>
    </w:p>
    <w:p w14:paraId="06CB3CEB" w14:textId="77777777" w:rsidR="00F4549C" w:rsidRDefault="00E8037C">
      <w:pPr>
        <w:pStyle w:val="Titolo2"/>
        <w:keepNext/>
        <w:spacing w:after="140"/>
      </w:pPr>
      <w:bookmarkStart w:id="218" w:name="_Toc241840399"/>
      <w:r>
        <w:lastRenderedPageBreak/>
        <w:t>Coesivo</w:t>
      </w:r>
      <w:bookmarkEnd w:id="218"/>
    </w:p>
    <w:p w14:paraId="3DECA756" w14:textId="77777777" w:rsidR="00F4549C" w:rsidRDefault="00E8037C">
      <w:pPr>
        <w:spacing w:after="140"/>
      </w:pPr>
      <w:r>
        <w:t>z_f soddisfa Q(z_f)=H; nell'omogeneo z_f=1,5D+H/(9CuD). Nel tratto inferiore</w:t>
      </w:r>
    </w:p>
    <w:p w14:paraId="3ADC6F46" w14:textId="77777777" w:rsidR="00F4549C" w:rsidRDefault="00E8037C">
      <w:pPr>
        <w:spacing w:after="140"/>
      </w:pPr>
      <w:r>
        <w:t>[z_f,t], +p_lim fino a b, −p_lim dopo b, con Q(b)=[Q(z_f)+Q(t)]/2: risultante</w:t>
      </w:r>
    </w:p>
    <w:p w14:paraId="35A5B2E3" w14:textId="77777777" w:rsidR="00F4549C" w:rsidRDefault="00E8037C">
      <w:pPr>
        <w:spacing w:after="140"/>
      </w:pPr>
      <w:r>
        <w:t>nulla. Coppia C(z_f,t)=S(t)+S(z_f)−2S(b), pari a 9CuD(t−z_f)²/4 nell'omogeneo.</w:t>
      </w:r>
    </w:p>
    <w:p w14:paraId="30CC7BDE" w14:textId="77777777" w:rsidR="00F4549C" w:rsidRDefault="00E8037C">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769B511F" w14:textId="77777777">
        <w:trPr>
          <w:cantSplit/>
          <w:tblHeader/>
          <w:jc w:val="center"/>
        </w:trPr>
        <w:tc>
          <w:tcPr>
            <w:tcW w:w="2381" w:type="dxa"/>
            <w:shd w:val="clear" w:color="auto" w:fill="E7E6E6"/>
            <w:tcMar>
              <w:top w:w="90" w:type="dxa"/>
              <w:left w:w="90" w:type="dxa"/>
              <w:bottom w:w="90" w:type="dxa"/>
              <w:right w:w="90" w:type="dxa"/>
            </w:tcMar>
            <w:vAlign w:val="center"/>
          </w:tcPr>
          <w:p w14:paraId="2FB8BF7A" w14:textId="77777777" w:rsidR="00F4549C" w:rsidRDefault="00E8037C">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5D967E44" w14:textId="77777777" w:rsidR="00F4549C" w:rsidRDefault="00E8037C">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7176D376" w14:textId="77777777" w:rsidR="00F4549C" w:rsidRDefault="00E8037C">
            <w:pPr>
              <w:spacing w:before="20" w:after="20"/>
              <w:jc w:val="left"/>
            </w:pPr>
            <w:r>
              <w:rPr>
                <w:b/>
                <w:sz w:val="21"/>
              </w:rPr>
              <w:t>Viggiani, pagine stampate / PDF</w:t>
            </w:r>
          </w:p>
        </w:tc>
      </w:tr>
      <w:tr w:rsidR="00F4549C" w14:paraId="2C220522" w14:textId="77777777">
        <w:trPr>
          <w:cantSplit/>
          <w:jc w:val="center"/>
        </w:trPr>
        <w:tc>
          <w:tcPr>
            <w:tcW w:w="2381" w:type="dxa"/>
            <w:tcMar>
              <w:top w:w="90" w:type="dxa"/>
              <w:left w:w="90" w:type="dxa"/>
              <w:bottom w:w="90" w:type="dxa"/>
              <w:right w:w="90" w:type="dxa"/>
            </w:tcMar>
            <w:vAlign w:val="center"/>
          </w:tcPr>
          <w:p w14:paraId="3F840AD2" w14:textId="77777777" w:rsidR="00F4549C" w:rsidRDefault="00E8037C">
            <w:pPr>
              <w:spacing w:before="20" w:after="20"/>
              <w:jc w:val="left"/>
            </w:pPr>
            <w:r>
              <w:rPr>
                <w:sz w:val="21"/>
              </w:rPr>
              <w:t>Libera corto</w:t>
            </w:r>
          </w:p>
        </w:tc>
        <w:tc>
          <w:tcPr>
            <w:tcW w:w="3402" w:type="dxa"/>
            <w:tcMar>
              <w:top w:w="90" w:type="dxa"/>
              <w:left w:w="90" w:type="dxa"/>
              <w:bottom w:w="90" w:type="dxa"/>
              <w:right w:w="90" w:type="dxa"/>
            </w:tcMar>
            <w:vAlign w:val="center"/>
          </w:tcPr>
          <w:p w14:paraId="479FFE2B" w14:textId="77777777" w:rsidR="00F4549C" w:rsidRDefault="00E8037C">
            <w:pPr>
              <w:spacing w:before="20" w:after="20"/>
              <w:jc w:val="left"/>
            </w:pPr>
            <w:r>
              <w:rPr>
                <w:sz w:val="21"/>
              </w:rPr>
              <w:t>He+S(z_f)=C(z_f,L)</w:t>
            </w:r>
          </w:p>
        </w:tc>
        <w:tc>
          <w:tcPr>
            <w:tcW w:w="3855" w:type="dxa"/>
            <w:tcMar>
              <w:top w:w="90" w:type="dxa"/>
              <w:left w:w="90" w:type="dxa"/>
              <w:bottom w:w="90" w:type="dxa"/>
              <w:right w:w="90" w:type="dxa"/>
            </w:tcMar>
            <w:vAlign w:val="center"/>
          </w:tcPr>
          <w:p w14:paraId="5FE69654" w14:textId="77777777" w:rsidR="00F4549C" w:rsidRDefault="00E8037C">
            <w:pPr>
              <w:spacing w:before="20" w:after="20"/>
              <w:jc w:val="left"/>
            </w:pPr>
            <w:r>
              <w:rPr>
                <w:sz w:val="21"/>
              </w:rPr>
              <w:t>eq.13.23–13.26, pp.400–402 / 205–206</w:t>
            </w:r>
          </w:p>
        </w:tc>
      </w:tr>
      <w:tr w:rsidR="00F4549C" w14:paraId="2ECE442B" w14:textId="77777777">
        <w:trPr>
          <w:cantSplit/>
          <w:jc w:val="center"/>
        </w:trPr>
        <w:tc>
          <w:tcPr>
            <w:tcW w:w="2381" w:type="dxa"/>
            <w:tcMar>
              <w:top w:w="90" w:type="dxa"/>
              <w:left w:w="90" w:type="dxa"/>
              <w:bottom w:w="90" w:type="dxa"/>
              <w:right w:w="90" w:type="dxa"/>
            </w:tcMar>
            <w:vAlign w:val="center"/>
          </w:tcPr>
          <w:p w14:paraId="302BC36B" w14:textId="77777777" w:rsidR="00F4549C" w:rsidRDefault="00E8037C">
            <w:pPr>
              <w:spacing w:before="20" w:after="20"/>
              <w:jc w:val="left"/>
            </w:pPr>
            <w:r>
              <w:rPr>
                <w:sz w:val="21"/>
              </w:rPr>
              <w:t>Libera lungo</w:t>
            </w:r>
          </w:p>
        </w:tc>
        <w:tc>
          <w:tcPr>
            <w:tcW w:w="3402" w:type="dxa"/>
            <w:tcMar>
              <w:top w:w="90" w:type="dxa"/>
              <w:left w:w="90" w:type="dxa"/>
              <w:bottom w:w="90" w:type="dxa"/>
              <w:right w:w="90" w:type="dxa"/>
            </w:tcMar>
            <w:vAlign w:val="center"/>
          </w:tcPr>
          <w:p w14:paraId="19F4A016" w14:textId="77777777" w:rsidR="00F4549C" w:rsidRDefault="00E8037C">
            <w:pPr>
              <w:spacing w:before="20" w:after="20"/>
              <w:jc w:val="left"/>
            </w:pPr>
            <w:r>
              <w:rPr>
                <w:sz w:val="21"/>
              </w:rPr>
              <w:t>He+S(z_f)=My; C(z_f,t)=My, t≤L</w:t>
            </w:r>
          </w:p>
        </w:tc>
        <w:tc>
          <w:tcPr>
            <w:tcW w:w="3855" w:type="dxa"/>
            <w:tcMar>
              <w:top w:w="90" w:type="dxa"/>
              <w:left w:w="90" w:type="dxa"/>
              <w:bottom w:w="90" w:type="dxa"/>
              <w:right w:w="90" w:type="dxa"/>
            </w:tcMar>
            <w:vAlign w:val="center"/>
          </w:tcPr>
          <w:p w14:paraId="58AE3904" w14:textId="77777777" w:rsidR="00F4549C" w:rsidRDefault="00E8037C">
            <w:pPr>
              <w:spacing w:before="20" w:after="20"/>
              <w:jc w:val="left"/>
            </w:pPr>
            <w:r>
              <w:rPr>
                <w:sz w:val="21"/>
              </w:rPr>
              <w:t>eq.13.27–13.29, p.403 / 206</w:t>
            </w:r>
          </w:p>
        </w:tc>
      </w:tr>
      <w:tr w:rsidR="00F4549C" w14:paraId="21725632" w14:textId="77777777">
        <w:trPr>
          <w:cantSplit/>
          <w:jc w:val="center"/>
        </w:trPr>
        <w:tc>
          <w:tcPr>
            <w:tcW w:w="2381" w:type="dxa"/>
            <w:tcMar>
              <w:top w:w="90" w:type="dxa"/>
              <w:left w:w="90" w:type="dxa"/>
              <w:bottom w:w="90" w:type="dxa"/>
              <w:right w:w="90" w:type="dxa"/>
            </w:tcMar>
            <w:vAlign w:val="center"/>
          </w:tcPr>
          <w:p w14:paraId="3A19E6CF" w14:textId="77777777" w:rsidR="00F4549C" w:rsidRDefault="00E8037C">
            <w:pPr>
              <w:spacing w:before="20" w:after="20"/>
              <w:jc w:val="left"/>
            </w:pPr>
            <w:r>
              <w:rPr>
                <w:sz w:val="21"/>
              </w:rPr>
              <w:t>Impedita corto</w:t>
            </w:r>
          </w:p>
        </w:tc>
        <w:tc>
          <w:tcPr>
            <w:tcW w:w="3402" w:type="dxa"/>
            <w:tcMar>
              <w:top w:w="90" w:type="dxa"/>
              <w:left w:w="90" w:type="dxa"/>
              <w:bottom w:w="90" w:type="dxa"/>
              <w:right w:w="90" w:type="dxa"/>
            </w:tcMar>
            <w:vAlign w:val="center"/>
          </w:tcPr>
          <w:p w14:paraId="0EB86E17" w14:textId="77777777" w:rsidR="00F4549C" w:rsidRDefault="00E8037C">
            <w:pPr>
              <w:spacing w:before="20" w:after="20"/>
              <w:jc w:val="left"/>
            </w:pPr>
            <w:r>
              <w:rPr>
                <w:sz w:val="21"/>
              </w:rPr>
              <w:t>H=Q(L), M0=−S(L), S(L)≤My</w:t>
            </w:r>
          </w:p>
        </w:tc>
        <w:tc>
          <w:tcPr>
            <w:tcW w:w="3855" w:type="dxa"/>
            <w:tcMar>
              <w:top w:w="90" w:type="dxa"/>
              <w:left w:w="90" w:type="dxa"/>
              <w:bottom w:w="90" w:type="dxa"/>
              <w:right w:w="90" w:type="dxa"/>
            </w:tcMar>
            <w:vAlign w:val="center"/>
          </w:tcPr>
          <w:p w14:paraId="5464287E" w14:textId="77777777" w:rsidR="00F4549C" w:rsidRDefault="00E8037C">
            <w:pPr>
              <w:spacing w:before="20" w:after="20"/>
              <w:jc w:val="left"/>
            </w:pPr>
            <w:r>
              <w:rPr>
                <w:sz w:val="21"/>
              </w:rPr>
              <w:t>eq.13.30–13.32, pp.405–407 / 207–208</w:t>
            </w:r>
          </w:p>
        </w:tc>
      </w:tr>
      <w:tr w:rsidR="00F4549C" w14:paraId="4DC25062" w14:textId="77777777">
        <w:trPr>
          <w:cantSplit/>
          <w:jc w:val="center"/>
        </w:trPr>
        <w:tc>
          <w:tcPr>
            <w:tcW w:w="2381" w:type="dxa"/>
            <w:tcMar>
              <w:top w:w="90" w:type="dxa"/>
              <w:left w:w="90" w:type="dxa"/>
              <w:bottom w:w="90" w:type="dxa"/>
              <w:right w:w="90" w:type="dxa"/>
            </w:tcMar>
            <w:vAlign w:val="center"/>
          </w:tcPr>
          <w:p w14:paraId="3A618FA3" w14:textId="77777777" w:rsidR="00F4549C" w:rsidRDefault="00E8037C">
            <w:pPr>
              <w:spacing w:before="20" w:after="20"/>
              <w:jc w:val="left"/>
            </w:pPr>
            <w:r>
              <w:rPr>
                <w:sz w:val="21"/>
              </w:rPr>
              <w:t>Impedita intermedio</w:t>
            </w:r>
          </w:p>
        </w:tc>
        <w:tc>
          <w:tcPr>
            <w:tcW w:w="3402" w:type="dxa"/>
            <w:tcMar>
              <w:top w:w="90" w:type="dxa"/>
              <w:left w:w="90" w:type="dxa"/>
              <w:bottom w:w="90" w:type="dxa"/>
              <w:right w:w="90" w:type="dxa"/>
            </w:tcMar>
            <w:vAlign w:val="center"/>
          </w:tcPr>
          <w:p w14:paraId="4BD02107" w14:textId="77777777" w:rsidR="00F4549C" w:rsidRDefault="00E8037C">
            <w:pPr>
              <w:spacing w:before="20" w:after="20"/>
              <w:jc w:val="left"/>
            </w:pPr>
            <w:r>
              <w:rPr>
                <w:sz w:val="21"/>
              </w:rPr>
              <w:t>−My+S(z_f)=C(z_f,L), M0=−My</w:t>
            </w:r>
          </w:p>
        </w:tc>
        <w:tc>
          <w:tcPr>
            <w:tcW w:w="3855" w:type="dxa"/>
            <w:tcMar>
              <w:top w:w="90" w:type="dxa"/>
              <w:left w:w="90" w:type="dxa"/>
              <w:bottom w:w="90" w:type="dxa"/>
              <w:right w:w="90" w:type="dxa"/>
            </w:tcMar>
            <w:vAlign w:val="center"/>
          </w:tcPr>
          <w:p w14:paraId="0A8FE7F5" w14:textId="77777777" w:rsidR="00F4549C" w:rsidRDefault="00E8037C">
            <w:pPr>
              <w:spacing w:before="20" w:after="20"/>
              <w:jc w:val="left"/>
            </w:pPr>
            <w:r>
              <w:rPr>
                <w:sz w:val="21"/>
              </w:rPr>
              <w:t>eq.13.33–13.35, p.407 / 208</w:t>
            </w:r>
          </w:p>
        </w:tc>
      </w:tr>
      <w:tr w:rsidR="00F4549C" w14:paraId="7E876005" w14:textId="77777777">
        <w:trPr>
          <w:cantSplit/>
          <w:jc w:val="center"/>
        </w:trPr>
        <w:tc>
          <w:tcPr>
            <w:tcW w:w="2381" w:type="dxa"/>
            <w:tcMar>
              <w:top w:w="90" w:type="dxa"/>
              <w:left w:w="90" w:type="dxa"/>
              <w:bottom w:w="90" w:type="dxa"/>
              <w:right w:w="90" w:type="dxa"/>
            </w:tcMar>
            <w:vAlign w:val="center"/>
          </w:tcPr>
          <w:p w14:paraId="3292AA27" w14:textId="77777777" w:rsidR="00F4549C" w:rsidRDefault="00E8037C">
            <w:pPr>
              <w:spacing w:before="20" w:after="20"/>
              <w:jc w:val="left"/>
            </w:pPr>
            <w:r>
              <w:rPr>
                <w:sz w:val="21"/>
              </w:rPr>
              <w:t>Impedita lungo</w:t>
            </w:r>
          </w:p>
        </w:tc>
        <w:tc>
          <w:tcPr>
            <w:tcW w:w="3402" w:type="dxa"/>
            <w:tcMar>
              <w:top w:w="90" w:type="dxa"/>
              <w:left w:w="90" w:type="dxa"/>
              <w:bottom w:w="90" w:type="dxa"/>
              <w:right w:w="90" w:type="dxa"/>
            </w:tcMar>
            <w:vAlign w:val="center"/>
          </w:tcPr>
          <w:p w14:paraId="3F9658E2" w14:textId="77777777" w:rsidR="00F4549C" w:rsidRDefault="00E8037C">
            <w:pPr>
              <w:spacing w:before="20" w:after="20"/>
              <w:jc w:val="left"/>
            </w:pPr>
            <w:r>
              <w:rPr>
                <w:sz w:val="21"/>
              </w:rPr>
              <w:t>S(z_f)=2My, M0=−My, C(z_f,t)=My</w:t>
            </w:r>
          </w:p>
        </w:tc>
        <w:tc>
          <w:tcPr>
            <w:tcW w:w="3855" w:type="dxa"/>
            <w:tcMar>
              <w:top w:w="90" w:type="dxa"/>
              <w:left w:w="90" w:type="dxa"/>
              <w:bottom w:w="90" w:type="dxa"/>
              <w:right w:w="90" w:type="dxa"/>
            </w:tcMar>
            <w:vAlign w:val="center"/>
          </w:tcPr>
          <w:p w14:paraId="05DCB138" w14:textId="77777777" w:rsidR="00F4549C" w:rsidRDefault="00E8037C">
            <w:pPr>
              <w:spacing w:before="20" w:after="20"/>
              <w:jc w:val="left"/>
            </w:pPr>
            <w:r>
              <w:rPr>
                <w:sz w:val="21"/>
              </w:rPr>
              <w:t>eq.13.36, pp.407–408 / 208–209</w:t>
            </w:r>
          </w:p>
        </w:tc>
      </w:tr>
    </w:tbl>
    <w:p w14:paraId="2A7BA63D" w14:textId="77777777" w:rsidR="00F4549C" w:rsidRDefault="00F4549C"/>
    <w:p w14:paraId="64A546E7" w14:textId="77777777" w:rsidR="00F4549C" w:rsidRDefault="00E8037C">
      <w:pPr>
        <w:pStyle w:val="Titolo2"/>
        <w:keepNext/>
        <w:spacing w:after="140"/>
      </w:pPr>
      <w:bookmarkStart w:id="219" w:name="_Toc241840400"/>
      <w:r>
        <w:t>Granulare</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0A22259C" w14:textId="77777777">
        <w:trPr>
          <w:cantSplit/>
          <w:tblHeader/>
          <w:jc w:val="center"/>
        </w:trPr>
        <w:tc>
          <w:tcPr>
            <w:tcW w:w="2381" w:type="dxa"/>
            <w:shd w:val="clear" w:color="auto" w:fill="E7E6E6"/>
            <w:tcMar>
              <w:top w:w="90" w:type="dxa"/>
              <w:left w:w="90" w:type="dxa"/>
              <w:bottom w:w="90" w:type="dxa"/>
              <w:right w:w="90" w:type="dxa"/>
            </w:tcMar>
            <w:vAlign w:val="center"/>
          </w:tcPr>
          <w:p w14:paraId="339DF678" w14:textId="77777777" w:rsidR="00F4549C" w:rsidRDefault="00E8037C">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4E05184F" w14:textId="77777777" w:rsidR="00F4549C" w:rsidRDefault="00E8037C">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348269D0" w14:textId="77777777" w:rsidR="00F4549C" w:rsidRDefault="00E8037C">
            <w:pPr>
              <w:spacing w:before="20" w:after="20"/>
              <w:jc w:val="left"/>
            </w:pPr>
            <w:r>
              <w:rPr>
                <w:b/>
                <w:sz w:val="21"/>
              </w:rPr>
              <w:t>Viggiani, pagine stampate / PDF</w:t>
            </w:r>
          </w:p>
        </w:tc>
      </w:tr>
      <w:tr w:rsidR="00F4549C" w14:paraId="2572862D" w14:textId="77777777">
        <w:trPr>
          <w:cantSplit/>
          <w:jc w:val="center"/>
        </w:trPr>
        <w:tc>
          <w:tcPr>
            <w:tcW w:w="2381" w:type="dxa"/>
            <w:tcMar>
              <w:top w:w="90" w:type="dxa"/>
              <w:left w:w="90" w:type="dxa"/>
              <w:bottom w:w="90" w:type="dxa"/>
              <w:right w:w="90" w:type="dxa"/>
            </w:tcMar>
            <w:vAlign w:val="center"/>
          </w:tcPr>
          <w:p w14:paraId="5B098B5E" w14:textId="77777777" w:rsidR="00F4549C" w:rsidRDefault="00E8037C">
            <w:pPr>
              <w:spacing w:before="20" w:after="20"/>
              <w:jc w:val="left"/>
            </w:pPr>
            <w:r>
              <w:rPr>
                <w:sz w:val="21"/>
              </w:rPr>
              <w:t>Libera corto</w:t>
            </w:r>
          </w:p>
        </w:tc>
        <w:tc>
          <w:tcPr>
            <w:tcW w:w="3402" w:type="dxa"/>
            <w:tcMar>
              <w:top w:w="90" w:type="dxa"/>
              <w:left w:w="90" w:type="dxa"/>
              <w:bottom w:w="90" w:type="dxa"/>
              <w:right w:w="90" w:type="dxa"/>
            </w:tcMar>
            <w:vAlign w:val="center"/>
          </w:tcPr>
          <w:p w14:paraId="183469BF" w14:textId="77777777" w:rsidR="00F4549C" w:rsidRDefault="00E8037C">
            <w:pPr>
              <w:spacing w:before="20" w:after="20"/>
              <w:jc w:val="left"/>
            </w:pPr>
            <w:r>
              <w:rPr>
                <w:sz w:val="21"/>
              </w:rPr>
              <w:t>H=A(L)/(L+e), M0=He</w:t>
            </w:r>
          </w:p>
        </w:tc>
        <w:tc>
          <w:tcPr>
            <w:tcW w:w="3855" w:type="dxa"/>
            <w:tcMar>
              <w:top w:w="90" w:type="dxa"/>
              <w:left w:w="90" w:type="dxa"/>
              <w:bottom w:w="90" w:type="dxa"/>
              <w:right w:w="90" w:type="dxa"/>
            </w:tcMar>
            <w:vAlign w:val="center"/>
          </w:tcPr>
          <w:p w14:paraId="2DC97AA3" w14:textId="77777777" w:rsidR="00F4549C" w:rsidRDefault="00E8037C">
            <w:pPr>
              <w:spacing w:before="20" w:after="20"/>
              <w:jc w:val="left"/>
            </w:pPr>
            <w:r>
              <w:rPr>
                <w:sz w:val="21"/>
              </w:rPr>
              <w:t>eq.13.37–13.38, p.410 / 210</w:t>
            </w:r>
          </w:p>
        </w:tc>
      </w:tr>
      <w:tr w:rsidR="00F4549C" w14:paraId="40E3E424" w14:textId="77777777">
        <w:trPr>
          <w:cantSplit/>
          <w:jc w:val="center"/>
        </w:trPr>
        <w:tc>
          <w:tcPr>
            <w:tcW w:w="2381" w:type="dxa"/>
            <w:tcMar>
              <w:top w:w="90" w:type="dxa"/>
              <w:left w:w="90" w:type="dxa"/>
              <w:bottom w:w="90" w:type="dxa"/>
              <w:right w:w="90" w:type="dxa"/>
            </w:tcMar>
            <w:vAlign w:val="center"/>
          </w:tcPr>
          <w:p w14:paraId="35922059" w14:textId="77777777" w:rsidR="00F4549C" w:rsidRDefault="00E8037C">
            <w:pPr>
              <w:spacing w:before="20" w:after="20"/>
              <w:jc w:val="left"/>
            </w:pPr>
            <w:r>
              <w:rPr>
                <w:sz w:val="21"/>
              </w:rPr>
              <w:t>Libera lungo</w:t>
            </w:r>
          </w:p>
        </w:tc>
        <w:tc>
          <w:tcPr>
            <w:tcW w:w="3402" w:type="dxa"/>
            <w:tcMar>
              <w:top w:w="90" w:type="dxa"/>
              <w:left w:w="90" w:type="dxa"/>
              <w:bottom w:w="90" w:type="dxa"/>
              <w:right w:w="90" w:type="dxa"/>
            </w:tcMar>
            <w:vAlign w:val="center"/>
          </w:tcPr>
          <w:p w14:paraId="41EFD26B" w14:textId="77777777" w:rsidR="00F4549C" w:rsidRDefault="00E8037C">
            <w:pPr>
              <w:spacing w:before="20" w:after="20"/>
              <w:jc w:val="left"/>
            </w:pPr>
            <w:r>
              <w:rPr>
                <w:sz w:val="21"/>
              </w:rPr>
              <w:t>He+S(z_f)=My, Q(z_f)=H</w:t>
            </w:r>
          </w:p>
        </w:tc>
        <w:tc>
          <w:tcPr>
            <w:tcW w:w="3855" w:type="dxa"/>
            <w:tcMar>
              <w:top w:w="90" w:type="dxa"/>
              <w:left w:w="90" w:type="dxa"/>
              <w:bottom w:w="90" w:type="dxa"/>
              <w:right w:w="90" w:type="dxa"/>
            </w:tcMar>
            <w:vAlign w:val="center"/>
          </w:tcPr>
          <w:p w14:paraId="286835C7" w14:textId="77777777" w:rsidR="00F4549C" w:rsidRDefault="00E8037C">
            <w:pPr>
              <w:spacing w:before="20" w:after="20"/>
              <w:jc w:val="left"/>
            </w:pPr>
            <w:r>
              <w:rPr>
                <w:sz w:val="21"/>
              </w:rPr>
              <w:t>eq.13.39–13.43, pp.410–411 / 210</w:t>
            </w:r>
          </w:p>
        </w:tc>
      </w:tr>
      <w:tr w:rsidR="00F4549C" w14:paraId="18ACB842" w14:textId="77777777">
        <w:trPr>
          <w:cantSplit/>
          <w:jc w:val="center"/>
        </w:trPr>
        <w:tc>
          <w:tcPr>
            <w:tcW w:w="2381" w:type="dxa"/>
            <w:tcMar>
              <w:top w:w="90" w:type="dxa"/>
              <w:left w:w="90" w:type="dxa"/>
              <w:bottom w:w="90" w:type="dxa"/>
              <w:right w:w="90" w:type="dxa"/>
            </w:tcMar>
            <w:vAlign w:val="center"/>
          </w:tcPr>
          <w:p w14:paraId="01B4128C" w14:textId="77777777" w:rsidR="00F4549C" w:rsidRDefault="00E8037C">
            <w:pPr>
              <w:spacing w:before="20" w:after="20"/>
              <w:jc w:val="left"/>
            </w:pPr>
            <w:r>
              <w:rPr>
                <w:sz w:val="21"/>
              </w:rPr>
              <w:t>Impedita corto</w:t>
            </w:r>
          </w:p>
        </w:tc>
        <w:tc>
          <w:tcPr>
            <w:tcW w:w="3402" w:type="dxa"/>
            <w:tcMar>
              <w:top w:w="90" w:type="dxa"/>
              <w:left w:w="90" w:type="dxa"/>
              <w:bottom w:w="90" w:type="dxa"/>
              <w:right w:w="90" w:type="dxa"/>
            </w:tcMar>
            <w:vAlign w:val="center"/>
          </w:tcPr>
          <w:p w14:paraId="743833B0" w14:textId="77777777" w:rsidR="00F4549C" w:rsidRDefault="00E8037C">
            <w:pPr>
              <w:spacing w:before="20" w:after="20"/>
              <w:jc w:val="center"/>
            </w:pPr>
            <w:r>
              <w:rPr>
                <w:sz w:val="21"/>
              </w:rPr>
              <w:t>H=Q(L), M0=−S(L)</w:t>
            </w:r>
          </w:p>
        </w:tc>
        <w:tc>
          <w:tcPr>
            <w:tcW w:w="3855" w:type="dxa"/>
            <w:tcMar>
              <w:top w:w="90" w:type="dxa"/>
              <w:left w:w="90" w:type="dxa"/>
              <w:bottom w:w="90" w:type="dxa"/>
              <w:right w:w="90" w:type="dxa"/>
            </w:tcMar>
            <w:vAlign w:val="center"/>
          </w:tcPr>
          <w:p w14:paraId="2B23D4F0" w14:textId="77777777" w:rsidR="00F4549C" w:rsidRDefault="00E8037C">
            <w:pPr>
              <w:spacing w:before="20" w:after="20"/>
              <w:jc w:val="left"/>
            </w:pPr>
            <w:r>
              <w:rPr>
                <w:sz w:val="21"/>
              </w:rPr>
              <w:t>eq.13.44–13.45, p.413 / 211</w:t>
            </w:r>
          </w:p>
        </w:tc>
      </w:tr>
      <w:tr w:rsidR="00F4549C" w14:paraId="2A40FCB8" w14:textId="77777777">
        <w:trPr>
          <w:cantSplit/>
          <w:jc w:val="center"/>
        </w:trPr>
        <w:tc>
          <w:tcPr>
            <w:tcW w:w="2381" w:type="dxa"/>
            <w:tcMar>
              <w:top w:w="90" w:type="dxa"/>
              <w:left w:w="90" w:type="dxa"/>
              <w:bottom w:w="90" w:type="dxa"/>
              <w:right w:w="90" w:type="dxa"/>
            </w:tcMar>
            <w:vAlign w:val="center"/>
          </w:tcPr>
          <w:p w14:paraId="352570E0" w14:textId="77777777" w:rsidR="00F4549C" w:rsidRDefault="00E8037C">
            <w:pPr>
              <w:spacing w:before="20" w:after="20"/>
              <w:jc w:val="left"/>
            </w:pPr>
            <w:r>
              <w:rPr>
                <w:sz w:val="21"/>
              </w:rPr>
              <w:t>Impedita intermedio</w:t>
            </w:r>
          </w:p>
        </w:tc>
        <w:tc>
          <w:tcPr>
            <w:tcW w:w="3402" w:type="dxa"/>
            <w:tcMar>
              <w:top w:w="90" w:type="dxa"/>
              <w:left w:w="90" w:type="dxa"/>
              <w:bottom w:w="90" w:type="dxa"/>
              <w:right w:w="90" w:type="dxa"/>
            </w:tcMar>
            <w:vAlign w:val="center"/>
          </w:tcPr>
          <w:p w14:paraId="7868245A" w14:textId="77777777" w:rsidR="00F4549C" w:rsidRDefault="00E8037C">
            <w:pPr>
              <w:spacing w:before="20" w:after="20"/>
              <w:jc w:val="left"/>
            </w:pPr>
            <w:r>
              <w:rPr>
                <w:sz w:val="21"/>
              </w:rPr>
              <w:t>H=[My+A(L)]/L, M0=−My</w:t>
            </w:r>
          </w:p>
        </w:tc>
        <w:tc>
          <w:tcPr>
            <w:tcW w:w="3855" w:type="dxa"/>
            <w:tcMar>
              <w:top w:w="90" w:type="dxa"/>
              <w:left w:w="90" w:type="dxa"/>
              <w:bottom w:w="90" w:type="dxa"/>
              <w:right w:w="90" w:type="dxa"/>
            </w:tcMar>
            <w:vAlign w:val="center"/>
          </w:tcPr>
          <w:p w14:paraId="4E478EE0" w14:textId="77777777" w:rsidR="00F4549C" w:rsidRDefault="00E8037C">
            <w:pPr>
              <w:spacing w:before="20" w:after="20"/>
              <w:jc w:val="left"/>
            </w:pPr>
            <w:r>
              <w:rPr>
                <w:sz w:val="21"/>
              </w:rPr>
              <w:t>eq.13.46, p.413 / 211</w:t>
            </w:r>
          </w:p>
        </w:tc>
      </w:tr>
      <w:tr w:rsidR="00F4549C" w14:paraId="2390F376" w14:textId="77777777">
        <w:trPr>
          <w:cantSplit/>
          <w:jc w:val="center"/>
        </w:trPr>
        <w:tc>
          <w:tcPr>
            <w:tcW w:w="2381" w:type="dxa"/>
            <w:tcMar>
              <w:top w:w="90" w:type="dxa"/>
              <w:left w:w="90" w:type="dxa"/>
              <w:bottom w:w="90" w:type="dxa"/>
              <w:right w:w="90" w:type="dxa"/>
            </w:tcMar>
            <w:vAlign w:val="center"/>
          </w:tcPr>
          <w:p w14:paraId="1A2BF46A" w14:textId="77777777" w:rsidR="00F4549C" w:rsidRDefault="00E8037C">
            <w:pPr>
              <w:spacing w:before="20" w:after="20"/>
              <w:jc w:val="left"/>
            </w:pPr>
            <w:r>
              <w:rPr>
                <w:sz w:val="21"/>
              </w:rPr>
              <w:t>Impedita lungo</w:t>
            </w:r>
          </w:p>
        </w:tc>
        <w:tc>
          <w:tcPr>
            <w:tcW w:w="3402" w:type="dxa"/>
            <w:tcMar>
              <w:top w:w="90" w:type="dxa"/>
              <w:left w:w="90" w:type="dxa"/>
              <w:bottom w:w="90" w:type="dxa"/>
              <w:right w:w="90" w:type="dxa"/>
            </w:tcMar>
            <w:vAlign w:val="center"/>
          </w:tcPr>
          <w:p w14:paraId="234C4A9F" w14:textId="77777777" w:rsidR="00F4549C" w:rsidRDefault="00E8037C">
            <w:pPr>
              <w:spacing w:before="20" w:after="20"/>
              <w:jc w:val="left"/>
            </w:pPr>
            <w:r>
              <w:rPr>
                <w:sz w:val="21"/>
              </w:rPr>
              <w:t>S(z_f)=2My, M0=−My</w:t>
            </w:r>
          </w:p>
        </w:tc>
        <w:tc>
          <w:tcPr>
            <w:tcW w:w="3855" w:type="dxa"/>
            <w:tcMar>
              <w:top w:w="90" w:type="dxa"/>
              <w:left w:w="90" w:type="dxa"/>
              <w:bottom w:w="90" w:type="dxa"/>
              <w:right w:w="90" w:type="dxa"/>
            </w:tcMar>
            <w:vAlign w:val="center"/>
          </w:tcPr>
          <w:p w14:paraId="40D76D82" w14:textId="77777777" w:rsidR="00F4549C" w:rsidRDefault="00E8037C">
            <w:pPr>
              <w:spacing w:before="20" w:after="20"/>
              <w:jc w:val="left"/>
            </w:pPr>
            <w:r>
              <w:rPr>
                <w:sz w:val="21"/>
              </w:rPr>
              <w:t>eq.13.47, p.415 / 212</w:t>
            </w:r>
          </w:p>
        </w:tc>
      </w:tr>
    </w:tbl>
    <w:p w14:paraId="0AD8CA8A" w14:textId="77777777" w:rsidR="00F4549C" w:rsidRDefault="00F4549C"/>
    <w:p w14:paraId="39DECD5A" w14:textId="77777777" w:rsidR="00F4549C" w:rsidRDefault="00E8037C">
      <w:pPr>
        <w:spacing w:after="140"/>
      </w:pPr>
      <w:r>
        <w:t>Corto/intermedio: F=Q(L)−H concentrata al piede, diretta come H, secondo la</w:t>
      </w:r>
    </w:p>
    <w:p w14:paraId="3378B888" w14:textId="77777777" w:rsidR="00F4549C" w:rsidRDefault="00E8037C">
      <w:pPr>
        <w:spacing w:after="140"/>
      </w:pPr>
      <w:r>
        <w:t>semplificazione di p.409, PDF209. Registrata separatamente, produce un salto</w:t>
      </w:r>
    </w:p>
    <w:p w14:paraId="394C1425" w14:textId="77777777" w:rsidR="00F4549C" w:rsidRDefault="00E8037C">
      <w:pPr>
        <w:spacing w:after="140"/>
      </w:pPr>
      <w:r>
        <w:t>nel taglio e non viene mascherata come pressione distribuita finita.</w:t>
      </w:r>
    </w:p>
    <w:p w14:paraId="36ADA802" w14:textId="77777777" w:rsidR="00F4549C" w:rsidRDefault="00E8037C">
      <w:pPr>
        <w:spacing w:after="140"/>
      </w:pPr>
      <w:r>
        <w:t>Nel lungo si completa il diagramma prolungando +p_lim fino alla radice t≥z_f</w:t>
      </w:r>
    </w:p>
    <w:p w14:paraId="3F132307" w14:textId="77777777" w:rsidR="00F4549C" w:rsidRDefault="00E8037C">
      <w:pPr>
        <w:spacing w:after="140"/>
      </w:pPr>
      <w:r>
        <w:t>di M0+Ht−A(t)=0, con F=Q(t)−H a t. È un completamento idealizzato e non</w:t>
      </w:r>
    </w:p>
    <w:p w14:paraId="5C339643" w14:textId="77777777" w:rsidR="00F4549C" w:rsidRDefault="00E8037C">
      <w:pPr>
        <w:spacing w:after="140"/>
      </w:pPr>
      <w:r>
        <w:lastRenderedPageBreak/>
        <w:t>univoco, scelto da ANTHEA per esplicitare l'equilibrio sotto la cerniera;</w:t>
      </w:r>
    </w:p>
    <w:p w14:paraId="4218768F" w14:textId="77777777" w:rsidR="00F4549C" w:rsidRDefault="00E8037C">
      <w:pPr>
        <w:spacing w:after="140"/>
      </w:pPr>
      <w:r>
        <w:t>non è un'analisi elastoplastica dell'interazione. La capacità è fissata dal</w:t>
      </w:r>
    </w:p>
    <w:p w14:paraId="3F892D35" w14:textId="77777777" w:rsidR="00F4549C" w:rsidRDefault="00E8037C">
      <w:pPr>
        <w:spacing w:after="140"/>
      </w:pPr>
      <w:r>
        <w:t>tratto superiore secondo Broms. Non si impone un limite di pressione locale</w:t>
      </w:r>
    </w:p>
    <w:p w14:paraId="0C981B41" w14:textId="77777777" w:rsidR="00F4549C" w:rsidRDefault="00E8037C">
      <w:pPr>
        <w:spacing w:after="140"/>
      </w:pPr>
      <w:r>
        <w:t>alla F concentrata: non è una verifica puntuale del terreno.</w:t>
      </w:r>
    </w:p>
    <w:p w14:paraId="425A4DA7" w14:textId="77777777" w:rsidR="00F4549C" w:rsidRDefault="00E8037C">
      <w:pPr>
        <w:pStyle w:val="Titolo2"/>
        <w:keepNext/>
        <w:spacing w:after="140"/>
      </w:pPr>
      <w:bookmarkStart w:id="220" w:name="_Toc241840401"/>
      <w:r>
        <w:t>Scelta e controlli</w:t>
      </w:r>
      <w:bookmarkEnd w:id="220"/>
    </w:p>
    <w:p w14:paraId="1D61CC9F" w14:textId="77777777" w:rsidR="00F4549C" w:rsidRDefault="00E8037C">
      <w:pPr>
        <w:spacing w:after="140"/>
      </w:pPr>
      <w:r>
        <w:t>Si sceglie il minimo dei candidati attivabili, senza soglie empiriche L/D.</w:t>
      </w:r>
    </w:p>
    <w:p w14:paraId="4BF3B824" w14:textId="77777777" w:rsidR="00F4549C" w:rsidRDefault="00E8037C">
      <w:pPr>
        <w:spacing w:after="140"/>
      </w:pPr>
      <w:r>
        <w:t>Le alternative che superano il primo limite non vengono dichiarate</w:t>
      </w:r>
    </w:p>
    <w:p w14:paraId="5FEC28C0" w14:textId="77777777" w:rsidR="00F4549C" w:rsidRDefault="00E8037C">
      <w:pPr>
        <w:spacing w:after="140"/>
      </w:pPr>
      <w:r>
        <w:t>contemporaneamente ammissibili. Si controllano t≤L, |M|max≤My, equilibrio</w:t>
      </w:r>
    </w:p>
    <w:p w14:paraId="01E42844" w14:textId="77777777" w:rsidR="00F4549C" w:rsidRDefault="00E8037C">
      <w:pPr>
        <w:spacing w:after="140"/>
      </w:pPr>
      <w:r>
        <w:t>finale di forze e momenti. Nessuna soluzione apparentemente valida in caso di errore.</w:t>
      </w:r>
    </w:p>
    <w:p w14:paraId="28E97C5D" w14:textId="77777777" w:rsidR="00F4549C" w:rsidRDefault="00E8037C">
      <w:pPr>
        <w:spacing w:after="140"/>
      </w:pPr>
      <w:r>
        <w:t>Bisezione con massimo 100 iterazioni, tolleranza richiesta default 1e−8,</w:t>
      </w:r>
    </w:p>
    <w:p w14:paraId="2054D674" w14:textId="77777777" w:rsidR="00F4549C" w:rsidRDefault="00E8037C">
      <w:pPr>
        <w:spacing w:after="140"/>
      </w:pPr>
      <w:r>
        <w:t>intervallo ammesso 1e−12…1e−5. Il motore affina la tolleranza a min(richiesta, 1e−12)</w:t>
      </w:r>
    </w:p>
    <w:p w14:paraId="71B3E260" w14:textId="77777777" w:rsidR="00F4549C" w:rsidRDefault="00E8037C">
      <w:pPr>
        <w:spacing w:after="140"/>
      </w:pPr>
      <w:r>
        <w:t>per max(1, ampiezza iniziale dell'intervallo). L'inversione di Q è analitica per tratto.</w:t>
      </w:r>
    </w:p>
    <w:p w14:paraId="1D006C98" w14:textId="77777777" w:rsidR="00F4549C" w:rsidRDefault="00E8037C">
      <w:pPr>
        <w:spacing w:after="140"/>
      </w:pPr>
      <w:r>
        <w:t>Controlli finali di</w:t>
      </w:r>
    </w:p>
    <w:p w14:paraId="3452D677" w14:textId="77777777" w:rsidR="00F4549C" w:rsidRDefault="00E8037C">
      <w:pPr>
        <w:spacing w:after="140"/>
      </w:pPr>
      <w:r>
        <w:t>equilibrio 1e−5 sulle scale max(1,Q(L)) e max(1,My,Q(L)L). Diagrammi fino a</w:t>
      </w:r>
    </w:p>
    <w:p w14:paraId="68FA6580" w14:textId="77777777" w:rsidR="00F4549C" w:rsidRDefault="00E8037C">
      <w:pPr>
        <w:spacing w:after="140"/>
      </w:pPr>
      <w:r>
        <w:t>20.000 intervalli, con nodi aggiunti a strati, falda, cerniere, inversioni ed</w:t>
      </w:r>
    </w:p>
    <w:p w14:paraId="6914CA45" w14:textId="77777777" w:rsidR="00F4549C" w:rsidRDefault="00E8037C">
      <w:pPr>
        <w:spacing w:after="140"/>
      </w:pPr>
      <w:r>
        <w:t>estremi. Il passo grafico non cambia la capacità. φ′&lt;60° è un controllo d'input</w:t>
      </w:r>
    </w:p>
    <w:p w14:paraId="5DA0B30C" w14:textId="77777777" w:rsidR="00F4549C" w:rsidRDefault="00E8037C">
      <w:pPr>
        <w:spacing w:after="140"/>
      </w:pPr>
      <w:r>
        <w:t>del software, non una prescrizione normativa.</w:t>
      </w:r>
    </w:p>
    <w:p w14:paraId="7901C878" w14:textId="77777777" w:rsidR="00F4549C" w:rsidRDefault="00E8037C">
      <w:pPr>
        <w:pStyle w:val="Titolo2"/>
        <w:keepNext/>
        <w:spacing w:after="140"/>
      </w:pPr>
      <w:bookmarkStart w:id="221" w:name="_Toc241840402"/>
      <w:r>
        <w:t>Momento della sezione</w:t>
      </w:r>
      <w:bookmarkEnd w:id="221"/>
    </w:p>
    <w:p w14:paraId="5474A020" w14:textId="77777777" w:rsidR="00F4549C" w:rsidRDefault="00E8037C">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192FC145" w14:textId="77777777" w:rsidR="00F4549C" w:rsidRDefault="00E8037C">
      <w:pPr>
        <w:spacing w:after="140"/>
      </w:pPr>
      <w:r>
        <w:t>natura/provenienza. Il pulsante di calcolo non sovrascrive il valore manuale.</w:t>
      </w:r>
    </w:p>
    <w:p w14:paraId="58163F25" w14:textId="77777777" w:rsidR="00F4549C" w:rsidRDefault="00E8037C">
      <w:pPr>
        <w:spacing w:after="140"/>
      </w:pPr>
      <w:r>
        <w:t>N assegnata deve essere coerente con la fonte manuale. Il numero di barre nel</w:t>
      </w:r>
    </w:p>
    <w:p w14:paraId="6881486E" w14:textId="77777777" w:rsidR="00F4549C" w:rsidRDefault="00E8037C">
      <w:pPr>
        <w:spacing w:after="140"/>
      </w:pPr>
      <w:r>
        <w:t>calcolo automatico deve essere pari (4–512), per mantenere la simmetria nel</w:t>
      </w:r>
    </w:p>
    <w:p w14:paraId="42C48392" w14:textId="77777777" w:rsidR="00F4549C" w:rsidRDefault="00E8037C">
      <w:pPr>
        <w:spacing w:after="140"/>
      </w:pPr>
      <w:r>
        <w:t>piano di flessione senza introdurre un momento ortogonale non richiesto.</w:t>
      </w:r>
    </w:p>
    <w:p w14:paraId="07F84931" w14:textId="77777777" w:rsidR="00F4549C" w:rsidRDefault="00E8037C">
      <w:pPr>
        <w:spacing w:after="140"/>
      </w:pPr>
      <w:r>
        <w:t xml:space="preserve">Calcolo automatico: </w:t>
      </w:r>
      <w:r>
        <w:rPr>
          <w:rFonts w:ascii="Consolas" w:hAnsi="Consolas"/>
        </w:rPr>
        <w:t>HorizontalConcreteSection</w:t>
      </w:r>
      <w:r>
        <w:t xml:space="preserve"> usa il motore comune</w:t>
      </w:r>
    </w:p>
    <w:p w14:paraId="5B1C8569" w14:textId="77777777" w:rsidR="00F4549C" w:rsidRDefault="00E8037C">
      <w:pPr>
        <w:spacing w:after="140"/>
      </w:pPr>
      <w:r>
        <w:t>GPCChecker.Concrete, come il modulo cemento armato. Diametro e N provengono</w:t>
      </w:r>
    </w:p>
    <w:p w14:paraId="7036F837" w14:textId="77777777" w:rsidR="00F4549C" w:rsidRDefault="00E8037C">
      <w:pPr>
        <w:spacing w:after="140"/>
      </w:pPr>
      <w:r>
        <w:t>dai dati del palo; la compressione geotecnica positiva è convertita in N negativa</w:t>
      </w:r>
    </w:p>
    <w:p w14:paraId="07DD457A" w14:textId="77777777" w:rsidR="00F4549C" w:rsidRDefault="00E8037C">
      <w:pPr>
        <w:spacing w:after="140"/>
      </w:pPr>
      <w:r>
        <w:t>per Checker. Si valuta la resistenza a N costante nei due versi Mx e si prende</w:t>
      </w:r>
    </w:p>
    <w:p w14:paraId="4EBF1796" w14:textId="77777777" w:rsidR="00F4549C" w:rsidRDefault="00E8037C">
      <w:pPr>
        <w:spacing w:after="140"/>
      </w:pPr>
      <w:r>
        <w:t>il minimo dei valori assoluti. Il contorno circolare è discretizzato in un</w:t>
      </w:r>
    </w:p>
    <w:p w14:paraId="13F8AD29" w14:textId="77777777" w:rsidR="00F4549C" w:rsidRDefault="00E8037C">
      <w:pPr>
        <w:spacing w:after="140"/>
      </w:pPr>
      <w:r>
        <w:t>poligono inscritto; geometria, armature, legami e coefficienti sono quelli inseriti.</w:t>
      </w:r>
    </w:p>
    <w:p w14:paraId="4617C54D" w14:textId="77777777" w:rsidR="00F4549C" w:rsidRDefault="00E8037C">
      <w:pPr>
        <w:spacing w:after="140"/>
      </w:pPr>
      <w:r>
        <w:lastRenderedPageBreak/>
        <w:t>Il risultato espone motore, direzioni, momento adottato e residuo assiale con</w:t>
      </w:r>
    </w:p>
    <w:p w14:paraId="18F8F8C9" w14:textId="77777777" w:rsidR="00F4549C" w:rsidRDefault="00E8037C">
      <w:pPr>
        <w:spacing w:after="140"/>
      </w:pPr>
      <w:r>
        <w:t>la relativa tolleranza di accettazione. Non si usa più il precedente confronto</w:t>
      </w:r>
    </w:p>
    <w:p w14:paraId="226CFA62" w14:textId="77777777" w:rsidR="00F4549C" w:rsidRDefault="00E8037C">
      <w:pPr>
        <w:spacing w:after="140"/>
      </w:pPr>
      <w:r>
        <w:t>tra mesh polari. Il test indipendente per strisce resta come confronto su casi</w:t>
      </w:r>
    </w:p>
    <w:p w14:paraId="49CE4064" w14:textId="77777777" w:rsidR="00F4549C" w:rsidRDefault="00E8037C">
      <w:pPr>
        <w:spacing w:after="140"/>
      </w:pPr>
      <w:r>
        <w:t>specifici. La duttilità delle cerniere non è dedotta dal solo momento resistente.</w:t>
      </w:r>
    </w:p>
    <w:p w14:paraId="08891E6A" w14:textId="77777777" w:rsidR="00F4549C" w:rsidRDefault="00E8037C">
      <w:pPr>
        <w:pStyle w:val="Titolo2"/>
        <w:keepNext/>
        <w:spacing w:after="140"/>
      </w:pPr>
      <w:bookmarkStart w:id="222" w:name="_Toc241840403"/>
      <w:r>
        <w:t>Capacità e normativa</w:t>
      </w:r>
      <w:bookmarkEnd w:id="222"/>
    </w:p>
    <w:p w14:paraId="0F607312" w14:textId="77777777" w:rsidR="00F4549C" w:rsidRDefault="00E8037C">
      <w:pPr>
        <w:spacing w:after="140"/>
      </w:pPr>
      <w:r>
        <w:t>Hu per sondaggio; minimo governante. Questo minimo non viene chiamato</w:t>
      </w:r>
    </w:p>
    <w:p w14:paraId="022B339D" w14:textId="77777777" w:rsidR="00F4549C" w:rsidRDefault="00E8037C">
      <w:pPr>
        <w:spacing w:after="140"/>
      </w:pPr>
      <w:r>
        <w:t>automaticamente resistenza caratteristica. HEd/Hu è un rapporto meccanico.</w:t>
      </w:r>
    </w:p>
    <w:p w14:paraId="4E67B8BE" w14:textId="77777777" w:rsidR="00F4549C" w:rsidRDefault="00E8037C">
      <w:pPr>
        <w:spacing w:after="140"/>
      </w:pPr>
      <w:r>
        <w:t>Rk = min(media(Hu)/ξ3; min(Hu)/ξ4); Rd = Rk/1,3, applicati automaticamente.</w:t>
      </w:r>
    </w:p>
    <w:p w14:paraId="7C273F64" w14:textId="77777777" w:rsidR="00F4549C" w:rsidRDefault="00E8037C">
      <w:pPr>
        <w:spacing w:after="140"/>
      </w:pPr>
      <w:r>
        <w:t>ξ3 e ξ4 provengono da Calcolo.Verticali, come nel palo verticale; il numero</w:t>
      </w:r>
    </w:p>
    <w:p w14:paraId="08B7E587" w14:textId="77777777" w:rsidR="00F4549C" w:rsidRDefault="00E8037C">
      <w:pPr>
        <w:spacing w:after="140"/>
      </w:pPr>
      <w:r>
        <w:t>di verticali indagate è scelto dall'utente, non dedotto dal numero di schede.</w:t>
      </w:r>
    </w:p>
    <w:p w14:paraId="11ED2BCF" w14:textId="77777777" w:rsidR="00F4549C" w:rsidRDefault="00E8037C">
      <w:pPr>
        <w:spacing w:after="140"/>
      </w:pPr>
      <w:r>
        <w:t>I file precedenti senza questa selezione usano una verticale (ξ3 = ξ4 = 1,70);</w:t>
      </w:r>
    </w:p>
    <w:p w14:paraId="52B66DC7" w14:textId="77777777" w:rsidR="00F4549C" w:rsidRDefault="00E8037C">
      <w:pPr>
        <w:spacing w:after="140"/>
      </w:pPr>
      <w:r>
        <w:t>i vecchi divisori manuali e il relativo interruttore non sono più applicati.</w:t>
      </w:r>
    </w:p>
    <w:p w14:paraId="3B9E535E" w14:textId="77777777" w:rsidR="00F4549C" w:rsidRDefault="00E8037C">
      <w:pPr>
        <w:spacing w:after="140"/>
      </w:pPr>
      <w:r>
        <w:t>Le chiavi risultato con suffisso _manuale sono mantenute per compatibilità degli export.</w:t>
      </w:r>
    </w:p>
    <w:p w14:paraId="43F12274" w14:textId="77777777" w:rsidR="00F4549C" w:rsidRDefault="00E8037C">
      <w:pPr>
        <w:spacing w:after="140"/>
      </w:pPr>
      <w:r>
        <w:t>Non sono implementate le combinazioni delle azioni: inserire HEd di progetto.</w:t>
      </w:r>
    </w:p>
    <w:p w14:paraId="14C385CC" w14:textId="77777777" w:rsidR="00F4549C" w:rsidRDefault="00E8037C">
      <w:pPr>
        <w:spacing w:after="140"/>
      </w:pPr>
      <w:r>
        <w:t>Occorre anche verificare la natura di My e i fattori già</w:t>
      </w:r>
    </w:p>
    <w:p w14:paraId="2BF0ABCB" w14:textId="77777777" w:rsidR="00F4549C" w:rsidRDefault="00E8037C">
      <w:pPr>
        <w:spacing w:after="140"/>
      </w:pPr>
      <w:r>
        <w:t>applicati ai materiali. La relazione dichiara sempre verifica normativa incompleta.</w:t>
      </w:r>
    </w:p>
    <w:p w14:paraId="4AFB4591" w14:textId="77777777" w:rsidR="00F4549C" w:rsidRDefault="00E8037C">
      <w:pPr>
        <w:pStyle w:val="Titolo2"/>
        <w:keepNext/>
        <w:spacing w:after="140"/>
      </w:pPr>
      <w:bookmarkStart w:id="223" w:name="_Toc241840404"/>
      <w:r>
        <w:t>Confronto critico con il codice originario</w:t>
      </w:r>
      <w:bookmarkEnd w:id="223"/>
    </w:p>
    <w:p w14:paraId="24A895B5" w14:textId="77777777" w:rsidR="00F4549C" w:rsidRDefault="00E8037C">
      <w:pPr>
        <w:pStyle w:val="Titolo2"/>
        <w:keepNext/>
        <w:spacing w:after="140"/>
      </w:pPr>
      <w:bookmarkStart w:id="224" w:name="_Toc241840405"/>
      <w:r>
        <w:t>Efficienza della palificata</w:t>
      </w:r>
      <w:bookmarkEnd w:id="224"/>
    </w:p>
    <w:p w14:paraId="728405E9" w14:textId="77777777" w:rsidR="00F4549C" w:rsidRDefault="00E8037C">
      <w:pPr>
        <w:spacing w:after="140"/>
      </w:pPr>
      <w:r>
        <w:t>Due opzioni: Manuale (0 &lt; η ≤ 1, default 1), oppure Reese &amp; Van Impe (foglio).</w:t>
      </w:r>
    </w:p>
    <w:p w14:paraId="4DE3AE96" w14:textId="77777777" w:rsidR="00F4549C" w:rsidRDefault="00E8037C">
      <w:pPr>
        <w:spacing w:after="140"/>
      </w:pPr>
      <w:r>
        <w:t>La seconda riproduce il file SMath fornito “Portanza orizzontale palo incastrato</w:t>
      </w:r>
    </w:p>
    <w:p w14:paraId="32AD7C8C" w14:textId="77777777" w:rsidR="00F4549C" w:rsidRDefault="00E8037C">
      <w:pPr>
        <w:spacing w:after="140"/>
      </w:pPr>
      <w:r>
        <w:t>in testa in terreno incoerente - [Viggiani cfr.13.2.5].sm”, revisione 37.</w:t>
      </w:r>
    </w:p>
    <w:p w14:paraId="448FC859" w14:textId="77777777" w:rsidR="00F4549C" w:rsidRDefault="00E8037C">
      <w:pPr>
        <w:spacing w:after="140"/>
      </w:pPr>
      <w:r>
        <w:t>Interassi anteriore, posteriore, sinistro e destro in metri, riferiti alla direzione H.</w:t>
      </w:r>
    </w:p>
    <w:p w14:paraId="5B05CEBB" w14:textId="77777777" w:rsidR="00F4549C" w:rsidRDefault="00E8037C">
      <w:pPr>
        <w:spacing w:after="140"/>
      </w:pPr>
      <w:r>
        <w:t>I contributi diretti sono min(1; 0,7(s_ant/D)^0,26), min(1; 0,48(s_post/D)^0,38)</w:t>
      </w:r>
    </w:p>
    <w:p w14:paraId="08D8B1F4" w14:textId="77777777" w:rsidR="00F4549C" w:rsidRDefault="00E8037C">
      <w:pPr>
        <w:spacing w:after="140"/>
      </w:pPr>
      <w:r>
        <w:t>e min(1; 0,64(s_lato/D)^0,34) sui due lati.</w:t>
      </w:r>
    </w:p>
    <w:p w14:paraId="7C2FA532" w14:textId="77777777" w:rsidR="00F4549C" w:rsidRDefault="00E8037C">
      <w:pPr>
        <w:spacing w:after="140"/>
      </w:pPr>
      <w:r>
        <w:t>Per ogni diagonale β = atan(s_lato/s_longitudinale) e il contributo è</w:t>
      </w:r>
    </w:p>
    <w:p w14:paraId="4AE15AE9" w14:textId="77777777" w:rsidR="00F4549C" w:rsidRDefault="00E8037C">
      <w:pPr>
        <w:spacing w:after="140"/>
      </w:pPr>
      <w:r>
        <w:t>sqrt(η_longitudinale² cos²β + η_lato² sin²β). η è il prodotto degli otto contributi.</w:t>
      </w:r>
    </w:p>
    <w:p w14:paraId="42697E47" w14:textId="77777777" w:rsidR="00F4549C" w:rsidRDefault="00E8037C">
      <w:pPr>
        <w:spacing w:after="140"/>
      </w:pPr>
      <w:r>
        <w:t>Rd = η Rk / 1,3; Hu, diagrammi del palo singolo e Rk non sono ridotti.</w:t>
      </w:r>
    </w:p>
    <w:p w14:paraId="641E3744" w14:textId="77777777" w:rsidR="00F4549C" w:rsidRDefault="00E8037C">
      <w:pPr>
        <w:spacing w:after="140"/>
      </w:pPr>
      <w:r>
        <w:t>Lo schema implica quattro vicini allineati e quattro diagonali, non una geometria</w:t>
      </w:r>
    </w:p>
    <w:p w14:paraId="763B24DC" w14:textId="77777777" w:rsidR="00F4549C" w:rsidRDefault="00E8037C">
      <w:pPr>
        <w:spacing w:after="140"/>
      </w:pPr>
      <w:r>
        <w:t>arbitraria. Come avverte il foglio, maglie fitte possono richiedere altri pali</w:t>
      </w:r>
    </w:p>
    <w:p w14:paraId="5602011C" w14:textId="77777777" w:rsidR="00F4549C" w:rsidRDefault="00E8037C">
      <w:pPr>
        <w:spacing w:after="140"/>
      </w:pPr>
      <w:r>
        <w:lastRenderedPageBreak/>
        <w:t>interferenti. Il programma non determina automaticamente queste interferenze.</w:t>
      </w:r>
    </w:p>
    <w:p w14:paraId="25F16C4F" w14:textId="77777777" w:rsidR="00F4549C" w:rsidRDefault="00E8037C">
      <w:pPr>
        <w:spacing w:after="140"/>
      </w:pPr>
      <w:r>
        <w:t>Le note del foglio sugli interassi non introducono ulteriori soglie nelle formule:</w:t>
      </w:r>
    </w:p>
    <w:p w14:paraId="39D4E412" w14:textId="77777777" w:rsidR="00F4549C" w:rsidRDefault="00E8037C">
      <w:pPr>
        <w:spacing w:after="140"/>
      </w:pPr>
      <w:r>
        <w:t>si riproduce il min(1; ...) effettivamente presente nelle espressioni SMath.</w:t>
      </w:r>
    </w:p>
    <w:p w14:paraId="373E6A6B" w14:textId="77777777" w:rsidR="00F4549C" w:rsidRDefault="00E8037C">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70856994" w14:textId="77777777" w:rsidR="00F4549C" w:rsidRDefault="00E8037C">
      <w:pPr>
        <w:spacing w:after="140"/>
      </w:pPr>
      <w:r>
        <w:t>My proviene da GPC Concrete con conversione Nmm→kNm. Le capacità lunghe sono</w:t>
      </w:r>
    </w:p>
    <w:p w14:paraId="49304362" w14:textId="77777777" w:rsidR="00F4549C" w:rsidRDefault="00E8037C">
      <w:pPr>
        <w:spacing w:after="140"/>
      </w:pPr>
      <w:r>
        <w:t>sommate per strato riutilizzando My; γsat è usato senza la quota di falda,</w:t>
      </w:r>
    </w:p>
    <w:p w14:paraId="5B95E0BD" w14:textId="77777777" w:rsidR="00F4549C" w:rsidRDefault="00E8037C">
      <w:pPr>
        <w:spacing w:after="140"/>
      </w:pPr>
      <w:r>
        <w:t>mentre σv cresce con γ efficace. Il tratto 1,5D è sottratto dalla lunghezza</w:t>
      </w:r>
    </w:p>
    <w:p w14:paraId="1FDBA035" w14:textId="77777777" w:rsidR="00F4549C" w:rsidRDefault="00E8037C">
      <w:pPr>
        <w:spacing w:after="140"/>
      </w:pPr>
      <w:r>
        <w:t>residua senza una correzione coerente dello spessore del primo strato.</w:t>
      </w:r>
    </w:p>
    <w:p w14:paraId="479DDA29" w14:textId="77777777" w:rsidR="00F4549C" w:rsidRDefault="00E8037C">
      <w:pPr>
        <w:spacing w:after="140"/>
      </w:pPr>
      <w:r>
        <w:t>Confronto riproducibile del solo candidato lungo coesivo: D=1 m, Cu=50 kPa,</w:t>
      </w:r>
    </w:p>
    <w:p w14:paraId="0DC7269F" w14:textId="77777777" w:rsidR="00F4549C" w:rsidRDefault="00E8037C">
      <w:pPr>
        <w:spacing w:after="140"/>
      </w:pPr>
      <w:r>
        <w:t>My=450 kNm. L'espressione del riferimento</w:t>
      </w:r>
    </w:p>
    <w:p w14:paraId="2C215F6E" w14:textId="77777777" w:rsidR="00F4549C" w:rsidRDefault="00E8037C">
      <w:pPr>
        <w:spacing w:after="140"/>
      </w:pPr>
      <w:r>
        <w:t>(-13,5+sqrt(182,25+36My/(CuD³)))CuD² restituisce 450 kN per uno strato;</w:t>
      </w:r>
    </w:p>
    <w:p w14:paraId="1756C53F" w14:textId="77777777" w:rsidR="00F4549C" w:rsidRDefault="00E8037C">
      <w:pPr>
        <w:spacing w:after="140"/>
      </w:pPr>
      <w:r>
        <w:t>sommandola per due strati identici restituisce 900 kN prima dei fattori.</w:t>
      </w:r>
    </w:p>
    <w:p w14:paraId="76D9C3E5" w14:textId="77777777" w:rsidR="00F4549C" w:rsidRDefault="00E8037C">
      <w:pPr>
        <w:spacing w:after="140"/>
      </w:pPr>
      <w:r>
        <w:t>ANTHEA recupera 450 kN per testa impedita, indipendentemente dalle interfacce.</w:t>
      </w:r>
    </w:p>
    <w:p w14:paraId="1B3D295F" w14:textId="77777777" w:rsidR="00F4549C" w:rsidRDefault="00E8037C">
      <w:pPr>
        <w:spacing w:after="140"/>
      </w:pPr>
      <w:r>
        <w:t>Non è presentato come confronto completo con l'eseguibile.</w:t>
      </w:r>
    </w:p>
    <w:p w14:paraId="1468DAAF" w14:textId="77777777" w:rsidR="00F4549C" w:rsidRDefault="00E8037C">
      <w:pPr>
        <w:spacing w:after="140"/>
      </w:pPr>
      <w:r>
        <w:t>La DLL GPC Concrete non è presente al HintPath del progetto fornito. I valori</w:t>
      </w:r>
    </w:p>
    <w:p w14:paraId="159A35C2" w14:textId="77777777" w:rsidR="00F4549C" w:rsidRDefault="00E8037C">
      <w:pPr>
        <w:spacing w:after="140"/>
      </w:pPr>
      <w:r>
        <w:t>524/476/491/441/520 kN dei test dipendono da un My esterno non riportato:</w:t>
      </w:r>
    </w:p>
    <w:p w14:paraId="580D0035" w14:textId="77777777" w:rsidR="00F4549C" w:rsidRDefault="00E8037C">
      <w:pPr>
        <w:spacing w:after="140"/>
      </w:pPr>
      <w:r>
        <w:t>non dichiarati riprodotti, nessuna calibrazione per farli coincidere.</w:t>
      </w:r>
    </w:p>
    <w:p w14:paraId="05CDDBF5" w14:textId="77777777" w:rsidR="00F4549C" w:rsidRDefault="00E8037C">
      <w:pPr>
        <w:spacing w:after="140"/>
      </w:pPr>
      <w:r>
        <w:t>Il confronto eseguibile completo resta da fare con dipendenze disponibili.</w:t>
      </w:r>
    </w:p>
    <w:p w14:paraId="457BEC4B" w14:textId="77777777" w:rsidR="00F4549C" w:rsidRDefault="00E8037C">
      <w:pPr>
        <w:pStyle w:val="Titolo2"/>
        <w:keepNext/>
        <w:spacing w:after="140"/>
      </w:pPr>
      <w:bookmarkStart w:id="225" w:name="_Toc241840406"/>
      <w:r>
        <w:t>Prove riproducibili</w:t>
      </w:r>
      <w:bookmarkEnd w:id="225"/>
    </w:p>
    <w:p w14:paraId="3E24CC1E" w14:textId="77777777" w:rsidR="00F4549C" w:rsidRDefault="00E8037C">
      <w:pPr>
        <w:spacing w:after="140"/>
      </w:pPr>
      <w:r>
        <w:rPr>
          <w:rFonts w:ascii="Consolas" w:hAnsi="Consolas"/>
        </w:rPr>
        <w:t>supporto/test/X.Verifiche/HorizontalChecks.cs</w:t>
      </w:r>
      <w:r>
        <w:t>: D=1 m, Cu=50 kPa oppure φ′=30°,</w:t>
      </w:r>
    </w:p>
    <w:p w14:paraId="24B770B1" w14:textId="77777777" w:rsidR="00F4549C" w:rsidRDefault="00E8037C">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24D1B708" w14:textId="77777777">
        <w:trPr>
          <w:cantSplit/>
          <w:tblHeader/>
          <w:jc w:val="center"/>
        </w:trPr>
        <w:tc>
          <w:tcPr>
            <w:tcW w:w="3969" w:type="dxa"/>
            <w:shd w:val="clear" w:color="auto" w:fill="E7E6E6"/>
            <w:tcMar>
              <w:top w:w="90" w:type="dxa"/>
              <w:left w:w="90" w:type="dxa"/>
              <w:bottom w:w="90" w:type="dxa"/>
              <w:right w:w="90" w:type="dxa"/>
            </w:tcMar>
            <w:vAlign w:val="center"/>
          </w:tcPr>
          <w:p w14:paraId="2C6B0F51" w14:textId="77777777" w:rsidR="00F4549C" w:rsidRDefault="00E8037C">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2237682D" w14:textId="77777777" w:rsidR="00F4549C" w:rsidRDefault="00E8037C">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42A44058" w14:textId="77777777" w:rsidR="00F4549C" w:rsidRDefault="00E8037C">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32453A13" w14:textId="77777777" w:rsidR="00F4549C" w:rsidRDefault="00E8037C">
            <w:pPr>
              <w:spacing w:before="20" w:after="20"/>
              <w:jc w:val="center"/>
            </w:pPr>
            <w:r>
              <w:rPr>
                <w:b/>
                <w:sz w:val="21"/>
              </w:rPr>
              <w:t>Hu attesa [kN]</w:t>
            </w:r>
          </w:p>
        </w:tc>
      </w:tr>
      <w:tr w:rsidR="00F4549C" w14:paraId="3614CD06" w14:textId="77777777">
        <w:trPr>
          <w:cantSplit/>
          <w:jc w:val="center"/>
        </w:trPr>
        <w:tc>
          <w:tcPr>
            <w:tcW w:w="3969" w:type="dxa"/>
            <w:tcMar>
              <w:top w:w="90" w:type="dxa"/>
              <w:left w:w="90" w:type="dxa"/>
              <w:bottom w:w="90" w:type="dxa"/>
              <w:right w:w="90" w:type="dxa"/>
            </w:tcMar>
            <w:vAlign w:val="center"/>
          </w:tcPr>
          <w:p w14:paraId="1C67765D" w14:textId="77777777" w:rsidR="00F4549C" w:rsidRDefault="00E8037C">
            <w:pPr>
              <w:spacing w:before="20" w:after="20"/>
              <w:jc w:val="left"/>
            </w:pPr>
            <w:r>
              <w:rPr>
                <w:sz w:val="21"/>
              </w:rPr>
              <w:t>Coesivo libera corto</w:t>
            </w:r>
          </w:p>
        </w:tc>
        <w:tc>
          <w:tcPr>
            <w:tcW w:w="1814" w:type="dxa"/>
            <w:tcMar>
              <w:top w:w="90" w:type="dxa"/>
              <w:left w:w="90" w:type="dxa"/>
              <w:bottom w:w="90" w:type="dxa"/>
              <w:right w:w="90" w:type="dxa"/>
            </w:tcMar>
            <w:vAlign w:val="center"/>
          </w:tcPr>
          <w:p w14:paraId="48349A10" w14:textId="77777777" w:rsidR="00F4549C" w:rsidRDefault="00E8037C">
            <w:pPr>
              <w:spacing w:before="20" w:after="20"/>
              <w:jc w:val="center"/>
            </w:pPr>
            <w:r>
              <w:rPr>
                <w:sz w:val="21"/>
              </w:rPr>
              <w:t>2,5+√8</w:t>
            </w:r>
          </w:p>
        </w:tc>
        <w:tc>
          <w:tcPr>
            <w:tcW w:w="1814" w:type="dxa"/>
            <w:tcMar>
              <w:top w:w="90" w:type="dxa"/>
              <w:left w:w="90" w:type="dxa"/>
              <w:bottom w:w="90" w:type="dxa"/>
              <w:right w:w="90" w:type="dxa"/>
            </w:tcMar>
            <w:vAlign w:val="center"/>
          </w:tcPr>
          <w:p w14:paraId="25072E35" w14:textId="77777777" w:rsidR="00F4549C" w:rsidRDefault="00E8037C">
            <w:pPr>
              <w:spacing w:before="20" w:after="20"/>
              <w:jc w:val="center"/>
            </w:pPr>
            <w:r>
              <w:rPr>
                <w:sz w:val="21"/>
              </w:rPr>
              <w:t>10000</w:t>
            </w:r>
          </w:p>
        </w:tc>
        <w:tc>
          <w:tcPr>
            <w:tcW w:w="2041" w:type="dxa"/>
            <w:tcMar>
              <w:top w:w="90" w:type="dxa"/>
              <w:left w:w="90" w:type="dxa"/>
              <w:bottom w:w="90" w:type="dxa"/>
              <w:right w:w="90" w:type="dxa"/>
            </w:tcMar>
            <w:vAlign w:val="center"/>
          </w:tcPr>
          <w:p w14:paraId="1F846B4B" w14:textId="77777777" w:rsidR="00F4549C" w:rsidRDefault="00E8037C">
            <w:pPr>
              <w:spacing w:before="20" w:after="20"/>
              <w:jc w:val="center"/>
            </w:pPr>
            <w:r>
              <w:rPr>
                <w:sz w:val="21"/>
              </w:rPr>
              <w:t>450</w:t>
            </w:r>
          </w:p>
        </w:tc>
      </w:tr>
      <w:tr w:rsidR="00F4549C" w14:paraId="3188B6A5" w14:textId="77777777">
        <w:trPr>
          <w:cantSplit/>
          <w:jc w:val="center"/>
        </w:trPr>
        <w:tc>
          <w:tcPr>
            <w:tcW w:w="3969" w:type="dxa"/>
            <w:tcMar>
              <w:top w:w="90" w:type="dxa"/>
              <w:left w:w="90" w:type="dxa"/>
              <w:bottom w:w="90" w:type="dxa"/>
              <w:right w:w="90" w:type="dxa"/>
            </w:tcMar>
            <w:vAlign w:val="center"/>
          </w:tcPr>
          <w:p w14:paraId="570A4289" w14:textId="77777777" w:rsidR="00F4549C" w:rsidRDefault="00E8037C">
            <w:pPr>
              <w:spacing w:before="20" w:after="20"/>
              <w:jc w:val="left"/>
            </w:pPr>
            <w:r>
              <w:rPr>
                <w:sz w:val="21"/>
              </w:rPr>
              <w:t>Coesivo libera lungo</w:t>
            </w:r>
          </w:p>
        </w:tc>
        <w:tc>
          <w:tcPr>
            <w:tcW w:w="1814" w:type="dxa"/>
            <w:tcMar>
              <w:top w:w="90" w:type="dxa"/>
              <w:left w:w="90" w:type="dxa"/>
              <w:bottom w:w="90" w:type="dxa"/>
              <w:right w:w="90" w:type="dxa"/>
            </w:tcMar>
            <w:vAlign w:val="center"/>
          </w:tcPr>
          <w:p w14:paraId="3FA75610"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119D8AEB" w14:textId="77777777" w:rsidR="00F4549C" w:rsidRDefault="00E8037C">
            <w:pPr>
              <w:spacing w:before="20" w:after="20"/>
              <w:jc w:val="center"/>
            </w:pPr>
            <w:r>
              <w:rPr>
                <w:sz w:val="21"/>
              </w:rPr>
              <w:t>900</w:t>
            </w:r>
          </w:p>
        </w:tc>
        <w:tc>
          <w:tcPr>
            <w:tcW w:w="2041" w:type="dxa"/>
            <w:tcMar>
              <w:top w:w="90" w:type="dxa"/>
              <w:left w:w="90" w:type="dxa"/>
              <w:bottom w:w="90" w:type="dxa"/>
              <w:right w:w="90" w:type="dxa"/>
            </w:tcMar>
            <w:vAlign w:val="center"/>
          </w:tcPr>
          <w:p w14:paraId="63E70A72" w14:textId="77777777" w:rsidR="00F4549C" w:rsidRDefault="00E8037C">
            <w:pPr>
              <w:spacing w:before="20" w:after="20"/>
              <w:jc w:val="center"/>
            </w:pPr>
            <w:r>
              <w:rPr>
                <w:sz w:val="21"/>
              </w:rPr>
              <w:t>450</w:t>
            </w:r>
          </w:p>
        </w:tc>
      </w:tr>
      <w:tr w:rsidR="00F4549C" w14:paraId="5DF8947E" w14:textId="77777777">
        <w:trPr>
          <w:cantSplit/>
          <w:jc w:val="center"/>
        </w:trPr>
        <w:tc>
          <w:tcPr>
            <w:tcW w:w="3969" w:type="dxa"/>
            <w:tcMar>
              <w:top w:w="90" w:type="dxa"/>
              <w:left w:w="90" w:type="dxa"/>
              <w:bottom w:w="90" w:type="dxa"/>
              <w:right w:w="90" w:type="dxa"/>
            </w:tcMar>
            <w:vAlign w:val="center"/>
          </w:tcPr>
          <w:p w14:paraId="64D39BC0" w14:textId="77777777" w:rsidR="00F4549C" w:rsidRDefault="00E8037C">
            <w:pPr>
              <w:spacing w:before="20" w:after="20"/>
              <w:jc w:val="left"/>
            </w:pPr>
            <w:r>
              <w:rPr>
                <w:sz w:val="21"/>
              </w:rPr>
              <w:t>Coesivo impedita corto</w:t>
            </w:r>
          </w:p>
        </w:tc>
        <w:tc>
          <w:tcPr>
            <w:tcW w:w="1814" w:type="dxa"/>
            <w:tcMar>
              <w:top w:w="90" w:type="dxa"/>
              <w:left w:w="90" w:type="dxa"/>
              <w:bottom w:w="90" w:type="dxa"/>
              <w:right w:w="90" w:type="dxa"/>
            </w:tcMar>
            <w:vAlign w:val="center"/>
          </w:tcPr>
          <w:p w14:paraId="250AFD5A" w14:textId="77777777" w:rsidR="00F4549C" w:rsidRDefault="00E8037C">
            <w:pPr>
              <w:spacing w:before="20" w:after="20"/>
              <w:jc w:val="center"/>
            </w:pPr>
            <w:r>
              <w:rPr>
                <w:sz w:val="21"/>
              </w:rPr>
              <w:t>2,5</w:t>
            </w:r>
          </w:p>
        </w:tc>
        <w:tc>
          <w:tcPr>
            <w:tcW w:w="1814" w:type="dxa"/>
            <w:tcMar>
              <w:top w:w="90" w:type="dxa"/>
              <w:left w:w="90" w:type="dxa"/>
              <w:bottom w:w="90" w:type="dxa"/>
              <w:right w:w="90" w:type="dxa"/>
            </w:tcMar>
            <w:vAlign w:val="center"/>
          </w:tcPr>
          <w:p w14:paraId="31A62F0D" w14:textId="77777777" w:rsidR="00F4549C" w:rsidRDefault="00E8037C">
            <w:pPr>
              <w:spacing w:before="20" w:after="20"/>
              <w:jc w:val="center"/>
            </w:pPr>
            <w:r>
              <w:rPr>
                <w:sz w:val="21"/>
              </w:rPr>
              <w:t>10000</w:t>
            </w:r>
          </w:p>
        </w:tc>
        <w:tc>
          <w:tcPr>
            <w:tcW w:w="2041" w:type="dxa"/>
            <w:tcMar>
              <w:top w:w="90" w:type="dxa"/>
              <w:left w:w="90" w:type="dxa"/>
              <w:bottom w:w="90" w:type="dxa"/>
              <w:right w:w="90" w:type="dxa"/>
            </w:tcMar>
            <w:vAlign w:val="center"/>
          </w:tcPr>
          <w:p w14:paraId="4F67D8E4" w14:textId="77777777" w:rsidR="00F4549C" w:rsidRDefault="00E8037C">
            <w:pPr>
              <w:spacing w:before="20" w:after="20"/>
              <w:jc w:val="center"/>
            </w:pPr>
            <w:r>
              <w:rPr>
                <w:sz w:val="21"/>
              </w:rPr>
              <w:t>450</w:t>
            </w:r>
          </w:p>
        </w:tc>
      </w:tr>
      <w:tr w:rsidR="00F4549C" w14:paraId="6E360F8F" w14:textId="77777777">
        <w:trPr>
          <w:cantSplit/>
          <w:jc w:val="center"/>
        </w:trPr>
        <w:tc>
          <w:tcPr>
            <w:tcW w:w="3969" w:type="dxa"/>
            <w:tcMar>
              <w:top w:w="90" w:type="dxa"/>
              <w:left w:w="90" w:type="dxa"/>
              <w:bottom w:w="90" w:type="dxa"/>
              <w:right w:w="90" w:type="dxa"/>
            </w:tcMar>
            <w:vAlign w:val="center"/>
          </w:tcPr>
          <w:p w14:paraId="246594AB" w14:textId="77777777" w:rsidR="00F4549C" w:rsidRDefault="00E8037C">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6805375D" w14:textId="77777777" w:rsidR="00F4549C" w:rsidRDefault="00E8037C">
            <w:pPr>
              <w:spacing w:before="20" w:after="20"/>
              <w:jc w:val="center"/>
            </w:pPr>
            <w:r>
              <w:rPr>
                <w:sz w:val="21"/>
              </w:rPr>
              <w:t>5,5</w:t>
            </w:r>
          </w:p>
        </w:tc>
        <w:tc>
          <w:tcPr>
            <w:tcW w:w="1814" w:type="dxa"/>
            <w:tcMar>
              <w:top w:w="90" w:type="dxa"/>
              <w:left w:w="90" w:type="dxa"/>
              <w:bottom w:w="90" w:type="dxa"/>
              <w:right w:w="90" w:type="dxa"/>
            </w:tcMar>
            <w:vAlign w:val="center"/>
          </w:tcPr>
          <w:p w14:paraId="2B29E36C" w14:textId="77777777" w:rsidR="00F4549C" w:rsidRDefault="00E8037C">
            <w:pPr>
              <w:spacing w:before="20" w:after="20"/>
              <w:jc w:val="center"/>
            </w:pPr>
            <w:r>
              <w:rPr>
                <w:sz w:val="21"/>
              </w:rPr>
              <w:t>1800</w:t>
            </w:r>
          </w:p>
        </w:tc>
        <w:tc>
          <w:tcPr>
            <w:tcW w:w="2041" w:type="dxa"/>
            <w:tcMar>
              <w:top w:w="90" w:type="dxa"/>
              <w:left w:w="90" w:type="dxa"/>
              <w:bottom w:w="90" w:type="dxa"/>
              <w:right w:w="90" w:type="dxa"/>
            </w:tcMar>
            <w:vAlign w:val="center"/>
          </w:tcPr>
          <w:p w14:paraId="01066AA6" w14:textId="77777777" w:rsidR="00F4549C" w:rsidRDefault="00E8037C">
            <w:pPr>
              <w:spacing w:before="20" w:after="20"/>
              <w:jc w:val="center"/>
            </w:pPr>
            <w:r>
              <w:rPr>
                <w:sz w:val="21"/>
              </w:rPr>
              <w:t>900</w:t>
            </w:r>
          </w:p>
        </w:tc>
      </w:tr>
      <w:tr w:rsidR="00F4549C" w14:paraId="3969DD5C" w14:textId="77777777">
        <w:trPr>
          <w:cantSplit/>
          <w:jc w:val="center"/>
        </w:trPr>
        <w:tc>
          <w:tcPr>
            <w:tcW w:w="3969" w:type="dxa"/>
            <w:tcMar>
              <w:top w:w="90" w:type="dxa"/>
              <w:left w:w="90" w:type="dxa"/>
              <w:bottom w:w="90" w:type="dxa"/>
              <w:right w:w="90" w:type="dxa"/>
            </w:tcMar>
            <w:vAlign w:val="center"/>
          </w:tcPr>
          <w:p w14:paraId="2AFFD611" w14:textId="77777777" w:rsidR="00F4549C" w:rsidRDefault="00E8037C">
            <w:pPr>
              <w:spacing w:before="20" w:after="20"/>
              <w:jc w:val="left"/>
            </w:pPr>
            <w:r>
              <w:rPr>
                <w:sz w:val="21"/>
              </w:rPr>
              <w:t>Coesivo impedita lungo</w:t>
            </w:r>
          </w:p>
        </w:tc>
        <w:tc>
          <w:tcPr>
            <w:tcW w:w="1814" w:type="dxa"/>
            <w:tcMar>
              <w:top w:w="90" w:type="dxa"/>
              <w:left w:w="90" w:type="dxa"/>
              <w:bottom w:w="90" w:type="dxa"/>
              <w:right w:w="90" w:type="dxa"/>
            </w:tcMar>
            <w:vAlign w:val="center"/>
          </w:tcPr>
          <w:p w14:paraId="33C40598"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021773A3" w14:textId="77777777" w:rsidR="00F4549C" w:rsidRDefault="00E8037C">
            <w:pPr>
              <w:spacing w:before="20" w:after="20"/>
              <w:jc w:val="center"/>
            </w:pPr>
            <w:r>
              <w:rPr>
                <w:sz w:val="21"/>
              </w:rPr>
              <w:t>450</w:t>
            </w:r>
          </w:p>
        </w:tc>
        <w:tc>
          <w:tcPr>
            <w:tcW w:w="2041" w:type="dxa"/>
            <w:tcMar>
              <w:top w:w="90" w:type="dxa"/>
              <w:left w:w="90" w:type="dxa"/>
              <w:bottom w:w="90" w:type="dxa"/>
              <w:right w:w="90" w:type="dxa"/>
            </w:tcMar>
            <w:vAlign w:val="center"/>
          </w:tcPr>
          <w:p w14:paraId="58BBD867" w14:textId="77777777" w:rsidR="00F4549C" w:rsidRDefault="00E8037C">
            <w:pPr>
              <w:spacing w:before="20" w:after="20"/>
              <w:jc w:val="center"/>
            </w:pPr>
            <w:r>
              <w:rPr>
                <w:sz w:val="21"/>
              </w:rPr>
              <w:t>450</w:t>
            </w:r>
          </w:p>
        </w:tc>
      </w:tr>
      <w:tr w:rsidR="00F4549C" w14:paraId="4BBA9F4E" w14:textId="77777777">
        <w:trPr>
          <w:cantSplit/>
          <w:jc w:val="center"/>
        </w:trPr>
        <w:tc>
          <w:tcPr>
            <w:tcW w:w="3969" w:type="dxa"/>
            <w:tcMar>
              <w:top w:w="90" w:type="dxa"/>
              <w:left w:w="90" w:type="dxa"/>
              <w:bottom w:w="90" w:type="dxa"/>
              <w:right w:w="90" w:type="dxa"/>
            </w:tcMar>
            <w:vAlign w:val="center"/>
          </w:tcPr>
          <w:p w14:paraId="2D5DD928" w14:textId="77777777" w:rsidR="00F4549C" w:rsidRDefault="00E8037C">
            <w:pPr>
              <w:spacing w:before="20" w:after="20"/>
              <w:jc w:val="left"/>
            </w:pPr>
            <w:r>
              <w:rPr>
                <w:sz w:val="21"/>
              </w:rPr>
              <w:t>Granulare libera corto</w:t>
            </w:r>
          </w:p>
        </w:tc>
        <w:tc>
          <w:tcPr>
            <w:tcW w:w="1814" w:type="dxa"/>
            <w:tcMar>
              <w:top w:w="90" w:type="dxa"/>
              <w:left w:w="90" w:type="dxa"/>
              <w:bottom w:w="90" w:type="dxa"/>
              <w:right w:w="90" w:type="dxa"/>
            </w:tcMar>
            <w:vAlign w:val="center"/>
          </w:tcPr>
          <w:p w14:paraId="046098FE" w14:textId="77777777" w:rsidR="00F4549C" w:rsidRDefault="00E8037C">
            <w:pPr>
              <w:spacing w:before="20" w:after="20"/>
              <w:jc w:val="center"/>
            </w:pPr>
            <w:r>
              <w:rPr>
                <w:sz w:val="21"/>
              </w:rPr>
              <w:t>2</w:t>
            </w:r>
          </w:p>
        </w:tc>
        <w:tc>
          <w:tcPr>
            <w:tcW w:w="1814" w:type="dxa"/>
            <w:tcMar>
              <w:top w:w="90" w:type="dxa"/>
              <w:left w:w="90" w:type="dxa"/>
              <w:bottom w:w="90" w:type="dxa"/>
              <w:right w:w="90" w:type="dxa"/>
            </w:tcMar>
            <w:vAlign w:val="center"/>
          </w:tcPr>
          <w:p w14:paraId="08DA0A5D" w14:textId="77777777" w:rsidR="00F4549C" w:rsidRDefault="00E8037C">
            <w:pPr>
              <w:spacing w:before="20" w:after="20"/>
              <w:jc w:val="center"/>
            </w:pPr>
            <w:r>
              <w:rPr>
                <w:sz w:val="21"/>
              </w:rPr>
              <w:t>1000</w:t>
            </w:r>
          </w:p>
        </w:tc>
        <w:tc>
          <w:tcPr>
            <w:tcW w:w="2041" w:type="dxa"/>
            <w:tcMar>
              <w:top w:w="90" w:type="dxa"/>
              <w:left w:w="90" w:type="dxa"/>
              <w:bottom w:w="90" w:type="dxa"/>
              <w:right w:w="90" w:type="dxa"/>
            </w:tcMar>
            <w:vAlign w:val="center"/>
          </w:tcPr>
          <w:p w14:paraId="2FCC4D34" w14:textId="77777777" w:rsidR="00F4549C" w:rsidRDefault="00E8037C">
            <w:pPr>
              <w:spacing w:before="20" w:after="20"/>
              <w:jc w:val="center"/>
            </w:pPr>
            <w:r>
              <w:rPr>
                <w:sz w:val="21"/>
              </w:rPr>
              <w:t>108</w:t>
            </w:r>
          </w:p>
        </w:tc>
      </w:tr>
      <w:tr w:rsidR="00F4549C" w14:paraId="2575AC09" w14:textId="77777777">
        <w:trPr>
          <w:cantSplit/>
          <w:jc w:val="center"/>
        </w:trPr>
        <w:tc>
          <w:tcPr>
            <w:tcW w:w="3969" w:type="dxa"/>
            <w:tcMar>
              <w:top w:w="90" w:type="dxa"/>
              <w:left w:w="90" w:type="dxa"/>
              <w:bottom w:w="90" w:type="dxa"/>
              <w:right w:w="90" w:type="dxa"/>
            </w:tcMar>
            <w:vAlign w:val="center"/>
          </w:tcPr>
          <w:p w14:paraId="517E3DE4" w14:textId="77777777" w:rsidR="00F4549C" w:rsidRDefault="00E8037C">
            <w:pPr>
              <w:spacing w:before="20" w:after="20"/>
              <w:jc w:val="left"/>
            </w:pPr>
            <w:r>
              <w:rPr>
                <w:sz w:val="21"/>
              </w:rPr>
              <w:lastRenderedPageBreak/>
              <w:t>Granulare libera lungo</w:t>
            </w:r>
          </w:p>
        </w:tc>
        <w:tc>
          <w:tcPr>
            <w:tcW w:w="1814" w:type="dxa"/>
            <w:tcMar>
              <w:top w:w="90" w:type="dxa"/>
              <w:left w:w="90" w:type="dxa"/>
              <w:bottom w:w="90" w:type="dxa"/>
              <w:right w:w="90" w:type="dxa"/>
            </w:tcMar>
            <w:vAlign w:val="center"/>
          </w:tcPr>
          <w:p w14:paraId="73192366"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266FFC83" w14:textId="77777777" w:rsidR="00F4549C" w:rsidRDefault="00E8037C">
            <w:pPr>
              <w:spacing w:before="20" w:after="20"/>
              <w:jc w:val="center"/>
            </w:pPr>
            <w:r>
              <w:rPr>
                <w:sz w:val="21"/>
              </w:rPr>
              <w:t>432</w:t>
            </w:r>
          </w:p>
        </w:tc>
        <w:tc>
          <w:tcPr>
            <w:tcW w:w="2041" w:type="dxa"/>
            <w:tcMar>
              <w:top w:w="90" w:type="dxa"/>
              <w:left w:w="90" w:type="dxa"/>
              <w:bottom w:w="90" w:type="dxa"/>
              <w:right w:w="90" w:type="dxa"/>
            </w:tcMar>
            <w:vAlign w:val="center"/>
          </w:tcPr>
          <w:p w14:paraId="3136FC31" w14:textId="77777777" w:rsidR="00F4549C" w:rsidRDefault="00E8037C">
            <w:pPr>
              <w:spacing w:before="20" w:after="20"/>
              <w:jc w:val="center"/>
            </w:pPr>
            <w:r>
              <w:rPr>
                <w:sz w:val="21"/>
              </w:rPr>
              <w:t>324</w:t>
            </w:r>
          </w:p>
        </w:tc>
      </w:tr>
      <w:tr w:rsidR="00F4549C" w14:paraId="16398AD2" w14:textId="77777777">
        <w:trPr>
          <w:cantSplit/>
          <w:jc w:val="center"/>
        </w:trPr>
        <w:tc>
          <w:tcPr>
            <w:tcW w:w="3969" w:type="dxa"/>
            <w:tcMar>
              <w:top w:w="90" w:type="dxa"/>
              <w:left w:w="90" w:type="dxa"/>
              <w:bottom w:w="90" w:type="dxa"/>
              <w:right w:w="90" w:type="dxa"/>
            </w:tcMar>
            <w:vAlign w:val="center"/>
          </w:tcPr>
          <w:p w14:paraId="2E558CA5" w14:textId="77777777" w:rsidR="00F4549C" w:rsidRDefault="00E8037C">
            <w:pPr>
              <w:spacing w:before="20" w:after="20"/>
              <w:jc w:val="left"/>
            </w:pPr>
            <w:r>
              <w:rPr>
                <w:sz w:val="21"/>
              </w:rPr>
              <w:t>Granulare impedita corto</w:t>
            </w:r>
          </w:p>
        </w:tc>
        <w:tc>
          <w:tcPr>
            <w:tcW w:w="1814" w:type="dxa"/>
            <w:tcMar>
              <w:top w:w="90" w:type="dxa"/>
              <w:left w:w="90" w:type="dxa"/>
              <w:bottom w:w="90" w:type="dxa"/>
              <w:right w:w="90" w:type="dxa"/>
            </w:tcMar>
            <w:vAlign w:val="center"/>
          </w:tcPr>
          <w:p w14:paraId="23015256" w14:textId="77777777" w:rsidR="00F4549C" w:rsidRDefault="00E8037C">
            <w:pPr>
              <w:spacing w:before="20" w:after="20"/>
              <w:jc w:val="center"/>
            </w:pPr>
            <w:r>
              <w:rPr>
                <w:sz w:val="21"/>
              </w:rPr>
              <w:t>2</w:t>
            </w:r>
          </w:p>
        </w:tc>
        <w:tc>
          <w:tcPr>
            <w:tcW w:w="1814" w:type="dxa"/>
            <w:tcMar>
              <w:top w:w="90" w:type="dxa"/>
              <w:left w:w="90" w:type="dxa"/>
              <w:bottom w:w="90" w:type="dxa"/>
              <w:right w:w="90" w:type="dxa"/>
            </w:tcMar>
            <w:vAlign w:val="center"/>
          </w:tcPr>
          <w:p w14:paraId="04C07028" w14:textId="77777777" w:rsidR="00F4549C" w:rsidRDefault="00E8037C">
            <w:pPr>
              <w:spacing w:before="20" w:after="20"/>
              <w:jc w:val="center"/>
            </w:pPr>
            <w:r>
              <w:rPr>
                <w:sz w:val="21"/>
              </w:rPr>
              <w:t>1000</w:t>
            </w:r>
          </w:p>
        </w:tc>
        <w:tc>
          <w:tcPr>
            <w:tcW w:w="2041" w:type="dxa"/>
            <w:tcMar>
              <w:top w:w="90" w:type="dxa"/>
              <w:left w:w="90" w:type="dxa"/>
              <w:bottom w:w="90" w:type="dxa"/>
              <w:right w:w="90" w:type="dxa"/>
            </w:tcMar>
            <w:vAlign w:val="center"/>
          </w:tcPr>
          <w:p w14:paraId="659B69DF" w14:textId="77777777" w:rsidR="00F4549C" w:rsidRDefault="00E8037C">
            <w:pPr>
              <w:spacing w:before="20" w:after="20"/>
              <w:jc w:val="center"/>
            </w:pPr>
            <w:r>
              <w:rPr>
                <w:sz w:val="21"/>
              </w:rPr>
              <w:t>324</w:t>
            </w:r>
          </w:p>
        </w:tc>
      </w:tr>
      <w:tr w:rsidR="00F4549C" w14:paraId="562E0AA8" w14:textId="77777777">
        <w:trPr>
          <w:cantSplit/>
          <w:jc w:val="center"/>
        </w:trPr>
        <w:tc>
          <w:tcPr>
            <w:tcW w:w="3969" w:type="dxa"/>
            <w:tcMar>
              <w:top w:w="90" w:type="dxa"/>
              <w:left w:w="90" w:type="dxa"/>
              <w:bottom w:w="90" w:type="dxa"/>
              <w:right w:w="90" w:type="dxa"/>
            </w:tcMar>
            <w:vAlign w:val="center"/>
          </w:tcPr>
          <w:p w14:paraId="388F68F7" w14:textId="77777777" w:rsidR="00F4549C" w:rsidRDefault="00E8037C">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70BA9AED" w14:textId="77777777" w:rsidR="00F4549C" w:rsidRDefault="00E8037C">
            <w:pPr>
              <w:spacing w:before="20" w:after="20"/>
              <w:jc w:val="center"/>
            </w:pPr>
            <w:r>
              <w:rPr>
                <w:sz w:val="21"/>
              </w:rPr>
              <w:t>2</w:t>
            </w:r>
          </w:p>
        </w:tc>
        <w:tc>
          <w:tcPr>
            <w:tcW w:w="1814" w:type="dxa"/>
            <w:tcMar>
              <w:top w:w="90" w:type="dxa"/>
              <w:left w:w="90" w:type="dxa"/>
              <w:bottom w:w="90" w:type="dxa"/>
              <w:right w:w="90" w:type="dxa"/>
            </w:tcMar>
            <w:vAlign w:val="center"/>
          </w:tcPr>
          <w:p w14:paraId="41D67613" w14:textId="77777777" w:rsidR="00F4549C" w:rsidRDefault="00E8037C">
            <w:pPr>
              <w:spacing w:before="20" w:after="20"/>
              <w:jc w:val="center"/>
            </w:pPr>
            <w:r>
              <w:rPr>
                <w:sz w:val="21"/>
              </w:rPr>
              <w:t>108</w:t>
            </w:r>
          </w:p>
        </w:tc>
        <w:tc>
          <w:tcPr>
            <w:tcW w:w="2041" w:type="dxa"/>
            <w:tcMar>
              <w:top w:w="90" w:type="dxa"/>
              <w:left w:w="90" w:type="dxa"/>
              <w:bottom w:w="90" w:type="dxa"/>
              <w:right w:w="90" w:type="dxa"/>
            </w:tcMar>
            <w:vAlign w:val="center"/>
          </w:tcPr>
          <w:p w14:paraId="5B7C9A08" w14:textId="77777777" w:rsidR="00F4549C" w:rsidRDefault="00E8037C">
            <w:pPr>
              <w:spacing w:before="20" w:after="20"/>
              <w:jc w:val="center"/>
            </w:pPr>
            <w:r>
              <w:rPr>
                <w:sz w:val="21"/>
              </w:rPr>
              <w:t>162</w:t>
            </w:r>
          </w:p>
        </w:tc>
      </w:tr>
      <w:tr w:rsidR="00F4549C" w14:paraId="095A9E1B" w14:textId="77777777">
        <w:trPr>
          <w:cantSplit/>
          <w:jc w:val="center"/>
        </w:trPr>
        <w:tc>
          <w:tcPr>
            <w:tcW w:w="3969" w:type="dxa"/>
            <w:tcMar>
              <w:top w:w="90" w:type="dxa"/>
              <w:left w:w="90" w:type="dxa"/>
              <w:bottom w:w="90" w:type="dxa"/>
              <w:right w:w="90" w:type="dxa"/>
            </w:tcMar>
            <w:vAlign w:val="center"/>
          </w:tcPr>
          <w:p w14:paraId="3F5BC27F" w14:textId="77777777" w:rsidR="00F4549C" w:rsidRDefault="00E8037C">
            <w:pPr>
              <w:spacing w:before="20" w:after="20"/>
              <w:jc w:val="left"/>
            </w:pPr>
            <w:r>
              <w:rPr>
                <w:sz w:val="21"/>
              </w:rPr>
              <w:t>Granulare impedita lungo</w:t>
            </w:r>
          </w:p>
        </w:tc>
        <w:tc>
          <w:tcPr>
            <w:tcW w:w="1814" w:type="dxa"/>
            <w:tcMar>
              <w:top w:w="90" w:type="dxa"/>
              <w:left w:w="90" w:type="dxa"/>
              <w:bottom w:w="90" w:type="dxa"/>
              <w:right w:w="90" w:type="dxa"/>
            </w:tcMar>
            <w:vAlign w:val="center"/>
          </w:tcPr>
          <w:p w14:paraId="3E415874" w14:textId="77777777" w:rsidR="00F4549C" w:rsidRDefault="00E8037C">
            <w:pPr>
              <w:spacing w:before="20" w:after="20"/>
              <w:jc w:val="center"/>
            </w:pPr>
            <w:r>
              <w:rPr>
                <w:sz w:val="21"/>
              </w:rPr>
              <w:t>10</w:t>
            </w:r>
          </w:p>
        </w:tc>
        <w:tc>
          <w:tcPr>
            <w:tcW w:w="1814" w:type="dxa"/>
            <w:tcMar>
              <w:top w:w="90" w:type="dxa"/>
              <w:left w:w="90" w:type="dxa"/>
              <w:bottom w:w="90" w:type="dxa"/>
              <w:right w:w="90" w:type="dxa"/>
            </w:tcMar>
            <w:vAlign w:val="center"/>
          </w:tcPr>
          <w:p w14:paraId="6BEB3D91" w14:textId="77777777" w:rsidR="00F4549C" w:rsidRDefault="00E8037C">
            <w:pPr>
              <w:spacing w:before="20" w:after="20"/>
              <w:jc w:val="center"/>
            </w:pPr>
            <w:r>
              <w:rPr>
                <w:sz w:val="21"/>
              </w:rPr>
              <w:t>216</w:t>
            </w:r>
          </w:p>
        </w:tc>
        <w:tc>
          <w:tcPr>
            <w:tcW w:w="2041" w:type="dxa"/>
            <w:tcMar>
              <w:top w:w="90" w:type="dxa"/>
              <w:left w:w="90" w:type="dxa"/>
              <w:bottom w:w="90" w:type="dxa"/>
              <w:right w:w="90" w:type="dxa"/>
            </w:tcMar>
            <w:vAlign w:val="center"/>
          </w:tcPr>
          <w:p w14:paraId="3AA5E54D" w14:textId="77777777" w:rsidR="00F4549C" w:rsidRDefault="00E8037C">
            <w:pPr>
              <w:spacing w:before="20" w:after="20"/>
              <w:jc w:val="center"/>
            </w:pPr>
            <w:r>
              <w:rPr>
                <w:sz w:val="21"/>
              </w:rPr>
              <w:t>324</w:t>
            </w:r>
          </w:p>
        </w:tc>
      </w:tr>
    </w:tbl>
    <w:p w14:paraId="74703132" w14:textId="77777777" w:rsidR="00F4549C" w:rsidRDefault="00F4549C"/>
    <w:p w14:paraId="0F1C3EA2" w14:textId="77777777" w:rsidR="00F4549C" w:rsidRDefault="00E8037C">
      <w:pPr>
        <w:spacing w:after="140"/>
      </w:pPr>
      <w:r>
        <w:t>Tolleranza relativa scalata 1e−6 (più larga della bisezione, non percentuale</w:t>
      </w:r>
    </w:p>
    <w:p w14:paraId="499B7CE1" w14:textId="77777777" w:rsidR="00F4549C" w:rsidRDefault="00E8037C">
      <w:pPr>
        <w:spacing w:after="140"/>
      </w:pPr>
      <w:r>
        <w:t>di progetto). Residui benchmark ≤0,001 kN/kNm. Sezione a strisce: tolleranza</w:t>
      </w:r>
    </w:p>
    <w:p w14:paraId="6D12AE22" w14:textId="77777777" w:rsidR="00F4549C" w:rsidRDefault="00E8037C">
      <w:pPr>
        <w:spacing w:after="140"/>
      </w:pPr>
      <w:r>
        <w:t>0,4% tra quadrature diverse. Ulteriori test: eccentricità, falda, interfacce</w:t>
      </w:r>
    </w:p>
    <w:p w14:paraId="00AF4BDC" w14:textId="77777777" w:rsidR="00F4549C" w:rsidRDefault="00E8037C">
      <w:pPr>
        <w:spacing w:after="140"/>
      </w:pPr>
      <w:r>
        <w:t>fittizie, passo grafico, input fuori campo, equilibrio, limiti My, fattori,</w:t>
      </w:r>
    </w:p>
    <w:p w14:paraId="5FFDF3FD" w14:textId="77777777" w:rsidR="00F4549C" w:rsidRDefault="00E8037C">
      <w:pPr>
        <w:spacing w:after="140"/>
      </w:pPr>
      <w:r>
        <w:t>immutabilità input, roundtrip, CSV e XML della relazione.</w:t>
      </w:r>
    </w:p>
    <w:p w14:paraId="2C860C2D" w14:textId="77777777" w:rsidR="00F4549C" w:rsidRDefault="00E8037C">
      <w:pPr>
        <w:pStyle w:val="Titolo2"/>
        <w:keepNext/>
        <w:spacing w:after="140"/>
      </w:pPr>
      <w:bookmarkStart w:id="226" w:name="_Toc241840407"/>
      <w:r>
        <w:t>Avvio e file</w:t>
      </w:r>
      <w:bookmarkEnd w:id="226"/>
    </w:p>
    <w:p w14:paraId="2D8DE26E" w14:textId="77777777" w:rsidR="00F4549C" w:rsidRDefault="00E8037C">
      <w:pPr>
        <w:spacing w:after="140"/>
      </w:pPr>
      <w:r>
        <w:rPr>
          <w:rFonts w:ascii="Consolas" w:hAnsi="Consolas"/>
        </w:rPr>
        <w:t>Avvia ANTHEA.cmd</w:t>
      </w:r>
      <w:r>
        <w:t xml:space="preserve"> → Moduli singoli → Palo → Capacità portante orizzontale.</w:t>
      </w:r>
    </w:p>
    <w:p w14:paraId="373465C3" w14:textId="77777777" w:rsidR="00F4549C" w:rsidRDefault="00E8037C">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7030AE79" w14:textId="77777777" w:rsidR="00F4549C" w:rsidRDefault="00E8037C">
      <w:pPr>
        <w:spacing w:after="140"/>
      </w:pPr>
      <w:r>
        <w:t>dotnet X.Desktop/bin/Release/net8.0-windows/ANTHEA.dll --smoke-horizontal supporto/artefatti/verifiche_orizzontale_ui</w:t>
      </w:r>
    </w:p>
    <w:p w14:paraId="16A2407C" w14:textId="77777777" w:rsidR="00F4549C" w:rsidRDefault="00E8037C">
      <w:pPr>
        <w:spacing w:after="140"/>
      </w:pPr>
      <w:r>
        <w:t>dotnet run --project supporto/test/X.Verifiche -c Release -- --calcola supporto/esempi/palo_orizzontale.json supporto/artefatti/verifiche_orizzontale_risultato.json</w:t>
      </w:r>
    </w:p>
    <w:p w14:paraId="69909782" w14:textId="77777777" w:rsidR="00F4549C" w:rsidRDefault="00E8037C">
      <w:pPr>
        <w:spacing w:after="140"/>
      </w:pPr>
      <w:r>
        <w:t>Lo smoke crea schermate e file di verifica, poi chiude l'app. Usare sempre una</w:t>
      </w:r>
    </w:p>
    <w:p w14:paraId="6B11347C" w14:textId="77777777" w:rsidR="00F4549C" w:rsidRDefault="00E8037C">
      <w:pPr>
        <w:spacing w:after="140"/>
      </w:pPr>
      <w:r>
        <w:t xml:space="preserve">cartella nuova. Contenitore archivio versione 1, dati </w:t>
      </w:r>
      <w:r>
        <w:rPr>
          <w:rFonts w:ascii="Consolas" w:hAnsi="Consolas"/>
        </w:rPr>
        <w:t>versione_orizzontale: 1</w:t>
      </w:r>
      <w:r>
        <w:t>.</w:t>
      </w:r>
    </w:p>
    <w:p w14:paraId="0E176639" w14:textId="77777777" w:rsidR="00F4549C" w:rsidRDefault="00E8037C">
      <w:pPr>
        <w:spacing w:after="140"/>
      </w:pPr>
      <w:r>
        <w:t>I risultati non vengono riusati all'apertura: è necessario ricalcolare.</w:t>
      </w:r>
    </w:p>
    <w:p w14:paraId="32B93ED9" w14:textId="77777777" w:rsidR="00F4549C" w:rsidRDefault="00E8037C">
      <w:pPr>
        <w:pStyle w:val="Titolo1"/>
        <w:keepNext/>
        <w:spacing w:after="140"/>
      </w:pPr>
      <w:bookmarkStart w:id="227" w:name="_Toc241840408"/>
      <w:r>
        <w:t>TEORICA A19 — Palo orizzontale in terreno stratificato</w:t>
      </w:r>
      <w:bookmarkEnd w:id="227"/>
    </w:p>
    <w:p w14:paraId="07ACCFC5" w14:textId="77777777" w:rsidR="00F4549C" w:rsidRDefault="00E8037C">
      <w:pPr>
        <w:spacing w:after="140"/>
      </w:pPr>
      <w:r>
        <w:t>Sviluppo dell'approccio stratificato - revisione 3, 30 settembre 2026. Riferimenti e diagrammi del terreno.</w:t>
      </w:r>
    </w:p>
    <w:p w14:paraId="0BAB703E" w14:textId="77777777" w:rsidR="00F4549C" w:rsidRDefault="00E8037C">
      <w:pPr>
        <w:pStyle w:val="Titolo2"/>
        <w:keepNext/>
        <w:spacing w:after="140"/>
      </w:pPr>
      <w:bookmarkStart w:id="228" w:name="_Toc241840409"/>
      <w:r>
        <w:t>Scopo e scelta del metodo</w:t>
      </w:r>
      <w:bookmarkEnd w:id="228"/>
    </w:p>
    <w:p w14:paraId="4AFDAC6D" w14:textId="77777777" w:rsidR="00F4549C" w:rsidRDefault="00E8037C">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00CCAA64" w14:textId="77777777" w:rsidR="00F4549C" w:rsidRDefault="00E8037C">
      <w:pPr>
        <w:spacing w:after="140"/>
      </w:pPr>
      <w:r>
        <w:lastRenderedPageBreak/>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46B17B2B" w14:textId="77777777" w:rsidR="00F4549C" w:rsidRDefault="00E8037C">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515A8C46" w14:textId="77777777">
        <w:trPr>
          <w:cantSplit/>
          <w:tblHeader/>
          <w:jc w:val="center"/>
        </w:trPr>
        <w:tc>
          <w:tcPr>
            <w:tcW w:w="2381" w:type="dxa"/>
            <w:shd w:val="clear" w:color="auto" w:fill="E7E6E6"/>
            <w:tcMar>
              <w:top w:w="90" w:type="dxa"/>
              <w:left w:w="90" w:type="dxa"/>
              <w:bottom w:w="90" w:type="dxa"/>
              <w:right w:w="90" w:type="dxa"/>
            </w:tcMar>
            <w:vAlign w:val="center"/>
          </w:tcPr>
          <w:p w14:paraId="21CF0D58" w14:textId="77777777" w:rsidR="00F4549C" w:rsidRDefault="00E8037C">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1F3FBD6A" w14:textId="77777777" w:rsidR="00F4549C" w:rsidRDefault="00E8037C">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6B525A2E" w14:textId="77777777" w:rsidR="00F4549C" w:rsidRDefault="00E8037C">
            <w:pPr>
              <w:spacing w:before="20" w:after="20"/>
              <w:jc w:val="left"/>
            </w:pPr>
            <w:r>
              <w:rPr>
                <w:b/>
                <w:sz w:val="21"/>
              </w:rPr>
              <w:t>Chiusura inferiore</w:t>
            </w:r>
          </w:p>
        </w:tc>
      </w:tr>
      <w:tr w:rsidR="00F4549C" w14:paraId="1656838C" w14:textId="77777777">
        <w:trPr>
          <w:cantSplit/>
          <w:jc w:val="center"/>
        </w:trPr>
        <w:tc>
          <w:tcPr>
            <w:tcW w:w="2381" w:type="dxa"/>
            <w:tcMar>
              <w:top w:w="90" w:type="dxa"/>
              <w:left w:w="90" w:type="dxa"/>
              <w:bottom w:w="90" w:type="dxa"/>
              <w:right w:w="90" w:type="dxa"/>
            </w:tcMar>
            <w:vAlign w:val="center"/>
          </w:tcPr>
          <w:p w14:paraId="19C4331F" w14:textId="77777777" w:rsidR="00F4549C" w:rsidRDefault="00E8037C">
            <w:pPr>
              <w:spacing w:before="20" w:after="20"/>
              <w:jc w:val="left"/>
            </w:pPr>
            <w:r>
              <w:rPr>
                <w:sz w:val="21"/>
              </w:rPr>
              <w:t>Broms</w:t>
            </w:r>
          </w:p>
        </w:tc>
        <w:tc>
          <w:tcPr>
            <w:tcW w:w="3402" w:type="dxa"/>
            <w:tcMar>
              <w:top w:w="90" w:type="dxa"/>
              <w:left w:w="90" w:type="dxa"/>
              <w:bottom w:w="90" w:type="dxa"/>
              <w:right w:w="90" w:type="dxa"/>
            </w:tcMar>
            <w:vAlign w:val="center"/>
          </w:tcPr>
          <w:p w14:paraId="16E9F000" w14:textId="77777777" w:rsidR="00F4549C" w:rsidRDefault="00E8037C">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27A8EB45" w14:textId="77777777" w:rsidR="00F4549C" w:rsidRDefault="00E8037C">
            <w:pPr>
              <w:spacing w:before="20" w:after="20"/>
              <w:jc w:val="left"/>
            </w:pPr>
            <w:r>
              <w:rPr>
                <w:sz w:val="21"/>
              </w:rPr>
              <w:t>Coppia distribuita nel coesivo; risultante concentrata nel granulare</w:t>
            </w:r>
          </w:p>
        </w:tc>
      </w:tr>
      <w:tr w:rsidR="00F4549C" w14:paraId="1C3B5339" w14:textId="77777777">
        <w:trPr>
          <w:cantSplit/>
          <w:jc w:val="center"/>
        </w:trPr>
        <w:tc>
          <w:tcPr>
            <w:tcW w:w="2381" w:type="dxa"/>
            <w:tcMar>
              <w:top w:w="90" w:type="dxa"/>
              <w:left w:w="90" w:type="dxa"/>
              <w:bottom w:w="90" w:type="dxa"/>
              <w:right w:w="90" w:type="dxa"/>
            </w:tcMar>
            <w:vAlign w:val="center"/>
          </w:tcPr>
          <w:p w14:paraId="10013E4C" w14:textId="77777777" w:rsidR="00F4549C" w:rsidRDefault="00E8037C">
            <w:pPr>
              <w:spacing w:before="20" w:after="20"/>
              <w:jc w:val="left"/>
            </w:pPr>
            <w:r>
              <w:rPr>
                <w:sz w:val="21"/>
              </w:rPr>
              <w:t>Stratificato</w:t>
            </w:r>
          </w:p>
        </w:tc>
        <w:tc>
          <w:tcPr>
            <w:tcW w:w="3402" w:type="dxa"/>
            <w:tcMar>
              <w:top w:w="90" w:type="dxa"/>
              <w:left w:w="90" w:type="dxa"/>
              <w:bottom w:w="90" w:type="dxa"/>
              <w:right w:w="90" w:type="dxa"/>
            </w:tcMar>
            <w:vAlign w:val="center"/>
          </w:tcPr>
          <w:p w14:paraId="1ABF9213" w14:textId="77777777" w:rsidR="00F4549C" w:rsidRDefault="00E8037C">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425399AD" w14:textId="77777777" w:rsidR="00F4549C" w:rsidRDefault="00E8037C">
            <w:pPr>
              <w:spacing w:before="20" w:after="20"/>
              <w:jc w:val="left"/>
            </w:pPr>
            <w:r>
              <w:rPr>
                <w:sz w:val="21"/>
              </w:rPr>
              <w:t>Reazioni distribuite limitate dalla resistenza locale in tutti i terreni</w:t>
            </w:r>
          </w:p>
        </w:tc>
      </w:tr>
    </w:tbl>
    <w:p w14:paraId="2AF46F3A" w14:textId="77777777" w:rsidR="00F4549C" w:rsidRDefault="00F4549C"/>
    <w:p w14:paraId="7E5BBC6A" w14:textId="77777777" w:rsidR="00F4549C" w:rsidRDefault="00E8037C">
      <w:pPr>
        <w:spacing w:after="140"/>
      </w:pPr>
      <w:r>
        <w:t>Nel coesivo omogeneo si recuperano i risultati di Broms implementati in ANTHEA. Nel granulare lungo si recupera il ramo superiore di Broms quando il palo è sufficientemente lungo per chiudere l'equilibrio distribuito. Nel granulare corto e intermedio la diversa ipotesi al piede produce capacità diverse: non si impone una coincidenza artificiale con la soluzione a forza concentrata.</w:t>
      </w:r>
    </w:p>
    <w:p w14:paraId="20581F21" w14:textId="77777777" w:rsidR="00F4549C" w:rsidRDefault="00E8037C">
      <w:pPr>
        <w:pStyle w:val="Titolo2"/>
        <w:keepNext/>
        <w:spacing w:after="140"/>
      </w:pPr>
      <w:bookmarkStart w:id="229" w:name="_Toc241840410"/>
      <w:r>
        <w:t>Parametri e unità</w:t>
      </w:r>
      <w:bookmarkEnd w:id="229"/>
    </w:p>
    <w:p w14:paraId="6FAEE8C3" w14:textId="77777777" w:rsidR="00F4549C" w:rsidRDefault="00E8037C">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24246E63" w14:textId="77777777" w:rsidR="00F4549C" w:rsidRDefault="00E8037C">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24AB9506" w14:textId="77777777" w:rsidR="00F4549C" w:rsidRDefault="00E8037C">
      <w:r>
        <w:br w:type="page"/>
      </w:r>
    </w:p>
    <w:p w14:paraId="6580BE7A" w14:textId="77777777" w:rsidR="00F4549C" w:rsidRDefault="00E8037C">
      <w:pPr>
        <w:pStyle w:val="Titolo2"/>
        <w:keepNext/>
        <w:spacing w:after="140"/>
      </w:pPr>
      <w:bookmarkStart w:id="230" w:name="_Toc241840411"/>
      <w:r>
        <w:lastRenderedPageBreak/>
        <w:t>Diagramma limite e integrali</w:t>
      </w:r>
      <w:bookmarkEnd w:id="230"/>
    </w:p>
    <w:p w14:paraId="17182A1C" w14:textId="77777777" w:rsidR="00F4549C" w:rsidRDefault="00E8037C">
      <w:pPr>
        <w:spacing w:after="140"/>
      </w:pPr>
      <w:r>
        <w:t xml:space="preserve">p_lim è una </w:t>
      </w:r>
      <w:r>
        <w:rPr>
          <w:b/>
        </w:rPr>
        <w:t>forza per unità di lunghezza</w:t>
      </w:r>
      <w:r>
        <w:t>, espressa in kN/m. Non è una pressione in kPa. Per ogni tratto coesivo:</w:t>
      </w:r>
    </w:p>
    <w:p w14:paraId="15143B35" w14:textId="77777777" w:rsidR="00F4549C" w:rsidRDefault="00E8037C">
      <w:pPr>
        <w:spacing w:after="140"/>
      </w:pPr>
      <w:r>
        <w:t>p_lim(z) = 0                  se z &lt; 1,5 D</w:t>
      </w:r>
    </w:p>
    <w:p w14:paraId="44301B39" w14:textId="77777777" w:rsidR="00F4549C" w:rsidRDefault="00E8037C">
      <w:pPr>
        <w:spacing w:after="140"/>
      </w:pPr>
      <w:r>
        <w:t>p_lim(z) = 9 Cu_i D           se z &gt;= 1,5 D</w:t>
      </w:r>
    </w:p>
    <w:p w14:paraId="049131AD" w14:textId="77777777" w:rsidR="00F4549C" w:rsidRDefault="00E8037C">
      <w:pPr>
        <w:spacing w:after="140"/>
      </w:pPr>
      <w:r>
        <w:t>Il taglio superficiale è globale e si applica soltanto ai tratti coesivi. Un nuovo strato coesivo profondo non genera una nuova zona nulla. Per ogni tratto granulare:</w:t>
      </w:r>
    </w:p>
    <w:p w14:paraId="512B76C3" w14:textId="77777777" w:rsidR="00F4549C" w:rsidRDefault="00E8037C">
      <w:pPr>
        <w:spacing w:after="140"/>
      </w:pPr>
      <w:r>
        <w:t>Kp_i = (1 + sin(phi_i)) / (1 - sin(phi_i))</w:t>
      </w:r>
    </w:p>
    <w:p w14:paraId="0B780A88" w14:textId="77777777" w:rsidR="00F4549C" w:rsidRDefault="00E8037C">
      <w:pPr>
        <w:spacing w:after="140"/>
      </w:pPr>
      <w:r>
        <w:t>p_lim(z) = 3 Kp_i D sigma'_v(z)</w:t>
      </w:r>
    </w:p>
    <w:p w14:paraId="1738C845" w14:textId="77777777" w:rsidR="00F4549C" w:rsidRDefault="00E8037C">
      <w:pPr>
        <w:spacing w:after="140"/>
      </w:pPr>
      <w:r>
        <w:t>sigma'_v(z) = integrale da 0 a z di gamma_eff(s) ds</w:t>
      </w:r>
    </w:p>
    <w:p w14:paraId="7867AFC4" w14:textId="77777777" w:rsidR="00F4549C" w:rsidRDefault="00E8037C">
      <w:pPr>
        <w:spacing w:after="140"/>
      </w:pPr>
      <w:r>
        <w:t>Si usa gamma sopra falda e gamma_sat - 9,81 sotto falda. La tensione efficace è continua alle interfacce; p_lim può saltare quando cambiano tipo di terreno, Cu o Kp. Gli intervalli sono spezzati a interfacce, falda, 1,5D e piede.</w:t>
      </w:r>
    </w:p>
    <w:p w14:paraId="3CCEF4F4" w14:textId="77777777" w:rsidR="00F4549C" w:rsidRDefault="00E8037C">
      <w:pPr>
        <w:spacing w:after="140"/>
      </w:pPr>
      <w:r>
        <w:t>Definendo Q(z) = integrale di p_lim da 0 a z e S(z) = integrale di s p_lim(s) da 0 a z, le integrazioni sono analitiche. In un segmento che inizia a quota a, con p_lim = p0 + k x e x = z - a:</w:t>
      </w:r>
    </w:p>
    <w:p w14:paraId="6A980D21" w14:textId="77777777" w:rsidR="00F4549C" w:rsidRDefault="00E8037C">
      <w:pPr>
        <w:spacing w:after="140"/>
      </w:pPr>
      <w:r>
        <w:t>DeltaQ = p0 x + k x^2 / 2</w:t>
      </w:r>
    </w:p>
    <w:p w14:paraId="663C98AE" w14:textId="77777777" w:rsidR="00F4549C" w:rsidRDefault="00E8037C">
      <w:pPr>
        <w:spacing w:after="140"/>
      </w:pPr>
      <w:r>
        <w:t>DeltaS = a DeltaQ + p0 x^2 / 2 + k x^3 / 3</w:t>
      </w:r>
    </w:p>
    <w:p w14:paraId="3DBA486B" w14:textId="77777777" w:rsidR="00F4549C" w:rsidRDefault="00E8037C">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2E78F85B" w14:textId="77777777" w:rsidR="00F4549C" w:rsidRDefault="00E8037C">
      <w:pPr>
        <w:pStyle w:val="Titolo2"/>
        <w:keepNext/>
        <w:spacing w:after="140"/>
      </w:pPr>
      <w:bookmarkStart w:id="231" w:name="_Toc241840412"/>
      <w:r>
        <w:t>Coppia inferiore</w:t>
      </w:r>
      <w:bookmarkEnd w:id="231"/>
    </w:p>
    <w:p w14:paraId="71DC7979" w14:textId="77777777" w:rsidR="00F4549C" w:rsidRDefault="00E8037C">
      <w:pPr>
        <w:spacing w:after="140"/>
      </w:pPr>
      <w:r>
        <w:t>Fra z_f e la fine delle reazioni t, si assume +p_lim fino a b e -p_lim dopo b. L'equilibrio delle forze determina Q(b) = [Q(z_f) + Q(t)] / 2. Il momento della coppia resistente è:</w:t>
      </w:r>
    </w:p>
    <w:p w14:paraId="322CFC90" w14:textId="77777777" w:rsidR="00F4549C" w:rsidRDefault="00E8037C">
      <w:pPr>
        <w:spacing w:after="140"/>
      </w:pPr>
      <w:r>
        <w:t>C(z_f,t) = S(t) + S(z_f) - 2 S(b)</w:t>
      </w:r>
    </w:p>
    <w:p w14:paraId="02E1DF7B" w14:textId="77777777" w:rsidR="00F4549C" w:rsidRDefault="00E8037C">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2E4729E2" w14:textId="77777777" w:rsidR="00F4549C" w:rsidRDefault="00E8037C">
      <w:r>
        <w:br w:type="page"/>
      </w:r>
    </w:p>
    <w:p w14:paraId="7B1E7F6B" w14:textId="77777777" w:rsidR="00F4549C" w:rsidRDefault="00E8037C">
      <w:pPr>
        <w:pStyle w:val="Titolo2"/>
        <w:keepNext/>
        <w:spacing w:after="140"/>
      </w:pPr>
      <w:bookmarkStart w:id="232" w:name="_Toc241840413"/>
      <w:r>
        <w:lastRenderedPageBreak/>
        <w:t>Meccanismi e diagrammi</w:t>
      </w:r>
      <w:bookmarkEnd w:id="23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7A0600B8" w14:textId="77777777">
        <w:trPr>
          <w:cantSplit/>
          <w:tblHeader/>
          <w:jc w:val="center"/>
        </w:trPr>
        <w:tc>
          <w:tcPr>
            <w:tcW w:w="3005" w:type="dxa"/>
            <w:shd w:val="clear" w:color="auto" w:fill="E7E6E6"/>
            <w:tcMar>
              <w:top w:w="90" w:type="dxa"/>
              <w:left w:w="90" w:type="dxa"/>
              <w:bottom w:w="90" w:type="dxa"/>
              <w:right w:w="90" w:type="dxa"/>
            </w:tcMar>
            <w:vAlign w:val="center"/>
          </w:tcPr>
          <w:p w14:paraId="5C0B252E" w14:textId="77777777" w:rsidR="00F4549C" w:rsidRDefault="00E8037C">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329E328C" w14:textId="77777777" w:rsidR="00F4549C" w:rsidRDefault="00E8037C">
            <w:pPr>
              <w:spacing w:before="20" w:after="20"/>
              <w:jc w:val="left"/>
            </w:pPr>
            <w:r>
              <w:rPr>
                <w:b/>
                <w:sz w:val="21"/>
              </w:rPr>
              <w:t>Equazione candidata</w:t>
            </w:r>
          </w:p>
        </w:tc>
      </w:tr>
      <w:tr w:rsidR="00F4549C" w14:paraId="11DF6272" w14:textId="77777777">
        <w:trPr>
          <w:cantSplit/>
          <w:jc w:val="center"/>
        </w:trPr>
        <w:tc>
          <w:tcPr>
            <w:tcW w:w="3005" w:type="dxa"/>
            <w:tcMar>
              <w:top w:w="90" w:type="dxa"/>
              <w:left w:w="90" w:type="dxa"/>
              <w:bottom w:w="90" w:type="dxa"/>
              <w:right w:w="90" w:type="dxa"/>
            </w:tcMar>
            <w:vAlign w:val="center"/>
          </w:tcPr>
          <w:p w14:paraId="53568735" w14:textId="77777777" w:rsidR="00F4549C" w:rsidRDefault="00E8037C">
            <w:pPr>
              <w:spacing w:before="20" w:after="20"/>
              <w:jc w:val="left"/>
            </w:pPr>
            <w:r>
              <w:rPr>
                <w:sz w:val="21"/>
              </w:rPr>
              <w:t>Libera, corto</w:t>
            </w:r>
          </w:p>
        </w:tc>
        <w:tc>
          <w:tcPr>
            <w:tcW w:w="6633" w:type="dxa"/>
            <w:tcMar>
              <w:top w:w="90" w:type="dxa"/>
              <w:left w:w="90" w:type="dxa"/>
              <w:bottom w:w="90" w:type="dxa"/>
              <w:right w:w="90" w:type="dxa"/>
            </w:tcMar>
            <w:vAlign w:val="center"/>
          </w:tcPr>
          <w:p w14:paraId="398DD98A" w14:textId="77777777" w:rsidR="00F4549C" w:rsidRDefault="00E8037C">
            <w:pPr>
              <w:spacing w:before="20" w:after="20"/>
              <w:jc w:val="left"/>
            </w:pPr>
            <w:r>
              <w:rPr>
                <w:sz w:val="21"/>
              </w:rPr>
              <w:t>H e + S(z_f) = C(z_f,L)</w:t>
            </w:r>
          </w:p>
        </w:tc>
      </w:tr>
      <w:tr w:rsidR="00F4549C" w14:paraId="6E2A7343" w14:textId="77777777">
        <w:trPr>
          <w:cantSplit/>
          <w:jc w:val="center"/>
        </w:trPr>
        <w:tc>
          <w:tcPr>
            <w:tcW w:w="3005" w:type="dxa"/>
            <w:tcMar>
              <w:top w:w="90" w:type="dxa"/>
              <w:left w:w="90" w:type="dxa"/>
              <w:bottom w:w="90" w:type="dxa"/>
              <w:right w:w="90" w:type="dxa"/>
            </w:tcMar>
            <w:vAlign w:val="center"/>
          </w:tcPr>
          <w:p w14:paraId="41D064B0" w14:textId="77777777" w:rsidR="00F4549C" w:rsidRDefault="00E8037C">
            <w:pPr>
              <w:spacing w:before="20" w:after="20"/>
              <w:jc w:val="left"/>
            </w:pPr>
            <w:r>
              <w:rPr>
                <w:sz w:val="21"/>
              </w:rPr>
              <w:t>Impedita, corto</w:t>
            </w:r>
          </w:p>
        </w:tc>
        <w:tc>
          <w:tcPr>
            <w:tcW w:w="6633" w:type="dxa"/>
            <w:tcMar>
              <w:top w:w="90" w:type="dxa"/>
              <w:left w:w="90" w:type="dxa"/>
              <w:bottom w:w="90" w:type="dxa"/>
              <w:right w:w="90" w:type="dxa"/>
            </w:tcMar>
            <w:vAlign w:val="center"/>
          </w:tcPr>
          <w:p w14:paraId="72B39365" w14:textId="77777777" w:rsidR="00F4549C" w:rsidRDefault="00E8037C">
            <w:pPr>
              <w:spacing w:before="20" w:after="20"/>
              <w:jc w:val="left"/>
            </w:pPr>
            <w:r>
              <w:rPr>
                <w:sz w:val="21"/>
              </w:rPr>
              <w:t>H = Q(L); M0 = -S(L); limite S(L) &lt;= My</w:t>
            </w:r>
          </w:p>
        </w:tc>
      </w:tr>
      <w:tr w:rsidR="00F4549C" w14:paraId="26BE81AD" w14:textId="77777777">
        <w:trPr>
          <w:cantSplit/>
          <w:jc w:val="center"/>
        </w:trPr>
        <w:tc>
          <w:tcPr>
            <w:tcW w:w="3005" w:type="dxa"/>
            <w:tcMar>
              <w:top w:w="90" w:type="dxa"/>
              <w:left w:w="90" w:type="dxa"/>
              <w:bottom w:w="90" w:type="dxa"/>
              <w:right w:w="90" w:type="dxa"/>
            </w:tcMar>
            <w:vAlign w:val="center"/>
          </w:tcPr>
          <w:p w14:paraId="6D94CEFE" w14:textId="77777777" w:rsidR="00F4549C" w:rsidRDefault="00E8037C">
            <w:pPr>
              <w:spacing w:before="20" w:after="20"/>
              <w:jc w:val="left"/>
            </w:pPr>
            <w:r>
              <w:rPr>
                <w:sz w:val="21"/>
              </w:rPr>
              <w:t>Impedita, intermedio</w:t>
            </w:r>
          </w:p>
        </w:tc>
        <w:tc>
          <w:tcPr>
            <w:tcW w:w="6633" w:type="dxa"/>
            <w:tcMar>
              <w:top w:w="90" w:type="dxa"/>
              <w:left w:w="90" w:type="dxa"/>
              <w:bottom w:w="90" w:type="dxa"/>
              <w:right w:w="90" w:type="dxa"/>
            </w:tcMar>
            <w:vAlign w:val="center"/>
          </w:tcPr>
          <w:p w14:paraId="00D5D7A5" w14:textId="77777777" w:rsidR="00F4549C" w:rsidRDefault="00E8037C">
            <w:pPr>
              <w:spacing w:before="20" w:after="20"/>
              <w:jc w:val="left"/>
            </w:pPr>
            <w:r>
              <w:rPr>
                <w:sz w:val="21"/>
              </w:rPr>
              <w:t>-My + S(z_f) = C(z_f,L); M0 = -My</w:t>
            </w:r>
          </w:p>
        </w:tc>
      </w:tr>
      <w:tr w:rsidR="00F4549C" w14:paraId="3F8F87B4" w14:textId="77777777">
        <w:trPr>
          <w:cantSplit/>
          <w:jc w:val="center"/>
        </w:trPr>
        <w:tc>
          <w:tcPr>
            <w:tcW w:w="3005" w:type="dxa"/>
            <w:tcMar>
              <w:top w:w="90" w:type="dxa"/>
              <w:left w:w="90" w:type="dxa"/>
              <w:bottom w:w="90" w:type="dxa"/>
              <w:right w:w="90" w:type="dxa"/>
            </w:tcMar>
            <w:vAlign w:val="center"/>
          </w:tcPr>
          <w:p w14:paraId="75818E2E" w14:textId="77777777" w:rsidR="00F4549C" w:rsidRDefault="00E8037C">
            <w:pPr>
              <w:spacing w:before="20" w:after="20"/>
              <w:jc w:val="left"/>
            </w:pPr>
            <w:r>
              <w:rPr>
                <w:sz w:val="21"/>
              </w:rPr>
              <w:t>Libera, lungo</w:t>
            </w:r>
          </w:p>
        </w:tc>
        <w:tc>
          <w:tcPr>
            <w:tcW w:w="6633" w:type="dxa"/>
            <w:tcMar>
              <w:top w:w="90" w:type="dxa"/>
              <w:left w:w="90" w:type="dxa"/>
              <w:bottom w:w="90" w:type="dxa"/>
              <w:right w:w="90" w:type="dxa"/>
            </w:tcMar>
            <w:vAlign w:val="center"/>
          </w:tcPr>
          <w:p w14:paraId="0638793B" w14:textId="77777777" w:rsidR="00F4549C" w:rsidRDefault="00E8037C">
            <w:pPr>
              <w:spacing w:before="20" w:after="20"/>
              <w:jc w:val="left"/>
            </w:pPr>
            <w:r>
              <w:rPr>
                <w:sz w:val="21"/>
              </w:rPr>
              <w:t>H e + S(z_f) = My; M0 = H e</w:t>
            </w:r>
          </w:p>
        </w:tc>
      </w:tr>
      <w:tr w:rsidR="00F4549C" w14:paraId="5FF4583D" w14:textId="77777777">
        <w:trPr>
          <w:cantSplit/>
          <w:jc w:val="center"/>
        </w:trPr>
        <w:tc>
          <w:tcPr>
            <w:tcW w:w="3005" w:type="dxa"/>
            <w:tcMar>
              <w:top w:w="90" w:type="dxa"/>
              <w:left w:w="90" w:type="dxa"/>
              <w:bottom w:w="90" w:type="dxa"/>
              <w:right w:w="90" w:type="dxa"/>
            </w:tcMar>
            <w:vAlign w:val="center"/>
          </w:tcPr>
          <w:p w14:paraId="0055D1DF" w14:textId="77777777" w:rsidR="00F4549C" w:rsidRDefault="00E8037C">
            <w:pPr>
              <w:spacing w:before="20" w:after="20"/>
              <w:jc w:val="left"/>
            </w:pPr>
            <w:r>
              <w:rPr>
                <w:sz w:val="21"/>
              </w:rPr>
              <w:t>Impedita, lungo</w:t>
            </w:r>
          </w:p>
        </w:tc>
        <w:tc>
          <w:tcPr>
            <w:tcW w:w="6633" w:type="dxa"/>
            <w:tcMar>
              <w:top w:w="90" w:type="dxa"/>
              <w:left w:w="90" w:type="dxa"/>
              <w:bottom w:w="90" w:type="dxa"/>
              <w:right w:w="90" w:type="dxa"/>
            </w:tcMar>
            <w:vAlign w:val="center"/>
          </w:tcPr>
          <w:p w14:paraId="77610471" w14:textId="77777777" w:rsidR="00F4549C" w:rsidRDefault="00E8037C">
            <w:pPr>
              <w:spacing w:before="20" w:after="20"/>
              <w:jc w:val="left"/>
            </w:pPr>
            <w:r>
              <w:rPr>
                <w:sz w:val="21"/>
              </w:rPr>
              <w:t>S(z_f) = 2 My; M0 = -My</w:t>
            </w:r>
          </w:p>
        </w:tc>
      </w:tr>
    </w:tbl>
    <w:p w14:paraId="3BEA07AF" w14:textId="77777777" w:rsidR="00F4549C" w:rsidRDefault="00F4549C"/>
    <w:p w14:paraId="1C359127" w14:textId="77777777" w:rsidR="00F4549C" w:rsidRDefault="00E8037C">
      <w:pPr>
        <w:spacing w:after="140"/>
      </w:pPr>
      <w:r>
        <w:t>La testa impedita richiede e = 0. Nel lungo si cerca t entro L tale che C(z_f,t) = M0 + S(z_f). La capacità è il minimo dei candidati attivabili. My viene utilizzato come limite della stessa sezione del palo, non sommato per strato.</w:t>
      </w:r>
    </w:p>
    <w:p w14:paraId="4E0E5112" w14:textId="77777777" w:rsidR="00F4549C" w:rsidRDefault="00E8037C">
      <w:pPr>
        <w:spacing w:after="140"/>
      </w:pPr>
      <w:r>
        <w:t>Indicando con p la reazione con il suo segno, i diagrammi sono ottenuti dall'equilibrio:</w:t>
      </w:r>
    </w:p>
    <w:p w14:paraId="1648F975" w14:textId="77777777" w:rsidR="00F4549C" w:rsidRDefault="00E8037C">
      <w:pPr>
        <w:spacing w:after="140"/>
      </w:pPr>
      <w:r>
        <w:t>V(z) = H - integrale da 0 a z di p(s) ds</w:t>
      </w:r>
    </w:p>
    <w:p w14:paraId="0896AFC9" w14:textId="77777777" w:rsidR="00F4549C" w:rsidRDefault="00E8037C">
      <w:pPr>
        <w:spacing w:after="140"/>
      </w:pPr>
      <w:r>
        <w:t>M(z) = M0 + H z - integrale da 0 a z di (z-s) p(s) ds</w:t>
      </w:r>
    </w:p>
    <w:p w14:paraId="17E260ED" w14:textId="77777777" w:rsidR="00F4549C" w:rsidRDefault="00E8037C">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62AD32B2" w14:textId="77777777" w:rsidR="00F4549C" w:rsidRDefault="00E8037C">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297EC543" w14:textId="77777777" w:rsidR="00F4549C" w:rsidRDefault="00E8037C">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7F6252B5" w14:textId="77777777" w:rsidR="00F4549C" w:rsidRDefault="00E8037C">
      <w:pPr>
        <w:pStyle w:val="Titolo2"/>
        <w:keepNext/>
        <w:spacing w:after="140"/>
      </w:pPr>
      <w:bookmarkStart w:id="233" w:name="_Toc241840414"/>
      <w:r>
        <w:t>Limiti applicativi</w:t>
      </w:r>
      <w:bookmarkEnd w:id="233"/>
    </w:p>
    <w:p w14:paraId="7A0BF2DF" w14:textId="77777777" w:rsidR="00F4549C" w:rsidRDefault="00E8037C">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37713E70" w14:textId="77777777" w:rsidR="00F4549C" w:rsidRDefault="00E8037C">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0E75180C" w14:textId="77777777" w:rsidR="00F4549C" w:rsidRDefault="00E8037C">
      <w:r>
        <w:br w:type="page"/>
      </w:r>
    </w:p>
    <w:p w14:paraId="3D28312B" w14:textId="77777777" w:rsidR="00F4549C" w:rsidRDefault="00E8037C">
      <w:pPr>
        <w:pStyle w:val="Titolo2"/>
        <w:keepNext/>
        <w:spacing w:after="140"/>
      </w:pPr>
      <w:bookmarkStart w:id="234" w:name="_Toc241840415"/>
      <w:r>
        <w:lastRenderedPageBreak/>
        <w:t>Verifiche riproducibili</w:t>
      </w:r>
      <w:bookmarkEnd w:id="234"/>
    </w:p>
    <w:p w14:paraId="49F309EC" w14:textId="77777777" w:rsidR="00F4549C" w:rsidRDefault="00E8037C">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64761E91" w14:textId="77777777">
        <w:trPr>
          <w:cantSplit/>
          <w:tblHeader/>
          <w:jc w:val="center"/>
        </w:trPr>
        <w:tc>
          <w:tcPr>
            <w:tcW w:w="3005" w:type="dxa"/>
            <w:shd w:val="clear" w:color="auto" w:fill="E7E6E6"/>
            <w:tcMar>
              <w:top w:w="90" w:type="dxa"/>
              <w:left w:w="90" w:type="dxa"/>
              <w:bottom w:w="90" w:type="dxa"/>
              <w:right w:w="90" w:type="dxa"/>
            </w:tcMar>
            <w:vAlign w:val="center"/>
          </w:tcPr>
          <w:p w14:paraId="0BD091A2" w14:textId="77777777" w:rsidR="00F4549C" w:rsidRDefault="00E8037C">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5B6FA0BB" w14:textId="77777777" w:rsidR="00F4549C" w:rsidRDefault="00E8037C">
            <w:pPr>
              <w:spacing w:before="20" w:after="20"/>
              <w:jc w:val="left"/>
            </w:pPr>
            <w:r>
              <w:rPr>
                <w:b/>
                <w:sz w:val="21"/>
              </w:rPr>
              <w:t>Risultato analitico Hu</w:t>
            </w:r>
          </w:p>
        </w:tc>
      </w:tr>
      <w:tr w:rsidR="00F4549C" w14:paraId="6004ADCD" w14:textId="77777777">
        <w:trPr>
          <w:cantSplit/>
          <w:jc w:val="center"/>
        </w:trPr>
        <w:tc>
          <w:tcPr>
            <w:tcW w:w="3005" w:type="dxa"/>
            <w:tcMar>
              <w:top w:w="90" w:type="dxa"/>
              <w:left w:w="90" w:type="dxa"/>
              <w:bottom w:w="90" w:type="dxa"/>
              <w:right w:w="90" w:type="dxa"/>
            </w:tcMar>
            <w:vAlign w:val="center"/>
          </w:tcPr>
          <w:p w14:paraId="227F8B73" w14:textId="77777777" w:rsidR="00F4549C" w:rsidRDefault="00E8037C">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12158E67" w14:textId="77777777" w:rsidR="00F4549C" w:rsidRDefault="00E8037C">
            <w:pPr>
              <w:spacing w:before="20" w:after="20"/>
              <w:jc w:val="center"/>
            </w:pPr>
            <w:r>
              <w:rPr>
                <w:sz w:val="21"/>
              </w:rPr>
              <w:t>450 kN, lungo</w:t>
            </w:r>
          </w:p>
        </w:tc>
      </w:tr>
      <w:tr w:rsidR="00F4549C" w14:paraId="1F586211" w14:textId="77777777">
        <w:trPr>
          <w:cantSplit/>
          <w:jc w:val="center"/>
        </w:trPr>
        <w:tc>
          <w:tcPr>
            <w:tcW w:w="3005" w:type="dxa"/>
            <w:tcMar>
              <w:top w:w="90" w:type="dxa"/>
              <w:left w:w="90" w:type="dxa"/>
              <w:bottom w:w="90" w:type="dxa"/>
              <w:right w:w="90" w:type="dxa"/>
            </w:tcMar>
            <w:vAlign w:val="center"/>
          </w:tcPr>
          <w:p w14:paraId="2E8C8E01" w14:textId="77777777" w:rsidR="00F4549C" w:rsidRDefault="00E8037C">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613091DB" w14:textId="77777777" w:rsidR="00F4549C" w:rsidRDefault="00E8037C">
            <w:pPr>
              <w:spacing w:before="20" w:after="20"/>
              <w:jc w:val="left"/>
            </w:pPr>
            <w:r>
              <w:rPr>
                <w:sz w:val="21"/>
              </w:rPr>
              <w:t>1152 kN, corto; M0=-3339 kNm</w:t>
            </w:r>
          </w:p>
        </w:tc>
      </w:tr>
      <w:tr w:rsidR="00F4549C" w14:paraId="457D0FC0" w14:textId="77777777">
        <w:trPr>
          <w:cantSplit/>
          <w:jc w:val="center"/>
        </w:trPr>
        <w:tc>
          <w:tcPr>
            <w:tcW w:w="3005" w:type="dxa"/>
            <w:tcMar>
              <w:top w:w="90" w:type="dxa"/>
              <w:left w:w="90" w:type="dxa"/>
              <w:bottom w:w="90" w:type="dxa"/>
              <w:right w:w="90" w:type="dxa"/>
            </w:tcMar>
            <w:vAlign w:val="center"/>
          </w:tcPr>
          <w:p w14:paraId="1CB6E20C" w14:textId="77777777" w:rsidR="00F4549C" w:rsidRDefault="00E8037C">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2F0A9EDB" w14:textId="77777777" w:rsidR="00F4549C" w:rsidRDefault="00E8037C">
            <w:pPr>
              <w:spacing w:before="20" w:after="20"/>
              <w:jc w:val="left"/>
            </w:pPr>
            <w:r>
              <w:rPr>
                <w:sz w:val="21"/>
              </w:rPr>
              <w:t>870,84 kN; M0=-2448,66 kNm</w:t>
            </w:r>
          </w:p>
        </w:tc>
      </w:tr>
      <w:tr w:rsidR="00F4549C" w14:paraId="3DB95E22" w14:textId="77777777">
        <w:trPr>
          <w:cantSplit/>
          <w:jc w:val="center"/>
        </w:trPr>
        <w:tc>
          <w:tcPr>
            <w:tcW w:w="3005" w:type="dxa"/>
            <w:tcMar>
              <w:top w:w="90" w:type="dxa"/>
              <w:left w:w="90" w:type="dxa"/>
              <w:bottom w:w="90" w:type="dxa"/>
              <w:right w:w="90" w:type="dxa"/>
            </w:tcMar>
            <w:vAlign w:val="center"/>
          </w:tcPr>
          <w:p w14:paraId="69D20A92" w14:textId="77777777" w:rsidR="00F4549C" w:rsidRDefault="00E8037C">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39EC6A5E" w14:textId="77777777" w:rsidR="00F4549C" w:rsidRDefault="00E8037C">
            <w:pPr>
              <w:spacing w:before="20" w:after="20"/>
              <w:jc w:val="left"/>
            </w:pPr>
            <w:r>
              <w:rPr>
                <w:sz w:val="21"/>
              </w:rPr>
              <w:t>774 kN, lungo; z_f=3 m</w:t>
            </w:r>
          </w:p>
        </w:tc>
      </w:tr>
      <w:tr w:rsidR="00F4549C" w14:paraId="516217CF" w14:textId="77777777">
        <w:trPr>
          <w:cantSplit/>
          <w:jc w:val="center"/>
        </w:trPr>
        <w:tc>
          <w:tcPr>
            <w:tcW w:w="3005" w:type="dxa"/>
            <w:tcMar>
              <w:top w:w="90" w:type="dxa"/>
              <w:left w:w="90" w:type="dxa"/>
              <w:bottom w:w="90" w:type="dxa"/>
              <w:right w:w="90" w:type="dxa"/>
            </w:tcMar>
            <w:vAlign w:val="center"/>
          </w:tcPr>
          <w:p w14:paraId="0B5D0ADB" w14:textId="77777777" w:rsidR="00F4549C" w:rsidRDefault="00E8037C">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0B76387F" w14:textId="77777777" w:rsidR="00F4549C" w:rsidRDefault="00E8037C">
            <w:pPr>
              <w:spacing w:before="20" w:after="20"/>
              <w:jc w:val="center"/>
            </w:pPr>
            <w:r>
              <w:rPr>
                <w:sz w:val="21"/>
              </w:rPr>
              <w:t>774 kN, lungo</w:t>
            </w:r>
          </w:p>
        </w:tc>
      </w:tr>
      <w:tr w:rsidR="00F4549C" w14:paraId="4B82D105" w14:textId="77777777">
        <w:trPr>
          <w:cantSplit/>
          <w:jc w:val="center"/>
        </w:trPr>
        <w:tc>
          <w:tcPr>
            <w:tcW w:w="3005" w:type="dxa"/>
            <w:tcMar>
              <w:top w:w="90" w:type="dxa"/>
              <w:left w:w="90" w:type="dxa"/>
              <w:bottom w:w="90" w:type="dxa"/>
              <w:right w:w="90" w:type="dxa"/>
            </w:tcMar>
            <w:vAlign w:val="center"/>
          </w:tcPr>
          <w:p w14:paraId="3B383877" w14:textId="77777777" w:rsidR="00F4549C" w:rsidRDefault="00E8037C">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76DB0604" w14:textId="77777777" w:rsidR="00F4549C" w:rsidRDefault="00E8037C">
            <w:pPr>
              <w:spacing w:before="20" w:after="20"/>
              <w:jc w:val="center"/>
            </w:pPr>
            <w:r>
              <w:rPr>
                <w:sz w:val="21"/>
              </w:rPr>
              <w:t>324 kN, lungo</w:t>
            </w:r>
          </w:p>
        </w:tc>
      </w:tr>
    </w:tbl>
    <w:p w14:paraId="74999989" w14:textId="77777777" w:rsidR="00F4549C" w:rsidRDefault="00F4549C"/>
    <w:p w14:paraId="43A40C1D" w14:textId="77777777" w:rsidR="00F4549C" w:rsidRDefault="00E8037C">
      <w:pPr>
        <w:spacing w:after="140"/>
      </w:pPr>
      <w:r>
        <w:t>Le prove stratificate verificano anche il corto granulare distribuito contro una soluzione analitica distinta dalla chiusura concentrata. Per p_lim=kz, testa libera ed e=0: Hu = k L^2 [2^(-2/3) - 1/2].</w:t>
      </w:r>
    </w:p>
    <w:p w14:paraId="07718B61" w14:textId="77777777" w:rsidR="00F4549C" w:rsidRDefault="00E8037C">
      <w:pPr>
        <w:spacing w:after="140"/>
      </w:pPr>
      <w:r>
        <w:t>Esecuzione dalla radice del repository:</w:t>
      </w:r>
    </w:p>
    <w:p w14:paraId="29FCCFB9" w14:textId="77777777" w:rsidR="00F4549C" w:rsidRDefault="00E8037C">
      <w:pPr>
        <w:spacing w:after="140"/>
      </w:pPr>
      <w:r>
        <w:t>dotnet run --project supporto/test/X.Verifiche -c Release -- --horizontal</w:t>
      </w:r>
    </w:p>
    <w:p w14:paraId="62B9AA9F" w14:textId="77777777" w:rsidR="00F4549C" w:rsidRDefault="00E8037C">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07D37B5E" w14:textId="77777777" w:rsidR="00F4549C" w:rsidRDefault="00E8037C">
      <w:pPr>
        <w:pStyle w:val="Titolo2"/>
        <w:keepNext/>
        <w:spacing w:after="140"/>
      </w:pPr>
      <w:bookmarkStart w:id="235" w:name="_Toc241840416"/>
      <w:r>
        <w:lastRenderedPageBreak/>
        <w:t>Uso dal codice</w:t>
      </w:r>
      <w:bookmarkEnd w:id="235"/>
    </w:p>
    <w:p w14:paraId="57308450" w14:textId="77777777" w:rsidR="00F4549C" w:rsidRDefault="00E8037C">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7B50CF9E" w14:textId="77777777" w:rsidR="00F4549C" w:rsidRDefault="00E8037C">
      <w:pPr>
        <w:spacing w:after="140"/>
      </w:pPr>
      <w:r>
        <w:t>JsonObject risultato = PaloOrizzontale.CalculateStratified(dati);</w:t>
      </w:r>
    </w:p>
    <w:p w14:paraId="6639E971" w14:textId="77777777" w:rsidR="00F4549C" w:rsidRDefault="00E8037C">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56BD766E" w14:textId="77777777" w:rsidR="00F4549C" w:rsidRDefault="00E8037C">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3D7546C2" w14:textId="77777777" w:rsidR="00F4549C" w:rsidRDefault="00E8037C">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5728506D" w14:textId="77777777" w:rsidR="00F4549C" w:rsidRDefault="00E8037C">
      <w:r>
        <w:br w:type="page"/>
      </w:r>
    </w:p>
    <w:p w14:paraId="40A2382B" w14:textId="77777777" w:rsidR="00F4549C" w:rsidRDefault="00E8037C">
      <w:pPr>
        <w:pStyle w:val="Titolo2"/>
        <w:keepNext/>
        <w:spacing w:after="140"/>
      </w:pPr>
      <w:bookmarkStart w:id="236" w:name="_Toc241840417"/>
      <w:r>
        <w:lastRenderedPageBreak/>
        <w:t>Come leggere i grafici</w:t>
      </w:r>
      <w:bookmarkEnd w:id="236"/>
    </w:p>
    <w:p w14:paraId="2A51A9E8" w14:textId="77777777" w:rsidR="00F4549C" w:rsidRDefault="00E8037C">
      <w:pPr>
        <w:spacing w:after="140"/>
      </w:pPr>
      <w:r>
        <w:t xml:space="preserve">La vista </w:t>
      </w:r>
      <w:r>
        <w:rPr>
          <w:b/>
        </w:rPr>
        <w:t>Terreno e tensioni</w:t>
      </w:r>
      <w:r>
        <w:t xml:space="preserve"> affianca la stratigrafia e tre diagrammi sulla stessa scala delle profondità:</w:t>
      </w:r>
    </w:p>
    <w:p w14:paraId="19EFEC6B" w14:textId="77777777" w:rsidR="00F4549C" w:rsidRDefault="00E8037C">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244D951F" w14:textId="77777777" w:rsidR="00F4549C" w:rsidRDefault="00E8037C">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4F5E8E58" w14:textId="77777777" w:rsidR="00F4549C" w:rsidRDefault="00E8037C">
      <w:pPr>
        <w:spacing w:after="140"/>
      </w:pPr>
      <w:r>
        <w:t xml:space="preserve">- </w:t>
      </w:r>
      <w:r>
        <w:rPr>
          <w:b/>
        </w:rPr>
        <w:t>Reazione lineare</w:t>
      </w:r>
      <w:r>
        <w:t>: inviluppo positivo e negativo p_lim e distribuzione con segno p adottata, in kN/m. Alle interfacce possono comparire salti, anche se sigma'_v è continua.</w:t>
      </w:r>
    </w:p>
    <w:p w14:paraId="798795C4" w14:textId="77777777" w:rsidR="00F4549C" w:rsidRDefault="00E8037C">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61896B33" w14:textId="77777777" w:rsidR="00F4549C" w:rsidRDefault="00E8037C">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6FE26C0D" w14:textId="77777777" w:rsidR="00F4549C" w:rsidRDefault="00E8037C">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5C581779" w14:textId="77777777" w:rsidR="00F4549C" w:rsidRDefault="00E8037C">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3A895466" w14:textId="77777777" w:rsidR="00F4549C" w:rsidRDefault="00E8037C">
      <w:pPr>
        <w:pStyle w:val="Titolo2"/>
        <w:keepNext/>
        <w:spacing w:after="140"/>
      </w:pPr>
      <w:bookmarkStart w:id="237" w:name="_Toc241840418"/>
      <w:r>
        <w:t>Esempio con falda e tre strati</w:t>
      </w:r>
      <w:bookmarkEnd w:id="237"/>
    </w:p>
    <w:p w14:paraId="4177A5EB" w14:textId="77777777" w:rsidR="00F4549C" w:rsidRDefault="00E8037C">
      <w:pPr>
        <w:spacing w:after="140"/>
      </w:pPr>
      <w:r>
        <w:t>D=1 m, L=10 m, testa libera, e=0, My=900 kNm. Coesivo 0-2 m con Cu=40 kPa; granulare 2-5 m con phi'=30°; coesivo 5-10 m con Cu=65 kPa. In tutti gli strati gamma=18 e gamma_sat=20 kN/m³, falda a 1 m.</w:t>
      </w:r>
    </w:p>
    <w:p w14:paraId="2625128C" w14:textId="77777777" w:rsidR="00F4549C" w:rsidRDefault="00E8037C">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77454718" w14:textId="77777777" w:rsidR="00F4549C" w:rsidRDefault="00E8037C">
      <w:r>
        <w:br w:type="page"/>
      </w:r>
    </w:p>
    <w:p w14:paraId="37C55370" w14:textId="77777777" w:rsidR="00F4549C" w:rsidRDefault="00E8037C">
      <w:pPr>
        <w:pStyle w:val="Titolo2"/>
        <w:keepNext/>
        <w:spacing w:after="140"/>
      </w:pPr>
      <w:bookmarkStart w:id="238" w:name="_Toc241840419"/>
      <w:r>
        <w:lastRenderedPageBreak/>
        <w:t>Riferimenti e attribuzione</w:t>
      </w:r>
      <w:bookmarkEnd w:id="238"/>
    </w:p>
    <w:p w14:paraId="281EC2EF" w14:textId="77777777" w:rsidR="00F4549C" w:rsidRDefault="00E8037C">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3F291D19" w14:textId="77777777" w:rsidR="00F4549C" w:rsidRDefault="00E8037C">
      <w:pPr>
        <w:spacing w:after="140"/>
      </w:pPr>
      <w:r>
        <w:rPr>
          <w:b/>
        </w:rPr>
        <w:t>C. Viggiani, Fondazioni</w:t>
      </w:r>
      <w:r>
        <w:t xml:space="preserve"> - testo fornito, §§13.2.2-13.2.5, pp. 400-415. Fonte operativa delle leggi locali e dei meccanismi classici. Non si attribuisce al libro l'estensione ai profili misti.</w:t>
      </w:r>
    </w:p>
    <w:p w14:paraId="274E0C7E" w14:textId="77777777" w:rsidR="00F4549C" w:rsidRDefault="00E8037C">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78421164" w14:textId="77777777" w:rsidR="00F4549C" w:rsidRDefault="00E8037C">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19A21E72" w14:textId="77777777" w:rsidR="00F4549C" w:rsidRDefault="00E8037C">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7B76AB4A" w14:textId="77777777" w:rsidR="00F4549C" w:rsidRDefault="00E8037C">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129638B6" w14:textId="77777777" w:rsidR="00F4549C" w:rsidRDefault="00E8037C">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280A574A" w14:textId="77777777" w:rsidR="00F4549C" w:rsidRDefault="00E8037C">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2FC37C10" w14:textId="77777777" w:rsidR="00F4549C" w:rsidRDefault="00E8037C">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797B44E8" w14:textId="77777777" w:rsidR="00F4549C" w:rsidRDefault="00E8037C">
      <w:pPr>
        <w:pStyle w:val="Titolo1"/>
        <w:keepNext/>
        <w:spacing w:after="140"/>
      </w:pPr>
      <w:bookmarkStart w:id="239" w:name="_Toc241840420"/>
      <w:r>
        <w:lastRenderedPageBreak/>
        <w:t>TEORICA A20 — Curve della sezione composta</w:t>
      </w:r>
      <w:bookmarkEnd w:id="239"/>
    </w:p>
    <w:p w14:paraId="090F62FC" w14:textId="77777777" w:rsidR="00F4549C" w:rsidRDefault="00E8037C">
      <w:pPr>
        <w:spacing w:after="140"/>
      </w:pPr>
      <w:r>
        <w:t xml:space="preserve">La scheda </w:t>
      </w:r>
      <w:r>
        <w:rPr>
          <w:b/>
        </w:rPr>
        <w:t>03 Curve della sezione</w:t>
      </w:r>
      <w:r>
        <w:t xml:space="preserve"> raccoglie M–κ a N costante e N–ε a κ</w:t>
      </w:r>
    </w:p>
    <w:p w14:paraId="2E5503D6" w14:textId="77777777" w:rsidR="00F4549C" w:rsidRDefault="00E8037C">
      <w:pPr>
        <w:spacing w:after="140"/>
      </w:pPr>
      <w:r>
        <w:t>costante, insieme a σ–ε della fibra selezionata. Il calcolo è nella libreria</w:t>
      </w:r>
    </w:p>
    <w:p w14:paraId="0E80FB9E" w14:textId="77777777" w:rsidR="00F4549C" w:rsidRDefault="00E8037C">
      <w:pPr>
        <w:spacing w:after="140"/>
      </w:pPr>
      <w:r>
        <w:t>Checker, separato dai metodi per fasi; ANTHEA converte le unità e presenta i dati.</w:t>
      </w:r>
    </w:p>
    <w:p w14:paraId="05418BD5" w14:textId="77777777" w:rsidR="00F4549C" w:rsidRDefault="00E8037C">
      <w:pPr>
        <w:spacing w:after="140"/>
      </w:pPr>
      <w:r>
        <w:t>Si può partire dalla sezione vergine o da una fase attiva. Nel secondo caso</w:t>
      </w:r>
    </w:p>
    <w:p w14:paraId="3E9E1D08" w14:textId="77777777" w:rsidR="00F4549C" w:rsidRDefault="00E8037C">
      <w:pPr>
        <w:spacing w:after="140"/>
      </w:pPr>
      <w:r>
        <w:t>viene rieseguita la storia fino alla fase selezionata con le leggi non lineari,</w:t>
      </w:r>
    </w:p>
    <w:p w14:paraId="52CC8DA7" w14:textId="77777777" w:rsidR="00F4549C" w:rsidRDefault="00E8037C">
      <w:pPr>
        <w:spacing w:after="140"/>
      </w:pPr>
      <w:r>
        <w:t>conservando getto, ritiri e plasticità. La scelta del metodo nelle altre schede</w:t>
      </w:r>
    </w:p>
    <w:p w14:paraId="0C632007" w14:textId="77777777" w:rsidR="00F4549C" w:rsidRDefault="00E8037C">
      <w:pPr>
        <w:spacing w:after="140"/>
      </w:pPr>
      <w:r>
        <w:t>rimane memorizzata e non cambia il significato di questa curva non lineare.</w:t>
      </w:r>
    </w:p>
    <w:p w14:paraId="51D076A5" w14:textId="77777777" w:rsidR="00F4549C" w:rsidRDefault="00E8037C">
      <w:pPr>
        <w:spacing w:after="140"/>
      </w:pPr>
      <w:r>
        <w:t>Scegliere tipo di curva, origine, quota di riferimento, N oppure κ costante,</w:t>
      </w:r>
    </w:p>
    <w:p w14:paraId="45648A6F" w14:textId="77777777" w:rsidR="00F4549C" w:rsidRDefault="00E8037C">
      <w:pPr>
        <w:spacing w:after="140"/>
      </w:pPr>
      <w:r>
        <w:t>escursione complessiva e numero di punti. La scelta di mantenere N/κ della</w:t>
      </w:r>
    </w:p>
    <w:p w14:paraId="3D1F8CC8" w14:textId="77777777" w:rsidR="00F4549C" w:rsidRDefault="00E8037C">
      <w:pPr>
        <w:spacing w:after="140"/>
      </w:pPr>
      <w:r>
        <w:t>storia conserva il vincolo corrispondente dello stato iniziale. Gli ingressi</w:t>
      </w:r>
    </w:p>
    <w:p w14:paraId="7E68A0EE" w14:textId="77777777" w:rsidR="00F4549C" w:rsidRDefault="00E8037C">
      <w:pPr>
        <w:spacing w:after="140"/>
      </w:pPr>
      <w:r>
        <w:t>della vista usano kN, kNm, mm, 1/m e µε. L'escursione può avere entrambi i segni.</w:t>
      </w:r>
    </w:p>
    <w:p w14:paraId="0EF2C738" w14:textId="77777777" w:rsidR="00F4549C" w:rsidRDefault="00E8037C">
      <w:pPr>
        <w:spacing w:after="140"/>
      </w:pPr>
      <w:r>
        <w:t>Nel controllo N–ε il momento risultante è anche la reazione necessaria a</w:t>
      </w:r>
    </w:p>
    <w:p w14:paraId="12D17375" w14:textId="77777777" w:rsidR="00F4549C" w:rsidRDefault="00E8037C">
      <w:pPr>
        <w:spacing w:after="140"/>
      </w:pPr>
      <w:r>
        <w:t>mantenere la curvatura: non è imposto nullo.</w:t>
      </w:r>
    </w:p>
    <w:p w14:paraId="08470741" w14:textId="77777777" w:rsidR="00F4549C" w:rsidRDefault="00E8037C">
      <w:pPr>
        <w:spacing w:after="140"/>
      </w:pPr>
      <w:r>
        <w:t>Il cursore collega il punto della curva alla fibra e alla riga di risultati.</w:t>
      </w:r>
    </w:p>
    <w:p w14:paraId="27EE017C" w14:textId="77777777" w:rsidR="00F4549C" w:rsidRDefault="00E8037C">
      <w:pPr>
        <w:spacing w:after="140"/>
      </w:pPr>
      <w:r>
        <w:t>Il pannello σ–ε permette di leggere deformazione totale, imposta, meccanica e</w:t>
      </w:r>
    </w:p>
    <w:p w14:paraId="70BBC6B7" w14:textId="77777777" w:rsidR="00F4549C" w:rsidRDefault="00E8037C">
      <w:pPr>
        <w:spacing w:after="140"/>
      </w:pPr>
      <w:r>
        <w:t>plastica. La tabella contiene piani di deformazione, risultanti, estremi e</w:t>
      </w:r>
    </w:p>
    <w:p w14:paraId="6EC33E0F" w14:textId="77777777" w:rsidR="00F4549C" w:rsidRDefault="00E8037C">
      <w:pPr>
        <w:spacing w:after="140"/>
      </w:pPr>
      <w:r>
        <w:t>residui. Il CSV esporta tutti i punti e tutte le fibre con le componenti di</w:t>
      </w:r>
    </w:p>
    <w:p w14:paraId="5330AEB9" w14:textId="77777777" w:rsidR="00F4549C" w:rsidRDefault="00E8037C">
      <w:pPr>
        <w:spacing w:after="140"/>
      </w:pPr>
      <w:r>
        <w:t>deformazione e lo stato plastico, oltre all'esito del percorso.</w:t>
      </w:r>
    </w:p>
    <w:p w14:paraId="0DABD0FE" w14:textId="77777777" w:rsidR="00F4549C" w:rsidRDefault="00E8037C">
      <w:pPr>
        <w:spacing w:after="140"/>
      </w:pPr>
      <w:r>
        <w:t>Il calcolo si avvia esplicitamente ed è annullabile. Dopo una modifica degli</w:t>
      </w:r>
    </w:p>
    <w:p w14:paraId="137D5553" w14:textId="77777777" w:rsidR="00F4549C" w:rsidRDefault="00E8037C">
      <w:pPr>
        <w:spacing w:after="140"/>
      </w:pPr>
      <w:r>
        <w:t>ingressi la vecchia curva resta leggibile come risultato da aggiornare e non</w:t>
      </w:r>
    </w:p>
    <w:p w14:paraId="4A3F1BB5" w14:textId="77777777" w:rsidR="00F4549C" w:rsidRDefault="00E8037C">
      <w:pPr>
        <w:spacing w:after="140"/>
      </w:pPr>
      <w:r>
        <w:t>può essere esportata come corrente. Le opzioni sono salvate nell'archivio.</w:t>
      </w:r>
    </w:p>
    <w:p w14:paraId="7216BE53" w14:textId="77777777" w:rsidR="00F4549C" w:rsidRDefault="00E8037C">
      <w:pPr>
        <w:spacing w:after="140"/>
      </w:pPr>
      <w:r>
        <w:t>In caso di limite materiale o mancata convergenza sono mostrati soltanto i</w:t>
      </w:r>
    </w:p>
    <w:p w14:paraId="6D90729B" w14:textId="77777777" w:rsidR="00F4549C" w:rsidRDefault="00E8037C">
      <w:pPr>
        <w:spacing w:after="140"/>
      </w:pPr>
      <w:r>
        <w:t>punti validi, con la causa di arresto.</w:t>
      </w:r>
    </w:p>
    <w:p w14:paraId="59899945" w14:textId="77777777" w:rsidR="00F4549C" w:rsidRDefault="00E8037C">
      <w:pPr>
        <w:spacing w:after="140"/>
      </w:pPr>
      <w:r>
        <w:t>Le curve usano sezione lorda e legami caratteristici. Non modellano</w:t>
      </w:r>
    </w:p>
    <w:p w14:paraId="0EC9DABD" w14:textId="77777777" w:rsidR="00F4549C" w:rsidRDefault="00E8037C">
      <w:pPr>
        <w:spacing w:after="140"/>
      </w:pPr>
      <w:r>
        <w:t>post-instabilità di classe 4, connessione parziale, creep nel tempo o danno</w:t>
      </w:r>
    </w:p>
    <w:p w14:paraId="70D942FF" w14:textId="77777777" w:rsidR="00F4549C" w:rsidRDefault="00E8037C">
      <w:pPr>
        <w:spacing w:after="140"/>
      </w:pPr>
      <w:r>
        <w:t>ciclico del CLS. Mesh e impostazioni dei materiali provengono dalla sezione;</w:t>
      </w:r>
    </w:p>
    <w:p w14:paraId="59EC35A2" w14:textId="77777777" w:rsidR="00F4549C" w:rsidRDefault="00E8037C">
      <w:pPr>
        <w:spacing w:after="140"/>
      </w:pPr>
      <w:r>
        <w:t>le opzioni di classe 4 delle altre analisi restano conservate.</w:t>
      </w:r>
    </w:p>
    <w:p w14:paraId="55D27193" w14:textId="77777777" w:rsidR="00F4549C" w:rsidRDefault="00E8037C">
      <w:pPr>
        <w:pStyle w:val="Titolo2"/>
        <w:keepNext/>
        <w:spacing w:after="140"/>
      </w:pPr>
      <w:bookmarkStart w:id="240" w:name="_Toc241840421"/>
      <w:r>
        <w:lastRenderedPageBreak/>
        <w:t>Validazione eseguita</w:t>
      </w:r>
      <w:bookmarkEnd w:id="240"/>
    </w:p>
    <w:p w14:paraId="055BF98F" w14:textId="77777777" w:rsidR="00F4549C" w:rsidRDefault="00E8037C">
      <w:pPr>
        <w:spacing w:after="140"/>
      </w:pPr>
      <w:r>
        <w:t xml:space="preserve">154 test CompositeBridge e 287 test ordinari BridgeAudit: </w:t>
      </w:r>
      <w:r>
        <w:rPr>
          <w:b/>
        </w:rPr>
        <w:t>441 superati</w:t>
      </w:r>
      <w:r>
        <w:t>.</w:t>
      </w:r>
    </w:p>
    <w:p w14:paraId="34819EAB" w14:textId="77777777" w:rsidR="00F4549C" w:rsidRDefault="00E8037C">
      <w:pPr>
        <w:spacing w:after="140"/>
      </w:pPr>
      <w:r>
        <w:t>Gli 8 nuovi test di integrazione sono inclusi nei 287; i 17 controlli della</w:t>
      </w:r>
    </w:p>
    <w:p w14:paraId="6BB0D70B" w14:textId="77777777" w:rsidR="00F4549C" w:rsidRDefault="00E8037C">
      <w:pPr>
        <w:spacing w:after="140"/>
      </w:pPr>
      <w:r>
        <w:t>nuova vista fanno parte del collaudo grafico separato.</w:t>
      </w:r>
    </w:p>
    <w:p w14:paraId="7A36A16D" w14:textId="77777777" w:rsidR="00F4549C" w:rsidRDefault="00E8037C">
      <w:pPr>
        <w:spacing w:after="140"/>
      </w:pPr>
      <w:r>
        <w:t>Sono stati confrontati 64 stati con OpenSees 3.8.0:</w:t>
      </w:r>
    </w:p>
    <w:p w14:paraId="1CDBCA1C" w14:textId="77777777" w:rsidR="00F4549C" w:rsidRDefault="00E8037C">
      <w:pPr>
        <w:spacing w:after="140"/>
      </w:pPr>
      <w:r>
        <w:t>29 dello storico e 35 delle curve. Il massimo scarto di σ sulle curve è</w:t>
      </w:r>
    </w:p>
    <w:p w14:paraId="36E56339" w14:textId="77777777" w:rsidR="00F4549C" w:rsidRDefault="00E8037C">
      <w:pPr>
        <w:spacing w:after="140"/>
      </w:pPr>
      <w:r>
        <w:t>0,000109108 MPa nel modello a fibre concordato.</w:t>
      </w:r>
    </w:p>
    <w:p w14:paraId="191C4D63" w14:textId="77777777" w:rsidR="00F4549C" w:rsidRDefault="00E8037C">
      <w:pPr>
        <w:spacing w:after="140"/>
      </w:pPr>
      <w:r>
        <w:t>I difetti delle vecchie DLL sono tenuti separati: 5 casi riproducono un errore</w:t>
      </w:r>
    </w:p>
    <w:p w14:paraId="6DD193F9" w14:textId="77777777" w:rsidR="00F4549C" w:rsidRDefault="00E8037C">
      <w:pPr>
        <w:spacing w:after="140"/>
      </w:pPr>
      <w:r>
        <w:t>e 10 restano ignorati; non fanno parte dei 441 esiti verdi. Dati di ingresso,</w:t>
      </w:r>
    </w:p>
    <w:p w14:paraId="1C269C76" w14:textId="77777777" w:rsidR="00F4549C" w:rsidRDefault="00E8037C">
      <w:pPr>
        <w:spacing w:after="140"/>
      </w:pPr>
      <w:r>
        <w:t>atteso/ottenuto, tolleranze, riferimenti esterni, ipotesi e limiti sono nel</w:t>
      </w:r>
    </w:p>
    <w:p w14:paraId="104D2F04" w14:textId="77777777" w:rsidR="00F4549C" w:rsidRDefault="00E8037C">
      <w:pPr>
        <w:spacing w:after="140"/>
      </w:pPr>
      <w:r>
        <w:t xml:space="preserve">documento </w:t>
      </w:r>
      <w:r>
        <w:rPr>
          <w:rFonts w:ascii="Consolas" w:hAnsi="Consolas"/>
        </w:rPr>
        <w:t>supporto/documentazione/Validazione_Sezione_Ponte/ANTHEA_Validazione_Sezione_Ponte_Rev01.docx</w:t>
      </w:r>
      <w:r>
        <w:t>.</w:t>
      </w:r>
    </w:p>
    <w:p w14:paraId="7C115F40" w14:textId="77777777" w:rsidR="00F4549C" w:rsidRDefault="00E8037C">
      <w:pPr>
        <w:spacing w:after="140"/>
      </w:pPr>
      <w:r>
        <w:t xml:space="preserve">Gli artefatti del collaudo sono in </w:t>
      </w:r>
      <w:r>
        <w:rPr>
          <w:rFonts w:ascii="Consolas" w:hAnsi="Consolas"/>
        </w:rPr>
        <w:t>supporto/artefatti/ponte_curve_validazione/</w:t>
      </w:r>
      <w:r>
        <w:t>.</w:t>
      </w:r>
    </w:p>
    <w:p w14:paraId="4180204C" w14:textId="77777777" w:rsidR="00F4549C" w:rsidRDefault="00E8037C">
      <w:pPr>
        <w:pStyle w:val="Titolo1"/>
        <w:keepNext/>
        <w:spacing w:after="140"/>
      </w:pPr>
      <w:bookmarkStart w:id="241" w:name="_Toc241840422"/>
      <w:r>
        <w:t>TEORICA A21 — Sezione da ponte con storico lineare e non lineare</w:t>
      </w:r>
      <w:bookmarkEnd w:id="241"/>
    </w:p>
    <w:p w14:paraId="6B63DBCC" w14:textId="77777777" w:rsidR="00F4549C" w:rsidRDefault="00E8037C">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70F4194B" w14:textId="77777777" w:rsidR="00F4549C" w:rsidRDefault="00E8037C">
      <w:pPr>
        <w:pStyle w:val="Titolo2"/>
        <w:keepNext/>
        <w:spacing w:after="140"/>
      </w:pPr>
      <w:bookmarkStart w:id="242" w:name="_Toc241840423"/>
      <w:r>
        <w:t>Scelta del metodo</w:t>
      </w:r>
      <w:bookmarkEnd w:id="242"/>
    </w:p>
    <w:p w14:paraId="5F7B3992" w14:textId="77777777" w:rsidR="00F4549C" w:rsidRDefault="00E8037C">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155C8277" w14:textId="77777777" w:rsidR="00F4549C" w:rsidRDefault="00E8037C">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1905BC57" w14:textId="77777777" w:rsidR="00F4549C" w:rsidRDefault="00E8037C">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0C17166C" w14:textId="77777777" w:rsidR="00F4549C" w:rsidRDefault="00E8037C">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6CC3E547" w14:textId="77777777" w:rsidR="00F4549C" w:rsidRDefault="00E8037C">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323FCFE7" w14:textId="77777777" w:rsidR="00F4549C" w:rsidRDefault="00E8037C">
      <w:pPr>
        <w:pStyle w:val="Titolo2"/>
        <w:keepNext/>
        <w:spacing w:after="140"/>
      </w:pPr>
      <w:bookmarkStart w:id="243" w:name="_Toc241840424"/>
      <w:r>
        <w:t>Risultati e uso della vista</w:t>
      </w:r>
      <w:bookmarkEnd w:id="243"/>
    </w:p>
    <w:p w14:paraId="5517952D" w14:textId="77777777" w:rsidR="00F4549C" w:rsidRDefault="00E8037C">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04C2CB66" w14:textId="77777777" w:rsidR="00F4549C" w:rsidRDefault="00E8037C">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4001B8AF" w14:textId="77777777" w:rsidR="00F4549C" w:rsidRDefault="00E8037C">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1D16E6FF" w14:textId="77777777" w:rsidR="00F4549C" w:rsidRDefault="00E8037C">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12A87AD0" w14:textId="77777777" w:rsidR="00F4549C" w:rsidRDefault="00E8037C">
      <w:pPr>
        <w:pStyle w:val="Titolo2"/>
        <w:keepNext/>
        <w:spacing w:after="140"/>
      </w:pPr>
      <w:bookmarkStart w:id="244" w:name="_Toc241840425"/>
      <w:r>
        <w:t>Affidabilità e verifiche</w:t>
      </w:r>
      <w:bookmarkEnd w:id="244"/>
    </w:p>
    <w:p w14:paraId="647C3D8D" w14:textId="77777777" w:rsidR="00F4549C" w:rsidRDefault="00E8037C">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0D5228B6" w14:textId="77777777" w:rsidR="00F4549C" w:rsidRDefault="00E8037C">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23F08378" w14:textId="77777777" w:rsidR="00F4549C" w:rsidRDefault="00E8037C">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5CF052A8" w14:textId="77777777" w:rsidR="00F4549C" w:rsidRDefault="00E8037C">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0A9FDC7D" w14:textId="77777777" w:rsidR="00F4549C" w:rsidRDefault="00E8037C">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31DA58A4" w14:textId="77777777" w:rsidR="00F4549C" w:rsidRDefault="00E8037C">
      <w:pPr>
        <w:pStyle w:val="Titolo1"/>
        <w:keepNext/>
        <w:spacing w:after="140"/>
      </w:pPr>
      <w:bookmarkStart w:id="245" w:name="_Toc241840426"/>
      <w:r>
        <w:t>TEORICA A22 — Metodo della sezione da ponte da rivedere per Checker</w:t>
      </w:r>
      <w:bookmarkEnd w:id="245"/>
    </w:p>
    <w:p w14:paraId="20874C05" w14:textId="77777777" w:rsidR="00F4549C" w:rsidRDefault="00E8037C">
      <w:pPr>
        <w:spacing w:after="140"/>
      </w:pPr>
      <w:r>
        <w:t>Aggiornamento dettagli locali: irrigidimenti, appoggi e connessione (guida-teorica-anthea.md).</w:t>
      </w:r>
    </w:p>
    <w:p w14:paraId="017C1763" w14:textId="77777777" w:rsidR="00F4549C" w:rsidRDefault="00E8037C">
      <w:pPr>
        <w:spacing w:after="140"/>
      </w:pPr>
      <w:r>
        <w:t>I punti 1–3 sono aggiunti a valle dei risultati; in questa revisione il ciclo delle</w:t>
      </w:r>
    </w:p>
    <w:p w14:paraId="1099F3F4" w14:textId="77777777" w:rsidR="00F4549C" w:rsidRDefault="00E8037C">
      <w:pPr>
        <w:spacing w:after="140"/>
      </w:pPr>
      <w:r>
        <w:t>fasi descritto qui rimane invariato. I nuovi metodi puri e i loro test sono già in Checker.</w:t>
      </w:r>
    </w:p>
    <w:p w14:paraId="7D3099F3" w14:textId="77777777" w:rsidR="00F4549C" w:rsidRDefault="00E8037C">
      <w:pPr>
        <w:spacing w:after="140"/>
      </w:pPr>
      <w:r>
        <w:t>Il metodo scritto in ANTHEA è stato inizialmente separato in file dedicati senza</w:t>
      </w:r>
    </w:p>
    <w:p w14:paraId="4C8F0177" w14:textId="77777777" w:rsidR="00F4549C" w:rsidRDefault="00E8037C">
      <w:pPr>
        <w:spacing w:after="140"/>
      </w:pPr>
      <w:r>
        <w:t>modifiche numeriche. Successivamente sono stati aggiunti, su richiesta, i riferimenti</w:t>
      </w:r>
    </w:p>
    <w:p w14:paraId="25380FF8" w14:textId="77777777" w:rsidR="00F4549C" w:rsidRDefault="00E8037C">
      <w:pPr>
        <w:spacing w:after="140"/>
      </w:pPr>
      <w:r>
        <w:t>di N per fase descritti sotto. Le formule delle larghezze efficaci, il ciclo,</w:t>
      </w:r>
    </w:p>
    <w:p w14:paraId="72C9597C" w14:textId="77777777" w:rsidR="00F4549C" w:rsidRDefault="00E8037C">
      <w:pPr>
        <w:spacing w:after="140"/>
      </w:pPr>
      <w:r>
        <w:t>le tolleranze e i difetti già documentati restano invariati. Non è stato ancora</w:t>
      </w:r>
    </w:p>
    <w:p w14:paraId="317AD353" w14:textId="77777777" w:rsidR="00F4549C" w:rsidRDefault="00E8037C">
      <w:pPr>
        <w:spacing w:after="140"/>
      </w:pPr>
      <w:r>
        <w:t>trasferito in Checker. Questa separazione rende leggibili il ciclo di</w:t>
      </w:r>
    </w:p>
    <w:p w14:paraId="5009D292" w14:textId="77777777" w:rsidR="00F4549C" w:rsidRDefault="00E8037C">
      <w:pPr>
        <w:spacing w:after="140"/>
      </w:pPr>
      <w:r>
        <w:t>classe 4, l'adattatore del solver e i risultati prima di decidere l'API di libreria.</w:t>
      </w:r>
    </w:p>
    <w:p w14:paraId="23E00674" w14:textId="77777777" w:rsidR="00F4549C" w:rsidRDefault="00E8037C">
      <w:pPr>
        <w:pStyle w:val="Titolo2"/>
        <w:keepNext/>
        <w:spacing w:after="140"/>
      </w:pPr>
      <w:bookmarkStart w:id="246" w:name="_Toc241840427"/>
      <w:r>
        <w:t>Ordine di lettura</w:t>
      </w:r>
      <w:bookmarkEnd w:id="2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6412B040" w14:textId="77777777">
        <w:trPr>
          <w:cantSplit/>
          <w:tblHeader/>
          <w:jc w:val="center"/>
        </w:trPr>
        <w:tc>
          <w:tcPr>
            <w:tcW w:w="3005" w:type="dxa"/>
            <w:shd w:val="clear" w:color="auto" w:fill="E7E6E6"/>
            <w:tcMar>
              <w:top w:w="90" w:type="dxa"/>
              <w:left w:w="90" w:type="dxa"/>
              <w:bottom w:w="90" w:type="dxa"/>
              <w:right w:w="90" w:type="dxa"/>
            </w:tcMar>
            <w:vAlign w:val="center"/>
          </w:tcPr>
          <w:p w14:paraId="64645AB1" w14:textId="77777777" w:rsidR="00F4549C" w:rsidRDefault="00E8037C">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78F82E3C" w14:textId="77777777" w:rsidR="00F4549C" w:rsidRDefault="00E8037C">
            <w:pPr>
              <w:spacing w:before="20" w:after="20"/>
              <w:jc w:val="center"/>
            </w:pPr>
            <w:r>
              <w:rPr>
                <w:b/>
                <w:sz w:val="21"/>
              </w:rPr>
              <w:t>Responsabilità</w:t>
            </w:r>
          </w:p>
        </w:tc>
      </w:tr>
      <w:tr w:rsidR="00F4549C" w14:paraId="0C897F5B" w14:textId="77777777">
        <w:trPr>
          <w:cantSplit/>
          <w:jc w:val="center"/>
        </w:trPr>
        <w:tc>
          <w:tcPr>
            <w:tcW w:w="3005" w:type="dxa"/>
            <w:tcMar>
              <w:top w:w="90" w:type="dxa"/>
              <w:left w:w="90" w:type="dxa"/>
              <w:bottom w:w="90" w:type="dxa"/>
              <w:right w:w="90" w:type="dxa"/>
            </w:tcMar>
            <w:vAlign w:val="center"/>
          </w:tcPr>
          <w:p w14:paraId="3C007C37" w14:textId="77777777" w:rsidR="00F4549C" w:rsidRDefault="00E8037C">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79AA1235" w14:textId="77777777" w:rsidR="00F4549C" w:rsidRDefault="00E8037C">
            <w:pPr>
              <w:spacing w:before="20" w:after="20"/>
              <w:jc w:val="left"/>
            </w:pPr>
            <w:r>
              <w:rPr>
                <w:sz w:val="21"/>
              </w:rPr>
              <w:t>Validazione delle opzioni, situazioni cumulative, iterazione, convergenza, diagnostica</w:t>
            </w:r>
          </w:p>
        </w:tc>
      </w:tr>
      <w:tr w:rsidR="00F4549C" w14:paraId="5485C152" w14:textId="77777777">
        <w:trPr>
          <w:cantSplit/>
          <w:jc w:val="center"/>
        </w:trPr>
        <w:tc>
          <w:tcPr>
            <w:tcW w:w="3005" w:type="dxa"/>
            <w:tcMar>
              <w:top w:w="90" w:type="dxa"/>
              <w:left w:w="90" w:type="dxa"/>
              <w:bottom w:w="90" w:type="dxa"/>
              <w:right w:w="90" w:type="dxa"/>
            </w:tcMar>
            <w:vAlign w:val="center"/>
          </w:tcPr>
          <w:p w14:paraId="11E78287" w14:textId="77777777" w:rsidR="00F4549C" w:rsidRDefault="00E8037C">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79873EEB" w14:textId="77777777" w:rsidR="00F4549C" w:rsidRDefault="00E8037C">
            <w:pPr>
              <w:spacing w:before="20" w:after="20"/>
              <w:jc w:val="left"/>
            </w:pPr>
            <w:r>
              <w:rPr>
                <w:sz w:val="21"/>
              </w:rPr>
              <w:t>Un contributo sulla geometria efficace corrente, omogeneizzazione, chiamata Checker, equilibrio</w:t>
            </w:r>
          </w:p>
        </w:tc>
      </w:tr>
      <w:tr w:rsidR="00F4549C" w14:paraId="303BDB80" w14:textId="77777777">
        <w:trPr>
          <w:cantSplit/>
          <w:jc w:val="center"/>
        </w:trPr>
        <w:tc>
          <w:tcPr>
            <w:tcW w:w="3005" w:type="dxa"/>
            <w:tcMar>
              <w:top w:w="90" w:type="dxa"/>
              <w:left w:w="90" w:type="dxa"/>
              <w:bottom w:w="90" w:type="dxa"/>
              <w:right w:w="90" w:type="dxa"/>
            </w:tcMar>
            <w:vAlign w:val="center"/>
          </w:tcPr>
          <w:p w14:paraId="2A563BAF" w14:textId="77777777" w:rsidR="00F4549C" w:rsidRDefault="00E8037C">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493C7AB2" w14:textId="77777777" w:rsidR="00F4549C" w:rsidRDefault="00E8037C">
            <w:pPr>
              <w:spacing w:before="20" w:after="20"/>
              <w:jc w:val="left"/>
            </w:pPr>
            <w:r>
              <w:rPr>
                <w:sz w:val="21"/>
              </w:rPr>
              <w:t>Rettangoli Model della carpenteria efficace; anima orientata verticalmente anche come parete sottile</w:t>
            </w:r>
          </w:p>
        </w:tc>
      </w:tr>
      <w:tr w:rsidR="00F4549C" w14:paraId="0ABCC63C" w14:textId="77777777">
        <w:trPr>
          <w:cantSplit/>
          <w:jc w:val="center"/>
        </w:trPr>
        <w:tc>
          <w:tcPr>
            <w:tcW w:w="3005" w:type="dxa"/>
            <w:tcMar>
              <w:top w:w="90" w:type="dxa"/>
              <w:left w:w="90" w:type="dxa"/>
              <w:bottom w:w="90" w:type="dxa"/>
              <w:right w:w="90" w:type="dxa"/>
            </w:tcMar>
            <w:vAlign w:val="center"/>
          </w:tcPr>
          <w:p w14:paraId="0360995E" w14:textId="77777777" w:rsidR="00F4549C" w:rsidRDefault="00E8037C">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2BE852C9" w14:textId="77777777" w:rsidR="00F4549C" w:rsidRDefault="00E8037C">
            <w:pPr>
              <w:spacing w:before="20" w:after="20"/>
              <w:jc w:val="left"/>
            </w:pPr>
            <w:r>
              <w:rPr>
                <w:sz w:val="21"/>
              </w:rPr>
              <w:t>Riduzioni locali dell'anima e degli sbalzi; senza dipendenze da UI o JSON</w:t>
            </w:r>
          </w:p>
        </w:tc>
      </w:tr>
      <w:tr w:rsidR="00F4549C" w14:paraId="03D70307" w14:textId="77777777">
        <w:trPr>
          <w:cantSplit/>
          <w:jc w:val="center"/>
        </w:trPr>
        <w:tc>
          <w:tcPr>
            <w:tcW w:w="3005" w:type="dxa"/>
            <w:tcMar>
              <w:top w:w="90" w:type="dxa"/>
              <w:left w:w="90" w:type="dxa"/>
              <w:bottom w:w="90" w:type="dxa"/>
              <w:right w:w="90" w:type="dxa"/>
            </w:tcMar>
            <w:vAlign w:val="center"/>
          </w:tcPr>
          <w:p w14:paraId="070D9DC7" w14:textId="77777777" w:rsidR="00F4549C" w:rsidRDefault="00E8037C">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306A94B0" w14:textId="77777777" w:rsidR="00F4549C" w:rsidRDefault="00E8037C">
            <w:pPr>
              <w:spacing w:before="20" w:after="20"/>
              <w:jc w:val="left"/>
            </w:pPr>
            <w:r>
              <w:rPr>
                <w:sz w:val="21"/>
              </w:rPr>
              <w:t>Geometria, pannelli, contributi, punti tensionali e situazioni</w:t>
            </w:r>
          </w:p>
        </w:tc>
      </w:tr>
      <w:tr w:rsidR="00F4549C" w14:paraId="458696AE" w14:textId="77777777">
        <w:trPr>
          <w:cantSplit/>
          <w:jc w:val="center"/>
        </w:trPr>
        <w:tc>
          <w:tcPr>
            <w:tcW w:w="3005" w:type="dxa"/>
            <w:tcMar>
              <w:top w:w="90" w:type="dxa"/>
              <w:left w:w="90" w:type="dxa"/>
              <w:bottom w:w="90" w:type="dxa"/>
              <w:right w:w="90" w:type="dxa"/>
            </w:tcMar>
            <w:vAlign w:val="center"/>
          </w:tcPr>
          <w:p w14:paraId="6A9BC3E9" w14:textId="77777777" w:rsidR="00F4549C" w:rsidRDefault="00E8037C">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74B7AD77" w14:textId="77777777" w:rsidR="00F4549C" w:rsidRDefault="00E8037C">
            <w:pPr>
              <w:spacing w:before="20" w:after="20"/>
              <w:jc w:val="left"/>
            </w:pPr>
            <w:r>
              <w:rPr>
                <w:sz w:val="21"/>
              </w:rPr>
              <w:t>Ingressi ANTHEA, cataloghi, costruttore Model da ponte e φ↔n</w:t>
            </w:r>
          </w:p>
        </w:tc>
      </w:tr>
    </w:tbl>
    <w:p w14:paraId="574F7324" w14:textId="77777777" w:rsidR="00F4549C" w:rsidRDefault="00F4549C"/>
    <w:p w14:paraId="1E01156E" w14:textId="77777777" w:rsidR="00F4549C" w:rsidRDefault="00E8037C">
      <w:pPr>
        <w:spacing w:after="140"/>
      </w:pPr>
      <w:r>
        <w:t>I nomi delle classi sono rimasti gli stessi. I nuovi campi di risultato sono</w:t>
      </w:r>
    </w:p>
    <w:p w14:paraId="2A9FDF46" w14:textId="77777777" w:rsidR="00F4549C" w:rsidRDefault="00E8037C">
      <w:pPr>
        <w:spacing w:after="140"/>
      </w:pPr>
      <w:r>
        <w:t>aggiuntivi e i parametri introdotti nelle firme pubbliche sono opzionali. La classe parziale</w:t>
      </w:r>
    </w:p>
    <w:p w14:paraId="524550C1" w14:textId="77777777" w:rsidR="00F4549C" w:rsidRDefault="00E8037C">
      <w:pPr>
        <w:spacing w:after="140"/>
      </w:pPr>
      <w:r>
        <w:t>permette di separare i sorgenti senza introdurre due implementazioni concorrenti.</w:t>
      </w:r>
    </w:p>
    <w:p w14:paraId="4837CB2A" w14:textId="77777777" w:rsidR="00F4549C" w:rsidRDefault="00E8037C">
      <w:pPr>
        <w:spacing w:after="140"/>
      </w:pPr>
      <w:r>
        <w:t>Le classi dei risultati già espongono i coefficienti del campo affine</w:t>
      </w:r>
    </w:p>
    <w:p w14:paraId="1F79D5F0" w14:textId="77777777" w:rsidR="00F4549C" w:rsidRDefault="00E8037C">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20111D33" w14:textId="77777777" w:rsidR="00F4549C" w:rsidRDefault="00E8037C">
      <w:pPr>
        <w:spacing w:after="140"/>
      </w:pPr>
      <w:r>
        <w:t xml:space="preserve">di integrazione, oltre a φ, ψLφ e n per ciascun contributo. </w:t>
      </w:r>
      <w:r>
        <w:rPr>
          <w:rFonts w:ascii="Consolas" w:hAnsi="Consolas"/>
        </w:rPr>
        <w:t>LoadReference</w:t>
      </w:r>
      <w:r>
        <w:t xml:space="preserve"> e</w:t>
      </w:r>
    </w:p>
    <w:p w14:paraId="4B99EC2B" w14:textId="77777777" w:rsidR="00F4549C" w:rsidRDefault="00E8037C">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6B0601C3" w14:textId="77777777" w:rsidR="00F4549C" w:rsidRDefault="00E8037C">
      <w:pPr>
        <w:spacing w:after="140"/>
      </w:pPr>
      <w:r>
        <w:t>alla quota comune y=0 prima della somma.</w:t>
      </w:r>
    </w:p>
    <w:p w14:paraId="607E955E" w14:textId="77777777" w:rsidR="00F4549C" w:rsidRDefault="00E8037C">
      <w:pPr>
        <w:pStyle w:val="Titolo2"/>
        <w:keepNext/>
        <w:spacing w:after="140"/>
      </w:pPr>
      <w:bookmarkStart w:id="247" w:name="_Toc241840428"/>
      <w:r>
        <w:t>Percorso da esaminare insieme</w:t>
      </w:r>
      <w:bookmarkEnd w:id="247"/>
    </w:p>
    <w:p w14:paraId="733516FB" w14:textId="77777777" w:rsidR="00F4549C" w:rsidRDefault="00E8037C">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56BF813C" w14:textId="77777777" w:rsidR="00F4549C" w:rsidRDefault="00E8037C">
      <w:pPr>
        <w:spacing w:after="140"/>
      </w:pPr>
      <w:r>
        <w:t xml:space="preserve">le fasi attive da 0 a i. A ogni iterazione </w:t>
      </w:r>
      <w:r>
        <w:rPr>
          <w:rFonts w:ascii="Consolas" w:hAnsi="Consolas"/>
        </w:rPr>
        <w:t>Solve</w:t>
      </w:r>
      <w:r>
        <w:t xml:space="preserve"> risolve ciascun incremento</w:t>
      </w:r>
    </w:p>
    <w:p w14:paraId="0BCDC3ED" w14:textId="77777777" w:rsidR="00F4549C" w:rsidRDefault="00E8037C">
      <w:pPr>
        <w:spacing w:after="140"/>
      </w:pPr>
      <w:r>
        <w:t>sulla stessa carpenteria efficace corrente, con i propri parametri di</w:t>
      </w:r>
    </w:p>
    <w:p w14:paraId="6FE20880" w14:textId="77777777" w:rsidR="00F4549C" w:rsidRDefault="00E8037C">
      <w:pPr>
        <w:spacing w:after="140"/>
      </w:pPr>
      <w:r>
        <w:t>omogeneizzazione. La somma delle tensioni nell'acciaio determina le nuove larghezze.</w:t>
      </w:r>
    </w:p>
    <w:p w14:paraId="4D6D198D" w14:textId="77777777" w:rsidR="00F4549C" w:rsidRDefault="00E8037C">
      <w:pPr>
        <w:spacing w:after="140"/>
      </w:pPr>
      <w:r>
        <w:t>Il rilassamento è 0,55, la tolleranza relativa sulle larghezze 1E−7 e il limite</w:t>
      </w:r>
    </w:p>
    <w:p w14:paraId="6D7A0438" w14:textId="77777777" w:rsidR="00F4549C" w:rsidRDefault="00E8037C">
      <w:pPr>
        <w:spacing w:after="140"/>
      </w:pPr>
      <w:r>
        <w:t>120 iterazioni. La mancata convergenza non produce un risultato utilizzabile.</w:t>
      </w:r>
    </w:p>
    <w:p w14:paraId="7D00DBEA" w14:textId="77777777" w:rsidR="00F4549C" w:rsidRDefault="00E8037C">
      <w:pPr>
        <w:spacing w:after="140"/>
      </w:pPr>
      <w:r>
        <w:rPr>
          <w:rFonts w:ascii="Consolas" w:hAnsi="Consolas"/>
        </w:rPr>
        <w:lastRenderedPageBreak/>
        <w:t>Solve</w:t>
      </w:r>
      <w:r>
        <w:t xml:space="preserve"> ricava le proprietà da Model. Per la composta chiama</w:t>
      </w:r>
    </w:p>
    <w:p w14:paraId="25019EB7" w14:textId="77777777" w:rsidR="00F4549C" w:rsidRDefault="00E8037C">
      <w:pPr>
        <w:spacing w:after="140"/>
      </w:pPr>
      <w:r>
        <w:rPr>
          <w:rFonts w:ascii="Consolas" w:hAnsi="Consolas"/>
        </w:rPr>
        <w:t>SectionSolver.GetLinearStressAnalysisResult</w:t>
      </w:r>
      <w:r>
        <w:t xml:space="preserve"> con il prodotto ψLφ e ricava</w:t>
      </w:r>
    </w:p>
    <w:p w14:paraId="4A328BF3" w14:textId="77777777" w:rsidR="00F4549C" w:rsidRDefault="00E8037C">
      <w:pPr>
        <w:spacing w:after="140"/>
      </w:pPr>
      <w:r>
        <w:t>il campo lineare dai vertici della carpenteria. Acciaio solo e soletta esclusa</w:t>
      </w:r>
    </w:p>
    <w:p w14:paraId="102FCF55" w14:textId="77777777" w:rsidR="00F4549C" w:rsidRDefault="00E8037C">
      <w:pPr>
        <w:spacing w:after="140"/>
      </w:pPr>
      <w:r>
        <w:t>usano l'equilibrio elastico sulle proprietà dei componenti Model. La somma dei</w:t>
      </w:r>
    </w:p>
    <w:p w14:paraId="1531B27E" w14:textId="77777777" w:rsidR="00F4549C" w:rsidRDefault="00E8037C">
      <w:pPr>
        <w:spacing w:after="140"/>
      </w:pPr>
      <w:r>
        <w:t>contributi e l'iterazione della sezione efficace sono il codice aggiunto in ANTHEA;</w:t>
      </w:r>
    </w:p>
    <w:p w14:paraId="2E99519C" w14:textId="77777777" w:rsidR="00F4549C" w:rsidRDefault="00E8037C">
      <w:pPr>
        <w:spacing w:after="140"/>
      </w:pPr>
      <w:r>
        <w:t>il percorso interno di analisi lineare delle fasi resta quello di Checker.</w:t>
      </w:r>
    </w:p>
    <w:p w14:paraId="4ADC8C3D" w14:textId="77777777" w:rsidR="00F4549C" w:rsidRDefault="00E8037C">
      <w:pPr>
        <w:spacing w:after="140"/>
      </w:pPr>
      <w:r>
        <w:t>Le unità interne sono N, mm e MPa; le azioni archiviate sono kN e kNm.</w:t>
      </w:r>
    </w:p>
    <w:p w14:paraId="09FCCD57" w14:textId="77777777" w:rsidR="00F4549C" w:rsidRDefault="00E8037C">
      <w:pPr>
        <w:spacing w:after="140"/>
      </w:pPr>
      <w:r>
        <w:t>Le quote sono misurate dall'interfaccia, positive verso l'alto.</w:t>
      </w:r>
    </w:p>
    <w:p w14:paraId="425E3987" w14:textId="77777777" w:rsidR="00F4549C" w:rsidRDefault="00E8037C">
      <w:pPr>
        <w:spacing w:after="140"/>
      </w:pPr>
      <w:r>
        <w:t xml:space="preserve">Nel trasporto al baricentro entra </w:t>
      </w:r>
      <w:r>
        <w:rPr>
          <w:rFonts w:ascii="Consolas" w:hAnsi="Consolas"/>
        </w:rPr>
        <w:t>Mx,G = Mx + N*(yG-yN)</w:t>
      </w:r>
      <w:r>
        <w:t>.</w:t>
      </w:r>
    </w:p>
    <w:p w14:paraId="33D1CF5A" w14:textId="77777777" w:rsidR="00F4549C" w:rsidRDefault="00E8037C">
      <w:pPr>
        <w:spacing w:after="140"/>
      </w:pPr>
      <w:r>
        <w:t>Il residuo di equilibrio è verificato con l'inerzia di integrazione di Checker.</w:t>
      </w:r>
    </w:p>
    <w:p w14:paraId="130C8B56" w14:textId="77777777" w:rsidR="00F4549C" w:rsidRDefault="00E8037C">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634A1B56" w14:textId="77777777" w:rsidR="00F4549C" w:rsidRDefault="00E8037C">
      <w:pPr>
        <w:spacing w:after="140"/>
      </w:pPr>
      <w:r>
        <w:rPr>
          <w:rFonts w:ascii="Consolas" w:hAnsi="Consolas"/>
        </w:rPr>
        <w:t>GrossPhaseCentroid</w:t>
      </w:r>
      <w:r>
        <w:t xml:space="preserve"> per baricentro lordo. Per il riferimento efficace passa un</w:t>
      </w:r>
    </w:p>
    <w:p w14:paraId="2D079BD1" w14:textId="77777777" w:rsidR="00F4549C" w:rsidRDefault="00E8037C">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17F17825" w14:textId="77777777" w:rsidR="00F4549C" w:rsidRDefault="00E8037C">
      <w:pPr>
        <w:spacing w:after="140"/>
      </w:pPr>
      <w:r>
        <w:t>ricavato le proprietà omogeneizzate. È un'ipotesi distinta: il punto si muove</w:t>
      </w:r>
    </w:p>
    <w:p w14:paraId="259AE767" w14:textId="77777777" w:rsidR="00F4549C" w:rsidRDefault="00E8037C">
      <w:pPr>
        <w:spacing w:after="140"/>
      </w:pPr>
      <w:r>
        <w:t>insieme al baricentro efficace. Il valore risolto viene usato sia nel solver sia</w:t>
      </w:r>
    </w:p>
    <w:p w14:paraId="42AC2A97" w14:textId="77777777" w:rsidR="00F4549C" w:rsidRDefault="00E8037C">
      <w:pPr>
        <w:spacing w:after="140"/>
      </w:pPr>
      <w:r>
        <w:t>nell'audit dell'equilibrio ed esposto nel contributo, anche a carico nullo.</w:t>
      </w:r>
    </w:p>
    <w:p w14:paraId="61EACA54" w14:textId="77777777" w:rsidR="00F4549C" w:rsidRDefault="00E8037C">
      <w:pPr>
        <w:spacing w:after="140"/>
      </w:pPr>
      <w:r>
        <w:t>I test dedicati sono in</w:t>
      </w:r>
    </w:p>
    <w:p w14:paraId="0760F2CD" w14:textId="77777777" w:rsidR="00F4549C" w:rsidRDefault="00E8037C">
      <w:pPr>
        <w:spacing w:after="140"/>
      </w:pPr>
      <w:r>
        <w:t>BridgeLoadReferenceTests (../../../Checker/GPCChecker.Test.BridgeAudit/BridgeLoadReferenceTests.cs).</w:t>
      </w:r>
    </w:p>
    <w:p w14:paraId="2D4F66BC" w14:textId="77777777" w:rsidR="00F4549C" w:rsidRDefault="00E8037C">
      <w:pPr>
        <w:spacing w:after="140"/>
      </w:pPr>
      <w:r>
        <w:t>La carpenteria efficace è comune a tutti i contributi della singola situazione:</w:t>
      </w:r>
    </w:p>
    <w:p w14:paraId="5A24FFFB" w14:textId="77777777" w:rsidR="00F4549C" w:rsidRDefault="00E8037C">
      <w:pPr>
        <w:spacing w:after="140"/>
      </w:pPr>
      <w:r>
        <w:t xml:space="preserve">questo </w:t>
      </w:r>
      <w:r>
        <w:rPr>
          <w:b/>
        </w:rPr>
        <w:t>non congela lo stato raggiunto nelle fasi precedenti</w:t>
      </w:r>
      <w:r>
        <w:t xml:space="preserve"> e non simula una</w:t>
      </w:r>
    </w:p>
    <w:p w14:paraId="587D172D" w14:textId="77777777" w:rsidR="00F4549C" w:rsidRDefault="00E8037C">
      <w:pPr>
        <w:spacing w:after="140"/>
      </w:pPr>
      <w:r>
        <w:t>storia evolutiva con redistribuzione viscosa. È la prima ipotesi da confermare</w:t>
      </w:r>
    </w:p>
    <w:p w14:paraId="51EEEEC4" w14:textId="77777777" w:rsidR="00F4549C" w:rsidRDefault="00E8037C">
      <w:pPr>
        <w:spacing w:after="140"/>
      </w:pPr>
      <w:r>
        <w:t>prima di trasferire l'algoritmo in libreria.</w:t>
      </w:r>
    </w:p>
    <w:p w14:paraId="564AB1BD" w14:textId="77777777" w:rsidR="00F4549C" w:rsidRDefault="00E8037C">
      <w:pPr>
        <w:pStyle w:val="Titolo2"/>
        <w:keepNext/>
        <w:spacing w:after="140"/>
      </w:pPr>
      <w:bookmarkStart w:id="248" w:name="_Toc241840429"/>
      <w:r>
        <w:t>Confine proposto per la futura API</w:t>
      </w:r>
      <w:bookmarkEnd w:id="248"/>
    </w:p>
    <w:p w14:paraId="0A918604" w14:textId="77777777" w:rsidR="00F4549C" w:rsidRDefault="00E8037C">
      <w:pPr>
        <w:pStyle w:val="Titolo2"/>
        <w:keepNext/>
        <w:spacing w:after="140"/>
      </w:pPr>
      <w:bookmarkStart w:id="249" w:name="_Toc241840430"/>
      <w:r>
        <w:t>Estensione ritiro uniforme (25 settembre 2026)</w:t>
      </w:r>
      <w:bookmarkEnd w:id="249"/>
    </w:p>
    <w:p w14:paraId="0BCEFF94" w14:textId="77777777" w:rsidR="00F4549C" w:rsidRDefault="00E8037C">
      <w:pPr>
        <w:spacing w:after="140"/>
      </w:pPr>
      <w:r>
        <w:rPr>
          <w:rFonts w:ascii="Consolas" w:hAnsi="Consolas"/>
        </w:rPr>
        <w:t>SolveShrinkage</w:t>
      </w:r>
      <w:r>
        <w:t xml:space="preserve"> è nell'adattatore ANTHEA e usa il percorso meccanico esistente di</w:t>
      </w:r>
    </w:p>
    <w:p w14:paraId="1F2F861E" w14:textId="77777777" w:rsidR="00F4549C" w:rsidRDefault="00E8037C">
      <w:pPr>
        <w:spacing w:after="140"/>
      </w:pPr>
      <w:r>
        <w:t>Checker per la deformazione compatibile. Il metodo Checker ispezionato non riceve</w:t>
      </w:r>
    </w:p>
    <w:p w14:paraId="7D38ECF5" w14:textId="77777777" w:rsidR="00F4549C" w:rsidRDefault="00E8037C">
      <w:pPr>
        <w:spacing w:after="140"/>
      </w:pPr>
      <w:r>
        <w:t>una deformazione iniziale del CLS. Il ritiro non è quindi ottenuto limitandosi ad</w:t>
      </w:r>
    </w:p>
    <w:p w14:paraId="0BE77ED3" w14:textId="77777777" w:rsidR="00F4549C" w:rsidRDefault="00E8037C">
      <w:pPr>
        <w:spacing w:after="140"/>
      </w:pPr>
      <w:r>
        <w:t>assegnare un carico esterno equivalente.</w:t>
      </w:r>
    </w:p>
    <w:p w14:paraId="4AF91608" w14:textId="77777777" w:rsidR="00F4549C" w:rsidRDefault="00E8037C">
      <w:pPr>
        <w:spacing w:after="140"/>
      </w:pPr>
      <w:r>
        <w:t>Per ogni fase si assegnano Δεcs in µε, φ, ψL e n; ψL iniziale 0,55. Si calcolano</w:t>
      </w:r>
    </w:p>
    <w:p w14:paraId="50CEFF48" w14:textId="77777777" w:rsidR="00F4549C" w:rsidRDefault="00E8037C">
      <w:pPr>
        <w:spacing w:after="140"/>
      </w:pPr>
      <w:r>
        <w:lastRenderedPageBreak/>
        <w:t>Ac netto delle barre, relativo yc ed Ec,eff = Ea/n. Si risolve la sezione composta</w:t>
      </w:r>
    </w:p>
    <w:p w14:paraId="302446D9" w14:textId="77777777" w:rsidR="00F4549C" w:rsidRDefault="00E8037C">
      <w:pPr>
        <w:spacing w:after="140"/>
      </w:pPr>
      <w:r>
        <w:t>per Neq = Ec,eff Ac Δεcs a yc, poi si corregge il solo CLS con −Ec,eff Δεcs.</w:t>
      </w:r>
    </w:p>
    <w:p w14:paraId="7ABEB690" w14:textId="77777777" w:rsidR="00F4549C" w:rsidRDefault="00E8037C">
      <w:pPr>
        <w:spacing w:after="140"/>
      </w:pPr>
      <w:r>
        <w:t>Le tensioni di acciaio e barre restano quelle della deformazione compatibile.</w:t>
      </w:r>
    </w:p>
    <w:p w14:paraId="016EBA50" w14:textId="77777777" w:rsidR="00F4549C" w:rsidRDefault="00E8037C">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0FEE3641" w14:textId="77777777" w:rsidR="00F4549C" w:rsidRDefault="00E8037C">
      <w:pPr>
        <w:spacing w:after="140"/>
      </w:pPr>
      <w:r>
        <w:rPr>
          <w:rFonts w:ascii="Consolas" w:hAnsi="Consolas"/>
        </w:rPr>
        <w:t>EquivalentN</w:t>
      </w:r>
      <w:r>
        <w:t xml:space="preserve">, </w:t>
      </w:r>
      <w:r>
        <w:rPr>
          <w:rFonts w:ascii="Consolas" w:hAnsi="Consolas"/>
        </w:rPr>
        <w:t>EquivalentMomentAtInterface</w:t>
      </w:r>
      <w:r>
        <w:t>; le sue azioni esterne N/Mx/V sono zero.</w:t>
      </w:r>
    </w:p>
    <w:p w14:paraId="40A40F04" w14:textId="77777777" w:rsidR="00F4549C" w:rsidRDefault="00E8037C">
      <w:pPr>
        <w:spacing w:after="140"/>
      </w:pPr>
      <w:r>
        <w:t>Sono effetti primari autoequilibrati; gli effetti secondari di vincoli esterni e</w:t>
      </w:r>
    </w:p>
    <w:p w14:paraId="70E0E2A8" w14:textId="77777777" w:rsidR="00F4549C" w:rsidRDefault="00E8037C">
      <w:pPr>
        <w:spacing w:after="140"/>
      </w:pPr>
      <w:r>
        <w:t>l'evoluzione del ritiro/viscosità nel tempo non vengono dedotti automaticamente.</w:t>
      </w:r>
    </w:p>
    <w:p w14:paraId="7E643339" w14:textId="77777777" w:rsidR="00F4549C" w:rsidRDefault="00E8037C">
      <w:pPr>
        <w:spacing w:after="140"/>
      </w:pPr>
      <w:r>
        <w:t>Il ritiro può essere inserito più volte e in qualsiasi posizione. Le larghezze</w:t>
      </w:r>
    </w:p>
    <w:p w14:paraId="650E1CFF" w14:textId="77777777" w:rsidR="00F4549C" w:rsidRDefault="00E8037C">
      <w:pPr>
        <w:spacing w:after="140"/>
      </w:pPr>
      <w:r>
        <w:t>efficaci continuano a essere comuni ai contributi di ogni situazione.</w:t>
      </w:r>
    </w:p>
    <w:p w14:paraId="697B5640" w14:textId="77777777" w:rsidR="00F4549C" w:rsidRDefault="00E8037C">
      <w:pPr>
        <w:spacing w:after="140"/>
      </w:pPr>
      <w:r>
        <w:t>I 15 test in BridgeShrinkageTests (../../../Checker/GPCChecker.Test.BridgeAudit/BridgeShrinkageTests.cs)</w:t>
      </w:r>
    </w:p>
    <w:p w14:paraId="3BA8B981" w14:textId="77777777" w:rsidR="00F4549C" w:rsidRDefault="00E8037C">
      <w:pPr>
        <w:spacing w:after="140"/>
      </w:pPr>
      <w:r>
        <w:t>risolvono indipendentemente compatibilità ed equilibrio con una matrice EA/ES/EI,</w:t>
      </w:r>
    </w:p>
    <w:p w14:paraId="52E1650D" w14:textId="77777777" w:rsidR="00F4549C" w:rsidRDefault="00E8037C">
      <w:pPr>
        <w:spacing w:after="140"/>
      </w:pPr>
      <w:r>
        <w:t>nelle stesse ipotesi di integrazione del solver. Coprono nessuna/una/due file di barre,</w:t>
      </w:r>
    </w:p>
    <w:p w14:paraId="2BEE7FBC" w14:textId="77777777" w:rsidR="00F4549C" w:rsidRDefault="00E8037C">
      <w:pPr>
        <w:spacing w:after="140"/>
      </w:pPr>
      <w:r>
        <w:t>φ nullo/non nullo, segni e ritiro nullo, sovrapposizione/riordino, φ↔n, classe 4,</w:t>
      </w:r>
    </w:p>
    <w:p w14:paraId="77A72B3B" w14:textId="77777777" w:rsidR="00F4549C" w:rsidRDefault="00E8037C">
      <w:pPr>
        <w:spacing w:after="140"/>
      </w:pPr>
      <w:r>
        <w:t>taglio ininfluente sulle tensioni normali e soletta isolata senza barre.</w:t>
      </w:r>
    </w:p>
    <w:p w14:paraId="633271C4" w14:textId="77777777" w:rsidR="00F4549C" w:rsidRDefault="00E8037C">
      <w:pPr>
        <w:spacing w:after="140"/>
      </w:pPr>
      <w:r>
        <w:t>La suite filtrata di regressione raggiunge 176 test superati; B02–B05 restano esclusi</w:t>
      </w:r>
    </w:p>
    <w:p w14:paraId="21434572" w14:textId="77777777" w:rsidR="00F4549C" w:rsidRDefault="00E8037C">
      <w:pPr>
        <w:spacing w:after="140"/>
      </w:pPr>
      <w:r>
        <w:t>come casi noti, senza modifiche al solver di Checker.</w:t>
      </w:r>
    </w:p>
    <w:p w14:paraId="2CCBE6B4" w14:textId="77777777" w:rsidR="00F4549C" w:rsidRDefault="00E8037C">
      <w:pPr>
        <w:spacing w:after="140"/>
      </w:pPr>
      <w:r>
        <w:t>Riferimenti primari: JRC, calcolo di ponti composti, slide 13 (https://eurocodes.jrc.ec.europa.eu/sites/default/files/2022-06/D1.8Davaine.pdf)</w:t>
      </w:r>
    </w:p>
    <w:p w14:paraId="255E5B63" w14:textId="77777777" w:rsidR="00F4549C" w:rsidRDefault="00E8037C">
      <w:pPr>
        <w:spacing w:after="140"/>
      </w:pPr>
      <w:r>
        <w:t>per ψL = 0,55 e SCI P356 (https://steelconstruction.info/images/archive/c/c8/20140319164505%21SCI_P356.pdf)</w:t>
      </w:r>
    </w:p>
    <w:p w14:paraId="2FE4B032" w14:textId="77777777" w:rsidR="00F4549C" w:rsidRDefault="00E8037C">
      <w:pPr>
        <w:spacing w:after="140"/>
      </w:pPr>
      <w:r>
        <w:t>per effetti primari autoequilibrati e distinzione dagli effetti secondari.</w:t>
      </w:r>
    </w:p>
    <w:p w14:paraId="73482FB9" w14:textId="77777777" w:rsidR="00F4549C" w:rsidRDefault="00E8037C">
      <w:pPr>
        <w:spacing w:after="140"/>
      </w:pPr>
      <w:r>
        <w:t xml:space="preserve">Il trasferimento dovrà sostituire </w:t>
      </w:r>
      <w:r>
        <w:rPr>
          <w:rFonts w:ascii="Consolas" w:hAnsi="Consolas"/>
        </w:rPr>
        <w:t>JsonObject</w:t>
      </w:r>
      <w:r>
        <w:t xml:space="preserve"> e le etichette italiane con oggetti</w:t>
      </w:r>
    </w:p>
    <w:p w14:paraId="335BC9F0" w14:textId="77777777" w:rsidR="00F4549C" w:rsidRDefault="00E8037C">
      <w:pPr>
        <w:spacing w:after="140"/>
      </w:pPr>
      <w:r>
        <w:t>tipizzati: sezione/materiali Model, elenco degli incrementi, tipo di sezione,</w:t>
      </w:r>
    </w:p>
    <w:p w14:paraId="635ECE3B" w14:textId="77777777" w:rsidR="00F4549C" w:rsidRDefault="00E8037C">
      <w:pPr>
        <w:spacing w:after="140"/>
      </w:pPr>
      <w:r>
        <w:t>quota di riferimento e opzioni di analisi. I cataloghi UI, il formato di archivio,</w:t>
      </w:r>
    </w:p>
    <w:p w14:paraId="471AA9AA" w14:textId="77777777" w:rsidR="00F4549C" w:rsidRDefault="00E8037C">
      <w:pPr>
        <w:spacing w:after="140"/>
      </w:pPr>
      <w:r>
        <w:t>i limiti tensionali selezionati e le esportazioni devono restare nel livello</w:t>
      </w:r>
    </w:p>
    <w:p w14:paraId="64EBBEBD" w14:textId="77777777" w:rsidR="00F4549C" w:rsidRDefault="00E8037C">
      <w:pPr>
        <w:spacing w:after="140"/>
      </w:pPr>
      <w:r>
        <w:t>applicativo, oppure essere passati esplicitamente come dati della verifica.</w:t>
      </w:r>
    </w:p>
    <w:p w14:paraId="43014CA6" w14:textId="77777777" w:rsidR="00F4549C" w:rsidRDefault="00E8037C">
      <w:pPr>
        <w:spacing w:after="140"/>
      </w:pPr>
      <w:r>
        <w:t xml:space="preserve">Proposta da discutere, non ancora implementata: un ingresso </w:t>
      </w:r>
      <w:r>
        <w:rPr>
          <w:rFonts w:ascii="Consolas" w:hAnsi="Consolas"/>
        </w:rPr>
        <w:t>BridgeAnalysisInput</w:t>
      </w:r>
      <w:r>
        <w:t>,</w:t>
      </w:r>
    </w:p>
    <w:p w14:paraId="23E65D0A" w14:textId="77777777" w:rsidR="00F4549C" w:rsidRDefault="00E8037C">
      <w:pPr>
        <w:spacing w:after="140"/>
      </w:pPr>
      <w:r>
        <w:t xml:space="preserve">con sezione, fasi e opzioni; un risultato </w:t>
      </w:r>
      <w:r>
        <w:rPr>
          <w:rFonts w:ascii="Consolas" w:hAnsi="Consolas"/>
        </w:rPr>
        <w:t>BridgeLinearAnalysisResult</w:t>
      </w:r>
      <w:r>
        <w:t>, con una</w:t>
      </w:r>
    </w:p>
    <w:p w14:paraId="578C0F37" w14:textId="77777777" w:rsidR="00F4549C" w:rsidRDefault="00E8037C">
      <w:pPr>
        <w:spacing w:after="140"/>
      </w:pPr>
      <w:r>
        <w:t>collezione di situazioni e relativi contributi. Per ciascun contributo servono</w:t>
      </w:r>
    </w:p>
    <w:p w14:paraId="33308EDE" w14:textId="77777777" w:rsidR="00F4549C" w:rsidRDefault="00E8037C">
      <w:pPr>
        <w:spacing w:after="140"/>
      </w:pPr>
      <w:r>
        <w:lastRenderedPageBreak/>
        <w:t>campo tensionale, piano fisico delle deformazioni, eventuale piano grezzo</w:t>
      </w:r>
    </w:p>
    <w:p w14:paraId="68E5A4FA" w14:textId="77777777" w:rsidR="00F4549C" w:rsidRDefault="00E8037C">
      <w:pPr>
        <w:spacing w:after="140"/>
      </w:pPr>
      <w:r>
        <w:t>restituito dal solver, coefficienti di omogeneizzazione e residui. Il piano grezzo</w:t>
      </w:r>
    </w:p>
    <w:p w14:paraId="4CF6EBDA" w14:textId="77777777" w:rsidR="00F4549C" w:rsidRDefault="00E8037C">
      <w:pPr>
        <w:spacing w:after="140"/>
      </w:pPr>
      <w:r>
        <w:t>Checker è scalato: non si possono sommare direttamente piani con ψLφ diversi.</w:t>
      </w:r>
    </w:p>
    <w:p w14:paraId="37C2ECA7" w14:textId="77777777" w:rsidR="00F4549C" w:rsidRDefault="00E8037C">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4BFD9012" w14:textId="77777777" w:rsidR="00F4549C" w:rsidRDefault="00E8037C">
      <w:pPr>
        <w:spacing w:after="140"/>
      </w:pPr>
      <w:r>
        <w:t xml:space="preserve">e il lock </w:t>
      </w:r>
      <w:r>
        <w:rPr>
          <w:rFonts w:ascii="Consolas" w:hAnsi="Consolas"/>
        </w:rPr>
        <w:t>CheckerSection.NativeSolverConstruction</w:t>
      </w:r>
      <w:r>
        <w:t>. Quest'ultimo protegge la</w:t>
      </w:r>
    </w:p>
    <w:p w14:paraId="598CCE5E" w14:textId="77777777" w:rsidR="00F4549C" w:rsidRDefault="00E8037C">
      <w:pPr>
        <w:spacing w:after="140"/>
      </w:pPr>
      <w:r>
        <w:t>costruzione del solver e della mesh: va sostituito dalla sincronizzazione corretta</w:t>
      </w:r>
    </w:p>
    <w:p w14:paraId="09D5BF19" w14:textId="77777777" w:rsidR="00F4549C" w:rsidRDefault="00E8037C">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6810D87A" w14:textId="77777777" w:rsidR="00F4549C" w:rsidRDefault="00E8037C">
      <w:pPr>
        <w:spacing w:after="140"/>
      </w:pPr>
      <w:r>
        <w:t>responsabilità dell'adattatore ANTHEA, non del futuro risultato numerico puro.</w:t>
      </w:r>
    </w:p>
    <w:p w14:paraId="694DBB93" w14:textId="77777777" w:rsidR="00F4549C" w:rsidRDefault="00E8037C">
      <w:pPr>
        <w:pStyle w:val="Titolo2"/>
        <w:keepNext/>
        <w:spacing w:after="140"/>
      </w:pPr>
      <w:bookmarkStart w:id="250" w:name="_Toc241840431"/>
      <w:r>
        <w:t>Punti aperti preservati</w:t>
      </w:r>
      <w:bookmarkEnd w:id="250"/>
    </w:p>
    <w:p w14:paraId="6621EEE3" w14:textId="77777777" w:rsidR="00F4549C" w:rsidRDefault="00E8037C">
      <w:pPr>
        <w:spacing w:after="140"/>
      </w:pPr>
      <w:r>
        <w:t>Non sono stati corretti i bug numerici già segnalati nell'</w:t>
      </w:r>
    </w:p>
    <w:p w14:paraId="3ED6574D" w14:textId="77777777" w:rsidR="00F4549C" w:rsidRDefault="00E8037C">
      <w:pPr>
        <w:spacing w:after="140"/>
      </w:pPr>
      <w:r>
        <w:t>audit del solver (../../../Checker/docs/approfondimento-solver-lineare-ponte.md):</w:t>
      </w:r>
    </w:p>
    <w:p w14:paraId="3FE000D6" w14:textId="77777777" w:rsidR="00F4549C" w:rsidRDefault="00E8037C">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0F8CDFBF" w14:textId="77777777" w:rsidR="00F4549C" w:rsidRDefault="00E8037C">
      <w:pPr>
        <w:spacing w:after="140"/>
      </w:pPr>
      <w:r>
        <w:t xml:space="preserve">le inerzie proprie dalle proprietà di integrazione. Il metadato </w:t>
      </w:r>
      <w:r>
        <w:rPr>
          <w:rFonts w:ascii="Consolas" w:hAnsi="Consolas"/>
        </w:rPr>
        <w:t>SolverInertia</w:t>
      </w:r>
    </w:p>
    <w:p w14:paraId="2A70593C" w14:textId="77777777" w:rsidR="00F4549C" w:rsidRDefault="00E8037C">
      <w:pPr>
        <w:spacing w:after="140"/>
      </w:pPr>
      <w:r>
        <w:t>differisce dal caso caricato, pur con tensioni nulle corrette. Il ramo è invariato.</w:t>
      </w:r>
    </w:p>
    <w:p w14:paraId="331C2B23" w14:textId="77777777" w:rsidR="00F4549C" w:rsidRDefault="00E8037C">
      <w:pPr>
        <w:spacing w:after="140"/>
      </w:pPr>
      <w:r>
        <w:t xml:space="preserve">- </w:t>
      </w:r>
      <w:r>
        <w:rPr>
          <w:b/>
        </w:rPr>
        <w:t>B03–B05:</w:t>
      </w:r>
      <w:r>
        <w:t xml:space="preserve"> rotazione del riferimento, sottrazione del CLS per acciaio inglobato</w:t>
      </w:r>
    </w:p>
    <w:p w14:paraId="5AAFBD79" w14:textId="77777777" w:rsidR="00F4549C" w:rsidRDefault="00E8037C">
      <w:pPr>
        <w:spacing w:after="140"/>
      </w:pPr>
      <w:r>
        <w:t>e asse neutro globale con riferimento traslato sono difetti del percorso Checker</w:t>
      </w:r>
    </w:p>
    <w:p w14:paraId="2304AA0B" w14:textId="77777777" w:rsidR="00F4549C" w:rsidRDefault="00E8037C">
      <w:pPr>
        <w:spacing w:after="140"/>
      </w:pPr>
      <w:r>
        <w:t>documentati separatamente. Il presente intervento non modifica quei metodi.</w:t>
      </w:r>
    </w:p>
    <w:p w14:paraId="04FC2EBB" w14:textId="77777777" w:rsidR="00F4549C" w:rsidRDefault="00E8037C">
      <w:pPr>
        <w:spacing w:after="140"/>
      </w:pPr>
      <w:r>
        <w:t>Da confermare nella revisione anche l'equivalenza delle due piattabande inferiori</w:t>
      </w:r>
    </w:p>
    <w:p w14:paraId="59998164" w14:textId="77777777" w:rsidR="00F4549C" w:rsidRDefault="00E8037C">
      <w:pPr>
        <w:spacing w:after="140"/>
      </w:pPr>
      <w:r>
        <w:t>(conserva area e spessore, non in generale baricentro e inerzia), l'uso della</w:t>
      </w:r>
    </w:p>
    <w:p w14:paraId="7105C1C7" w14:textId="77777777" w:rsidR="00F4549C" w:rsidRDefault="00E8037C">
      <w:pPr>
        <w:spacing w:after="140"/>
      </w:pPr>
      <w:r>
        <w:t>tensione più compressiva per gli sbalzi e il trattamento di ψ inferiore a −3.</w:t>
      </w:r>
    </w:p>
    <w:p w14:paraId="04E7D114" w14:textId="77777777" w:rsidR="00F4549C" w:rsidRDefault="00E8037C">
      <w:pPr>
        <w:spacing w:after="140"/>
      </w:pPr>
      <w:r>
        <w:t>La relazione continua a dichiarare queste ipotesi e il campo N–Mx del modello.</w:t>
      </w:r>
    </w:p>
    <w:p w14:paraId="4C4CA164" w14:textId="77777777" w:rsidR="00F4549C" w:rsidRDefault="00E8037C">
      <w:pPr>
        <w:pStyle w:val="Titolo2"/>
        <w:keepNext/>
        <w:spacing w:after="140"/>
      </w:pPr>
      <w:bookmarkStart w:id="251" w:name="_Toc241840432"/>
      <w:r>
        <w:t>Prove da usare nella revisione</w:t>
      </w:r>
      <w:bookmarkEnd w:id="251"/>
    </w:p>
    <w:p w14:paraId="32D84ADA" w14:textId="77777777" w:rsidR="00F4549C" w:rsidRDefault="00E8037C">
      <w:pPr>
        <w:spacing w:after="140"/>
      </w:pPr>
      <w:r>
        <w:t>I test numerici principali restano in Checker:</w:t>
      </w:r>
    </w:p>
    <w:p w14:paraId="2EBC58A6" w14:textId="77777777" w:rsidR="00F4549C" w:rsidRDefault="00E8037C">
      <w:pPr>
        <w:spacing w:after="140"/>
      </w:pPr>
      <w:r>
        <w:t>- BridgeElasticStagesTests (../../../Checker/GPCChecker.Test.Concrete/BridgeElasticStagesTests.cs): fasi elastiche e confronti indipendenti;</w:t>
      </w:r>
    </w:p>
    <w:p w14:paraId="0AA1AEC7" w14:textId="77777777" w:rsidR="00F4549C" w:rsidRDefault="00E8037C">
      <w:pPr>
        <w:spacing w:after="140"/>
      </w:pPr>
      <w:r>
        <w:t>- BridgeLinearSolverAuditTests (../../../Checker/GPCChecker.Test.Concrete/BridgeLinearSolverAuditTests.cs): comportamento del solver e casi di regressione dei bug;</w:t>
      </w:r>
    </w:p>
    <w:p w14:paraId="77BAACEE" w14:textId="77777777" w:rsidR="00F4549C" w:rsidRDefault="00E8037C">
      <w:pPr>
        <w:spacing w:after="140"/>
      </w:pPr>
      <w:r>
        <w:lastRenderedPageBreak/>
        <w:t>- GPCChecker.Test.BridgeAudit (../../../Checker/GPCChecker.Test.BridgeAudit/README.md): suite riproducibile e collegamento al metodo ANTHEA.</w:t>
      </w:r>
    </w:p>
    <w:p w14:paraId="4F891FD8" w14:textId="77777777" w:rsidR="00F4549C" w:rsidRDefault="00E8037C">
      <w:pPr>
        <w:spacing w:after="140"/>
      </w:pPr>
      <w:r>
        <w:t>In ANTHEA, BridgeSectionChecks (../test/X.Verifiche/BridgeSectionChecks.cs)</w:t>
      </w:r>
    </w:p>
    <w:p w14:paraId="5A978532" w14:textId="77777777" w:rsidR="00F4549C" w:rsidRDefault="00E8037C">
      <w:pPr>
        <w:spacing w:after="140"/>
      </w:pPr>
      <w:r>
        <w:t>contiene 117 controlli su classe 4, equilibrio, omogeneizzazione, armature,</w:t>
      </w:r>
    </w:p>
    <w:p w14:paraId="01DDC64E" w14:textId="77777777" w:rsidR="00F4549C" w:rsidRDefault="00E8037C">
      <w:pPr>
        <w:spacing w:after="140"/>
      </w:pPr>
      <w:r>
        <w:t>fasi e confronto diretto con Checker. Lo spostamento dei metodi conserva</w:t>
      </w:r>
    </w:p>
    <w:p w14:paraId="340D4A78" w14:textId="77777777" w:rsidR="00F4549C" w:rsidRDefault="00E8037C">
      <w:pPr>
        <w:spacing w:after="140"/>
      </w:pPr>
      <w:r>
        <w:t>integralmente i loro corpi; questi controlli passano dopo la separazione.</w:t>
      </w:r>
    </w:p>
    <w:p w14:paraId="7CEEB6E8" w14:textId="77777777" w:rsidR="00F4549C" w:rsidRDefault="00E8037C">
      <w:pPr>
        <w:spacing w:after="140"/>
      </w:pPr>
      <w:r>
        <w:t>Le prove UI sono in BridgeOptionsSmokeChecks (../test/Desktop/BridgeOptionsSmokeChecks.cs):</w:t>
      </w:r>
    </w:p>
    <w:p w14:paraId="6CEBE6E7" w14:textId="77777777" w:rsidR="00F4549C" w:rsidRDefault="00E8037C">
      <w:pPr>
        <w:spacing w:after="140"/>
      </w:pPr>
      <w:r>
        <w:t>verificano sincronizzazione dei campi, aggiornamento delle opzioni, invalidazione</w:t>
      </w:r>
    </w:p>
    <w:p w14:paraId="3106193D" w14:textId="77777777" w:rsidR="00F4549C" w:rsidRDefault="00E8037C">
      <w:pPr>
        <w:spacing w:after="140"/>
      </w:pPr>
      <w:r>
        <w:t>e scarto dei risultati calcolati su revisioni superate, senza sostituire i test fisici.</w:t>
      </w:r>
    </w:p>
    <w:p w14:paraId="52031399" w14:textId="77777777" w:rsidR="00F4549C" w:rsidRDefault="00E8037C">
      <w:pPr>
        <w:spacing w:after="140"/>
      </w:pPr>
      <w:r>
        <w:t>dotnet build ANTHEA.sln -c Release --no-restore</w:t>
      </w:r>
    </w:p>
    <w:p w14:paraId="5B13B7A3" w14:textId="77777777" w:rsidR="00F4549C" w:rsidRDefault="00E8037C">
      <w:pPr>
        <w:spacing w:after="140"/>
      </w:pPr>
      <w:r>
        <w:t>dotnet supporto/test/X.Verifiche/bin/Release/net8.0/ANTHEA.Verifiche.dll --bridge</w:t>
      </w:r>
    </w:p>
    <w:p w14:paraId="1E78C700" w14:textId="77777777" w:rsidR="00F4549C" w:rsidRDefault="00E8037C">
      <w:pPr>
        <w:spacing w:after="140"/>
      </w:pPr>
      <w:r>
        <w:t>dotnet X.Desktop/bin/Release/net8.0-windows/ANTHEA.dll --smoke-bridge supporto/artefatti/ponte_opzioni_N</w:t>
      </w:r>
    </w:p>
    <w:p w14:paraId="1A771C3A" w14:textId="77777777" w:rsidR="00F4549C" w:rsidRDefault="00E8037C">
      <w:pPr>
        <w:pStyle w:val="Titolo2"/>
        <w:keepNext/>
        <w:spacing w:after="140"/>
      </w:pPr>
      <w:bookmarkStart w:id="252" w:name="_Toc241840433"/>
      <w:r>
        <w:t>Nuovi metodi a taglio e pioli</w:t>
      </w:r>
      <w:bookmarkEnd w:id="252"/>
    </w:p>
    <w:p w14:paraId="66828CA6" w14:textId="77777777" w:rsidR="00F4549C" w:rsidRDefault="00E8037C">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395AA342" w14:textId="77777777" w:rsidR="00F4549C" w:rsidRDefault="00E8037C">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6535E47B" w14:textId="77777777" w:rsidR="00F4549C" w:rsidRDefault="00E8037C">
      <w:pPr>
        <w:pStyle w:val="Titolo1"/>
        <w:keepNext/>
        <w:spacing w:after="140"/>
      </w:pPr>
      <w:bookmarkStart w:id="253" w:name="_Toc241840434"/>
      <w:r>
        <w:t>TEORICA A23 — Sezione composta da ponte</w:t>
      </w:r>
      <w:bookmarkEnd w:id="253"/>
    </w:p>
    <w:p w14:paraId="5F8B23CA" w14:textId="77777777" w:rsidR="00F4549C" w:rsidRDefault="00E8037C">
      <w:pPr>
        <w:spacing w:after="140"/>
      </w:pPr>
      <w:r>
        <w:t xml:space="preserve">Modulo </w:t>
      </w:r>
      <w:r>
        <w:rPr>
          <w:rFonts w:ascii="Consolas" w:hAnsi="Consolas"/>
        </w:rPr>
        <w:t>str_mista_ponte</w:t>
      </w:r>
      <w:r>
        <w:t xml:space="preserve">, disponibile in </w:t>
      </w:r>
      <w:r>
        <w:rPr>
          <w:b/>
        </w:rPr>
        <w:t>Moduli singoli → Strutture → Sezione composta</w:t>
      </w:r>
      <w:r>
        <w:t>,</w:t>
      </w:r>
    </w:p>
    <w:p w14:paraId="77E8E5CE" w14:textId="77777777" w:rsidR="00F4549C" w:rsidRDefault="00E8037C">
      <w:pPr>
        <w:spacing w:after="140"/>
      </w:pPr>
      <w:r>
        <w:t>nel menu File e nei fogli dei progetti. Analisi elastica delle tensioni normali N–Mx</w:t>
      </w:r>
    </w:p>
    <w:p w14:paraId="3CC4FF7B" w14:textId="77777777" w:rsidR="00F4549C" w:rsidRDefault="00E8037C">
      <w:pPr>
        <w:spacing w:after="140"/>
      </w:pPr>
      <w:r>
        <w:t>di una soletta su carpenteria saldata ad H, con trattamento locale di classe 4.</w:t>
      </w:r>
    </w:p>
    <w:p w14:paraId="6C89DE08" w14:textId="77777777" w:rsidR="00F4549C" w:rsidRDefault="00E8037C">
      <w:pPr>
        <w:spacing w:after="140"/>
      </w:pPr>
      <w:r>
        <w:t>File di esempio: sezione_mista_ponte.json (../esempi/sezione_mista_ponte.json),</w:t>
      </w:r>
    </w:p>
    <w:p w14:paraId="0017DCA2" w14:textId="77777777" w:rsidR="00F4549C" w:rsidRDefault="00E8037C">
      <w:pPr>
        <w:spacing w:after="140"/>
      </w:pPr>
      <w:r>
        <w:t>con tre contributi di carico, due piattabande inferiori e due file di armature.</w:t>
      </w:r>
    </w:p>
    <w:p w14:paraId="2E77F2EB" w14:textId="77777777" w:rsidR="00F4549C" w:rsidRDefault="00E8037C">
      <w:pPr>
        <w:spacing w:after="140"/>
      </w:pPr>
      <w:r>
        <w:t>I valori sono dimostrativi e possono essere modificati dopo l'apertura in ANTHEA.</w:t>
      </w:r>
    </w:p>
    <w:p w14:paraId="4AAEE076" w14:textId="77777777" w:rsidR="00F4549C" w:rsidRDefault="00E8037C">
      <w:pPr>
        <w:pStyle w:val="Titolo2"/>
        <w:keepNext/>
        <w:spacing w:after="140"/>
      </w:pPr>
      <w:bookmarkStart w:id="254" w:name="_Toc241840435"/>
      <w:r>
        <w:lastRenderedPageBreak/>
        <w:t>Interfaccia</w:t>
      </w:r>
      <w:bookmarkEnd w:id="254"/>
    </w:p>
    <w:p w14:paraId="31E5F419" w14:textId="77777777" w:rsidR="00F4549C" w:rsidRDefault="00E8037C">
      <w:pPr>
        <w:pStyle w:val="Titolo2"/>
        <w:keepNext/>
        <w:spacing w:after="140"/>
      </w:pPr>
      <w:bookmarkStart w:id="255" w:name="_Toc241840436"/>
      <w:r>
        <w:t>Predalle: riferimento geometrico</w:t>
      </w:r>
      <w:bookmarkEnd w:id="255"/>
    </w:p>
    <w:p w14:paraId="5DD225C4" w14:textId="77777777" w:rsidR="00F4549C" w:rsidRDefault="00E8037C">
      <w:pPr>
        <w:spacing w:after="140"/>
      </w:pPr>
      <w:r>
        <w:t xml:space="preserve">Nel </w:t>
      </w:r>
      <w:r>
        <w:rPr>
          <w:b/>
        </w:rPr>
        <w:t>Pannello di controllo → Geometria → Predalle</w:t>
      </w:r>
      <w:r>
        <w:t xml:space="preserve"> si possono attivare la predalle,</w:t>
      </w:r>
    </w:p>
    <w:p w14:paraId="61FFC35E" w14:textId="77777777" w:rsidR="00F4549C" w:rsidRDefault="00E8037C">
      <w:pPr>
        <w:spacing w:after="140"/>
      </w:pPr>
      <w:r>
        <w:t>indicarne lo spessore e scegliere il riferimento della fila inferiore. Lo spessore</w:t>
      </w:r>
    </w:p>
    <w:p w14:paraId="2BF6CDF5" w14:textId="77777777" w:rsidR="00F4549C" w:rsidRDefault="00E8037C">
      <w:pPr>
        <w:spacing w:after="140"/>
      </w:pPr>
      <w:r>
        <w:t xml:space="preserve">totale della soletta </w:t>
      </w:r>
      <w:r>
        <w:rPr>
          <w:b/>
        </w:rPr>
        <w:t>include</w:t>
      </w:r>
      <w:r>
        <w:t xml:space="preserve"> la predalle; non viene aumentato automaticamente.</w:t>
      </w:r>
    </w:p>
    <w:p w14:paraId="3647FD8E" w14:textId="77777777" w:rsidR="00F4549C" w:rsidRDefault="00E8037C">
      <w:pPr>
        <w:spacing w:after="140"/>
      </w:pPr>
      <w:r>
        <w:t>La predalle occupa la fascia tra y=0 e y=t_predalle. Per i ferri inferiori:</w:t>
      </w:r>
    </w:p>
    <w:p w14:paraId="02D70A5B" w14:textId="77777777" w:rsidR="00F4549C" w:rsidRDefault="00E8037C">
      <w:pPr>
        <w:spacing w:after="140"/>
      </w:pPr>
      <w:r>
        <w:t xml:space="preserve">- </w:t>
      </w:r>
      <w:r>
        <w:rPr>
          <w:b/>
        </w:rPr>
        <w:t>Estradosso predalle</w:t>
      </w:r>
      <w:r>
        <w:t xml:space="preserve"> (scelta iniziale quando si attiva): y=t_predalle+distanza all'asse.</w:t>
      </w:r>
    </w:p>
    <w:p w14:paraId="0EB4E967" w14:textId="77777777" w:rsidR="00F4549C" w:rsidRDefault="00E8037C">
      <w:pPr>
        <w:spacing w:after="140"/>
      </w:pPr>
      <w:r>
        <w:t xml:space="preserve">- </w:t>
      </w:r>
      <w:r>
        <w:rPr>
          <w:b/>
        </w:rPr>
        <w:t>Intradosso soletta</w:t>
      </w:r>
      <w:r>
        <w:t>: y=distanza all'asse, come nei file precedenti.</w:t>
      </w:r>
    </w:p>
    <w:p w14:paraId="4D6ACB91" w14:textId="77777777" w:rsidR="00F4549C" w:rsidRDefault="00E8037C">
      <w:pPr>
        <w:spacing w:after="140"/>
      </w:pPr>
      <w:r>
        <w:t>La fila superiore resta a y=h_soletta−distanza dall'estradosso. Le distanze sono</w:t>
      </w:r>
    </w:p>
    <w:p w14:paraId="15105E88" w14:textId="77777777" w:rsidR="00F4549C" w:rsidRDefault="00E8037C">
      <w:pPr>
        <w:spacing w:after="140"/>
      </w:pPr>
      <w:r>
        <w:t>all'asse della barra, non copriferri netti. Cambiare riferimento conserva il numero</w:t>
      </w:r>
    </w:p>
    <w:p w14:paraId="30074D9E" w14:textId="77777777" w:rsidR="00F4549C" w:rsidRDefault="00E8037C">
      <w:pPr>
        <w:spacing w:after="140"/>
      </w:pPr>
      <w:r>
        <w:t>inserito e quindi può spostare la fila; la quota risultante è esplicita nella UI,</w:t>
      </w:r>
    </w:p>
    <w:p w14:paraId="23396172" w14:textId="77777777" w:rsidR="00F4549C" w:rsidRDefault="00E8037C">
      <w:pPr>
        <w:spacing w:after="140"/>
      </w:pPr>
      <w:r>
        <w:t>nelle etichette della sezione, nelle proprietà e nei report di tutti i metodi.</w:t>
      </w:r>
    </w:p>
    <w:p w14:paraId="6B5C0AFC" w14:textId="77777777" w:rsidR="00F4549C" w:rsidRDefault="00E8037C">
      <w:pPr>
        <w:spacing w:after="140"/>
      </w:pPr>
      <w:r>
        <w:t>Con h=250 mm, predalle=60 mm e distanza inferiore=45 mm, la fila inferiore è a</w:t>
      </w:r>
    </w:p>
    <w:p w14:paraId="451E44B5" w14:textId="77777777" w:rsidR="00F4549C" w:rsidRDefault="00E8037C">
      <w:pPr>
        <w:spacing w:after="140"/>
      </w:pPr>
      <w:r>
        <w:t>y=105 mm dal fondo (oppure a 45 mm se si sceglie l'intradosso); la fila superiore</w:t>
      </w:r>
    </w:p>
    <w:p w14:paraId="353EA19B" w14:textId="77777777" w:rsidR="00F4549C" w:rsidRDefault="00E8037C">
      <w:pPr>
        <w:spacing w:after="140"/>
      </w:pPr>
      <w:r>
        <w:t>con distanza 45 mm è a y=205 mm.</w:t>
      </w:r>
    </w:p>
    <w:p w14:paraId="3ECA8695" w14:textId="77777777" w:rsidR="00F4549C" w:rsidRDefault="00E8037C">
      <w:pPr>
        <w:spacing w:after="140"/>
      </w:pPr>
      <w:r>
        <w:t xml:space="preserve">La predalle è </w:t>
      </w:r>
      <w:r>
        <w:rPr>
          <w:b/>
        </w:rPr>
        <w:t>solo una suddivisione geometrica</w:t>
      </w:r>
      <w:r>
        <w:t xml:space="preserve"> della soletta omogenea esistente:</w:t>
      </w:r>
    </w:p>
    <w:p w14:paraId="7A99E2B5" w14:textId="77777777" w:rsidR="00F4549C" w:rsidRDefault="00E8037C">
      <w:pPr>
        <w:spacing w:after="140"/>
      </w:pPr>
      <w:r>
        <w:t>non ha materiale o armature proprie, peso aggiunto, fasi o verifiche dedicate.</w:t>
      </w:r>
    </w:p>
    <w:p w14:paraId="7C9B3F1F" w14:textId="77777777" w:rsidR="00F4549C" w:rsidRDefault="00E8037C">
      <w:pPr>
        <w:spacing w:after="140"/>
      </w:pPr>
      <w:r>
        <w:t>Le proprietà globali e le tensioni cambiano soltanto se cambia la posizione dei</w:t>
      </w:r>
    </w:p>
    <w:p w14:paraId="6AD194C0" w14:textId="77777777" w:rsidR="00F4549C" w:rsidRDefault="00E8037C">
      <w:pPr>
        <w:spacing w:after="140"/>
      </w:pPr>
      <w:r>
        <w:t>ferri. Il disegno usa una fascia distinta e un bordo tratteggiato; il contour</w:t>
      </w:r>
    </w:p>
    <w:p w14:paraId="054479C6" w14:textId="77777777" w:rsidR="00F4549C" w:rsidRDefault="00E8037C">
      <w:pPr>
        <w:spacing w:after="140"/>
      </w:pPr>
      <w:r>
        <w:t>conserva la propria scala e campitura. Le annotazioni si disattivano con le normali</w:t>
      </w:r>
    </w:p>
    <w:p w14:paraId="2F004353" w14:textId="77777777" w:rsidR="00F4549C" w:rsidRDefault="00E8037C">
      <w:pPr>
        <w:spacing w:after="140"/>
      </w:pPr>
      <w:r>
        <w:t>opzioni delle informazioni geometriche e delle armature.</w:t>
      </w:r>
    </w:p>
    <w:p w14:paraId="382388F1" w14:textId="77777777" w:rsidR="00F4549C" w:rsidRDefault="00E8037C">
      <w:pPr>
        <w:spacing w:after="140"/>
      </w:pPr>
      <w:r>
        <w:t>I file precedenti hanno la predalle disattivata. Spessore e riferimento restano</w:t>
      </w:r>
    </w:p>
    <w:p w14:paraId="46494B75" w14:textId="77777777" w:rsidR="00F4549C" w:rsidRDefault="00E8037C">
      <w:pPr>
        <w:spacing w:after="140"/>
      </w:pPr>
      <w:r>
        <w:t>memorizzati quando si disattiva l'opzione. Ogni fila può essere assente. Sono</w:t>
      </w:r>
    </w:p>
    <w:p w14:paraId="04E0B368" w14:textId="77777777" w:rsidR="00F4549C" w:rsidRDefault="00E8037C">
      <w:pPr>
        <w:spacing w:after="140"/>
      </w:pPr>
      <w:r>
        <w:t>respinti spessori non positivi o maggiori/uguali all'altezza totale, ferri a cavallo</w:t>
      </w:r>
    </w:p>
    <w:p w14:paraId="3B4F3F79" w14:textId="77777777" w:rsidR="00F4549C" w:rsidRDefault="00E8037C">
      <w:pPr>
        <w:spacing w:after="140"/>
      </w:pPr>
      <w:r>
        <w:t>dell'estradosso quando questo è il riferimento scelto, file sovrapposte o barre</w:t>
      </w:r>
    </w:p>
    <w:p w14:paraId="6A42E29D" w14:textId="77777777" w:rsidR="00F4549C" w:rsidRDefault="00E8037C">
      <w:pPr>
        <w:spacing w:after="140"/>
      </w:pPr>
      <w:r>
        <w:t>fuori soletta. Le quote effettive sono inviate alle API esistenti di Checker/Model;</w:t>
      </w:r>
    </w:p>
    <w:p w14:paraId="22FCA330" w14:textId="77777777" w:rsidR="00F4549C" w:rsidRDefault="00E8037C">
      <w:pPr>
        <w:spacing w:after="140"/>
      </w:pPr>
      <w:r>
        <w:t>non è introdotto alcun nuovo metodo di analisi.</w:t>
      </w:r>
    </w:p>
    <w:p w14:paraId="510D2F78" w14:textId="77777777" w:rsidR="00F4549C" w:rsidRDefault="00E8037C">
      <w:pPr>
        <w:spacing w:after="140"/>
      </w:pPr>
      <w:r>
        <w:t xml:space="preserve">Test dedicati: </w:t>
      </w:r>
      <w:r>
        <w:rPr>
          <w:rFonts w:ascii="Consolas" w:hAnsi="Consolas"/>
        </w:rPr>
        <w:t>dotnet run --project supporto/test/X.Verifiche -c Release -- --bridge-predalle</w:t>
      </w:r>
      <w:r>
        <w:t>.</w:t>
      </w:r>
    </w:p>
    <w:p w14:paraId="01E2EFEE" w14:textId="77777777" w:rsidR="00F4549C" w:rsidRDefault="00E8037C">
      <w:pPr>
        <w:spacing w:after="140"/>
      </w:pPr>
      <w:r>
        <w:lastRenderedPageBreak/>
        <w:t xml:space="preserve">Controllo UI: </w:t>
      </w:r>
      <w:r>
        <w:rPr>
          <w:rFonts w:ascii="Consolas" w:hAnsi="Consolas"/>
        </w:rPr>
        <w:t>supporto/scripts/Test-CalculationUi.ps1 -Suites bridge-predalle</w:t>
      </w:r>
      <w:r>
        <w:t>.</w:t>
      </w:r>
    </w:p>
    <w:p w14:paraId="7A1B2F0F" w14:textId="77777777" w:rsidR="00F4549C" w:rsidRDefault="00E8037C">
      <w:pPr>
        <w:spacing w:after="140"/>
      </w:pPr>
      <w:r>
        <w:t>I test comprendono quote numeriche note, equivalenza con le stesse barre impostate</w:t>
      </w:r>
    </w:p>
    <w:p w14:paraId="7FE95C17" w14:textId="77777777" w:rsidR="00F4549C" w:rsidRDefault="00E8037C">
      <w:pPr>
        <w:spacing w:after="140"/>
      </w:pPr>
      <w:r>
        <w:t>manualmente per H, H inclinata e cassoncino nei tre metodi, report, eredità nel</w:t>
      </w:r>
    </w:p>
    <w:p w14:paraId="367EE90C" w14:textId="77777777" w:rsidR="00F4549C" w:rsidRDefault="00E8037C">
      <w:pPr>
        <w:spacing w:after="140"/>
      </w:pPr>
      <w:r>
        <w:t>progetto, input invalidi, aggiornamenti UI e persistenza.</w:t>
      </w:r>
    </w:p>
    <w:p w14:paraId="3DBF5397" w14:textId="77777777" w:rsidR="00F4549C" w:rsidRDefault="00E8037C">
      <w:pPr>
        <w:pStyle w:val="Titolo2"/>
        <w:keepNext/>
        <w:spacing w:after="140"/>
      </w:pPr>
      <w:bookmarkStart w:id="256" w:name="_Toc241840437"/>
      <w:r>
        <w:t>Organizzazione delle schede</w:t>
      </w:r>
      <w:bookmarkEnd w:id="256"/>
    </w:p>
    <w:p w14:paraId="6FF6A6B6" w14:textId="77777777" w:rsidR="00F4549C" w:rsidRDefault="00E8037C">
      <w:pPr>
        <w:spacing w:after="140"/>
      </w:pPr>
      <w:r>
        <w:t>Due schede numerate, con la stessa organizzazione del modulo in calcestruzzo:</w:t>
      </w:r>
    </w:p>
    <w:p w14:paraId="646692AB" w14:textId="77777777" w:rsidR="00F4549C" w:rsidRDefault="00E8037C">
      <w:pPr>
        <w:spacing w:after="140"/>
      </w:pPr>
      <w:r>
        <w:rPr>
          <w:b/>
        </w:rPr>
        <w:t>Pannello di controllo</w:t>
      </w:r>
      <w:r>
        <w:t xml:space="preserve"> e </w:t>
      </w:r>
      <w:r>
        <w:rPr>
          <w:b/>
        </w:rPr>
        <w:t>Fasi e tensioni</w:t>
      </w:r>
      <w:r>
        <w:t>.</w:t>
      </w:r>
    </w:p>
    <w:p w14:paraId="4E15A261" w14:textId="77777777" w:rsidR="00F4549C" w:rsidRDefault="00E8037C">
      <w:pPr>
        <w:spacing w:after="140"/>
      </w:pPr>
      <w:r>
        <w:t>Ogni fase raccoglie nello stesso gruppo le azioni, la sezione reagente e i parametri</w:t>
      </w:r>
    </w:p>
    <w:p w14:paraId="2F035189" w14:textId="77777777" w:rsidR="00F4549C" w:rsidRDefault="00E8037C">
      <w:pPr>
        <w:spacing w:after="140"/>
      </w:pPr>
      <w:r>
        <w:t>di omogeneizzazione φ, ψL e n, sempre modificabili e sincronizzati. Normativa, coefficienti, materiali, geometria e armature</w:t>
      </w:r>
    </w:p>
    <w:p w14:paraId="2D5BB6A2" w14:textId="77777777" w:rsidR="00F4549C" w:rsidRDefault="00E8037C">
      <w:pPr>
        <w:spacing w:after="140"/>
      </w:pPr>
      <w:r>
        <w:t>sono raccolti nei gruppi espandibili del pannello di controllo. La seconda scheda</w:t>
      </w:r>
    </w:p>
    <w:p w14:paraId="327A31BB" w14:textId="77777777" w:rsidR="00F4549C" w:rsidRDefault="00E8037C">
      <w:pPr>
        <w:spacing w:after="140"/>
      </w:pPr>
      <w:r>
        <w:t>riunisce anche la scelta dei limiti tensionali, l'attivazione della classe 4, l'esclusione</w:t>
      </w:r>
    </w:p>
    <w:p w14:paraId="14D29459" w14:textId="77777777" w:rsidR="00F4549C" w:rsidRDefault="00E8037C">
      <w:pPr>
        <w:spacing w:after="140"/>
      </w:pPr>
      <w:r>
        <w:t>dell'instabilità locale di piattabanda superiore, inferiore e anima (una parte esclusa resta</w:t>
      </w:r>
    </w:p>
    <w:p w14:paraId="6D91E3C2" w14:textId="77777777" w:rsidR="00F4549C" w:rsidRDefault="00E8037C">
      <w:pPr>
        <w:spacing w:after="140"/>
      </w:pPr>
      <w:r>
        <w:t>interamente efficace, ρ = 1) e la</w:t>
      </w:r>
    </w:p>
    <w:p w14:paraId="10DB89FB" w14:textId="77777777" w:rsidR="00F4549C" w:rsidRDefault="00E8037C">
      <w:pPr>
        <w:spacing w:after="140"/>
      </w:pPr>
      <w:r>
        <w:t>quota di applicazione di N. La tabella e il dettaglio modificano gli stessi oggetti fase,</w:t>
      </w:r>
    </w:p>
    <w:p w14:paraId="51492971" w14:textId="77777777" w:rsidR="00F4549C" w:rsidRDefault="00E8037C">
      <w:pPr>
        <w:spacing w:after="140"/>
      </w:pPr>
      <w:r>
        <w:t>senza valori indipendenti da riallineare.</w:t>
      </w:r>
    </w:p>
    <w:p w14:paraId="7EC7A3EC" w14:textId="77777777" w:rsidR="00F4549C" w:rsidRDefault="00E8037C">
      <w:pPr>
        <w:spacing w:after="140"/>
      </w:pPr>
      <w:r>
        <w:t xml:space="preserve">Il </w:t>
      </w:r>
      <w:r>
        <w:rPr>
          <w:b/>
        </w:rPr>
        <w:t>Pannello di controllo</w:t>
      </w:r>
      <w:r>
        <w:t xml:space="preserve"> è dedicato a geometria, materiali e armature: non</w:t>
      </w:r>
    </w:p>
    <w:p w14:paraId="4BE886B3" w14:textId="77777777" w:rsidR="00F4549C" w:rsidRDefault="00E8037C">
      <w:pPr>
        <w:spacing w:after="140"/>
      </w:pPr>
      <w:r>
        <w:t>contiene selettori delle fasi o delle tensioni, riepiloghi tensionali o tabelle</w:t>
      </w:r>
    </w:p>
    <w:p w14:paraId="32846582" w14:textId="77777777" w:rsidR="00F4549C" w:rsidRDefault="00E8037C">
      <w:pPr>
        <w:spacing w:after="140"/>
      </w:pPr>
      <w:r>
        <w:t xml:space="preserve">di verifica. La fascia verticale a destra mostra le </w:t>
      </w:r>
      <w:r>
        <w:rPr>
          <w:b/>
        </w:rPr>
        <w:t>Proprietà della sezione</w:t>
      </w:r>
      <w:r>
        <w:t>:</w:t>
      </w:r>
    </w:p>
    <w:p w14:paraId="1C36F5F5" w14:textId="77777777" w:rsidR="00F4549C" w:rsidRDefault="00E8037C">
      <w:pPr>
        <w:spacing w:after="140"/>
      </w:pPr>
      <w:r>
        <w:t xml:space="preserve">schede scorrevoli </w:t>
      </w:r>
      <w:r>
        <w:rPr>
          <w:b/>
        </w:rPr>
        <w:t>Acciaio</w:t>
      </w:r>
      <w:r>
        <w:t xml:space="preserve">, </w:t>
      </w:r>
      <w:r>
        <w:rPr>
          <w:b/>
        </w:rPr>
        <w:t>Soletta</w:t>
      </w:r>
      <w:r>
        <w:t xml:space="preserve"> e una scheda per ogni fase inserita.</w:t>
      </w:r>
    </w:p>
    <w:p w14:paraId="038687A8" w14:textId="77777777" w:rsidR="00F4549C" w:rsidRDefault="00E8037C">
      <w:pPr>
        <w:spacing w:after="140"/>
      </w:pPr>
      <w:r>
        <w:t>Acciaio espone carpenteria reale, singole piastre/anima e carpenteria equivalente.</w:t>
      </w:r>
    </w:p>
    <w:p w14:paraId="5B0EEEBA" w14:textId="77777777" w:rsidR="00F4549C" w:rsidRDefault="00E8037C">
      <w:pPr>
        <w:spacing w:after="140"/>
      </w:pPr>
      <w:r>
        <w:t>Soletta espone il rettangolo lordo, le file di barre e le proprietà omogeneizzate al CLS:</w:t>
      </w:r>
    </w:p>
    <w:p w14:paraId="66E94656" w14:textId="77777777" w:rsidR="00F4549C" w:rsidRDefault="00E8037C">
      <w:pPr>
        <w:spacing w:after="140"/>
      </w:pPr>
      <w:r>
        <w:t>i suoi φ/ψL/n servono all'esplorazione e non modificano le fasi di carico.</w:t>
      </w:r>
    </w:p>
    <w:p w14:paraId="1E3C393F" w14:textId="77777777" w:rsidR="00F4549C" w:rsidRDefault="00E8037C">
      <w:pPr>
        <w:spacing w:after="140"/>
      </w:pPr>
      <w:r>
        <w:t>Le schede per fase usano invece gli stessi φ/n della tabella Sollecitazioni e</w:t>
      </w:r>
    </w:p>
    <w:p w14:paraId="076CDDDD" w14:textId="77777777" w:rsidR="00F4549C" w:rsidRDefault="00E8037C">
      <w:pPr>
        <w:spacing w:after="140"/>
      </w:pPr>
      <w:r>
        <w:t>mostrano le proprietà lorde riferite all'acciaio. A, baricentro, Ix, Iy, Ixy,</w:t>
      </w:r>
    </w:p>
    <w:p w14:paraId="76880EB2" w14:textId="77777777" w:rsidR="00F4549C" w:rsidRDefault="00E8037C">
      <w:pPr>
        <w:spacing w:after="140"/>
      </w:pPr>
      <w:r>
        <w:t>moduli resistenti e raggi di inerzia vengono aggiornati al cambio degli ingressi.</w:t>
      </w:r>
    </w:p>
    <w:p w14:paraId="5CA8B155" w14:textId="77777777" w:rsidR="00F4549C" w:rsidRDefault="00E8037C">
      <w:pPr>
        <w:spacing w:after="140"/>
      </w:pPr>
      <w:r>
        <w:t>Le proprietà efficaci restano nei risultati perché dipendono dai carichi.</w:t>
      </w:r>
    </w:p>
    <w:p w14:paraId="4EA7EEA8" w14:textId="77777777" w:rsidR="00F4549C" w:rsidRDefault="00E8037C">
      <w:pPr>
        <w:spacing w:after="140"/>
      </w:pPr>
      <w:r>
        <w:t>La viewport mostra etichette con</w:t>
      </w:r>
    </w:p>
    <w:p w14:paraId="1B7B88A3" w14:textId="77777777" w:rsidR="00F4549C" w:rsidRDefault="00E8037C">
      <w:pPr>
        <w:spacing w:after="140"/>
      </w:pPr>
      <w:r>
        <w:t>richiami alle piattabande, all'anima, alla soletta e alle due file. Riporta le</w:t>
      </w:r>
    </w:p>
    <w:p w14:paraId="6D359461" w14:textId="77777777" w:rsidR="00F4549C" w:rsidRDefault="00E8037C">
      <w:pPr>
        <w:spacing w:after="140"/>
      </w:pPr>
      <w:r>
        <w:lastRenderedPageBreak/>
        <w:t>dimensioni reali inserite, distinguendo le due piastre inferiori. I comandi</w:t>
      </w:r>
    </w:p>
    <w:p w14:paraId="3B8A2BCC" w14:textId="77777777" w:rsidR="00F4549C" w:rsidRDefault="00E8037C">
      <w:pPr>
        <w:spacing w:after="140"/>
      </w:pPr>
      <w:r>
        <w:rPr>
          <w:b/>
        </w:rPr>
        <w:t>Quote sezione</w:t>
      </w:r>
      <w:r>
        <w:t xml:space="preserve"> e </w:t>
      </w:r>
      <w:r>
        <w:rPr>
          <w:b/>
        </w:rPr>
        <w:t>Info armature</w:t>
      </w:r>
      <w:r>
        <w:t xml:space="preserve"> nascondono separatamente le annotazioni;</w:t>
      </w:r>
    </w:p>
    <w:p w14:paraId="3EBF13F1" w14:textId="77777777" w:rsidR="00F4549C" w:rsidRDefault="00E8037C">
      <w:pPr>
        <w:spacing w:after="140"/>
      </w:pPr>
      <w:r>
        <w:t>nascondere le info delle barre non elimina le barre dalla geometria o dal calcolo.</w:t>
      </w:r>
    </w:p>
    <w:p w14:paraId="436CCE6E" w14:textId="77777777" w:rsidR="00F4549C" w:rsidRDefault="00E8037C">
      <w:pPr>
        <w:spacing w:after="140"/>
      </w:pPr>
      <w:r>
        <w:t xml:space="preserve">In </w:t>
      </w:r>
      <w:r>
        <w:rPr>
          <w:b/>
        </w:rPr>
        <w:t>Fasi e tensioni</w:t>
      </w:r>
      <w:r>
        <w:t>: ingressi a sinistra, viewport al centro, riepiloghi</w:t>
      </w:r>
    </w:p>
    <w:p w14:paraId="40382F8C" w14:textId="77777777" w:rsidR="00F4549C" w:rsidRDefault="00E8037C">
      <w:pPr>
        <w:spacing w:after="140"/>
      </w:pPr>
      <w:r>
        <w:t xml:space="preserve">tensionali a destra e cinque gruppi in basso, nell'ordine: </w:t>
      </w:r>
      <w:r>
        <w:rPr>
          <w:b/>
        </w:rPr>
        <w:t>Sollecitazioni</w:t>
      </w:r>
      <w:r>
        <w:t>,</w:t>
      </w:r>
    </w:p>
    <w:p w14:paraId="4684E2AE" w14:textId="77777777" w:rsidR="00F4549C" w:rsidRDefault="00E8037C">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72F8F85C" w14:textId="77777777" w:rsidR="00F4549C" w:rsidRDefault="00E8037C">
      <w:pPr>
        <w:spacing w:after="140"/>
      </w:pPr>
      <w:r>
        <w:t>Sollecitazioni è una tabella modificabile con attivazione, nome, tipo, N, Mx, V,</w:t>
      </w:r>
    </w:p>
    <w:p w14:paraId="545CE8BE" w14:textId="77777777" w:rsidR="00F4549C" w:rsidRDefault="00E8037C">
      <w:pPr>
        <w:spacing w:after="140"/>
      </w:pPr>
      <w:r>
        <w:t>punto N/riferimento Mx, φ, ψL, n e incremento di ritiro. I campi non applicabili</w:t>
      </w:r>
    </w:p>
    <w:p w14:paraId="0B599CAA" w14:textId="77777777" w:rsidR="00F4549C" w:rsidRDefault="00E8037C">
      <w:pPr>
        <w:spacing w:after="140"/>
      </w:pPr>
      <w:r>
        <w:t>sono attenuati e non modificabili. I pulsanti aggiungono, spostano o eliminano le fasi;</w:t>
      </w:r>
    </w:p>
    <w:p w14:paraId="07DBDEDB" w14:textId="77777777" w:rsidR="00F4549C" w:rsidRDefault="00E8037C">
      <w:pPr>
        <w:spacing w:after="140"/>
      </w:pPr>
      <w:r>
        <w:t>la selezione della situazione cumulata non limita le righe di ingresso visibili.</w:t>
      </w:r>
    </w:p>
    <w:p w14:paraId="19013AC6" w14:textId="77777777" w:rsidR="00F4549C" w:rsidRDefault="00E8037C">
      <w:pPr>
        <w:spacing w:after="140"/>
      </w:pPr>
      <w:r>
        <w:t>Le verifiche comprendono limiti tensionali SLU/SLE, taglio, interazione N–M–V e,</w:t>
      </w:r>
    </w:p>
    <w:p w14:paraId="5F386EC8" w14:textId="77777777" w:rsidR="00F4549C" w:rsidRDefault="00E8037C">
      <w:pPr>
        <w:spacing w:after="140"/>
      </w:pPr>
      <w:r>
        <w:t>quando attivi, irrigidimenti, appoggi e connessione. Campo e ipotesi dei dettagli</w:t>
      </w:r>
    </w:p>
    <w:p w14:paraId="12FED8FC" w14:textId="77777777" w:rsidR="00F4549C" w:rsidRDefault="00E8037C">
      <w:pPr>
        <w:spacing w:after="140"/>
      </w:pPr>
      <w:r>
        <w:t>sono descritti in irrigidimenti, appoggi e connessione (guida-teorica-anthea.md).</w:t>
      </w:r>
    </w:p>
    <w:p w14:paraId="55D6E55B" w14:textId="77777777" w:rsidR="00F4549C" w:rsidRDefault="00E8037C">
      <w:pPr>
        <w:spacing w:after="140"/>
      </w:pPr>
      <w:r>
        <w:t>Le tabelle di omogeneizzazione e di equilibrio sono riunite; la sezione efficace</w:t>
      </w:r>
    </w:p>
    <w:p w14:paraId="3029BB89" w14:textId="77777777" w:rsidR="00F4549C" w:rsidRDefault="00E8037C">
      <w:pPr>
        <w:spacing w:after="140"/>
      </w:pPr>
      <w:r>
        <w:t>comprende i parametri di classe 4, le proprietà geometriche e i dati di convergenza</w:t>
      </w:r>
    </w:p>
    <w:p w14:paraId="4C0C4AB0" w14:textId="77777777" w:rsidR="00F4549C" w:rsidRDefault="00E8037C">
      <w:pPr>
        <w:spacing w:after="140"/>
      </w:pPr>
      <w:r>
        <w:t>in gruppi espandibili. Criteri, campo del modello, formule di omogeneizzazione e</w:t>
      </w:r>
    </w:p>
    <w:p w14:paraId="0E9A2C90" w14:textId="77777777" w:rsidR="00F4549C" w:rsidRDefault="00E8037C">
      <w:pPr>
        <w:spacing w:after="140"/>
      </w:pPr>
      <w:r>
        <w:t xml:space="preserve">convenzioni sono raccolti nella finestra </w:t>
      </w:r>
      <w:r>
        <w:rPr>
          <w:b/>
        </w:rPr>
        <w:t>Info modello…</w:t>
      </w:r>
      <w:r>
        <w:t>. Il fattore n adottato</w:t>
      </w:r>
    </w:p>
    <w:p w14:paraId="4BAC55FF" w14:textId="77777777" w:rsidR="00F4549C" w:rsidRDefault="00E8037C">
      <w:pPr>
        <w:spacing w:after="140"/>
      </w:pPr>
      <w:r>
        <w:t xml:space="preserve">compare accanto a φ e ψL; la tabella </w:t>
      </w:r>
      <w:r>
        <w:rPr>
          <w:b/>
        </w:rPr>
        <w:t>Fasi e proprietà</w:t>
      </w:r>
      <w:r>
        <w:t xml:space="preserve"> ne raccoglie i valori con</w:t>
      </w:r>
    </w:p>
    <w:p w14:paraId="2D6BEEA1" w14:textId="77777777" w:rsidR="00F4549C" w:rsidRDefault="00E8037C">
      <w:pPr>
        <w:spacing w:after="140"/>
      </w:pPr>
      <w:r>
        <w:t>le proprietà e i risultati dei contributi.</w:t>
      </w:r>
    </w:p>
    <w:p w14:paraId="20AE6BE9" w14:textId="77777777" w:rsidR="00F4549C" w:rsidRDefault="00E8037C">
      <w:pPr>
        <w:spacing w:after="140"/>
      </w:pPr>
      <w:r>
        <w:t xml:space="preserve">Il selettore </w:t>
      </w:r>
      <w:r>
        <w:rPr>
          <w:b/>
        </w:rPr>
        <w:t>Risultati cumulati fino alla fase</w:t>
      </w:r>
      <w:r>
        <w:t xml:space="preserve"> controlla grafico, riepilogo e</w:t>
      </w:r>
    </w:p>
    <w:p w14:paraId="5E6E7FD1" w14:textId="77777777" w:rsidR="00F4549C" w:rsidRDefault="00E8037C">
      <w:pPr>
        <w:spacing w:after="140"/>
      </w:pPr>
      <w:r>
        <w:t xml:space="preserve">tabelle nella scheda </w:t>
      </w:r>
      <w:r>
        <w:rPr>
          <w:b/>
        </w:rPr>
        <w:t>Fasi e tensioni</w:t>
      </w:r>
      <w:r>
        <w:t>. Le tensioni e la sezione efficace dipendono dagli</w:t>
      </w:r>
    </w:p>
    <w:p w14:paraId="502A5B47" w14:textId="77777777" w:rsidR="00F4549C" w:rsidRDefault="00E8037C">
      <w:pPr>
        <w:spacing w:after="140"/>
      </w:pPr>
      <w:r>
        <w:t>incrementi delle fasi attive fino a quella selezionata; geometria e materiali</w:t>
      </w:r>
    </w:p>
    <w:p w14:paraId="03FC9148" w14:textId="77777777" w:rsidR="00F4549C" w:rsidRDefault="00E8037C">
      <w:pPr>
        <w:spacing w:after="140"/>
      </w:pPr>
      <w:r>
        <w:t>restano comuni. I separatori regolano le dimensioni dei pannelli; disposizione,</w:t>
      </w:r>
    </w:p>
    <w:p w14:paraId="0B5E2C82" w14:textId="77777777" w:rsidR="00F4549C" w:rsidRDefault="00E8037C">
      <w:pPr>
        <w:spacing w:after="140"/>
      </w:pPr>
      <w:r>
        <w:t>scheda e modalità di visualizzazione sono salvate nel foglio. Le preferenze delle</w:t>
      </w:r>
    </w:p>
    <w:p w14:paraId="36DE374B" w14:textId="77777777" w:rsidR="00F4549C" w:rsidRDefault="00E8037C">
      <w:pPr>
        <w:spacing w:after="140"/>
      </w:pPr>
      <w:r>
        <w:t>precedenti disposizioni a quattro o tre schede sono migrate all'apertura.</w:t>
      </w:r>
    </w:p>
    <w:p w14:paraId="05FBF757" w14:textId="77777777" w:rsidR="00F4549C" w:rsidRDefault="00E8037C">
      <w:pPr>
        <w:spacing w:after="140"/>
      </w:pPr>
      <w:r>
        <w:t>Le unità di ingresso sono mm, MPa, kN e kNm; i risultati JSON mantengono i double.</w:t>
      </w:r>
    </w:p>
    <w:p w14:paraId="2E4C75D6" w14:textId="77777777" w:rsidR="00F4549C" w:rsidRDefault="00E8037C">
      <w:pPr>
        <w:spacing w:after="140"/>
      </w:pPr>
      <w:r>
        <w:t>Le tabelle si possono scorrere e copiare. Sono disponibili esportazioni JSON complete</w:t>
      </w:r>
    </w:p>
    <w:p w14:paraId="4651532E" w14:textId="77777777" w:rsidR="00F4549C" w:rsidRDefault="00E8037C">
      <w:pPr>
        <w:spacing w:after="140"/>
      </w:pPr>
      <w:r>
        <w:t xml:space="preserve">e CSV delle tensioni in tutte le situazioni. </w:t>
      </w:r>
      <w:r>
        <w:rPr>
          <w:b/>
        </w:rPr>
        <w:t>Esporta Word</w:t>
      </w:r>
      <w:r>
        <w:t xml:space="preserve"> produce la relazione</w:t>
      </w:r>
    </w:p>
    <w:p w14:paraId="38F0EDA5" w14:textId="77777777" w:rsidR="00F4549C" w:rsidRDefault="00E8037C">
      <w:pPr>
        <w:spacing w:after="140"/>
      </w:pPr>
      <w:r>
        <w:t>completa del modulo, anche come capitolo nella relazione di progetto.</w:t>
      </w:r>
    </w:p>
    <w:p w14:paraId="0DD995EE" w14:textId="77777777" w:rsidR="00F4549C" w:rsidRDefault="00E8037C">
      <w:pPr>
        <w:spacing w:after="140"/>
      </w:pPr>
      <w:r>
        <w:lastRenderedPageBreak/>
        <w:t>Si possono scegliere normativa, materiali, geometria, azioni, omogeneizzazione,</w:t>
      </w:r>
    </w:p>
    <w:p w14:paraId="6F598DC5" w14:textId="77777777" w:rsidR="00F4549C" w:rsidRDefault="00E8037C">
      <w:pPr>
        <w:spacing w:after="140"/>
      </w:pPr>
      <w:r>
        <w:t>tensioni, classe 4 e grafici. Ambito, riepilogo e avvisi sono sempre inclusi.</w:t>
      </w:r>
    </w:p>
    <w:p w14:paraId="59A0B540" w14:textId="77777777" w:rsidR="00F4549C" w:rsidRDefault="00E8037C">
      <w:pPr>
        <w:spacing w:after="140"/>
      </w:pPr>
      <w:r>
        <w:t>Il report singolo usa il risultato acquisito, senza ricalcolarlo: riporta tutte le</w:t>
      </w:r>
    </w:p>
    <w:p w14:paraId="05564DAB" w14:textId="77777777" w:rsidR="00F4549C" w:rsidRDefault="00E8037C">
      <w:pPr>
        <w:spacing w:after="140"/>
      </w:pPr>
      <w:r>
        <w:t>situazioni, i contributi separati, le proprietà geometriche e di integrazione,</w:t>
      </w:r>
    </w:p>
    <w:p w14:paraId="5AEE3E6F" w14:textId="77777777" w:rsidR="00F4549C" w:rsidRDefault="00E8037C">
      <w:pPr>
        <w:spacing w:after="140"/>
      </w:pPr>
      <w:r>
        <w:t>i parametri dei pannelli e una figura per situazione, indipendentemente dalla</w:t>
      </w:r>
    </w:p>
    <w:p w14:paraId="00DE13B3" w14:textId="77777777" w:rsidR="00F4549C" w:rsidRDefault="00E8037C">
      <w:pPr>
        <w:spacing w:after="140"/>
      </w:pPr>
      <w:r>
        <w:t>fase visualizzata. La relazione di progetto ricalcola una copia dei fogli,</w:t>
      </w:r>
    </w:p>
    <w:p w14:paraId="62A678AA" w14:textId="77777777" w:rsidR="00F4549C" w:rsidRDefault="00E8037C">
      <w:pPr>
        <w:spacing w:after="140"/>
      </w:pPr>
      <w:r>
        <w:t>come per gli altri moduli, e conserva gli ingressi specifici del ponte nel capitolo.</w:t>
      </w:r>
    </w:p>
    <w:p w14:paraId="27700C45" w14:textId="77777777" w:rsidR="00F4549C" w:rsidRDefault="00E8037C">
      <w:pPr>
        <w:spacing w:after="140"/>
      </w:pPr>
      <w:r>
        <w:t>Come nel modulo CA, i campi numerici si acquisiscono all'uscita dal campo; la</w:t>
      </w:r>
    </w:p>
    <w:p w14:paraId="10937156" w14:textId="77777777" w:rsidR="00F4549C" w:rsidRDefault="00E8037C">
      <w:pPr>
        <w:spacing w:after="140"/>
      </w:pPr>
      <w:r>
        <w:t>presentazione arrotondata conserva la precisione del valore inserito. Il ricalcolo</w:t>
      </w:r>
    </w:p>
    <w:p w14:paraId="036FA18D" w14:textId="77777777" w:rsidR="00F4549C" w:rsidRDefault="00E8037C">
      <w:pPr>
        <w:spacing w:after="140"/>
      </w:pPr>
      <w:r>
        <w:t>parte dopo 500 ms dall'acquisizione. Gli esiti precedenti restano visibili insieme</w:t>
      </w:r>
    </w:p>
    <w:p w14:paraId="6C953F43" w14:textId="77777777" w:rsidR="00F4549C" w:rsidRDefault="00E8037C">
      <w:pPr>
        <w:spacing w:after="140"/>
      </w:pPr>
      <w:r>
        <w:t xml:space="preserve">alla loro geometria, con avviso </w:t>
      </w:r>
      <w:r>
        <w:rPr>
          <w:b/>
        </w:rPr>
        <w:t>DA AGGIORNARE</w:t>
      </w:r>
      <w:r>
        <w:t>; non sono esportabili come</w:t>
      </w:r>
    </w:p>
    <w:p w14:paraId="34A8F184" w14:textId="77777777" w:rsidR="00F4549C" w:rsidRDefault="00E8037C">
      <w:pPr>
        <w:spacing w:after="140"/>
      </w:pPr>
      <w:r>
        <w:t>risultati correnti. Il nuovo risultato li sostituisce soltanto a calcolo riuscito.</w:t>
      </w:r>
    </w:p>
    <w:p w14:paraId="50461850" w14:textId="77777777" w:rsidR="00F4549C" w:rsidRDefault="00E8037C">
      <w:pPr>
        <w:spacing w:after="140"/>
      </w:pPr>
      <w:r>
        <w:t>Anche in presenza di dati invalidi si conserva l'ultimo calcolo valido. Nella</w:t>
      </w:r>
    </w:p>
    <w:p w14:paraId="2C1F9A38" w14:textId="77777777" w:rsidR="00F4549C" w:rsidRDefault="00E8037C">
      <w:pPr>
        <w:spacing w:after="140"/>
      </w:pPr>
      <w:r>
        <w:t>scheda geometrica si aggiorna invece l'anteprima con i dati geometrici acquisiti,</w:t>
      </w:r>
    </w:p>
    <w:p w14:paraId="536C1210" w14:textId="77777777" w:rsidR="00F4549C" w:rsidRDefault="00E8037C">
      <w:pPr>
        <w:spacing w:after="140"/>
      </w:pPr>
      <w:r>
        <w:t>senza sovrapporvi tensioni precedenti. Calcoli superati o interrotti non possono</w:t>
      </w:r>
    </w:p>
    <w:p w14:paraId="73FDC0BB" w14:textId="77777777" w:rsidR="00F4549C" w:rsidRDefault="00E8037C">
      <w:pPr>
        <w:spacing w:after="140"/>
      </w:pPr>
      <w:r>
        <w:t>ripopolare i risultati correnti.</w:t>
      </w:r>
    </w:p>
    <w:p w14:paraId="68D7CCBA" w14:textId="77777777" w:rsidR="00F4549C" w:rsidRDefault="00E8037C">
      <w:pPr>
        <w:spacing w:after="140"/>
      </w:pPr>
      <w:r>
        <w:t>Salvataggio, riapertura e Home/Riprendi conservano geometria, fasi e parametri.</w:t>
      </w:r>
    </w:p>
    <w:p w14:paraId="39D5F315" w14:textId="77777777" w:rsidR="00F4549C" w:rsidRDefault="00E8037C">
      <w:pPr>
        <w:spacing w:after="140"/>
      </w:pPr>
      <w:r>
        <w:t>Nelle finestre più piccole le barre di scorrimento mantengono accessibili i pannelli.</w:t>
      </w:r>
    </w:p>
    <w:p w14:paraId="5FDB3B9A" w14:textId="77777777" w:rsidR="00F4549C" w:rsidRDefault="00E8037C">
      <w:pPr>
        <w:spacing w:after="140"/>
      </w:pPr>
      <w:r>
        <w:t>La viewport contiene geometria reale (anche le due piastre inferiori), armature,</w:t>
      </w:r>
    </w:p>
    <w:p w14:paraId="788A6E04" w14:textId="77777777" w:rsidR="00F4549C" w:rsidRDefault="00E8037C">
      <w:pPr>
        <w:spacing w:after="140"/>
      </w:pPr>
      <w:r>
        <w:t>asse a tensione nulla dell'acciaio e diagrammi totali/per contributo. I mirini</w:t>
      </w:r>
    </w:p>
    <w:p w14:paraId="71AB7EF2" w14:textId="77777777" w:rsidR="00F4549C" w:rsidRDefault="00E8037C">
      <w:pPr>
        <w:spacing w:after="140"/>
      </w:pPr>
      <w:r>
        <w:t>indicano i punti di applicazione di N sull'asse di simmetria, con quota y e forza</w:t>
      </w:r>
    </w:p>
    <w:p w14:paraId="5B31EE8B" w14:textId="77777777" w:rsidR="00F4549C" w:rsidRDefault="00E8037C">
      <w:pPr>
        <w:spacing w:after="140"/>
      </w:pPr>
      <w:r>
        <w:t>dei contributi della situazione selezionata. Punti coincidenti sono raggruppati.</w:t>
      </w:r>
    </w:p>
    <w:p w14:paraId="2599223D" w14:textId="77777777" w:rsidR="00F4549C" w:rsidRDefault="00E8037C">
      <w:pPr>
        <w:spacing w:after="140"/>
      </w:pPr>
      <w:r>
        <w:t>Sono visibili anche a N nullo e vengono inclusi</w:t>
      </w:r>
    </w:p>
    <w:p w14:paraId="7EC34C88" w14:textId="77777777" w:rsidR="00F4549C" w:rsidRDefault="00E8037C">
      <w:pPr>
        <w:spacing w:after="140"/>
      </w:pPr>
      <w:r>
        <w:t>nell'inquadratura se esterni alla sezione; non indicano forze verticali.</w:t>
      </w:r>
    </w:p>
    <w:p w14:paraId="255BFD76" w14:textId="77777777" w:rsidR="00F4549C" w:rsidRDefault="00E8037C">
      <w:pPr>
        <w:spacing w:after="140"/>
      </w:pPr>
      <w:r>
        <w:t>Rotella e pulsanti</w:t>
      </w:r>
    </w:p>
    <w:p w14:paraId="55175BAD" w14:textId="77777777" w:rsidR="00F4549C" w:rsidRDefault="00E8037C">
      <w:pPr>
        <w:spacing w:after="140"/>
      </w:pPr>
      <w:r>
        <w:t>cambiano lo zoom; trascinamento sposta la vista; doppio clic e “Adatta” ripristinano</w:t>
      </w:r>
    </w:p>
    <w:p w14:paraId="7C24E472" w14:textId="77777777" w:rsidR="00F4549C" w:rsidRDefault="00E8037C">
      <w:pPr>
        <w:spacing w:after="140"/>
      </w:pPr>
      <w:r>
        <w:t xml:space="preserve">il disegno. La cornice </w:t>
      </w:r>
      <w:r>
        <w:rPr>
          <w:rFonts w:ascii="Consolas" w:hAnsi="Consolas"/>
        </w:rPr>
        <w:t>ViewportFrame</w:t>
      </w:r>
      <w:r>
        <w:t xml:space="preserve"> è la stessa del modulo CA, con esportazione</w:t>
      </w:r>
    </w:p>
    <w:p w14:paraId="2E5CD922" w14:textId="77777777" w:rsidR="00F4549C" w:rsidRDefault="00E8037C">
      <w:pPr>
        <w:spacing w:after="140"/>
      </w:pPr>
      <w:r>
        <w:rPr>
          <w:b/>
        </w:rPr>
        <w:t>PNG</w:t>
      </w:r>
      <w:r>
        <w:t xml:space="preserve"> e </w:t>
      </w:r>
      <w:r>
        <w:rPr>
          <w:b/>
        </w:rPr>
        <w:t>Espandi</w:t>
      </w:r>
      <w:r>
        <w:t xml:space="preserve"> in una finestra dedicata.</w:t>
      </w:r>
    </w:p>
    <w:p w14:paraId="3B02C099" w14:textId="77777777" w:rsidR="00F4549C" w:rsidRDefault="00E8037C">
      <w:pPr>
        <w:spacing w:after="140"/>
      </w:pPr>
      <w:r>
        <w:t>I diagrammi tensionali sono campiti in blu per la compressione e in rosso per la</w:t>
      </w:r>
    </w:p>
    <w:p w14:paraId="73A37FDA" w14:textId="77777777" w:rsidR="00F4549C" w:rsidRDefault="00E8037C">
      <w:pPr>
        <w:spacing w:after="140"/>
      </w:pPr>
      <w:r>
        <w:lastRenderedPageBreak/>
        <w:t xml:space="preserve">trazione, con ordinate orizzontali. In </w:t>
      </w:r>
      <w:r>
        <w:rPr>
          <w:b/>
        </w:rPr>
        <w:t>Contributi delle fasi</w:t>
      </w:r>
      <w:r>
        <w:t xml:space="preserve"> le rette incrementali</w:t>
      </w:r>
    </w:p>
    <w:p w14:paraId="626CB8F7" w14:textId="77777777" w:rsidR="00F4549C" w:rsidRDefault="00E8037C">
      <w:pPr>
        <w:spacing w:after="140"/>
      </w:pPr>
      <w:r>
        <w:t>sono tratteggiate sopra le campiture della somma. Le croci arancio indicano le armature.</w:t>
      </w:r>
    </w:p>
    <w:p w14:paraId="0000D5CB" w14:textId="77777777" w:rsidR="00F4549C" w:rsidRDefault="00E8037C">
      <w:pPr>
        <w:spacing w:after="140"/>
      </w:pPr>
      <w:r>
        <w:t xml:space="preserve">Il controllo </w:t>
      </w:r>
      <w:r>
        <w:rPr>
          <w:b/>
        </w:rPr>
        <w:t>CLS ×</w:t>
      </w:r>
      <w:r>
        <w:t xml:space="preserve"> amplifica soltanto la larghezza del diagramma del calcestruzzo:</w:t>
      </w:r>
    </w:p>
    <w:p w14:paraId="3B167C1A" w14:textId="77777777" w:rsidR="00F4549C" w:rsidRDefault="00E8037C">
      <w:pPr>
        <w:spacing w:after="140"/>
      </w:pPr>
      <w:r>
        <w:t>etichette, tabelle, verifiche e risultati conservano le tensioni reali in MPa.</w:t>
      </w:r>
    </w:p>
    <w:p w14:paraId="68A3C37E" w14:textId="77777777" w:rsidR="00F4549C" w:rsidRDefault="00E8037C">
      <w:pPr>
        <w:spacing w:after="140"/>
      </w:pPr>
      <w:r>
        <w:rPr>
          <w:b/>
        </w:rPr>
        <w:t>Auto n</w:t>
      </w:r>
      <w:r>
        <w:t>, attivo inizialmente, segue il rapporto di omogeneizzazione dell'ultima</w:t>
      </w:r>
    </w:p>
    <w:p w14:paraId="6D8F9C6D" w14:textId="77777777" w:rsidR="00F4549C" w:rsidRDefault="00E8037C">
      <w:pPr>
        <w:spacing w:after="140"/>
      </w:pPr>
      <w:r>
        <w:t>fase composta attiva (Q nello schema standard), indipendentemente dalla situazione</w:t>
      </w:r>
    </w:p>
    <w:p w14:paraId="3970F1C4" w14:textId="77777777" w:rsidR="00F4549C" w:rsidRDefault="00E8037C">
      <w:pPr>
        <w:spacing w:after="140"/>
      </w:pPr>
      <w:r>
        <w:t>visualizzata. Il tooltip identifica la fase sorgente. Se ci sono soltanto fasi di</w:t>
      </w:r>
    </w:p>
    <w:p w14:paraId="3CF7C2E5" w14:textId="77777777" w:rsidR="00F4549C" w:rsidRDefault="00E8037C">
      <w:pPr>
        <w:spacing w:after="140"/>
      </w:pPr>
      <w:r>
        <w:t>ritiro si usa il loro ultimo n attivo; senza fasi con CLS si usa 1.</w:t>
      </w:r>
    </w:p>
    <w:p w14:paraId="07FCAB1A" w14:textId="77777777" w:rsidR="00F4549C" w:rsidRDefault="00E8037C">
      <w:pPr>
        <w:spacing w:after="140"/>
      </w:pPr>
      <w:r>
        <w:t xml:space="preserve">Inserire un numero tra 0,01 e 1000 imposta la scala manuale; riattivare </w:t>
      </w:r>
      <w:r>
        <w:rPr>
          <w:b/>
        </w:rPr>
        <w:t>Auto n</w:t>
      </w:r>
    </w:p>
    <w:p w14:paraId="033CCB1B" w14:textId="77777777" w:rsidR="00F4549C" w:rsidRDefault="00E8037C">
      <w:pPr>
        <w:spacing w:after="140"/>
      </w:pPr>
      <w:r>
        <w:t>ripristina il collegamento. Queste preferenze sono salvate nell'archivio e applicate</w:t>
      </w:r>
    </w:p>
    <w:p w14:paraId="4E48894C" w14:textId="77777777" w:rsidR="00F4549C" w:rsidRDefault="00E8037C">
      <w:pPr>
        <w:spacing w:after="140"/>
      </w:pPr>
      <w:r>
        <w:t>anche ai grafici del report, senza ricalcolare la sezione.</w:t>
      </w:r>
    </w:p>
    <w:p w14:paraId="4FC8152F" w14:textId="77777777" w:rsidR="00F4549C" w:rsidRDefault="00E8037C">
      <w:pPr>
        <w:spacing w:after="140"/>
      </w:pPr>
      <w:r>
        <w:t>La parte inefficace dell'anima è semitrasparente (opacità 28%), con contorno arancio</w:t>
      </w:r>
    </w:p>
    <w:p w14:paraId="49E17E1F" w14:textId="77777777" w:rsidR="00F4549C" w:rsidRDefault="00E8037C">
      <w:pPr>
        <w:spacing w:after="140"/>
      </w:pPr>
      <w:r>
        <w:t>tratteggiato; le parti efficaci mantengono il riempimento pieno. Gli sbalzi inefficaci</w:t>
      </w:r>
    </w:p>
    <w:p w14:paraId="6AB04121" w14:textId="77777777" w:rsidR="00F4549C" w:rsidRDefault="00E8037C">
      <w:pPr>
        <w:spacing w:after="140"/>
      </w:pPr>
      <w:r>
        <w:t>delle piattabande sono tratteggiati in arancio. Si tratta delle parti eliminate dal</w:t>
      </w:r>
    </w:p>
    <w:p w14:paraId="06BF6EFA" w14:textId="77777777" w:rsidR="00F4549C" w:rsidRDefault="00E8037C">
      <w:pPr>
        <w:spacing w:after="140"/>
      </w:pPr>
      <w:r>
        <w:t>modello a larghezze efficaci, non di una deformata né di un esito di instabilità a taglio.</w:t>
      </w:r>
    </w:p>
    <w:p w14:paraId="79111414" w14:textId="77777777" w:rsidR="00F4549C" w:rsidRDefault="00E8037C">
      <w:pPr>
        <w:pStyle w:val="Titolo2"/>
        <w:keepNext/>
        <w:spacing w:after="140"/>
      </w:pPr>
      <w:bookmarkStart w:id="257" w:name="_Toc241840438"/>
      <w:r>
        <w:t>Collegamento a Model e Checker</w:t>
      </w:r>
      <w:bookmarkEnd w:id="257"/>
    </w:p>
    <w:p w14:paraId="1F3C4A5D" w14:textId="77777777" w:rsidR="00F4549C" w:rsidRDefault="00E8037C">
      <w:pPr>
        <w:spacing w:after="140"/>
      </w:pPr>
      <w:r>
        <w:t xml:space="preserve">La finestra </w:t>
      </w:r>
      <w:r>
        <w:rPr>
          <w:b/>
        </w:rPr>
        <w:t>Info modello…</w:t>
      </w:r>
      <w:r>
        <w:t xml:space="preserve"> comprende quattro schemi vettoriali illustrativi:</w:t>
      </w:r>
    </w:p>
    <w:p w14:paraId="66FD9871" w14:textId="77777777" w:rsidR="00F4549C" w:rsidRDefault="00E8037C">
      <w:pPr>
        <w:spacing w:after="140"/>
      </w:pPr>
      <w:r>
        <w:t>somma delle fasi, relazione n/φ, punto N fisso o iterativo e ciclo di classe 4.</w:t>
      </w:r>
    </w:p>
    <w:p w14:paraId="29CE0BE8" w14:textId="77777777" w:rsidR="00F4549C" w:rsidRDefault="00E8037C">
      <w:pPr>
        <w:spacing w:after="140"/>
      </w:pPr>
      <w:r>
        <w:t>Il testo distingue il modello implementato, le scelte di carico e le approssimazioni.</w:t>
      </w:r>
    </w:p>
    <w:p w14:paraId="60AB897D" w14:textId="77777777" w:rsidR="00F4549C" w:rsidRDefault="00E8037C">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2FC661D1" w14:textId="77777777" w:rsidR="00F4549C" w:rsidRDefault="00E8037C">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68A36DDC" w14:textId="77777777" w:rsidR="00F4549C" w:rsidRDefault="00E8037C">
      <w:pPr>
        <w:spacing w:after="140"/>
      </w:pPr>
      <w:r>
        <w:t>conserva le resistenze a compressione negative.</w:t>
      </w:r>
    </w:p>
    <w:p w14:paraId="60BA7014" w14:textId="77777777" w:rsidR="00F4549C" w:rsidRDefault="00E8037C">
      <w:pPr>
        <w:spacing w:after="140"/>
      </w:pPr>
      <w:r>
        <w:t xml:space="preserve">- Geometria: costruttore da ponte di </w:t>
      </w:r>
      <w:r>
        <w:rPr>
          <w:rFonts w:ascii="Consolas" w:hAnsi="Consolas"/>
        </w:rPr>
        <w:t>ReinforcedConcreteSection</w:t>
      </w:r>
      <w:r>
        <w:t xml:space="preserve"> indicato nella richiesta,</w:t>
      </w:r>
    </w:p>
    <w:p w14:paraId="6B6AA354" w14:textId="77777777" w:rsidR="00F4549C" w:rsidRDefault="00E8037C">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7508B537" w14:textId="77777777" w:rsidR="00F4549C" w:rsidRDefault="00E8037C">
      <w:pPr>
        <w:spacing w:after="140"/>
      </w:pPr>
      <w:r>
        <w:t xml:space="preserve">- Proprietà composte: </w:t>
      </w:r>
      <w:r>
        <w:rPr>
          <w:rFonts w:ascii="Consolas" w:hAnsi="Consolas"/>
        </w:rPr>
        <w:t>GetHomogeneizedMechanicalProperties(phi)</w:t>
      </w:r>
      <w:r>
        <w:t>; i risultati riferiti</w:t>
      </w:r>
    </w:p>
    <w:p w14:paraId="6A1CE7CE" w14:textId="77777777" w:rsidR="00F4549C" w:rsidRDefault="00E8037C">
      <w:pPr>
        <w:spacing w:after="140"/>
      </w:pPr>
      <w:r>
        <w:t>al CLS sono divisi per n per ottenere l'omogeneizzazione all'acciaio strutturale.</w:t>
      </w:r>
    </w:p>
    <w:p w14:paraId="71F5A82B" w14:textId="77777777" w:rsidR="00F4549C" w:rsidRDefault="00E8037C">
      <w:pPr>
        <w:spacing w:after="140"/>
      </w:pPr>
      <w:r>
        <w:t xml:space="preserve">- Tensioni composte: </w:t>
      </w:r>
      <w:r>
        <w:rPr>
          <w:rFonts w:ascii="Consolas" w:hAnsi="Consolas"/>
        </w:rPr>
        <w:t>SectionSolver.GetLinearStressAnalysisResult</w:t>
      </w:r>
      <w:r>
        <w:t xml:space="preserve"> e</w:t>
      </w:r>
    </w:p>
    <w:p w14:paraId="78416DC2" w14:textId="77777777" w:rsidR="00F4549C" w:rsidRDefault="00E8037C">
      <w:pPr>
        <w:spacing w:after="140"/>
      </w:pPr>
      <w:r>
        <w:rPr>
          <w:rFonts w:ascii="Consolas" w:hAnsi="Consolas"/>
        </w:rPr>
        <w:t>GetStructuralSteelVerticesTension</w:t>
      </w:r>
      <w:r>
        <w:t>. Lo stesso campo lineare determina le tensioni</w:t>
      </w:r>
    </w:p>
    <w:p w14:paraId="011C9A4D" w14:textId="77777777" w:rsidR="00F4549C" w:rsidRDefault="00E8037C">
      <w:pPr>
        <w:spacing w:after="140"/>
      </w:pPr>
      <w:r>
        <w:lastRenderedPageBreak/>
        <w:t>di CLS e armature con i rispettivi rapporti modulari.</w:t>
      </w:r>
    </w:p>
    <w:p w14:paraId="415821F6" w14:textId="77777777" w:rsidR="00F4549C" w:rsidRDefault="00E8037C">
      <w:pPr>
        <w:spacing w:after="140"/>
      </w:pPr>
      <w:r>
        <w:t>- Sezioni efficaci: la carpenteria è ricostruita con rettangoli posizionati di Model.</w:t>
      </w:r>
    </w:p>
    <w:p w14:paraId="6D1BB7BA" w14:textId="77777777" w:rsidR="00F4549C" w:rsidRDefault="00E8037C">
      <w:pPr>
        <w:spacing w:after="140"/>
      </w:pPr>
      <w:r>
        <w:t xml:space="preserve">I tratti d'anima sono orientati verticalmente anche come </w:t>
      </w:r>
      <w:r>
        <w:rPr>
          <w:rFonts w:ascii="Consolas" w:hAnsi="Consolas"/>
        </w:rPr>
        <w:t>ThinWall</w:t>
      </w:r>
      <w:r>
        <w:t>, perché Checker</w:t>
      </w:r>
    </w:p>
    <w:p w14:paraId="5B644C4F" w14:textId="77777777" w:rsidR="00F4549C" w:rsidRDefault="00E8037C">
      <w:pPr>
        <w:spacing w:after="140"/>
      </w:pPr>
      <w:r>
        <w:t>integra lungo la linea media. La costruzione dei solver condivide il lock già usato</w:t>
      </w:r>
    </w:p>
    <w:p w14:paraId="31D068B6" w14:textId="77777777" w:rsidR="00F4549C" w:rsidRDefault="00E8037C">
      <w:pPr>
        <w:spacing w:after="140"/>
      </w:pPr>
      <w:r>
        <w:t>dal modulo CA per la triangolazione nativa.</w:t>
      </w:r>
    </w:p>
    <w:p w14:paraId="234DEB2E" w14:textId="77777777" w:rsidR="00F4549C" w:rsidRDefault="00E8037C">
      <w:pPr>
        <w:spacing w:after="140"/>
      </w:pPr>
      <w:r>
        <w:t>- Acciaio solo e soletta interamente esclusa: equilibrio elastico N–Mx sulle proprietà</w:t>
      </w:r>
    </w:p>
    <w:p w14:paraId="7F440E1C" w14:textId="77777777" w:rsidR="00F4549C" w:rsidRDefault="00E8037C">
      <w:pPr>
        <w:spacing w:after="140"/>
      </w:pPr>
      <w:r>
        <w:t>dei componenti Model. Iterazione delle larghezze efficaci e somma dei contributi sono</w:t>
      </w:r>
    </w:p>
    <w:p w14:paraId="70DE5688" w14:textId="77777777" w:rsidR="00F4549C" w:rsidRDefault="00E8037C">
      <w:pPr>
        <w:spacing w:after="140"/>
      </w:pPr>
      <w:r>
        <w:t>implementate in ANTHEA, non attribuite a un'API Checker di classe 4.</w:t>
      </w:r>
    </w:p>
    <w:p w14:paraId="1CAAA41B" w14:textId="77777777" w:rsidR="00F4549C" w:rsidRDefault="00E8037C">
      <w:pPr>
        <w:spacing w:after="140"/>
      </w:pPr>
      <w:r>
        <w:t xml:space="preserve">Sorgenti esaminati: </w:t>
      </w:r>
      <w:r>
        <w:rPr>
          <w:rFonts w:ascii="Consolas" w:hAnsi="Consolas"/>
        </w:rPr>
        <w:t>Checker/GPCChecker.Test.Concrete/MixedSectionTest.cs</w:t>
      </w:r>
      <w:r>
        <w:t>, in particolare</w:t>
      </w:r>
    </w:p>
    <w:p w14:paraId="59666DA8" w14:textId="77777777" w:rsidR="00F4549C" w:rsidRDefault="00E8037C">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4989BBAB" w14:textId="77777777" w:rsidR="00F4549C" w:rsidRDefault="00E8037C">
      <w:pPr>
        <w:spacing w:after="140"/>
      </w:pPr>
      <w:r>
        <w:rPr>
          <w:rFonts w:ascii="Consolas" w:hAnsi="Consolas"/>
        </w:rPr>
        <w:t>Model/Model/Sections/Concrete/ReinforcedConcreteSection.cs</w:t>
      </w:r>
      <w:r>
        <w:t>; la vista dei profili H</w:t>
      </w:r>
    </w:p>
    <w:p w14:paraId="43F16FB4" w14:textId="77777777" w:rsidR="00F4549C" w:rsidRDefault="00E8037C">
      <w:pPr>
        <w:spacing w:after="140"/>
      </w:pPr>
      <w:r>
        <w:t xml:space="preserve">in </w:t>
      </w:r>
      <w:r>
        <w:rPr>
          <w:rFonts w:ascii="Consolas" w:hAnsi="Consolas"/>
        </w:rPr>
        <w:t>CheckerUI/ModuleConcreteSection/ViewModels/SteelSections/HSteelSectionViewModel.cs</w:t>
      </w:r>
    </w:p>
    <w:p w14:paraId="20572B67" w14:textId="77777777" w:rsidR="00F4549C" w:rsidRDefault="00E8037C">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4B28CE2E" w14:textId="77777777" w:rsidR="00F4549C" w:rsidRDefault="00E8037C">
      <w:pPr>
        <w:spacing w:after="140"/>
      </w:pPr>
      <w:r>
        <w:rPr>
          <w:rFonts w:ascii="Consolas" w:hAnsi="Consolas"/>
        </w:rPr>
        <w:t>GPCChecker.Steel/EuroCode/ECClass4ThinWallSection.cs</w:t>
      </w:r>
      <w:r>
        <w:t xml:space="preserve"> e i relativi test sono commentati;</w:t>
      </w:r>
    </w:p>
    <w:p w14:paraId="777AAAA7" w14:textId="77777777" w:rsidR="00F4549C" w:rsidRDefault="00E8037C">
      <w:pPr>
        <w:spacing w:after="140"/>
      </w:pPr>
      <w:r>
        <w:rPr>
          <w:rFonts w:ascii="Consolas" w:hAnsi="Consolas"/>
        </w:rPr>
        <w:t>PanelsStability/EffectiveSection.cs</w:t>
      </w:r>
      <w:r>
        <w:t xml:space="preserve"> è escluso da </w:t>
      </w:r>
      <w:r>
        <w:rPr>
          <w:rFonts w:ascii="Consolas" w:hAnsi="Consolas"/>
        </w:rPr>
        <w:t>#if NEVER</w:t>
      </w:r>
      <w:r>
        <w:t>.</w:t>
      </w:r>
    </w:p>
    <w:p w14:paraId="37F1B0BF" w14:textId="77777777" w:rsidR="00F4549C" w:rsidRDefault="00E8037C">
      <w:pPr>
        <w:spacing w:after="140"/>
      </w:pPr>
      <w:r>
        <w:t xml:space="preserve">Il metodo per le sezioni da ponte </w:t>
      </w:r>
      <w:r>
        <w:rPr>
          <w:b/>
        </w:rPr>
        <w:t>è quindi presente in Checker ed è riutilizzato</w:t>
      </w:r>
      <w:r>
        <w:t>.</w:t>
      </w:r>
    </w:p>
    <w:p w14:paraId="4E164E67" w14:textId="77777777" w:rsidR="00F4549C" w:rsidRDefault="00E8037C">
      <w:pPr>
        <w:spacing w:after="140"/>
      </w:pPr>
      <w:r>
        <w:t xml:space="preserve">Nei test Bridge il metodo </w:t>
      </w:r>
      <w:r>
        <w:rPr>
          <w:rFonts w:ascii="Consolas" w:hAnsi="Consolas"/>
        </w:rPr>
        <w:t>SectionChecker.GetLinearStressAnalysisResult(phi)</w:t>
      </w:r>
      <w:r>
        <w:t xml:space="preserve"> delega</w:t>
      </w:r>
    </w:p>
    <w:p w14:paraId="48CA960A" w14:textId="77777777" w:rsidR="00F4549C" w:rsidRDefault="00E8037C">
      <w:pPr>
        <w:spacing w:after="140"/>
      </w:pPr>
      <w:r>
        <w:t xml:space="preserve">a </w:t>
      </w:r>
      <w:r>
        <w:rPr>
          <w:rFonts w:ascii="Consolas" w:hAnsi="Consolas"/>
        </w:rPr>
        <w:t>SectionSolver.GetLinearStressAnalysisResults</w:t>
      </w:r>
      <w:r>
        <w:t>; il modulo usa la variante pubblica</w:t>
      </w:r>
    </w:p>
    <w:p w14:paraId="1EEAE88F" w14:textId="77777777" w:rsidR="00F4549C" w:rsidRDefault="00E8037C">
      <w:pPr>
        <w:spacing w:after="140"/>
      </w:pPr>
      <w:r>
        <w:t xml:space="preserve">per singola azione </w:t>
      </w:r>
      <w:r>
        <w:rPr>
          <w:rFonts w:ascii="Consolas" w:hAnsi="Consolas"/>
        </w:rPr>
        <w:t>SectionSolver.GetLinearStressAnalysisResult</w:t>
      </w:r>
      <w:r>
        <w:t>. Il percorso risolve</w:t>
      </w:r>
    </w:p>
    <w:p w14:paraId="34E87125" w14:textId="77777777" w:rsidR="00F4549C" w:rsidRDefault="00E8037C">
      <w:pPr>
        <w:spacing w:after="140"/>
      </w:pPr>
      <w:r>
        <w:t>il piano di deformazione sulla geometria assegnata. L'iterazione implementata in</w:t>
      </w:r>
    </w:p>
    <w:p w14:paraId="54495EF3" w14:textId="77777777" w:rsidR="00F4549C" w:rsidRDefault="00E8037C">
      <w:pPr>
        <w:spacing w:after="140"/>
      </w:pPr>
      <w:r>
        <w:t>ANTHEA riguarda invece le larghezze efficaci della carpenteria tra chiamate al solver.</w:t>
      </w:r>
    </w:p>
    <w:p w14:paraId="1DCC6732" w14:textId="77777777" w:rsidR="00F4549C" w:rsidRDefault="00E8037C">
      <w:pPr>
        <w:pStyle w:val="Titolo2"/>
        <w:keepNext/>
        <w:spacing w:after="140"/>
      </w:pPr>
      <w:bookmarkStart w:id="258" w:name="_Toc241840439"/>
      <w:r>
        <w:t>Geometria e armature</w:t>
      </w:r>
      <w:bookmarkEnd w:id="258"/>
    </w:p>
    <w:p w14:paraId="459FB79D" w14:textId="77777777" w:rsidR="00F4549C" w:rsidRDefault="00E8037C">
      <w:pPr>
        <w:spacing w:after="140"/>
      </w:pPr>
      <w:r>
        <w:t xml:space="preserve">La larghezza della soletta è </w:t>
      </w:r>
      <w:r>
        <w:rPr>
          <w:b/>
        </w:rPr>
        <w:t>b_eff già determinata dal progettista</w:t>
      </w:r>
      <w:r>
        <w:t>; non viene</w:t>
      </w:r>
    </w:p>
    <w:p w14:paraId="1B53E2B2" w14:textId="77777777" w:rsidR="00F4549C" w:rsidRDefault="00E8037C">
      <w:pPr>
        <w:spacing w:after="140"/>
      </w:pPr>
      <w:r>
        <w:t>ricavata automaticamente da luce, interasse, vincoli o shear lag.</w:t>
      </w:r>
    </w:p>
    <w:p w14:paraId="7C2C8646" w14:textId="77777777" w:rsidR="00F4549C" w:rsidRDefault="00E8037C">
      <w:pPr>
        <w:spacing w:after="140"/>
      </w:pPr>
      <w:r>
        <w:lastRenderedPageBreak/>
        <w:t>Il profilo è centrato sotto la soletta; la flessione fuori piano e l'eccentricità</w:t>
      </w:r>
    </w:p>
    <w:p w14:paraId="532833CC" w14:textId="77777777" w:rsidR="00F4549C" w:rsidRDefault="00E8037C">
      <w:pPr>
        <w:spacing w:after="140"/>
      </w:pPr>
      <w:r>
        <w:t>orizzontale non sono comprese nella versione N–Mx.</w:t>
      </w:r>
    </w:p>
    <w:p w14:paraId="4858096D" w14:textId="77777777" w:rsidR="00F4549C" w:rsidRDefault="00E8037C">
      <w:pPr>
        <w:spacing w:after="140"/>
      </w:pPr>
      <w:r>
        <w:t>L'altezza dell'anima è quella libera tra le piattabande. La seconda piattabanda</w:t>
      </w:r>
    </w:p>
    <w:p w14:paraId="746E7F26" w14:textId="77777777" w:rsidR="00F4549C" w:rsidRDefault="00E8037C">
      <w:pPr>
        <w:spacing w:after="140"/>
      </w:pPr>
      <w:r>
        <w:t>inferiore è facoltativa, centrata sotto la prima e con larghezza non maggiore.</w:t>
      </w:r>
    </w:p>
    <w:p w14:paraId="4E10CBDD" w14:textId="77777777" w:rsidR="00F4549C" w:rsidRDefault="00E8037C">
      <w:pPr>
        <w:spacing w:after="140"/>
      </w:pPr>
      <w:r>
        <w:t>Nel calcolo si usa:</w:t>
      </w:r>
    </w:p>
    <w:p w14:paraId="7569CF40" w14:textId="77777777" w:rsidR="00F4549C" w:rsidRDefault="00E8037C">
      <w:pPr>
        <w:spacing w:after="140"/>
      </w:pPr>
      <w:r>
        <w:t>t_eq = t1 + t2</w:t>
      </w:r>
    </w:p>
    <w:p w14:paraId="7740AEA7" w14:textId="77777777" w:rsidR="00F4549C" w:rsidRDefault="00E8037C">
      <w:pPr>
        <w:spacing w:after="140"/>
      </w:pPr>
      <w:r>
        <w:t>A_inf = b1*t1 + b2*t2</w:t>
      </w:r>
    </w:p>
    <w:p w14:paraId="077925CC" w14:textId="77777777" w:rsidR="00F4549C" w:rsidRDefault="00E8037C">
      <w:pPr>
        <w:spacing w:after="140"/>
      </w:pPr>
      <w:r>
        <w:t>b_eq = A_inf / t_eq</w:t>
      </w:r>
    </w:p>
    <w:p w14:paraId="4DABB097" w14:textId="77777777" w:rsidR="00F4549C" w:rsidRDefault="00E8037C">
      <w:pPr>
        <w:spacing w:after="140"/>
      </w:pPr>
      <w:r>
        <w:t xml:space="preserve">Dal 26 settembre 2026 (CompositeBridge 1.1, Model </w:t>
      </w:r>
      <w:r>
        <w:rPr>
          <w:rFonts w:ascii="Consolas" w:hAnsi="Consolas"/>
        </w:rPr>
        <w:t>SectionHDoubleBottomFlange</w:t>
      </w:r>
      <w:r>
        <w:t>) il calcolo</w:t>
      </w:r>
    </w:p>
    <w:p w14:paraId="4EA27482" w14:textId="77777777" w:rsidR="00F4549C" w:rsidRDefault="00E8037C">
      <w:pPr>
        <w:spacing w:after="140"/>
      </w:pPr>
      <w:r>
        <w:t xml:space="preserve">usa le </w:t>
      </w:r>
      <w:r>
        <w:rPr>
          <w:b/>
        </w:rPr>
        <w:t>due piastre reali</w:t>
      </w:r>
      <w:r>
        <w:t>; il rettangolo equivalente, che conserva area e spessore ma</w:t>
      </w:r>
    </w:p>
    <w:p w14:paraId="495C8F65" w14:textId="77777777" w:rsidR="00F4549C" w:rsidRDefault="00E8037C">
      <w:pPr>
        <w:spacing w:after="140"/>
      </w:pPr>
      <w:r>
        <w:t>non in generale baricentro e inerzia, resta esposto solo per confronto. Per l'instabilità</w:t>
      </w:r>
    </w:p>
    <w:p w14:paraId="7EF5EC4E" w14:textId="77777777" w:rsidR="00F4549C" w:rsidRDefault="00E8037C">
      <w:pPr>
        <w:spacing w:after="140"/>
      </w:pPr>
      <w:r>
        <w:t>locale ciascuna piastra è uno sbalzo dall'anima con il proprio spessore (a favore di sicurezza). La seconda piastra usa lo stesso acciaio della prima.</w:t>
      </w:r>
    </w:p>
    <w:p w14:paraId="3B776BA4" w14:textId="77777777" w:rsidR="00F4549C" w:rsidRDefault="00E8037C">
      <w:pPr>
        <w:spacing w:after="140"/>
      </w:pPr>
      <w:r>
        <w:rPr>
          <w:b/>
        </w:rPr>
        <w:t>Sovrascrivi fy per tutta la carpenteria</w:t>
      </w:r>
      <w:r>
        <w:t xml:space="preserve"> sostituisce il valore di catalogo con un</w:t>
      </w:r>
    </w:p>
    <w:p w14:paraId="6F693D6E" w14:textId="77777777" w:rsidR="00F4549C" w:rsidRDefault="00E8037C">
      <w:pPr>
        <w:spacing w:after="140"/>
      </w:pPr>
      <w:r>
        <w:t>unico fy assegnato per anima e tutte le piattabande, prima dell'applicazione di γM0.</w:t>
      </w:r>
    </w:p>
    <w:p w14:paraId="33669069" w14:textId="77777777" w:rsidR="00F4549C" w:rsidRDefault="00E8037C">
      <w:pPr>
        <w:spacing w:after="140"/>
      </w:pPr>
      <w:r>
        <w:t>Non modifica le armature e non corregge automaticamente fy in funzione dello spessore;</w:t>
      </w:r>
    </w:p>
    <w:p w14:paraId="00BED1E8" w14:textId="77777777" w:rsidR="00F4549C" w:rsidRDefault="00E8037C">
      <w:pPr>
        <w:spacing w:after="140"/>
      </w:pPr>
      <w:r>
        <w:t>il tooltip dei campi chiarisce questi aspetti.</w:t>
      </w:r>
    </w:p>
    <w:p w14:paraId="338768E1" w14:textId="77777777" w:rsidR="00F4549C" w:rsidRDefault="00E8037C">
      <w:pPr>
        <w:pStyle w:val="Titolo2"/>
        <w:keepNext/>
        <w:spacing w:after="140"/>
      </w:pPr>
      <w:bookmarkStart w:id="259" w:name="_Toc241840440"/>
      <w:r>
        <w:t>Tipo di sezione: H, H con anima inclinata, cassoncino</w:t>
      </w:r>
      <w:bookmarkEnd w:id="259"/>
    </w:p>
    <w:p w14:paraId="6CCF5109" w14:textId="77777777" w:rsidR="00F4549C" w:rsidRDefault="00E8037C">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6864AEAE" w14:textId="77777777" w:rsidR="00F4549C" w:rsidRDefault="00E8037C">
      <w:pPr>
        <w:spacing w:after="140"/>
      </w:pPr>
      <w:r>
        <w:t xml:space="preserve">il riquadro </w:t>
      </w:r>
      <w:r>
        <w:rPr>
          <w:b/>
        </w:rPr>
        <w:t>Tipo di sezione</w:t>
      </w:r>
      <w:r>
        <w:t xml:space="preserve"> offre tre sezioni in acciaio.</w:t>
      </w:r>
    </w:p>
    <w:p w14:paraId="798E3AB9" w14:textId="77777777" w:rsidR="00F4549C" w:rsidRDefault="00E8037C">
      <w:pPr>
        <w:spacing w:after="140"/>
      </w:pPr>
      <w:r>
        <w:t xml:space="preserve">- </w:t>
      </w:r>
      <w:r>
        <w:rPr>
          <w:b/>
        </w:rPr>
        <w:t>H saldato</w:t>
      </w:r>
      <w:r>
        <w:t>: la sezione precedente; unica con la seconda piastra inferiore.</w:t>
      </w:r>
    </w:p>
    <w:p w14:paraId="606FD287" w14:textId="77777777" w:rsidR="00F4549C" w:rsidRDefault="00E8037C">
      <w:pPr>
        <w:spacing w:after="140"/>
      </w:pPr>
      <w:r>
        <w:t xml:space="preserve">- </w:t>
      </w:r>
      <w:r>
        <w:rPr>
          <w:b/>
        </w:rPr>
        <w:t>H con anima inclinata</w:t>
      </w:r>
      <w:r>
        <w:t>: piattabande centrate sulle estremità dell'anima.</w:t>
      </w:r>
    </w:p>
    <w:p w14:paraId="3CEC60AE" w14:textId="77777777" w:rsidR="00F4549C" w:rsidRDefault="00E8037C">
      <w:pPr>
        <w:spacing w:after="140"/>
      </w:pPr>
      <w:r>
        <w:t>- *Scostamento anima al piede* è lo spostamento orizzontale del piede rispetto alla</w:t>
      </w:r>
    </w:p>
    <w:p w14:paraId="5345D2AB" w14:textId="77777777" w:rsidR="00F4549C" w:rsidRDefault="00E8037C">
      <w:pPr>
        <w:spacing w:after="140"/>
      </w:pPr>
      <w:r>
        <w:t>sommità (positivo verso destra).</w:t>
      </w:r>
    </w:p>
    <w:p w14:paraId="38AFD3B2" w14:textId="77777777" w:rsidR="00F4549C" w:rsidRDefault="00E8037C">
      <w:pPr>
        <w:spacing w:after="140"/>
      </w:pPr>
      <w:r>
        <w:t xml:space="preserve">- </w:t>
      </w:r>
      <w:r>
        <w:rPr>
          <w:b/>
        </w:rPr>
        <w:t>Cassoncino</w:t>
      </w:r>
      <w:r>
        <w:t>: due anime simmetriche, una piattabanda superiore su ciascuna e un fondo;</w:t>
      </w:r>
    </w:p>
    <w:p w14:paraId="4C592AE1" w14:textId="77777777" w:rsidR="00F4549C" w:rsidRDefault="00E8037C">
      <w:pPr>
        <w:spacing w:after="140"/>
      </w:pPr>
      <w:r>
        <w:t>la soletta chiude la cella.</w:t>
      </w:r>
    </w:p>
    <w:p w14:paraId="13CEE411" w14:textId="77777777" w:rsidR="00F4549C" w:rsidRDefault="00E8037C">
      <w:pPr>
        <w:spacing w:after="140"/>
      </w:pPr>
      <w:r>
        <w:t>- *Interasse anime in sommità*: distanza tra gli assi delle anime sotto le piattabande</w:t>
      </w:r>
    </w:p>
    <w:p w14:paraId="031009FD" w14:textId="77777777" w:rsidR="00F4549C" w:rsidRDefault="00E8037C">
      <w:pPr>
        <w:spacing w:after="140"/>
      </w:pPr>
      <w:r>
        <w:lastRenderedPageBreak/>
        <w:t>superiori.</w:t>
      </w:r>
    </w:p>
    <w:p w14:paraId="195BF007" w14:textId="77777777" w:rsidR="00F4549C" w:rsidRDefault="00E8037C">
      <w:pPr>
        <w:spacing w:after="140"/>
      </w:pPr>
      <w:r>
        <w:t>- *Scostamento*: rientro di ciascuna anima al piede (interasse al piede = interasse − 2 ×</w:t>
      </w:r>
    </w:p>
    <w:p w14:paraId="7713EA19" w14:textId="77777777" w:rsidR="00F4549C" w:rsidRDefault="00E8037C">
      <w:pPr>
        <w:spacing w:after="140"/>
      </w:pPr>
      <w:r>
        <w:t>scostamento).</w:t>
      </w:r>
    </w:p>
    <w:p w14:paraId="5208C2B5" w14:textId="77777777" w:rsidR="00F4549C" w:rsidRDefault="00E8037C">
      <w:pPr>
        <w:spacing w:after="140"/>
      </w:pPr>
      <w:r>
        <w:t>- *Larghezza superiore* è quella di ciascuna piattabanda; *larghezza inferiore* è</w:t>
      </w:r>
    </w:p>
    <w:p w14:paraId="35227CE3" w14:textId="77777777" w:rsidR="00F4549C" w:rsidRDefault="00E8037C">
      <w:pPr>
        <w:spacing w:after="140"/>
      </w:pPr>
      <w:r>
        <w:t>l'intero fondo.</w:t>
      </w:r>
    </w:p>
    <w:p w14:paraId="071DCFDC" w14:textId="77777777" w:rsidR="00F4549C" w:rsidRDefault="00E8037C">
      <w:pPr>
        <w:spacing w:after="140"/>
      </w:pPr>
      <w:r>
        <w:t>In tutti i casi lo spessore d'anima è normale alla lamiera e l'altezza libera è verticale.</w:t>
      </w:r>
    </w:p>
    <w:p w14:paraId="1DBBD1AA" w14:textId="77777777" w:rsidR="00F4549C" w:rsidRDefault="00E8037C">
      <w:pPr>
        <w:spacing w:after="140"/>
      </w:pPr>
      <w:r>
        <w:t xml:space="preserve">Il calcolo è in </w:t>
      </w:r>
      <w:r>
        <w:rPr>
          <w:b/>
        </w:rPr>
        <w:t>flessione retta</w:t>
      </w:r>
      <w:r>
        <w:t xml:space="preserve"> attorno all'asse orizzontale, con la sezione vincolata</w:t>
      </w:r>
    </w:p>
    <w:p w14:paraId="496716B6" w14:textId="77777777" w:rsidR="00F4549C" w:rsidRDefault="00E8037C">
      <w:pPr>
        <w:spacing w:after="140"/>
      </w:pPr>
      <w:r>
        <w:t>lateralmente da soletta e controventi.</w:t>
      </w:r>
    </w:p>
    <w:p w14:paraId="12DF278D" w14:textId="77777777" w:rsidR="00F4549C" w:rsidRDefault="00E8037C">
      <w:pPr>
        <w:spacing w:after="140"/>
      </w:pPr>
      <w:r>
        <w:t xml:space="preserve">- </w:t>
      </w:r>
      <w:r>
        <w:rPr>
          <w:b/>
        </w:rPr>
        <w:t>Analisi N–Mx</w:t>
      </w:r>
      <w:r>
        <w:t>:</w:t>
      </w:r>
    </w:p>
    <w:p w14:paraId="15FD0120" w14:textId="77777777" w:rsidR="00F4549C" w:rsidRDefault="00E8037C">
      <w:pPr>
        <w:spacing w:after="140"/>
      </w:pPr>
      <w:r>
        <w:t>- le anime sono verticali equivalenti di spessore complessivo n·tw/cos α, e le piattabande</w:t>
      </w:r>
    </w:p>
    <w:p w14:paraId="2620E53E" w14:textId="77777777" w:rsidR="00F4549C" w:rsidRDefault="00E8037C">
      <w:pPr>
        <w:spacing w:after="140"/>
      </w:pPr>
      <w:r>
        <w:t>superiori hanno la larghezza complessiva;</w:t>
      </w:r>
    </w:p>
    <w:p w14:paraId="57075357" w14:textId="77777777" w:rsidR="00F4549C" w:rsidRDefault="00E8037C">
      <w:pPr>
        <w:spacing w:after="140"/>
      </w:pPr>
      <w:r>
        <w:t>- area, baricentro e inerzia rispetto all'asse orizzontale sono quelli esatti della</w:t>
      </w:r>
    </w:p>
    <w:p w14:paraId="4F1505F3" w14:textId="77777777" w:rsidR="00F4549C" w:rsidRDefault="00E8037C">
      <w:pPr>
        <w:spacing w:after="140"/>
      </w:pPr>
      <w:r>
        <w:t>sezione reale, verificati in Model;</w:t>
      </w:r>
    </w:p>
    <w:p w14:paraId="749210D8" w14:textId="77777777" w:rsidR="00F4549C" w:rsidRDefault="00E8037C">
      <w:pPr>
        <w:spacing w:after="140"/>
      </w:pPr>
      <w:r>
        <w:t>- per l'anima inclinata il prodotto d'inerzia della sola carpenteria non è considerato. Il</w:t>
      </w:r>
    </w:p>
    <w:p w14:paraId="229D18F2" w14:textId="77777777" w:rsidR="00F4549C" w:rsidRDefault="00E8037C">
      <w:pPr>
        <w:spacing w:after="140"/>
      </w:pPr>
      <w:r>
        <w:t>pannello delle proprietà mostra comunque Iy, Ixy e gli assi principali della sezione</w:t>
      </w:r>
    </w:p>
    <w:p w14:paraId="7FD2B3BB" w14:textId="77777777" w:rsidR="00F4549C" w:rsidRDefault="00E8037C">
      <w:pPr>
        <w:spacing w:after="140"/>
      </w:pPr>
      <w:r>
        <w:t>reale.</w:t>
      </w:r>
    </w:p>
    <w:p w14:paraId="51461980" w14:textId="77777777" w:rsidR="00F4549C" w:rsidRDefault="00E8037C">
      <w:pPr>
        <w:spacing w:after="140"/>
      </w:pPr>
      <w:r>
        <w:t xml:space="preserve">- </w:t>
      </w:r>
      <w:r>
        <w:rPr>
          <w:b/>
        </w:rPr>
        <w:t>Verifiche sulle lamiere reali</w:t>
      </w:r>
      <w:r>
        <w:t>:</w:t>
      </w:r>
    </w:p>
    <w:p w14:paraId="094D140D" w14:textId="77777777" w:rsidR="00F4549C" w:rsidRDefault="00E8037C">
      <w:pPr>
        <w:spacing w:after="140"/>
      </w:pPr>
      <w:r>
        <w:t>- instabilità locale dell'anima, lunga hw/cos α, con le tensioni delle estremità;</w:t>
      </w:r>
    </w:p>
    <w:p w14:paraId="6D06F450" w14:textId="77777777" w:rsidR="00F4549C" w:rsidRDefault="00E8037C">
      <w:pPr>
        <w:spacing w:after="140"/>
      </w:pPr>
      <w:r>
        <w:t>- taglio: V/(n cos α) nel piano di ciascuna anima, con resistenza e instabilità a taglio</w:t>
      </w:r>
    </w:p>
    <w:p w14:paraId="3ED786BE" w14:textId="77777777" w:rsidR="00F4549C" w:rsidRDefault="00E8037C">
      <w:pPr>
        <w:spacing w:after="140"/>
      </w:pPr>
      <w:r>
        <w:t>sulla lamiera;</w:t>
      </w:r>
    </w:p>
    <w:p w14:paraId="6D58ED3B" w14:textId="77777777" w:rsidR="00F4549C" w:rsidRDefault="00E8037C">
      <w:pPr>
        <w:spacing w:after="140"/>
      </w:pPr>
      <w:r>
        <w:t>- irrigidimenti e saldature, con la lunghezza della lamiera;</w:t>
      </w:r>
    </w:p>
    <w:p w14:paraId="0791D1D8" w14:textId="77777777" w:rsidR="00F4549C" w:rsidRDefault="00E8037C">
      <w:pPr>
        <w:spacing w:after="140"/>
      </w:pPr>
      <w:r>
        <w:t>- pioli e superfici della soletta per ciascuna piattabanda superiore.</w:t>
      </w:r>
    </w:p>
    <w:p w14:paraId="002C040B" w14:textId="77777777" w:rsidR="00F4549C" w:rsidRDefault="00E8037C">
      <w:pPr>
        <w:spacing w:after="140"/>
      </w:pPr>
      <w:r>
        <w:t xml:space="preserve">- </w:t>
      </w:r>
      <w:r>
        <w:rPr>
          <w:b/>
        </w:rPr>
        <w:t>Fondo del cassoncino</w:t>
      </w:r>
      <w:r>
        <w:t>: lamiera interna tra le anime (kσ = 4 in compressione uniforme)</w:t>
      </w:r>
    </w:p>
    <w:p w14:paraId="33A3D2CB" w14:textId="77777777" w:rsidR="00F4549C" w:rsidRDefault="00E8037C">
      <w:pPr>
        <w:spacing w:after="140"/>
      </w:pPr>
      <w:r>
        <w:t>più gli sbalzi esterni.</w:t>
      </w:r>
    </w:p>
    <w:p w14:paraId="2EDA8373" w14:textId="77777777" w:rsidR="00F4549C" w:rsidRDefault="00E8037C">
      <w:pPr>
        <w:spacing w:after="140"/>
      </w:pPr>
      <w:r>
        <w:t xml:space="preserve">- </w:t>
      </w:r>
      <w:r>
        <w:rPr>
          <w:b/>
        </w:rPr>
        <w:t>Esclusi, e dichiarati negli avvisi</w:t>
      </w:r>
      <w:r>
        <w:t>:</w:t>
      </w:r>
    </w:p>
    <w:p w14:paraId="0FF1A281" w14:textId="77777777" w:rsidR="00F4549C" w:rsidRDefault="00E8037C">
      <w:pPr>
        <w:spacing w:after="140"/>
      </w:pPr>
      <w:r>
        <w:t>- irrigidimenti longitudinali del fondo;</w:t>
      </w:r>
    </w:p>
    <w:p w14:paraId="43F3EC88" w14:textId="77777777" w:rsidR="00F4549C" w:rsidRDefault="00E8037C">
      <w:pPr>
        <w:spacing w:after="140"/>
      </w:pPr>
      <w:r>
        <w:t>- fondo compresso come piastra irrigidita;</w:t>
      </w:r>
    </w:p>
    <w:p w14:paraId="7FC5E3AF" w14:textId="77777777" w:rsidR="00F4549C" w:rsidRDefault="00E8037C">
      <w:pPr>
        <w:spacing w:after="140"/>
      </w:pPr>
      <w:r>
        <w:t>- torsione, distorsione e diaframmi quando le verifiche a torsione non sono attive.</w:t>
      </w:r>
    </w:p>
    <w:p w14:paraId="65BCBF50" w14:textId="77777777" w:rsidR="00F4549C" w:rsidRDefault="00E8037C">
      <w:pPr>
        <w:spacing w:after="140"/>
      </w:pPr>
      <w:r>
        <w:t>L'H con anima inclinata resta in sola flessione retta: il ΔT delle fasi è ignorato.</w:t>
      </w:r>
    </w:p>
    <w:p w14:paraId="15043AF4" w14:textId="77777777" w:rsidR="00F4549C" w:rsidRDefault="00E8037C">
      <w:pPr>
        <w:pStyle w:val="Titolo2"/>
        <w:keepNext/>
        <w:spacing w:after="140"/>
      </w:pPr>
      <w:bookmarkStart w:id="260" w:name="_Toc241840441"/>
      <w:r>
        <w:lastRenderedPageBreak/>
        <w:t>Cassoncino: torsione, distorsione e diaframmi</w:t>
      </w:r>
      <w:bookmarkEnd w:id="260"/>
    </w:p>
    <w:p w14:paraId="5E5662C7" w14:textId="77777777" w:rsidR="00F4549C" w:rsidRDefault="00E8037C">
      <w:pPr>
        <w:spacing w:after="140"/>
      </w:pPr>
      <w:r>
        <w:t>Dal 28 settembre 2026 (CompositeBridge 1.4) il riquadro Cassoncino · torsione, distorsione</w:t>
      </w:r>
    </w:p>
    <w:p w14:paraId="331858B7" w14:textId="77777777" w:rsidR="00F4549C" w:rsidRDefault="00E8037C">
      <w:pPr>
        <w:spacing w:after="140"/>
      </w:pPr>
      <w:r>
        <w:t>e diaframmi, visibile solo per il cassoncino, attiva le verifiche torsionali. Con l'opzione</w:t>
      </w:r>
    </w:p>
    <w:p w14:paraId="481037F3" w14:textId="77777777" w:rsidR="00F4549C" w:rsidRDefault="00E8037C">
      <w:pPr>
        <w:spacing w:after="140"/>
      </w:pPr>
      <w:r>
        <w:t xml:space="preserve">attiva la tabella delle sollecitazioni e le fasi mostrano </w:t>
      </w:r>
      <w:r>
        <w:rPr>
          <w:b/>
        </w:rPr>
        <w:t>ΔT [kNm]</w:t>
      </w:r>
      <w:r>
        <w:t>, l'incremento del</w:t>
      </w:r>
    </w:p>
    <w:p w14:paraId="313F4C74" w14:textId="77777777" w:rsidR="00F4549C" w:rsidRDefault="00E8037C">
      <w:pPr>
        <w:spacing w:after="140"/>
      </w:pPr>
      <w:r>
        <w:t>momento torcente della fase (inattivo per il ritiro).</w:t>
      </w:r>
    </w:p>
    <w:p w14:paraId="6464DC8C" w14:textId="77777777" w:rsidR="00F4549C" w:rsidRDefault="00E8037C">
      <w:pPr>
        <w:spacing w:after="140"/>
      </w:pPr>
      <w:r>
        <w:t xml:space="preserve">- </w:t>
      </w:r>
      <w:r>
        <w:rPr>
          <w:b/>
        </w:rPr>
        <w:t>Torsione di St. Venant</w:t>
      </w:r>
      <w:r>
        <w:t xml:space="preserve"> (cella chiusa di Bredt): q = T/(2A0), indipendente dalla</w:t>
      </w:r>
    </w:p>
    <w:p w14:paraId="0C6DE1F8" w14:textId="77777777" w:rsidR="00F4549C" w:rsidRDefault="00E8037C">
      <w:pPr>
        <w:spacing w:after="140"/>
      </w:pPr>
      <w:r>
        <w:t>rigidezza delle pareti.</w:t>
      </w:r>
    </w:p>
    <w:p w14:paraId="6E82AB47" w14:textId="77777777" w:rsidR="00F4549C" w:rsidRDefault="00E8037C">
      <w:pPr>
        <w:spacing w:after="140"/>
      </w:pPr>
      <w:r>
        <w:t>- Fasi composte: A0 tra il piano medio della soletta (anime prolungate) e quello del fondo.</w:t>
      </w:r>
    </w:p>
    <w:p w14:paraId="25F1A7E0" w14:textId="77777777" w:rsidR="00F4549C" w:rsidRDefault="00E8037C">
      <w:pPr>
        <w:spacing w:after="140"/>
      </w:pPr>
      <w:r>
        <w:t>J = 4A0²/Σ(ℓ/t) con la soletta hc/nG, nG = n (1+νc)/(1+νa) con la viscosità della fase,</w:t>
      </w:r>
    </w:p>
    <w:p w14:paraId="42C1F133" w14:textId="77777777" w:rsidR="00F4549C" w:rsidRDefault="00E8037C">
      <w:pPr>
        <w:spacing w:after="140"/>
      </w:pPr>
      <w:r>
        <w:t>dimezzata con soletta esclusa (EN 1994-2 §§5.4.2.2(11), 5.4.2.3(6)).</w:t>
      </w:r>
    </w:p>
    <w:p w14:paraId="254F0D8B" w14:textId="77777777" w:rsidR="00F4549C" w:rsidRDefault="00E8037C">
      <w:pPr>
        <w:spacing w:after="140"/>
      </w:pPr>
      <w:r>
        <w:t>- Fasi di solo acciaio: cella chiusa dal controvento superiore di spessore equivalente t*</w:t>
      </w:r>
    </w:p>
    <w:p w14:paraId="64C74311" w14:textId="77777777" w:rsidR="00F4549C" w:rsidRDefault="00E8037C">
      <w:pPr>
        <w:spacing w:after="140"/>
      </w:pPr>
      <w:r>
        <w:t>(Kollbrunner–Basler) al piano medio delle piattabande; con t* = 0 il cassone è aperto e</w:t>
      </w:r>
    </w:p>
    <w:p w14:paraId="4B64DE82" w14:textId="77777777" w:rsidR="00F4549C" w:rsidRDefault="00E8037C">
      <w:pPr>
        <w:spacing w:after="140"/>
      </w:pPr>
      <w:r>
        <w:t>la torsione della fase resta da verificare. Le aste del controvento non sono verificate.</w:t>
      </w:r>
    </w:p>
    <w:p w14:paraId="77B8FA50" w14:textId="77777777" w:rsidR="00F4549C" w:rsidRDefault="00E8037C">
      <w:pPr>
        <w:spacing w:after="140"/>
      </w:pPr>
      <w:r>
        <w:t xml:space="preserve">- </w:t>
      </w:r>
      <w:r>
        <w:rPr>
          <w:b/>
        </w:rPr>
        <w:t>Dove entra q</w:t>
      </w:r>
      <w:r>
        <w:t>:</w:t>
      </w:r>
    </w:p>
    <w:p w14:paraId="0E67CE25" w14:textId="77777777" w:rsidR="00F4549C" w:rsidRDefault="00E8037C">
      <w:pPr>
        <w:spacing w:after="140"/>
      </w:pPr>
      <w:r>
        <w:t>- anima più caricata: V/(2 cos α) + q·hw/cos α nella resistenza a taglio e nell'interazione</w:t>
      </w:r>
    </w:p>
    <w:p w14:paraId="3F5C1751" w14:textId="77777777" w:rsidR="00F4549C" w:rsidRDefault="00E8037C">
      <w:pPr>
        <w:spacing w:after="140"/>
      </w:pPr>
      <w:r>
        <w:t>M–V (EN 1993-1-1 §6.2.7(9)); q/tw nell'inviluppo elastico;</w:t>
      </w:r>
    </w:p>
    <w:p w14:paraId="4AF748E7" w14:textId="77777777" w:rsidR="00F4549C" w:rsidRDefault="00E8037C">
      <w:pPr>
        <w:spacing w:after="140"/>
      </w:pPr>
      <w:r>
        <w:t>- fondo: tensione equivalente al nodo, imbozzamento a taglio del pannello tra i diaframmi e</w:t>
      </w:r>
    </w:p>
    <w:p w14:paraId="0BB4B4E4" w14:textId="77777777" w:rsidR="00F4549C" w:rsidRDefault="00E8037C">
      <w:pPr>
        <w:spacing w:after="140"/>
      </w:pPr>
      <w:r>
        <w:t>interazione η1 + (2η3 − 1)² (EN 1993-1-5 §7.1(5));</w:t>
      </w:r>
    </w:p>
    <w:p w14:paraId="2E8C42AE" w14:textId="77777777" w:rsidR="00F4549C" w:rsidRDefault="00E8037C">
      <w:pPr>
        <w:spacing w:after="140"/>
      </w:pPr>
      <w:r>
        <w:t>- connessione: metà del flusso di flessione più q sui pioli di una piattabanda; q sommato</w:t>
      </w:r>
    </w:p>
    <w:p w14:paraId="55E6DB5C" w14:textId="77777777" w:rsidR="00F4549C" w:rsidRDefault="00E8037C">
      <w:pPr>
        <w:spacing w:after="140"/>
      </w:pPr>
      <w:r>
        <w:t>alle superfici a–a interne e b–b; armatura longitudinale della soletta q·cotθ contro la</w:t>
      </w:r>
    </w:p>
    <w:p w14:paraId="147A4393" w14:textId="77777777" w:rsidR="00F4549C" w:rsidRDefault="00E8037C">
      <w:pPr>
        <w:spacing w:after="140"/>
      </w:pPr>
      <w:r>
        <w:t>compressione disponibile e la capacità residua delle barre (EN 1992-1-1 §6.3.2(3)).</w:t>
      </w:r>
    </w:p>
    <w:p w14:paraId="317F0823" w14:textId="77777777" w:rsidR="00F4549C" w:rsidRDefault="00E8037C">
      <w:pPr>
        <w:spacing w:after="140"/>
      </w:pPr>
      <w:r>
        <w:t xml:space="preserve">- </w:t>
      </w:r>
      <w:r>
        <w:rPr>
          <w:b/>
        </w:rPr>
        <w:t>Distorsione</w:t>
      </w:r>
      <w:r>
        <w:t xml:space="preserve"> con l'analogia della trave su suolo elastico (Wright et al., 1968), se è</w:t>
      </w:r>
    </w:p>
    <w:p w14:paraId="71680738" w14:textId="77777777" w:rsidR="00F4549C" w:rsidRDefault="00E8037C">
      <w:pPr>
        <w:spacing w:after="140"/>
      </w:pPr>
      <w:r>
        <w:t>assegnata la luce della campata:</w:t>
      </w:r>
    </w:p>
    <w:p w14:paraId="3EE9EDC0" w14:textId="77777777" w:rsidR="00F4549C" w:rsidRDefault="00E8037C">
      <w:pPr>
        <w:spacing w:after="140"/>
      </w:pPr>
      <w:r>
        <w:t>- modo distorsivo della cella con scorrimento nullo delle pareti, ingobbamento ortogonale a</w:t>
      </w:r>
    </w:p>
    <w:p w14:paraId="2F52A2B6" w14:textId="77777777" w:rsidR="00F4549C" w:rsidRDefault="00E8037C">
      <w:pPr>
        <w:spacing w:after="140"/>
      </w:pPr>
      <w:r>
        <w:t>N, Mx e My, I_Dw = ∫ω²t ds con la soletta a breve termine e gli sbalzi;</w:t>
      </w:r>
    </w:p>
    <w:p w14:paraId="1038F04B" w14:textId="77777777" w:rsidR="00F4549C" w:rsidRDefault="00E8037C">
      <w:pPr>
        <w:spacing w:after="140"/>
      </w:pPr>
      <w:r>
        <w:t>- rigidezza a telaio K con nodi rigidi; diaframmi intermedi come molle K_D (piastra: stato</w:t>
      </w:r>
    </w:p>
    <w:p w14:paraId="73672E5B" w14:textId="77777777" w:rsidR="00F4549C" w:rsidRDefault="00E8037C">
      <w:pPr>
        <w:spacing w:after="140"/>
      </w:pPr>
      <w:r>
        <w:t>piano con i bordi mossi dalle pareti; controvento a X: diagonali);</w:t>
      </w:r>
    </w:p>
    <w:p w14:paraId="586A5357" w14:textId="77777777" w:rsidR="00F4549C" w:rsidRDefault="00E8037C">
      <w:pPr>
        <w:spacing w:after="140"/>
      </w:pPr>
      <w:r>
        <w:lastRenderedPageBreak/>
        <w:t>- campata appoggiata con diaframmi d'estremità rigidi, m_t su tutta la luce e T_c nella</w:t>
      </w:r>
    </w:p>
    <w:p w14:paraId="020C1B3C" w14:textId="77777777" w:rsidR="00F4549C" w:rsidRDefault="00E8037C">
      <w:pPr>
        <w:spacing w:after="140"/>
      </w:pPr>
      <w:r>
        <w:t>posizione più sfavorevole, applicati come coppie verticali alla sommità delle anime;</w:t>
      </w:r>
    </w:p>
    <w:p w14:paraId="257D6C1E" w14:textId="77777777" w:rsidR="00F4549C" w:rsidRDefault="00E8037C">
      <w:pPr>
        <w:spacing w:after="140"/>
      </w:pPr>
      <w:r>
        <w:t>- σdw oltre il 10% della flessione entra nelle verifiche del fondo (EN 1993-2 §6.2.7(3));</w:t>
      </w:r>
    </w:p>
    <w:p w14:paraId="57A991E4" w14:textId="77777777" w:rsidR="00F4549C" w:rsidRDefault="00E8037C">
      <w:pPr>
        <w:spacing w:after="140"/>
      </w:pPr>
      <w:r>
        <w:t>i nodi anima–fondo e anima–piattabanda sommano σdw, flessione trasversale del telaio e τ.</w:t>
      </w:r>
    </w:p>
    <w:p w14:paraId="1F4EC440" w14:textId="77777777" w:rsidR="00F4549C" w:rsidRDefault="00E8037C">
      <w:pPr>
        <w:spacing w:after="140"/>
      </w:pPr>
      <w:r>
        <w:t xml:space="preserve">- </w:t>
      </w:r>
      <w:r>
        <w:rPr>
          <w:b/>
        </w:rPr>
        <w:t>Diaframmi</w:t>
      </w:r>
      <w:r>
        <w:t>: intermedi a piastra (taglio con imbozzamento, tensione equivalente) o a X</w:t>
      </w:r>
    </w:p>
    <w:p w14:paraId="2BCB9EB9" w14:textId="77777777" w:rsidR="00F4549C" w:rsidRDefault="00E8037C">
      <w:pPr>
        <w:spacing w:after="140"/>
      </w:pPr>
      <w:r>
        <w:t>(diagonale compressa, curva c, Lcr = β·L); d'appoggio con τ = T/(2A0 tD) e coppia T/e_b</w:t>
      </w:r>
    </w:p>
    <w:p w14:paraId="3D94E005" w14:textId="77777777" w:rsidR="00F4549C" w:rsidRDefault="00E8037C">
      <w:pPr>
        <w:spacing w:after="140"/>
      </w:pPr>
      <w:r>
        <w:t>degli apparecchi sommata a R/2 sull'irrigidimento d'appoggio dell'anima più caricata.</w:t>
      </w:r>
    </w:p>
    <w:p w14:paraId="1362FE3B" w14:textId="77777777" w:rsidR="00F4549C" w:rsidRDefault="00E8037C">
      <w:pPr>
        <w:spacing w:after="140"/>
      </w:pPr>
      <w:r>
        <w:t>Oracoli dei test della libreria: rettangolo (I_Dw = t(b+h)b²h²/96, K = 24/(b/Dh + h/Dv),</w:t>
      </w:r>
    </w:p>
    <w:p w14:paraId="57BFCBD0" w14:textId="77777777" w:rsidR="00F4549C" w:rsidRDefault="00E8037C">
      <w:pPr>
        <w:spacing w:after="140"/>
      </w:pPr>
      <w:r>
        <w:t>K_D = G t b h e 2EA b²h²/L³, carico generalizzato T/2), trapezio contro Yoo et al. (SSRC 2015),</w:t>
      </w:r>
    </w:p>
    <w:p w14:paraId="73FAD51C" w14:textId="77777777" w:rsidR="00F4549C" w:rsidRDefault="00E8037C">
      <w:pPr>
        <w:spacing w:after="140"/>
      </w:pPr>
      <w:r>
        <w:t>trave su suolo elastico di Hetényi (infinita e appoggiata), flussi calcolati a mano.</w:t>
      </w:r>
    </w:p>
    <w:p w14:paraId="78CE783F" w14:textId="77777777" w:rsidR="00F4549C" w:rsidRDefault="00E8037C">
      <w:pPr>
        <w:spacing w:after="140"/>
      </w:pPr>
      <w:r>
        <w:t>Il metodo con storico non esegue queste verifiche e lo dichiara negli avvisi.</w:t>
      </w:r>
    </w:p>
    <w:p w14:paraId="23E80A71" w14:textId="77777777" w:rsidR="00F4549C" w:rsidRDefault="00E8037C">
      <w:pPr>
        <w:spacing w:after="140"/>
      </w:pPr>
      <w:r>
        <w:t>Le due file di armature sono indipendentemente disattivabili; non sono inserite barre</w:t>
      </w:r>
    </w:p>
    <w:p w14:paraId="17E546C7" w14:textId="77777777" w:rsidR="00F4549C" w:rsidRDefault="00E8037C">
      <w:pPr>
        <w:spacing w:after="140"/>
      </w:pPr>
      <w:r>
        <w:t xml:space="preserve">fittizie quando una fila è assente. La quota richiesta è </w:t>
      </w:r>
      <w:r>
        <w:rPr>
          <w:b/>
        </w:rPr>
        <w:t>faccia → asse barra</w:t>
      </w:r>
      <w:r>
        <w:t>.</w:t>
      </w:r>
    </w:p>
    <w:p w14:paraId="51D8FCD6" w14:textId="77777777" w:rsidR="00F4549C" w:rsidRDefault="00E8037C">
      <w:pPr>
        <w:spacing w:after="140"/>
      </w:pPr>
      <w:r>
        <w:t>Model determina il numero di barre dal passo, centrandole sulla larghezza della soletta.</w:t>
      </w:r>
    </w:p>
    <w:p w14:paraId="0C686E98" w14:textId="77777777" w:rsidR="00F4549C" w:rsidRDefault="00E8037C">
      <w:pPr>
        <w:spacing w:after="140"/>
      </w:pPr>
      <w:r>
        <w:t>Sono respinte file sovrapposte/invertite e dimensioni non valide. Il calcolo non verifica</w:t>
      </w:r>
    </w:p>
    <w:p w14:paraId="1D677053" w14:textId="77777777" w:rsidR="00F4549C" w:rsidRDefault="00E8037C">
      <w:pPr>
        <w:spacing w:after="140"/>
      </w:pPr>
      <w:r>
        <w:t>automaticamente il copriferro minimo di durabilità né l'interferro costruttivo minimo.</w:t>
      </w:r>
    </w:p>
    <w:p w14:paraId="244CCEFC" w14:textId="77777777" w:rsidR="00F4549C" w:rsidRDefault="00E8037C">
      <w:pPr>
        <w:pStyle w:val="Titolo2"/>
        <w:keepNext/>
        <w:spacing w:after="140"/>
      </w:pPr>
      <w:bookmarkStart w:id="261" w:name="_Toc241840442"/>
      <w:r>
        <w:t>Fasi e omogeneizzazione</w:t>
      </w:r>
      <w:bookmarkEnd w:id="261"/>
    </w:p>
    <w:p w14:paraId="31AD612E" w14:textId="77777777" w:rsidR="00F4549C" w:rsidRDefault="00E8037C">
      <w:pPr>
        <w:spacing w:after="140"/>
      </w:pPr>
      <w:r>
        <w:t>Da 1 a 20 contributi, ciascuno attivabile, rinominabile e riordinabile. I valori N, Mx, V</w:t>
      </w:r>
    </w:p>
    <w:p w14:paraId="6375EE10" w14:textId="77777777" w:rsidR="00F4549C" w:rsidRDefault="00E8037C">
      <w:pPr>
        <w:spacing w:after="140"/>
      </w:pPr>
      <w:r>
        <w:t xml:space="preserve">(e T per il cassoncino con torsione) sono </w:t>
      </w:r>
      <w:r>
        <w:rPr>
          <w:b/>
        </w:rPr>
        <w:t>incrementi già combinati</w:t>
      </w:r>
      <w:r>
        <w:t>; il programma non applica ulteriori γG/γQ e non genera</w:t>
      </w:r>
    </w:p>
    <w:p w14:paraId="3E3AB92C" w14:textId="77777777" w:rsidR="00F4549C" w:rsidRDefault="00E8037C">
      <w:pPr>
        <w:spacing w:after="140"/>
      </w:pPr>
      <w:r>
        <w:t>combinazioni. Le fasi di solo acciaio devono precedere quelle composte.</w:t>
      </w:r>
    </w:p>
    <w:p w14:paraId="6DDEB342" w14:textId="77777777" w:rsidR="00F4549C" w:rsidRDefault="00E8037C">
      <w:pPr>
        <w:spacing w:after="140"/>
      </w:pPr>
      <w:r>
        <w:t>Per default: G1 su acciaio, G2 sulla composta a lungo termine, Q sulla composta a breve termine.</w:t>
      </w:r>
    </w:p>
    <w:p w14:paraId="138FE8DC" w14:textId="77777777" w:rsidR="00F4549C" w:rsidRDefault="00E8037C">
      <w:pPr>
        <w:spacing w:after="140"/>
      </w:pPr>
      <w:r>
        <w:t xml:space="preserve">Allo </w:t>
      </w:r>
      <w:r>
        <w:rPr>
          <w:b/>
        </w:rPr>
        <w:t>SLU</w:t>
      </w:r>
      <w:r>
        <w:t xml:space="preserve"> assegnare le azioni di progetto già coefficientate con γF e ψ;</w:t>
      </w:r>
    </w:p>
    <w:p w14:paraId="12E4F965" w14:textId="77777777" w:rsidR="00F4549C" w:rsidRDefault="00E8037C">
      <w:pPr>
        <w:spacing w:after="140"/>
      </w:pPr>
      <w:r>
        <w:t>γM0, γc e γs agiscono sulle resistenze. Cambiare SLU/SLE aggiorna i limiti tensionali,</w:t>
      </w:r>
    </w:p>
    <w:p w14:paraId="75405761" w14:textId="77777777" w:rsidR="00F4549C" w:rsidRDefault="00E8037C">
      <w:pPr>
        <w:spacing w:after="140"/>
      </w:pPr>
      <w:r>
        <w:t xml:space="preserve">senza generare nuove combinazioni né moltiplicare i carichi. </w:t>
      </w:r>
      <w:r>
        <w:rPr>
          <w:b/>
        </w:rPr>
        <w:t>V</w:t>
      </w:r>
      <w:r>
        <w:t xml:space="preserve"> viene acquisito,</w:t>
      </w:r>
    </w:p>
    <w:p w14:paraId="40650D37" w14:textId="77777777" w:rsidR="00F4549C" w:rsidRDefault="00E8037C">
      <w:pPr>
        <w:spacing w:after="140"/>
      </w:pPr>
      <w:r>
        <w:t>cumulato, salvato ed esposto nei risultati/report; non modifica le tensioni normali</w:t>
      </w:r>
    </w:p>
    <w:p w14:paraId="7FB8BCE3" w14:textId="77777777" w:rsidR="00F4549C" w:rsidRDefault="00E8037C">
      <w:pPr>
        <w:spacing w:after="140"/>
      </w:pPr>
      <w:r>
        <w:t>e non viene ancora verificato.</w:t>
      </w:r>
    </w:p>
    <w:p w14:paraId="6D333C5C" w14:textId="77777777" w:rsidR="00F4549C" w:rsidRDefault="00E8037C">
      <w:pPr>
        <w:pStyle w:val="Titolo2"/>
        <w:keepNext/>
        <w:spacing w:after="140"/>
      </w:pPr>
      <w:bookmarkStart w:id="262" w:name="_Toc241840443"/>
      <w:r>
        <w:lastRenderedPageBreak/>
        <w:t>Ritiro della soletta</w:t>
      </w:r>
      <w:bookmarkEnd w:id="262"/>
    </w:p>
    <w:p w14:paraId="619F84D7" w14:textId="77777777" w:rsidR="00F4549C" w:rsidRDefault="00E8037C">
      <w:pPr>
        <w:spacing w:after="140"/>
      </w:pPr>
      <w:r>
        <w:rPr>
          <w:b/>
        </w:rPr>
        <w:t>+ Ritiro</w:t>
      </w:r>
      <w:r>
        <w:t xml:space="preserve"> aggiunge un incremento Δεcs uniforme imposto al solo CLS, negativo per</w:t>
      </w:r>
    </w:p>
    <w:p w14:paraId="3FB809D7" w14:textId="77777777" w:rsidR="00F4549C" w:rsidRDefault="00E8037C">
      <w:pPr>
        <w:spacing w:after="140"/>
      </w:pPr>
      <w:r>
        <w:t>accorciamento: −250 µε = −0,25‰. La deformazione iniziale è zero da completare;</w:t>
      </w:r>
    </w:p>
    <w:p w14:paraId="125E5FDD" w14:textId="77777777" w:rsidR="00F4549C" w:rsidRDefault="00E8037C">
      <w:pPr>
        <w:spacing w:after="140"/>
      </w:pPr>
      <w:r>
        <w:t>φ iniziale 2, ψL iniziale 0,55. Ogni fase ha propri φ/ψL/n sincronizzati, può essere</w:t>
      </w:r>
    </w:p>
    <w:p w14:paraId="49906432" w14:textId="77777777" w:rsidR="00F4549C" w:rsidRDefault="00E8037C">
      <w:pPr>
        <w:spacing w:after="140"/>
      </w:pPr>
      <w:r>
        <w:t>spostata in qualsiasi punto e può essere ripetuta. Inserire incrementi, non valori</w:t>
      </w:r>
    </w:p>
    <w:p w14:paraId="4360B3DF" w14:textId="77777777" w:rsidR="00F4549C" w:rsidRDefault="00E8037C">
      <w:pPr>
        <w:spacing w:after="140"/>
      </w:pPr>
      <w:r>
        <w:t>cumulativi già inclusi nelle fasi precedenti.</w:t>
      </w:r>
    </w:p>
    <w:p w14:paraId="6FE14674" w14:textId="77777777" w:rsidR="00F4549C" w:rsidRDefault="00E8037C">
      <w:pPr>
        <w:spacing w:after="140"/>
      </w:pPr>
      <w:r>
        <w:t>Il calcolo usa Ec,eff = Ea/n e l'area di CLS al netto delle barre. Risolve Neq =</w:t>
      </w:r>
    </w:p>
    <w:p w14:paraId="3058C52E" w14:textId="77777777" w:rsidR="00F4549C" w:rsidRDefault="00E8037C">
      <w:pPr>
        <w:spacing w:after="140"/>
      </w:pPr>
      <w:r>
        <w:t>Ec,eff Ac Δεcs al baricentro del CLS netto, poi aggiunge −Ec,eff Δεcs alle sole</w:t>
      </w:r>
    </w:p>
    <w:p w14:paraId="5891450F" w14:textId="77777777" w:rsidR="00F4549C" w:rsidRDefault="00E8037C">
      <w:pPr>
        <w:spacing w:after="140"/>
      </w:pPr>
      <w:r>
        <w:t>tensioni del CLS. Questo termine è indispensabile per ottenere l'equilibrio senza</w:t>
      </w:r>
    </w:p>
    <w:p w14:paraId="58133800" w14:textId="77777777" w:rsidR="00F4549C" w:rsidRDefault="00E8037C">
      <w:pPr>
        <w:spacing w:after="140"/>
      </w:pPr>
      <w:r>
        <w:t>carichi esterni: le barre e la carpenteria vincolano il ritiro libero della soletta.</w:t>
      </w:r>
    </w:p>
    <w:p w14:paraId="745832E3" w14:textId="77777777" w:rsidR="00F4549C" w:rsidRDefault="00E8037C">
      <w:pPr>
        <w:spacing w:after="140"/>
      </w:pPr>
      <w:r>
        <w:t xml:space="preserve">Neq e Meq,0 sono ausiliari, riportati separatamente in </w:t>
      </w:r>
      <w:r>
        <w:rPr>
          <w:b/>
        </w:rPr>
        <w:t>Fasi e proprietà</w:t>
      </w:r>
      <w:r>
        <w:t xml:space="preserve"> e nel</w:t>
      </w:r>
    </w:p>
    <w:p w14:paraId="76A514F7" w14:textId="77777777" w:rsidR="00F4549C" w:rsidRDefault="00E8037C">
      <w:pPr>
        <w:spacing w:after="140"/>
      </w:pPr>
      <w:r>
        <w:t>report; N/Mx/V esterni della fase restano nulli. Il grafico include le tensioni da</w:t>
      </w:r>
    </w:p>
    <w:p w14:paraId="36223427" w14:textId="77777777" w:rsidR="00F4549C" w:rsidRDefault="00E8037C">
      <w:pPr>
        <w:spacing w:after="140"/>
      </w:pPr>
      <w:r>
        <w:t>ritiro ma non un mirino N fittizio.</w:t>
      </w:r>
    </w:p>
    <w:p w14:paraId="59378FB6" w14:textId="77777777" w:rsidR="00F4549C" w:rsidRDefault="00E8037C">
      <w:pPr>
        <w:spacing w:after="140"/>
      </w:pPr>
      <w:r>
        <w:t>Il modello include gli effetti primari locali; gli effetti secondari dei vincoli</w:t>
      </w:r>
    </w:p>
    <w:p w14:paraId="43912743" w14:textId="77777777" w:rsidR="00F4549C" w:rsidRDefault="00E8037C">
      <w:pPr>
        <w:spacing w:after="140"/>
      </w:pPr>
      <w:r>
        <w:t>esterni richiedono azioni separate. Non deduce ritiro da età/umidità né evolve la</w:t>
      </w:r>
    </w:p>
    <w:p w14:paraId="329C0FA1" w14:textId="77777777" w:rsidR="00F4549C" w:rsidRDefault="00E8037C">
      <w:pPr>
        <w:spacing w:after="140"/>
      </w:pPr>
      <w:r>
        <w:t xml:space="preserve">viscosità nel tempo. La scheda </w:t>
      </w:r>
      <w:r>
        <w:rPr>
          <w:b/>
        </w:rPr>
        <w:t>Info modello…</w:t>
      </w:r>
      <w:r>
        <w:t xml:space="preserve"> espone formule e campo di applicazione.</w:t>
      </w:r>
    </w:p>
    <w:p w14:paraId="2810689C" w14:textId="77777777" w:rsidR="00F4549C" w:rsidRDefault="00E8037C">
      <w:pPr>
        <w:spacing w:after="140"/>
      </w:pPr>
      <w:r>
        <w:t>Le armature possono avere una tensione totale inferiore all'estradosso della trave:</w:t>
      </w:r>
    </w:p>
    <w:p w14:paraId="1889E956" w14:textId="77777777" w:rsidR="00F4549C" w:rsidRDefault="00E8037C">
      <w:pPr>
        <w:spacing w:after="140"/>
      </w:pPr>
      <w:r>
        <w:t>non ricevono G1 su solo acciaio. Nelle altre fasi conta la deformazione alla quota</w:t>
      </w:r>
    </w:p>
    <w:p w14:paraId="7DC958B6" w14:textId="77777777" w:rsidR="00F4549C" w:rsidRDefault="00E8037C">
      <w:pPr>
        <w:spacing w:after="140"/>
      </w:pPr>
      <w:r>
        <w:t>della barra e il suo modulo Es; il confronto va eseguito per contributo, non</w:t>
      </w:r>
    </w:p>
    <w:p w14:paraId="305D4178" w14:textId="77777777" w:rsidR="00F4549C" w:rsidRDefault="00E8037C">
      <w:pPr>
        <w:spacing w:after="140"/>
      </w:pPr>
      <w:r>
        <w:t>assumendo uguali le tensioni totali a quote/materiali diversi.</w:t>
      </w:r>
    </w:p>
    <w:p w14:paraId="04A55C1C" w14:textId="77777777" w:rsidR="00F4549C" w:rsidRDefault="00E8037C">
      <w:pPr>
        <w:spacing w:after="140"/>
      </w:pPr>
      <w:r>
        <w:t>Ogni fase sceglie il riferimento di N e del proprio incremento Mx:</w:t>
      </w:r>
    </w:p>
    <w:p w14:paraId="56CB4489" w14:textId="77777777" w:rsidR="00F4549C" w:rsidRDefault="00E8037C">
      <w:pPr>
        <w:spacing w:after="140"/>
      </w:pPr>
      <w:r>
        <w:t xml:space="preserve">- </w:t>
      </w:r>
      <w:r>
        <w:rPr>
          <w:b/>
        </w:rPr>
        <w:t>Baricentro omogeneizzato lordo</w:t>
      </w:r>
      <w:r>
        <w:t>, iniziale per nuovi fogli e nuove fasi UI:</w:t>
      </w:r>
    </w:p>
    <w:p w14:paraId="4F11159C" w14:textId="77777777" w:rsidR="00F4549C" w:rsidRDefault="00E8037C">
      <w:pPr>
        <w:spacing w:after="140"/>
      </w:pPr>
      <w:r>
        <w:t>quota calcolata una sola volta sulla sezione lorda con i materiali e n della</w:t>
      </w:r>
    </w:p>
    <w:p w14:paraId="5D76D358" w14:textId="77777777" w:rsidR="00F4549C" w:rsidRDefault="00E8037C">
      <w:pPr>
        <w:spacing w:after="140"/>
      </w:pPr>
      <w:r>
        <w:t>fase; resta fissa durante la ricerca della sezione efficace.</w:t>
      </w:r>
    </w:p>
    <w:p w14:paraId="3296B05C" w14:textId="77777777" w:rsidR="00F4549C" w:rsidRDefault="00E8037C">
      <w:pPr>
        <w:spacing w:after="140"/>
      </w:pPr>
      <w:r>
        <w:t xml:space="preserve">- </w:t>
      </w:r>
      <w:r>
        <w:rPr>
          <w:b/>
        </w:rPr>
        <w:t>Baricentro efficace · iterativo</w:t>
      </w:r>
      <w:r>
        <w:t>: quota uguale al baricentro della fase</w:t>
      </w:r>
    </w:p>
    <w:p w14:paraId="59F887A5" w14:textId="77777777" w:rsidR="00F4549C" w:rsidRDefault="00E8037C">
      <w:pPr>
        <w:spacing w:after="140"/>
      </w:pPr>
      <w:r>
        <w:t>a ogni iterazione. L'ipotesi è un carico che resta centrato sulla sezione efficace.</w:t>
      </w:r>
    </w:p>
    <w:p w14:paraId="2E78B70F" w14:textId="77777777" w:rsidR="00F4549C" w:rsidRDefault="00E8037C">
      <w:pPr>
        <w:spacing w:after="140"/>
      </w:pPr>
      <w:r>
        <w:t xml:space="preserve">- </w:t>
      </w:r>
      <w:r>
        <w:rPr>
          <w:b/>
        </w:rPr>
        <w:t>Quota comune</w:t>
      </w:r>
      <w:r>
        <w:t xml:space="preserve">: usa </w:t>
      </w:r>
      <w:r>
        <w:rPr>
          <w:rFonts w:ascii="Consolas" w:hAnsi="Consolas"/>
        </w:rPr>
        <w:t>y_ref</w:t>
      </w:r>
      <w:r>
        <w:t>. I vecchi archivi senza la nuova chiave conservano</w:t>
      </w:r>
    </w:p>
    <w:p w14:paraId="6813866D" w14:textId="77777777" w:rsidR="00F4549C" w:rsidRDefault="00E8037C">
      <w:pPr>
        <w:spacing w:after="140"/>
      </w:pPr>
      <w:r>
        <w:t>questa modalità e quindi il precedente significato delle azioni.</w:t>
      </w:r>
    </w:p>
    <w:p w14:paraId="5018E47B" w14:textId="77777777" w:rsidR="00F4549C" w:rsidRDefault="00E8037C">
      <w:pPr>
        <w:spacing w:after="140"/>
      </w:pPr>
      <w:r>
        <w:t>La quota comune è disabilitata nella UI se nessuna fase attiva la usa. Il momento</w:t>
      </w:r>
    </w:p>
    <w:p w14:paraId="66021733" w14:textId="77777777" w:rsidR="00F4549C" w:rsidRDefault="00E8037C">
      <w:pPr>
        <w:spacing w:after="140"/>
      </w:pPr>
      <w:r>
        <w:lastRenderedPageBreak/>
        <w:t xml:space="preserve">assegnato è riferito al punto N della propria fase. La tabella espone </w:t>
      </w:r>
      <w:r>
        <w:rPr>
          <w:rFonts w:ascii="Consolas" w:hAnsi="Consolas"/>
        </w:rPr>
        <w:t>yN</w:t>
      </w:r>
      <w:r>
        <w:t xml:space="preserve"> effettivo</w:t>
      </w:r>
    </w:p>
    <w:p w14:paraId="7940FB88" w14:textId="77777777" w:rsidR="00F4549C" w:rsidRDefault="00E8037C">
      <w:pPr>
        <w:spacing w:after="140"/>
      </w:pPr>
      <w:r>
        <w:t>per ogni contributo; i momenti cumulati sono riportati a y=0:</w:t>
      </w:r>
    </w:p>
    <w:p w14:paraId="4CFE81D9" w14:textId="77777777" w:rsidR="00F4549C" w:rsidRDefault="00E8037C">
      <w:pPr>
        <w:spacing w:after="140"/>
      </w:pPr>
      <w:r>
        <w:rPr>
          <w:rFonts w:ascii="Consolas" w:hAnsi="Consolas"/>
        </w:rPr>
        <w:t>Mx,0 = Mx − N*yN/1000</w:t>
      </w:r>
      <w:r>
        <w:t xml:space="preserve"> con kN, mm e kNm. Con baricentro iterativo la stessa fase</w:t>
      </w:r>
    </w:p>
    <w:p w14:paraId="5AC83BF8" w14:textId="77777777" w:rsidR="00F4549C" w:rsidRDefault="00E8037C">
      <w:pPr>
        <w:spacing w:after="140"/>
      </w:pPr>
      <w:r>
        <w:t>può avere quote diverse in situazioni cumulative diverse. I report seguono le</w:t>
      </w:r>
    </w:p>
    <w:p w14:paraId="4EB186A3" w14:textId="77777777" w:rsidR="00F4549C" w:rsidRDefault="00E8037C">
      <w:pPr>
        <w:spacing w:after="140"/>
      </w:pPr>
      <w:r>
        <w:t>stesse convenzioni e riportano le quote per situazione.</w:t>
      </w:r>
    </w:p>
    <w:p w14:paraId="0B870A7D" w14:textId="77777777" w:rsidR="00F4549C" w:rsidRDefault="00E8037C">
      <w:pPr>
        <w:spacing w:after="140"/>
      </w:pPr>
      <w:r>
        <w:t>n0 = Ea / Ecm</w:t>
      </w:r>
    </w:p>
    <w:p w14:paraId="56AA06C5" w14:textId="77777777" w:rsidR="00F4549C" w:rsidRDefault="00E8037C">
      <w:pPr>
        <w:spacing w:after="140"/>
      </w:pPr>
      <w:r>
        <w:t>n = n0 * (1 + psiL * phi)</w:t>
      </w:r>
    </w:p>
    <w:p w14:paraId="53D29798" w14:textId="77777777" w:rsidR="00F4549C" w:rsidRDefault="00E8037C">
      <w:pPr>
        <w:spacing w:after="140"/>
      </w:pPr>
      <w:r>
        <w:t>phi = (n/n0 - 1) / psiL</w:t>
      </w:r>
    </w:p>
    <w:p w14:paraId="510E8EDD" w14:textId="77777777" w:rsidR="00F4549C" w:rsidRDefault="00E8037C">
      <w:pPr>
        <w:spacing w:after="140"/>
      </w:pPr>
      <w:r>
        <w:t>φ, ψL e n sono sempre modificabili: cambiando n si ricava φ; cambiando φ o ψL</w:t>
      </w:r>
    </w:p>
    <w:p w14:paraId="368B9CA9" w14:textId="77777777" w:rsidR="00F4549C" w:rsidRDefault="00E8037C">
      <w:pPr>
        <w:spacing w:after="140"/>
      </w:pPr>
      <w:r>
        <w:t>si ricava n, mantenendo φ quando si modifica ψL. Ogni fase ha valori indipendenti.</w:t>
      </w:r>
    </w:p>
    <w:p w14:paraId="2505DA36" w14:textId="77777777" w:rsidR="00F4549C" w:rsidRDefault="00E8037C">
      <w:pPr>
        <w:spacing w:after="140"/>
      </w:pPr>
      <w:r>
        <w:t>Il selettore «Parametro di ingresso» è stato eliminato. Al cambio materiale resta</w:t>
      </w:r>
    </w:p>
    <w:p w14:paraId="6C9102C9" w14:textId="77777777" w:rsidR="00F4549C" w:rsidRDefault="00E8037C">
      <w:pPr>
        <w:spacing w:after="140"/>
      </w:pPr>
      <w:r>
        <w:t>fisso l'ultimo parametro assegnato (n oppure φ) e si aggiorna quello dipendente.</w:t>
      </w:r>
    </w:p>
    <w:p w14:paraId="1224C991" w14:textId="77777777" w:rsidR="00F4549C" w:rsidRDefault="00E8037C">
      <w:pPr>
        <w:spacing w:after="140"/>
      </w:pPr>
      <w:r>
        <w:t xml:space="preserve">La chiave </w:t>
      </w:r>
      <w:r>
        <w:rPr>
          <w:rFonts w:ascii="Consolas" w:hAnsi="Consolas"/>
        </w:rPr>
        <w:t>modo</w:t>
      </w:r>
      <w:r>
        <w:t xml:space="preserve"> rimane nel formato di archivio per questa preferenza e per leggere</w:t>
      </w:r>
    </w:p>
    <w:p w14:paraId="28556C8F" w14:textId="77777777" w:rsidR="00F4549C" w:rsidRDefault="00E8037C">
      <w:pPr>
        <w:spacing w:after="140"/>
      </w:pPr>
      <w:r>
        <w:t>i file precedenti. Non vengono salvati valori arrotondati dalla presentazione.</w:t>
      </w:r>
    </w:p>
    <w:p w14:paraId="70327C38" w14:textId="77777777" w:rsidR="00F4549C" w:rsidRDefault="00E8037C">
      <w:pPr>
        <w:spacing w:after="140"/>
      </w:pPr>
      <w:r>
        <w:t>n &lt; n₀, φ negativo e ψL non positivo impediscono il calcolo; il valore derivato non</w:t>
      </w:r>
    </w:p>
    <w:p w14:paraId="5BD45B1D" w14:textId="77777777" w:rsidR="00F4549C" w:rsidRDefault="00E8037C">
      <w:pPr>
        <w:spacing w:after="140"/>
      </w:pPr>
      <w:r>
        <w:t>disponibile è mostrato come trattino. Il parametro passato alle API di Model e Checker è</w:t>
      </w:r>
    </w:p>
    <w:p w14:paraId="7CB86197" w14:textId="77777777" w:rsidR="00F4549C" w:rsidRDefault="00E8037C">
      <w:pPr>
        <w:spacing w:after="140"/>
      </w:pPr>
      <w:r>
        <w:rPr>
          <w:rFonts w:ascii="Consolas" w:hAnsi="Consolas"/>
        </w:rPr>
        <w:t>psiL*phi</w:t>
      </w:r>
      <w:r>
        <w:t xml:space="preserve">; l'inversa usa </w:t>
      </w:r>
      <w:r>
        <w:rPr>
          <w:rFonts w:ascii="Consolas" w:hAnsi="Consolas"/>
        </w:rPr>
        <w:t>ReinforcedConcreteSection.CalculateHomogenizedFactorPhi</w:t>
      </w:r>
      <w:r>
        <w:t>.</w:t>
      </w:r>
    </w:p>
    <w:p w14:paraId="4884D9F0" w14:textId="77777777" w:rsidR="00F4549C" w:rsidRDefault="00E8037C">
      <w:pPr>
        <w:spacing w:after="140"/>
      </w:pPr>
      <w:r>
        <w:t>Il rapporto delle armature Es/Ea è conservato; non si assumono uguali Ea ed Es.</w:t>
      </w:r>
    </w:p>
    <w:p w14:paraId="2BA99E3C" w14:textId="77777777" w:rsidR="00F4549C" w:rsidRDefault="00E8037C">
      <w:pPr>
        <w:spacing w:after="140"/>
      </w:pPr>
      <w:r>
        <w:t>Per G2 è preimpostato ψL=1,1; la determinazione di φ(t,t0) resta un dato esterno.</w:t>
      </w:r>
    </w:p>
    <w:p w14:paraId="252839AB" w14:textId="77777777" w:rsidR="00F4549C" w:rsidRDefault="00E8037C">
      <w:pPr>
        <w:spacing w:after="140"/>
      </w:pPr>
      <w:r>
        <w:t>Riferimento: JRC, Davaine, Bridge design, slide sui rapporti modulari (https://eurocodes.jrc.ec.europa.eu/sites/default/files/2022-06/D1.8Davaine.pdf).</w:t>
      </w:r>
    </w:p>
    <w:p w14:paraId="13390EBE" w14:textId="77777777" w:rsidR="00F4549C" w:rsidRDefault="00E8037C">
      <w:pPr>
        <w:spacing w:after="140"/>
      </w:pPr>
      <w:r>
        <w:t>Per ogni situazione “Dopo fase i” si sommano i contributi fino a i sulla carpenteria</w:t>
      </w:r>
    </w:p>
    <w:p w14:paraId="0EF75CA7" w14:textId="77777777" w:rsidR="00F4549C" w:rsidRDefault="00E8037C">
      <w:pPr>
        <w:spacing w:after="140"/>
      </w:pPr>
      <w:r>
        <w:t>efficace comune a quella situazione, usando il rapporto modulare di ogni contributo.</w:t>
      </w:r>
    </w:p>
    <w:p w14:paraId="42AA2D0A" w14:textId="77777777" w:rsidR="00F4549C" w:rsidRDefault="00E8037C">
      <w:pPr>
        <w:spacing w:after="140"/>
      </w:pPr>
      <w:r>
        <w:t>È una sovrapposizione elastica per il controllo di sezione, non una simulazione</w:t>
      </w:r>
    </w:p>
    <w:p w14:paraId="158E9F38" w14:textId="77777777" w:rsidR="00F4549C" w:rsidRDefault="00E8037C">
      <w:pPr>
        <w:spacing w:after="140"/>
      </w:pPr>
      <w:r>
        <w:t>evolutiva di costruzione, né un modello di redistribuzione per viscosità o fessurazione.</w:t>
      </w:r>
    </w:p>
    <w:p w14:paraId="1B7EDEDE" w14:textId="77777777" w:rsidR="00F4549C" w:rsidRDefault="00E8037C">
      <w:pPr>
        <w:spacing w:after="140"/>
      </w:pPr>
      <w:r>
        <w:t>“Composta” include la soletta non fessurata; “Soletta esclusa” esclude tutto il CLS</w:t>
      </w:r>
    </w:p>
    <w:p w14:paraId="6D38B4FA" w14:textId="77777777" w:rsidR="00F4549C" w:rsidRDefault="00E8037C">
      <w:pPr>
        <w:spacing w:after="140"/>
      </w:pPr>
      <w:r>
        <w:t>dal contributo e conserva le armature. Un CLS teso è segnalato senza assegnargli un</w:t>
      </w:r>
    </w:p>
    <w:p w14:paraId="3383BBDB" w14:textId="77777777" w:rsidR="00F4549C" w:rsidRDefault="00E8037C">
      <w:pPr>
        <w:spacing w:after="140"/>
      </w:pPr>
      <w:r>
        <w:t>esito favorevole. Non è implementata la ricerca automatica della parte compressa.</w:t>
      </w:r>
    </w:p>
    <w:p w14:paraId="5FCA7CB9" w14:textId="77777777" w:rsidR="00F4549C" w:rsidRDefault="00E8037C">
      <w:pPr>
        <w:pStyle w:val="Titolo2"/>
        <w:keepNext/>
        <w:spacing w:after="140"/>
      </w:pPr>
      <w:bookmarkStart w:id="263" w:name="_Toc241840444"/>
      <w:r>
        <w:lastRenderedPageBreak/>
        <w:t>Classe 4 e risultati</w:t>
      </w:r>
      <w:bookmarkEnd w:id="263"/>
    </w:p>
    <w:p w14:paraId="761FBFF0" w14:textId="77777777" w:rsidR="00F4549C" w:rsidRDefault="00E8037C">
      <w:pPr>
        <w:spacing w:after="140"/>
      </w:pPr>
      <w:r>
        <w:t>Riduzione dell'anima come pannello interno non irrigidito e delle piattabande come</w:t>
      </w:r>
    </w:p>
    <w:p w14:paraId="3B134842" w14:textId="77777777" w:rsidR="00F4549C" w:rsidRDefault="00E8037C">
      <w:pPr>
        <w:spacing w:after="140"/>
      </w:pPr>
      <w:r>
        <w:t>sbalzi con tensione uniforme assunta pari alla più compressiva nello spessore.</w:t>
      </w:r>
    </w:p>
    <w:p w14:paraId="6DC7DF5F" w14:textId="77777777" w:rsidR="00F4549C" w:rsidRDefault="00E8037C">
      <w:pPr>
        <w:spacing w:after="140"/>
      </w:pPr>
      <w:r>
        <w:t>I parametri sono ψ, kσ, λp, ρ, larghezza compressa e tratti efficaci. Per ψ &lt; −3,</w:t>
      </w:r>
    </w:p>
    <w:p w14:paraId="27D11FB9" w14:textId="77777777" w:rsidR="00F4549C" w:rsidRDefault="00E8037C">
      <w:pPr>
        <w:spacing w:after="140"/>
      </w:pPr>
      <w:r>
        <w:t>kσ e la curva di riduzione sono valutati a −3, mantenendo la larghezza compressa</w:t>
      </w:r>
    </w:p>
    <w:p w14:paraId="1CBAB860" w14:textId="77777777" w:rsidR="00F4549C" w:rsidRDefault="00E8037C">
      <w:pPr>
        <w:spacing w:after="140"/>
      </w:pPr>
      <w:r>
        <w:t>effettiva: scelta conservativa esplicitata, fuori dall'intervallo tabulato.</w:t>
      </w:r>
    </w:p>
    <w:p w14:paraId="42400F3F" w14:textId="77777777" w:rsidR="00F4549C" w:rsidRDefault="00E8037C">
      <w:pPr>
        <w:spacing w:after="140"/>
      </w:pPr>
      <w:r>
        <w:t>L'iterazione usa tolleranza relativa 1E−7 sulle larghezze e massimo 120 iterazioni.</w:t>
      </w:r>
    </w:p>
    <w:p w14:paraId="2E95AB98" w14:textId="77777777" w:rsidR="00F4549C" w:rsidRDefault="00E8037C">
      <w:pPr>
        <w:spacing w:after="140"/>
      </w:pPr>
      <w:r>
        <w:t>Da CompositeBridge 1.2 (</w:t>
      </w:r>
      <w:r>
        <w:rPr>
          <w:rFonts w:ascii="Consolas" w:hAnsi="Consolas"/>
        </w:rPr>
        <w:t>AcceleratedIteration</w:t>
      </w:r>
      <w:r>
        <w:t>, predefinito) ogni situazione parte</w:t>
      </w:r>
    </w:p>
    <w:p w14:paraId="3EE4B98A" w14:textId="77777777" w:rsidR="00F4549C" w:rsidRDefault="00E8037C">
      <w:pPr>
        <w:spacing w:after="140"/>
      </w:pPr>
      <w:r>
        <w:t>dalla geometria efficace convergente della precedente e il fattore di rilassamento</w:t>
      </w:r>
    </w:p>
    <w:p w14:paraId="67AEBC5F" w14:textId="77777777" w:rsidR="00F4549C" w:rsidRDefault="00E8037C">
      <w:pPr>
        <w:spacing w:after="140"/>
      </w:pPr>
      <w:r>
        <w:t>segue la formula di Aitken (Irons–Tuck), partendo da 0,55 e limitato a [0,05; 1]:</w:t>
      </w:r>
    </w:p>
    <w:p w14:paraId="357D6F2A" w14:textId="77777777" w:rsidR="00F4549C" w:rsidRDefault="00E8037C">
      <w:pPr>
        <w:spacing w:after="140"/>
      </w:pPr>
      <w:r>
        <w:t>23–24 iterazioni diventano 7–9, con lo stesso punto fisso entro la tolleranza.</w:t>
      </w:r>
    </w:p>
    <w:p w14:paraId="281E7241" w14:textId="77777777" w:rsidR="00F4549C" w:rsidRDefault="00E8037C">
      <w:pPr>
        <w:spacing w:after="140"/>
      </w:pPr>
      <w:r>
        <w:t>Disattivando l'opzione ogni situazione riparte dalla sezione lorda con rilassamento</w:t>
      </w:r>
    </w:p>
    <w:p w14:paraId="3311F2D8" w14:textId="77777777" w:rsidR="00F4549C" w:rsidRDefault="00E8037C">
      <w:pPr>
        <w:spacing w:after="140"/>
      </w:pPr>
      <w:r>
        <w:t>fisso 0,55. La mancata convergenza impedisce l'emissione di risultati utilizzabili.</w:t>
      </w:r>
    </w:p>
    <w:p w14:paraId="529E0A08" w14:textId="77777777" w:rsidR="00F4549C" w:rsidRDefault="00E8037C">
      <w:pPr>
        <w:spacing w:after="140"/>
      </w:pPr>
      <w:r>
        <w:t>Il rapporto è riferito a fy caratteristico, non a fy/γM0.</w:t>
      </w:r>
    </w:p>
    <w:p w14:paraId="13F3AC47" w14:textId="77777777" w:rsidR="00F4549C" w:rsidRDefault="00E8037C">
      <w:pPr>
        <w:spacing w:after="140"/>
      </w:pPr>
      <w:r>
        <w:t>Riferimento e benchmark: JRC, Commentary and worked examples to EN 1993-1-5 (https://eurocodes.jrc.ec.europa.eu/sites/default/files/2021-12/EUR22898EN.pdf),</w:t>
      </w:r>
    </w:p>
    <w:p w14:paraId="0624CB55" w14:textId="77777777" w:rsidR="00F4549C" w:rsidRDefault="00E8037C">
      <w:pPr>
        <w:spacing w:after="140"/>
      </w:pPr>
      <w:r>
        <w:t>capitoli 4 e 17, in particolare il sottopannello d'anima b=492 mm, t=8 mm, ψ=0,406:</w:t>
      </w:r>
    </w:p>
    <w:p w14:paraId="4C991D72" w14:textId="77777777" w:rsidR="00F4549C" w:rsidRDefault="00E8037C">
      <w:pPr>
        <w:spacing w:after="140"/>
      </w:pPr>
      <w:r>
        <w:t>kσ≈5,632, λp≈0,912, ρ≈0,871.</w:t>
      </w:r>
    </w:p>
    <w:p w14:paraId="290B86A4" w14:textId="77777777" w:rsidR="00F4549C" w:rsidRDefault="00E8037C">
      <w:pPr>
        <w:spacing w:after="140"/>
      </w:pPr>
      <w:r>
        <w:t>Risultati esposti:</w:t>
      </w:r>
    </w:p>
    <w:p w14:paraId="3A390E75" w14:textId="77777777" w:rsidR="00F4549C" w:rsidRDefault="00E8037C">
      <w:pPr>
        <w:spacing w:after="140"/>
      </w:pPr>
      <w:r>
        <w:t>- Tensioni nei bordi della soletta, file di armature, estradosso/intradosso della</w:t>
      </w:r>
    </w:p>
    <w:p w14:paraId="39EC5FEB" w14:textId="77777777" w:rsidR="00F4549C" w:rsidRDefault="00E8037C">
      <w:pPr>
        <w:spacing w:after="140"/>
      </w:pPr>
      <w:r>
        <w:t>carpenteria e estremi dell'anima; contributo di ogni fase e somma.</w:t>
      </w:r>
    </w:p>
    <w:p w14:paraId="3C2883CD" w14:textId="77777777" w:rsidR="00F4549C" w:rsidRDefault="00E8037C">
      <w:pPr>
        <w:spacing w:after="140"/>
      </w:pPr>
      <w:r>
        <w:t>- Limiti tensionali e rapporti locali, con distinzione di elementi inattivi e CLS teso.</w:t>
      </w:r>
    </w:p>
    <w:p w14:paraId="7955299C" w14:textId="77777777" w:rsidR="00F4549C" w:rsidRDefault="00E8037C">
      <w:pPr>
        <w:spacing w:after="140"/>
      </w:pPr>
      <w:r>
        <w:t>SLU: αcc·fck/γc, fy/γM0, fyk/γs. SLE: limiti di compressione del CLS 0,60/0,45 fck,</w:t>
      </w:r>
    </w:p>
    <w:p w14:paraId="532A3337" w14:textId="77777777" w:rsidR="00F4549C" w:rsidRDefault="00E8037C">
      <w:pPr>
        <w:spacing w:after="140"/>
      </w:pPr>
      <w:r>
        <w:t>armature 0,80 fyk e controllo elastico della carpenteria a fy.</w:t>
      </w:r>
    </w:p>
    <w:p w14:paraId="14FBB467" w14:textId="77777777" w:rsidR="00F4549C" w:rsidRDefault="00E8037C">
      <w:pPr>
        <w:spacing w:after="140"/>
      </w:pPr>
      <w:r>
        <w:t>- A*, yG, Ix*, moduli resistenti alle fibre estreme dell'acciaio, n0, n, φ, ψLφ,</w:t>
      </w:r>
    </w:p>
    <w:p w14:paraId="17448AB8" w14:textId="77777777" w:rsidR="00F4549C" w:rsidRDefault="00E8037C">
      <w:pPr>
        <w:spacing w:after="140"/>
      </w:pPr>
      <w:r>
        <w:t>Ec,eff, quota a tensione nulla e curvatura per contributo.</w:t>
      </w:r>
    </w:p>
    <w:p w14:paraId="3B8A6A45" w14:textId="77777777" w:rsidR="00F4549C" w:rsidRDefault="00E8037C">
      <w:pPr>
        <w:spacing w:after="140"/>
      </w:pPr>
      <w:r>
        <w:t>- Area, baricentro e inerzia della carpenteria lorda/efficace, rapporti di riduzione,</w:t>
      </w:r>
    </w:p>
    <w:p w14:paraId="481BA019" w14:textId="77777777" w:rsidR="00F4549C" w:rsidRDefault="00E8037C">
      <w:pPr>
        <w:spacing w:after="140"/>
      </w:pPr>
      <w:r>
        <w:t>spostamento del baricentro e quote della zona inefficace dell'anima.</w:t>
      </w:r>
    </w:p>
    <w:p w14:paraId="66D9C069" w14:textId="77777777" w:rsidR="00F4549C" w:rsidRDefault="00E8037C">
      <w:pPr>
        <w:spacing w:after="140"/>
      </w:pPr>
      <w:r>
        <w:t>- Proprietà reali/equivalenti delle piastre inferiori, quantità e area delle barre,</w:t>
      </w:r>
    </w:p>
    <w:p w14:paraId="4AB77A79" w14:textId="77777777" w:rsidR="00F4549C" w:rsidRDefault="00E8037C">
      <w:pPr>
        <w:spacing w:after="140"/>
      </w:pPr>
      <w:r>
        <w:t>azioni incrementali/cumulative, iterazioni e residuo di convergenza.</w:t>
      </w:r>
    </w:p>
    <w:p w14:paraId="7BE2573C" w14:textId="77777777" w:rsidR="00F4549C" w:rsidRDefault="00E8037C">
      <w:pPr>
        <w:spacing w:after="140"/>
      </w:pPr>
      <w:r>
        <w:rPr>
          <w:b/>
        </w:rPr>
        <w:lastRenderedPageBreak/>
        <w:t>Ambito dei controlli:</w:t>
      </w:r>
      <w:r>
        <w:t xml:space="preserve"> N–Mx, connessione completa, sezione simmetrica, anima senza</w:t>
      </w:r>
    </w:p>
    <w:p w14:paraId="35398C7D" w14:textId="77777777" w:rsidR="00F4549C" w:rsidRDefault="00E8037C">
      <w:pPr>
        <w:spacing w:after="140"/>
      </w:pPr>
      <w:r>
        <w:t>irrigidimenti longitudinali, instabilità locale sotto tensioni normali. Sono aggiunti</w:t>
      </w:r>
    </w:p>
    <w:p w14:paraId="7BCF5C44" w14:textId="77777777" w:rsidR="00F4549C" w:rsidRDefault="00E8037C">
      <w:pPr>
        <w:spacing w:after="140"/>
      </w:pPr>
      <w:r>
        <w:t>taglio, interazione N–M–V e dettagli opzionali di irrigidimenti, appoggi e connessione,</w:t>
      </w:r>
    </w:p>
    <w:p w14:paraId="5D139A22" w14:textId="77777777" w:rsidR="00F4549C" w:rsidRDefault="00E8037C">
      <w:pPr>
        <w:spacing w:after="140"/>
      </w:pPr>
      <w:r>
        <w:t>inclusa la fatica dei pioli. Restano esclusi torsione, instabilità globale, fatica</w:t>
      </w:r>
    </w:p>
    <w:p w14:paraId="540CE6E3" w14:textId="77777777" w:rsidR="00F4549C" w:rsidRDefault="00E8037C">
      <w:pPr>
        <w:spacing w:after="140"/>
      </w:pPr>
      <w:r>
        <w:t>generale della carpenteria, fessurazione e shear lag. I rapporti locali non attestano</w:t>
      </w:r>
    </w:p>
    <w:p w14:paraId="0E0278D2" w14:textId="77777777" w:rsidR="00F4549C" w:rsidRDefault="00E8037C">
      <w:pPr>
        <w:spacing w:after="140"/>
      </w:pPr>
      <w:r>
        <w:t>la verifica completa del ponte. Ipotesi e limiti sono nel documento</w:t>
      </w:r>
    </w:p>
    <w:p w14:paraId="0FE1C86A" w14:textId="77777777" w:rsidR="00F4549C" w:rsidRDefault="00E8037C">
      <w:pPr>
        <w:spacing w:after="140"/>
      </w:pPr>
      <w:r>
        <w:t>dettagli locali (guida-teorica-anthea.md).</w:t>
      </w:r>
    </w:p>
    <w:p w14:paraId="63D23FDB" w14:textId="77777777" w:rsidR="00F4549C" w:rsidRDefault="00E8037C">
      <w:pPr>
        <w:pStyle w:val="Titolo2"/>
        <w:keepNext/>
        <w:spacing w:after="140"/>
      </w:pPr>
      <w:bookmarkStart w:id="264" w:name="_Toc241840445"/>
      <w:r>
        <w:t>Verifiche riproducibili</w:t>
      </w:r>
      <w:bookmarkEnd w:id="264"/>
    </w:p>
    <w:p w14:paraId="13E89AFD" w14:textId="77777777" w:rsidR="00F4549C" w:rsidRDefault="00E8037C">
      <w:pPr>
        <w:spacing w:after="140"/>
      </w:pPr>
      <w:r>
        <w:t>L'audit aggiuntivo del 25/09/2026 è nella libreria Checker:</w:t>
      </w:r>
    </w:p>
    <w:p w14:paraId="5D8E9B00" w14:textId="77777777" w:rsidR="00F4549C" w:rsidRDefault="00E8037C">
      <w:pPr>
        <w:spacing w:after="140"/>
      </w:pPr>
      <w:r>
        <w:t>rapporto di audit (../../../Checker/docs/audit-sezioni-miste-ponte.md) e</w:t>
      </w:r>
    </w:p>
    <w:p w14:paraId="42DD2697" w14:textId="77777777" w:rsidR="00F4549C" w:rsidRDefault="00E8037C">
      <w:pPr>
        <w:spacing w:after="140"/>
      </w:pPr>
      <w:r>
        <w:t>suite per le fasi (../../../Checker/GPCChecker.Test.BridgeAudit/README.md).</w:t>
      </w:r>
    </w:p>
    <w:p w14:paraId="391E55A8" w14:textId="77777777" w:rsidR="00F4549C" w:rsidRDefault="00E8037C">
      <w:pPr>
        <w:spacing w:after="140"/>
      </w:pPr>
      <w:r>
        <w:t xml:space="preserve">Il motore non è stato modificato durante l'audit. I test </w:t>
      </w:r>
      <w:r>
        <w:rPr>
          <w:rFonts w:ascii="Consolas" w:hAnsi="Consolas"/>
        </w:rPr>
        <w:t>KnownBug</w:t>
      </w:r>
      <w:r>
        <w:t xml:space="preserve"> conservano</w:t>
      </w:r>
    </w:p>
    <w:p w14:paraId="5BC8EFF6" w14:textId="77777777" w:rsidR="00F4549C" w:rsidRDefault="00E8037C">
      <w:pPr>
        <w:spacing w:after="140"/>
      </w:pPr>
      <w:r>
        <w:t>le aspettative corrette e falliscono fino alla risoluzione dei difetti segnalati.</w:t>
      </w:r>
    </w:p>
    <w:p w14:paraId="46AA99B7" w14:textId="77777777" w:rsidR="00F4549C" w:rsidRDefault="00E8037C">
      <w:pPr>
        <w:spacing w:after="140"/>
      </w:pPr>
      <w:r>
        <w:t>dotnet run --project supporto/test/X.Verifiche -- --bridge</w:t>
      </w:r>
    </w:p>
    <w:p w14:paraId="19D7EA28" w14:textId="77777777" w:rsidR="00F4549C" w:rsidRDefault="00E8037C">
      <w:pPr>
        <w:spacing w:after="140"/>
      </w:pPr>
      <w:r>
        <w:t>dotnet X.Desktop/bin/Release/net8.0-windows/ANTHEA.dll --smoke-bridge supporto/artefatti/verifiche_mista</w:t>
      </w:r>
    </w:p>
    <w:p w14:paraId="0B3ED0DC" w14:textId="77777777" w:rsidR="00F4549C" w:rsidRDefault="00E8037C">
      <w:pPr>
        <w:spacing w:after="140"/>
      </w:pPr>
      <w:r>
        <w:t>La suite comprende il benchmark JRC, il caso di sezione del test Bridge di Checker,</w:t>
      </w:r>
    </w:p>
    <w:p w14:paraId="03DF309D" w14:textId="77777777" w:rsidR="00F4549C" w:rsidRDefault="00E8037C">
      <w:pPr>
        <w:spacing w:after="140"/>
      </w:pPr>
      <w:r>
        <w:t>confronti diretti con l'API della DLL corrente per φ=0 e φ=2 (tolleranza relativa 1E−5),</w:t>
      </w:r>
    </w:p>
    <w:p w14:paraId="24589C5A" w14:textId="77777777" w:rsidR="00F4549C" w:rsidRDefault="00E8037C">
      <w:pPr>
        <w:spacing w:after="140"/>
      </w:pPr>
      <w:r>
        <w:t>proprietà di Model, trasporto del momento in presenza di N, φ↔n, somma dei contributi,</w:t>
      </w:r>
    </w:p>
    <w:p w14:paraId="7672EDB4" w14:textId="77777777" w:rsidR="00F4549C" w:rsidRDefault="00E8037C">
      <w:pPr>
        <w:spacing w:after="140"/>
      </w:pPr>
      <w:r>
        <w:t>assenza delle file, piastre, soletta esclusa, azioni nulle, compressione oltre il limite,</w:t>
      </w:r>
    </w:p>
    <w:p w14:paraId="3215F765" w14:textId="77777777" w:rsidR="00F4549C" w:rsidRDefault="00E8037C">
      <w:pPr>
        <w:spacing w:after="140"/>
      </w:pPr>
      <w:r>
        <w:t>errori di ingresso e roundtrip dell'archivio. I valori tabulati storici di TensionCheck03</w:t>
      </w:r>
    </w:p>
    <w:p w14:paraId="0FC0B1D7" w14:textId="77777777" w:rsidR="00F4549C" w:rsidRDefault="00E8037C">
      <w:pPr>
        <w:spacing w:after="140"/>
      </w:pPr>
      <w:r>
        <w:t>sono confrontati con tolleranza 0,6%; il confronto diretto con la DLL corrente è più stretto.</w:t>
      </w:r>
    </w:p>
    <w:p w14:paraId="6E7337E8" w14:textId="77777777" w:rsidR="00F4549C" w:rsidRDefault="00E8037C">
      <w:pPr>
        <w:spacing w:after="140"/>
      </w:pPr>
      <w:r>
        <w:t>Checker integra le pareti sottili sulla linea media; le inerzie geometriche Model</w:t>
      </w:r>
    </w:p>
    <w:p w14:paraId="55349EF7" w14:textId="77777777" w:rsidR="00F4549C" w:rsidRDefault="00E8037C">
      <w:pPr>
        <w:spacing w:after="140"/>
      </w:pPr>
      <w:r>
        <w:t>includono anche l'inerzia propria nello spessore. Non si forzano i due risultati a coincidere.</w:t>
      </w:r>
    </w:p>
    <w:p w14:paraId="5EC341EB" w14:textId="77777777" w:rsidR="00F4549C" w:rsidRDefault="00E8037C">
      <w:pPr>
        <w:spacing w:after="140"/>
      </w:pPr>
      <w:r>
        <w:t>L'inerzia di integrazione è esposta nella scheda Fasi. Un controllo indipendente</w:t>
      </w:r>
    </w:p>
    <w:p w14:paraId="03C4CC8F" w14:textId="77777777" w:rsidR="00F4549C" w:rsidRDefault="00E8037C">
      <w:pPr>
        <w:spacing w:after="140"/>
      </w:pPr>
      <w:r>
        <w:t>ricostruisce N e Mx dal campo tensionale secondo queste medesime ipotesi;</w:t>
      </w:r>
    </w:p>
    <w:p w14:paraId="2FE84AEA" w14:textId="77777777" w:rsidR="00F4549C" w:rsidRDefault="00E8037C">
      <w:pPr>
        <w:spacing w:after="140"/>
      </w:pPr>
      <w:r>
        <w:t>un residuo normalizzato maggiore di 1E−5 impedisce l'emissione dei risultati.</w:t>
      </w:r>
    </w:p>
    <w:p w14:paraId="7D8EB8FD" w14:textId="77777777" w:rsidR="00F4549C" w:rsidRDefault="00E8037C">
      <w:pPr>
        <w:spacing w:after="140"/>
      </w:pPr>
      <w:r>
        <w:t>Lo smoke WPF salva immagini delle schede e delle fasi e controlla ricalcolo automatico,</w:t>
      </w:r>
    </w:p>
    <w:p w14:paraId="675BB4C6" w14:textId="77777777" w:rsidR="00F4549C" w:rsidRDefault="00E8037C">
      <w:pPr>
        <w:spacing w:after="140"/>
      </w:pPr>
      <w:r>
        <w:lastRenderedPageBreak/>
        <w:t>invalidazione, dati incompleti, Home/Riprendi, riapertura e JSON a 1600, 1366 e 960 px.</w:t>
      </w:r>
    </w:p>
    <w:p w14:paraId="4432FB4D" w14:textId="77777777" w:rsidR="00F4549C" w:rsidRDefault="00E8037C">
      <w:pPr>
        <w:spacing w:after="140"/>
      </w:pPr>
      <w:r>
        <w:t>Controlla inoltre espansione/rientro della viewport, acquisizione al cambio di focus,</w:t>
      </w:r>
    </w:p>
    <w:p w14:paraId="72DF9DF9" w14:textId="77777777" w:rsidR="00F4549C" w:rsidRDefault="00E8037C">
      <w:pPr>
        <w:spacing w:after="140"/>
      </w:pPr>
      <w:r>
        <w:t>precisione degli ingressi, navigazione senza ricalcolo e persistenza dei separatori.</w:t>
      </w:r>
    </w:p>
    <w:p w14:paraId="07BC53F8" w14:textId="77777777" w:rsidR="00F4549C" w:rsidRDefault="00E8037C">
      <w:pPr>
        <w:spacing w:after="140"/>
      </w:pPr>
      <w:r>
        <w:t>Le prove delle opzioni coprono φ↔n, ψL, materiali, quota di N interna/esterna,</w:t>
      </w:r>
    </w:p>
    <w:p w14:paraId="5EEE03F8" w14:textId="77777777" w:rsidR="00F4549C" w:rsidRDefault="00E8037C">
      <w:pPr>
        <w:spacing w:after="140"/>
      </w:pPr>
      <w:r>
        <w:t>classe 4 attiva/disattiva, tutti i limiti SLU/SLE, tipo di sezione, attivazione delle</w:t>
      </w:r>
    </w:p>
    <w:p w14:paraId="6C1B27BE" w14:textId="77777777" w:rsidR="00F4549C" w:rsidRDefault="00E8037C">
      <w:pPr>
        <w:spacing w:after="140"/>
      </w:pPr>
      <w:r>
        <w:t>fasi e modifiche durante il calcolo. La fase visualizzata resta la stessa quando</w:t>
      </w:r>
    </w:p>
    <w:p w14:paraId="68D09E61" w14:textId="77777777" w:rsidR="00F4549C" w:rsidRDefault="00E8037C">
      <w:pPr>
        <w:spacing w:after="140"/>
      </w:pPr>
      <w:r>
        <w:t>si attiva o disattiva una fase precedente, invece di seguire l'indice della riga.</w:t>
      </w:r>
    </w:p>
    <w:p w14:paraId="2658E0E8" w14:textId="77777777" w:rsidR="00F4549C" w:rsidRDefault="00E8037C">
      <w:pPr>
        <w:spacing w:after="140"/>
      </w:pPr>
      <w:r>
        <w:t>Le schermate sono artefatti di verifica locali, non nuove dipendenze dell'applicazione.</w:t>
      </w:r>
    </w:p>
    <w:p w14:paraId="3AB8ECD0" w14:textId="77777777" w:rsidR="00F4549C" w:rsidRDefault="00E8037C">
      <w:pPr>
        <w:spacing w:after="140"/>
      </w:pPr>
      <w:r>
        <w:t>I 25 test dei nuovi riferimenti sono in Checker:</w:t>
      </w:r>
    </w:p>
    <w:p w14:paraId="6361BACE" w14:textId="77777777" w:rsidR="00F4549C" w:rsidRDefault="00E8037C">
      <w:pPr>
        <w:spacing w:after="140"/>
      </w:pPr>
      <w:r>
        <w:t>BridgeLoadReferenceTests (../../../Checker/GPCChecker.Test.BridgeAudit/BridgeLoadReferenceTests.cs).</w:t>
      </w:r>
    </w:p>
    <w:p w14:paraId="37486979" w14:textId="77777777" w:rsidR="00F4549C" w:rsidRDefault="00E8037C">
      <w:pPr>
        <w:spacing w:after="140"/>
      </w:pPr>
      <w:r>
        <w:t>Coprono baricentri da aree omogeneizzate indipendenti, armature opzionali,</w:t>
      </w:r>
    </w:p>
    <w:p w14:paraId="70030B5D" w14:textId="77777777" w:rsidR="00F4549C" w:rsidRDefault="00E8037C">
      <w:pPr>
        <w:spacing w:after="140"/>
      </w:pPr>
      <w:r>
        <w:t>trasporto N–Mx, punto lordo fisso, punto efficace iterativo, riferimenti misti,</w:t>
      </w:r>
    </w:p>
    <w:p w14:paraId="3FD7E8C5" w14:textId="77777777" w:rsidR="00F4549C" w:rsidRDefault="00E8037C">
      <w:pPr>
        <w:spacing w:after="140"/>
      </w:pPr>
      <w:r>
        <w:t>persistenza e compatibilità degli archivi precedenti.</w:t>
      </w:r>
    </w:p>
    <w:p w14:paraId="59099C51" w14:textId="77777777" w:rsidR="00F4549C" w:rsidRDefault="00E8037C">
      <w:pPr>
        <w:spacing w:after="140"/>
      </w:pPr>
      <w:r>
        <w:t>Il codice da rivedere prima del trasferimento in Checker è descritto in</w:t>
      </w:r>
    </w:p>
    <w:p w14:paraId="60BEA597" w14:textId="77777777" w:rsidR="00F4549C" w:rsidRDefault="00E8037C">
      <w:pPr>
        <w:spacing w:after="140"/>
      </w:pPr>
      <w:r>
        <w:t>Preparazione del metodo per Checker (guida-teorica-anthea.md).</w:t>
      </w:r>
    </w:p>
    <w:p w14:paraId="0CE38DB7" w14:textId="77777777" w:rsidR="00F4549C" w:rsidRDefault="00E8037C">
      <w:pPr>
        <w:pStyle w:val="Titolo2"/>
        <w:keepNext/>
        <w:spacing w:after="140"/>
      </w:pPr>
      <w:bookmarkStart w:id="265" w:name="_Toc241840446"/>
      <w:r>
        <w:t>Taglio, pioli e aggiornamento delle fasi</w:t>
      </w:r>
      <w:bookmarkEnd w:id="265"/>
    </w:p>
    <w:p w14:paraId="10C062A0" w14:textId="77777777" w:rsidR="00F4549C" w:rsidRDefault="00E8037C">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3F944FFE" w14:textId="77777777" w:rsidR="00F4549C" w:rsidRDefault="00E8037C">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37CDA222" w14:textId="77777777" w:rsidR="00F4549C" w:rsidRDefault="00E8037C">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66D1CA8A" w14:textId="77777777" w:rsidR="00F4549C" w:rsidRDefault="00E8037C">
      <w:pPr>
        <w:pStyle w:val="Titolo1"/>
        <w:keepNext/>
        <w:spacing w:after="140"/>
      </w:pPr>
      <w:bookmarkStart w:id="266" w:name="_Toc241840447"/>
      <w:r>
        <w:t>TEORICA A24 — Studio della condivisione dati tra i fogli ANTHEA</w:t>
      </w:r>
      <w:bookmarkEnd w:id="266"/>
    </w:p>
    <w:p w14:paraId="19540852" w14:textId="77777777" w:rsidR="00F4549C" w:rsidRDefault="00E8037C">
      <w:pPr>
        <w:spacing w:after="140"/>
      </w:pPr>
      <w:r>
        <w:t>Data: 23 settembre 2026. Analisi del codice presente nel workspace; non modifica ai calcoli o alla sincronizzazione.</w:t>
      </w:r>
    </w:p>
    <w:p w14:paraId="47CFF2C0" w14:textId="77777777" w:rsidR="00F4549C" w:rsidRDefault="00E8037C">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0FA09C19" w14:textId="77777777" w:rsidR="00F4549C" w:rsidRDefault="00E8037C">
      <w:pPr>
        <w:pStyle w:val="Titolo2"/>
        <w:keepNext/>
        <w:spacing w:after="140"/>
      </w:pPr>
      <w:bookmarkStart w:id="267" w:name="_Toc241840448"/>
      <w:r>
        <w:t>Conclusione</w:t>
      </w:r>
      <w:bookmarkEnd w:id="267"/>
    </w:p>
    <w:p w14:paraId="1F913796" w14:textId="77777777" w:rsidR="00F4549C" w:rsidRDefault="00E8037C">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210E3A6E" w14:textId="77777777" w:rsidR="00F4549C" w:rsidRDefault="00E8037C">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39E445A2" w14:textId="77777777" w:rsidR="00F4549C" w:rsidRDefault="00E8037C">
      <w:pPr>
        <w:pStyle w:val="Titolo2"/>
        <w:keepNext/>
        <w:spacing w:after="140"/>
      </w:pPr>
      <w:bookmarkStart w:id="268" w:name="_Toc241840449"/>
      <w:r>
        <w:t>Moduli e sorgenti</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56396C74" w14:textId="77777777">
        <w:trPr>
          <w:cantSplit/>
          <w:tblHeader/>
          <w:jc w:val="center"/>
        </w:trPr>
        <w:tc>
          <w:tcPr>
            <w:tcW w:w="3969" w:type="dxa"/>
            <w:shd w:val="clear" w:color="auto" w:fill="E7E6E6"/>
            <w:tcMar>
              <w:top w:w="90" w:type="dxa"/>
              <w:left w:w="90" w:type="dxa"/>
              <w:bottom w:w="90" w:type="dxa"/>
              <w:right w:w="90" w:type="dxa"/>
            </w:tcMar>
            <w:vAlign w:val="center"/>
          </w:tcPr>
          <w:p w14:paraId="0550301F" w14:textId="77777777" w:rsidR="00F4549C" w:rsidRDefault="00E8037C">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7052C7B0" w14:textId="77777777" w:rsidR="00F4549C" w:rsidRDefault="00E8037C">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32C38E25" w14:textId="77777777" w:rsidR="00F4549C" w:rsidRDefault="00E8037C">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1330E7CD" w14:textId="77777777" w:rsidR="00F4549C" w:rsidRDefault="00E8037C">
            <w:pPr>
              <w:spacing w:before="20" w:after="20"/>
              <w:jc w:val="center"/>
            </w:pPr>
            <w:r>
              <w:rPr>
                <w:b/>
                <w:sz w:val="21"/>
              </w:rPr>
              <w:t>Dati principali</w:t>
            </w:r>
          </w:p>
        </w:tc>
      </w:tr>
      <w:tr w:rsidR="00F4549C" w14:paraId="431AEA1E" w14:textId="77777777">
        <w:trPr>
          <w:cantSplit/>
          <w:jc w:val="center"/>
        </w:trPr>
        <w:tc>
          <w:tcPr>
            <w:tcW w:w="3969" w:type="dxa"/>
            <w:tcMar>
              <w:top w:w="90" w:type="dxa"/>
              <w:left w:w="90" w:type="dxa"/>
              <w:bottom w:w="90" w:type="dxa"/>
              <w:right w:w="90" w:type="dxa"/>
            </w:tcMar>
            <w:vAlign w:val="center"/>
          </w:tcPr>
          <w:p w14:paraId="740274D4" w14:textId="77777777" w:rsidR="00F4549C" w:rsidRDefault="00E8037C">
            <w:pPr>
              <w:spacing w:before="20" w:after="20"/>
              <w:jc w:val="left"/>
            </w:pPr>
            <w:r>
              <w:rPr>
                <w:sz w:val="21"/>
              </w:rPr>
              <w:t>PV</w:t>
            </w:r>
          </w:p>
        </w:tc>
        <w:tc>
          <w:tcPr>
            <w:tcW w:w="1814" w:type="dxa"/>
            <w:tcMar>
              <w:top w:w="90" w:type="dxa"/>
              <w:left w:w="90" w:type="dxa"/>
              <w:bottom w:w="90" w:type="dxa"/>
              <w:right w:w="90" w:type="dxa"/>
            </w:tcMar>
            <w:vAlign w:val="center"/>
          </w:tcPr>
          <w:p w14:paraId="1D48EF4A" w14:textId="77777777" w:rsidR="00F4549C" w:rsidRDefault="00E8037C">
            <w:pPr>
              <w:spacing w:before="20" w:after="20"/>
              <w:jc w:val="center"/>
            </w:pPr>
            <w:r>
              <w:rPr>
                <w:sz w:val="21"/>
              </w:rPr>
              <w:t>Palo verticale</w:t>
            </w:r>
          </w:p>
        </w:tc>
        <w:tc>
          <w:tcPr>
            <w:tcW w:w="1814" w:type="dxa"/>
            <w:tcMar>
              <w:top w:w="90" w:type="dxa"/>
              <w:left w:w="90" w:type="dxa"/>
              <w:bottom w:w="90" w:type="dxa"/>
              <w:right w:w="90" w:type="dxa"/>
            </w:tcMar>
            <w:vAlign w:val="center"/>
          </w:tcPr>
          <w:p w14:paraId="1210B08B" w14:textId="77777777" w:rsidR="00F4549C" w:rsidRDefault="00E8037C">
            <w:pPr>
              <w:spacing w:before="20" w:after="20"/>
              <w:jc w:val="left"/>
            </w:pPr>
            <w:r>
              <w:rPr>
                <w:sz w:val="21"/>
              </w:rPr>
              <w:t>geo_palo_verticale</w:t>
            </w:r>
          </w:p>
        </w:tc>
        <w:tc>
          <w:tcPr>
            <w:tcW w:w="2041" w:type="dxa"/>
            <w:tcMar>
              <w:top w:w="90" w:type="dxa"/>
              <w:left w:w="90" w:type="dxa"/>
              <w:bottom w:w="90" w:type="dxa"/>
              <w:right w:w="90" w:type="dxa"/>
            </w:tcMar>
            <w:vAlign w:val="center"/>
          </w:tcPr>
          <w:p w14:paraId="255182FD" w14:textId="77777777" w:rsidR="00F4549C" w:rsidRDefault="00E8037C">
            <w:pPr>
              <w:spacing w:before="20" w:after="20"/>
              <w:jc w:val="left"/>
            </w:pPr>
            <w:r>
              <w:rPr>
                <w:sz w:val="21"/>
              </w:rPr>
              <w:t>generali, efficienza, stratigrafie</w:t>
            </w:r>
          </w:p>
        </w:tc>
      </w:tr>
      <w:tr w:rsidR="00F4549C" w14:paraId="5DCFD028" w14:textId="77777777">
        <w:trPr>
          <w:cantSplit/>
          <w:jc w:val="center"/>
        </w:trPr>
        <w:tc>
          <w:tcPr>
            <w:tcW w:w="3969" w:type="dxa"/>
            <w:tcMar>
              <w:top w:w="90" w:type="dxa"/>
              <w:left w:w="90" w:type="dxa"/>
              <w:bottom w:w="90" w:type="dxa"/>
              <w:right w:w="90" w:type="dxa"/>
            </w:tcMar>
            <w:vAlign w:val="center"/>
          </w:tcPr>
          <w:p w14:paraId="7A94624D" w14:textId="77777777" w:rsidR="00F4549C" w:rsidRDefault="00E8037C">
            <w:pPr>
              <w:spacing w:before="20" w:after="20"/>
              <w:jc w:val="left"/>
            </w:pPr>
            <w:r>
              <w:rPr>
                <w:sz w:val="21"/>
              </w:rPr>
              <w:t>PO</w:t>
            </w:r>
          </w:p>
        </w:tc>
        <w:tc>
          <w:tcPr>
            <w:tcW w:w="1814" w:type="dxa"/>
            <w:tcMar>
              <w:top w:w="90" w:type="dxa"/>
              <w:left w:w="90" w:type="dxa"/>
              <w:bottom w:w="90" w:type="dxa"/>
              <w:right w:w="90" w:type="dxa"/>
            </w:tcMar>
            <w:vAlign w:val="center"/>
          </w:tcPr>
          <w:p w14:paraId="298C2946" w14:textId="77777777" w:rsidR="00F4549C" w:rsidRDefault="00E8037C">
            <w:pPr>
              <w:spacing w:before="20" w:after="20"/>
              <w:jc w:val="center"/>
            </w:pPr>
            <w:r>
              <w:rPr>
                <w:sz w:val="21"/>
              </w:rPr>
              <w:t>Palo orizzontale</w:t>
            </w:r>
          </w:p>
        </w:tc>
        <w:tc>
          <w:tcPr>
            <w:tcW w:w="1814" w:type="dxa"/>
            <w:tcMar>
              <w:top w:w="90" w:type="dxa"/>
              <w:left w:w="90" w:type="dxa"/>
              <w:bottom w:w="90" w:type="dxa"/>
              <w:right w:w="90" w:type="dxa"/>
            </w:tcMar>
            <w:vAlign w:val="center"/>
          </w:tcPr>
          <w:p w14:paraId="01181B4E" w14:textId="77777777" w:rsidR="00F4549C" w:rsidRDefault="00E8037C">
            <w:pPr>
              <w:spacing w:before="20" w:after="20"/>
              <w:jc w:val="left"/>
            </w:pPr>
            <w:r>
              <w:rPr>
                <w:sz w:val="21"/>
              </w:rPr>
              <w:t>geo_palo_orizzontale</w:t>
            </w:r>
          </w:p>
        </w:tc>
        <w:tc>
          <w:tcPr>
            <w:tcW w:w="2041" w:type="dxa"/>
            <w:tcMar>
              <w:top w:w="90" w:type="dxa"/>
              <w:left w:w="90" w:type="dxa"/>
              <w:bottom w:w="90" w:type="dxa"/>
              <w:right w:w="90" w:type="dxa"/>
            </w:tcMar>
            <w:vAlign w:val="center"/>
          </w:tcPr>
          <w:p w14:paraId="14DC2DA5" w14:textId="77777777" w:rsidR="00F4549C" w:rsidRDefault="00E8037C">
            <w:pPr>
              <w:spacing w:before="20" w:after="20"/>
              <w:jc w:val="left"/>
            </w:pPr>
            <w:r>
              <w:rPr>
                <w:sz w:val="21"/>
              </w:rPr>
              <w:t>generali, sezione, verifica, stratigrafie</w:t>
            </w:r>
          </w:p>
        </w:tc>
      </w:tr>
      <w:tr w:rsidR="00F4549C" w14:paraId="4FE02EF0" w14:textId="77777777">
        <w:trPr>
          <w:cantSplit/>
          <w:jc w:val="center"/>
        </w:trPr>
        <w:tc>
          <w:tcPr>
            <w:tcW w:w="3969" w:type="dxa"/>
            <w:tcMar>
              <w:top w:w="90" w:type="dxa"/>
              <w:left w:w="90" w:type="dxa"/>
              <w:bottom w:w="90" w:type="dxa"/>
              <w:right w:w="90" w:type="dxa"/>
            </w:tcMar>
            <w:vAlign w:val="center"/>
          </w:tcPr>
          <w:p w14:paraId="0871833C" w14:textId="77777777" w:rsidR="00F4549C" w:rsidRDefault="00E8037C">
            <w:pPr>
              <w:spacing w:before="20" w:after="20"/>
              <w:jc w:val="left"/>
            </w:pPr>
            <w:r>
              <w:rPr>
                <w:sz w:val="21"/>
              </w:rPr>
              <w:t>MV</w:t>
            </w:r>
          </w:p>
        </w:tc>
        <w:tc>
          <w:tcPr>
            <w:tcW w:w="1814" w:type="dxa"/>
            <w:tcMar>
              <w:top w:w="90" w:type="dxa"/>
              <w:left w:w="90" w:type="dxa"/>
              <w:bottom w:w="90" w:type="dxa"/>
              <w:right w:w="90" w:type="dxa"/>
            </w:tcMar>
            <w:vAlign w:val="center"/>
          </w:tcPr>
          <w:p w14:paraId="05C457C9" w14:textId="77777777" w:rsidR="00F4549C" w:rsidRDefault="00E8037C">
            <w:pPr>
              <w:spacing w:before="20" w:after="20"/>
              <w:jc w:val="left"/>
            </w:pPr>
            <w:r>
              <w:rPr>
                <w:sz w:val="21"/>
              </w:rPr>
              <w:t>Micropalo verticale</w:t>
            </w:r>
          </w:p>
        </w:tc>
        <w:tc>
          <w:tcPr>
            <w:tcW w:w="1814" w:type="dxa"/>
            <w:tcMar>
              <w:top w:w="90" w:type="dxa"/>
              <w:left w:w="90" w:type="dxa"/>
              <w:bottom w:w="90" w:type="dxa"/>
              <w:right w:w="90" w:type="dxa"/>
            </w:tcMar>
            <w:vAlign w:val="center"/>
          </w:tcPr>
          <w:p w14:paraId="58687C54" w14:textId="77777777" w:rsidR="00F4549C" w:rsidRDefault="00E8037C">
            <w:pPr>
              <w:spacing w:before="20" w:after="20"/>
              <w:jc w:val="left"/>
            </w:pPr>
            <w:r>
              <w:rPr>
                <w:sz w:val="21"/>
              </w:rPr>
              <w:t>geo_micropalo_verticale</w:t>
            </w:r>
          </w:p>
        </w:tc>
        <w:tc>
          <w:tcPr>
            <w:tcW w:w="2041" w:type="dxa"/>
            <w:tcMar>
              <w:top w:w="90" w:type="dxa"/>
              <w:left w:w="90" w:type="dxa"/>
              <w:bottom w:w="90" w:type="dxa"/>
              <w:right w:w="90" w:type="dxa"/>
            </w:tcMar>
            <w:vAlign w:val="center"/>
          </w:tcPr>
          <w:p w14:paraId="3B769934" w14:textId="77777777" w:rsidR="00F4549C" w:rsidRDefault="00E8037C">
            <w:pPr>
              <w:spacing w:before="20" w:after="20"/>
              <w:jc w:val="left"/>
            </w:pPr>
            <w:r>
              <w:rPr>
                <w:sz w:val="21"/>
              </w:rPr>
              <w:t>generali, efficienza, stratigrafie Bustamante–Doix</w:t>
            </w:r>
          </w:p>
        </w:tc>
      </w:tr>
      <w:tr w:rsidR="00F4549C" w14:paraId="78EB1898" w14:textId="77777777">
        <w:trPr>
          <w:cantSplit/>
          <w:jc w:val="center"/>
        </w:trPr>
        <w:tc>
          <w:tcPr>
            <w:tcW w:w="3969" w:type="dxa"/>
            <w:tcMar>
              <w:top w:w="90" w:type="dxa"/>
              <w:left w:w="90" w:type="dxa"/>
              <w:bottom w:w="90" w:type="dxa"/>
              <w:right w:w="90" w:type="dxa"/>
            </w:tcMar>
            <w:vAlign w:val="center"/>
          </w:tcPr>
          <w:p w14:paraId="66759F3A" w14:textId="77777777" w:rsidR="00F4549C" w:rsidRDefault="00E8037C">
            <w:pPr>
              <w:spacing w:before="20" w:after="20"/>
              <w:jc w:val="left"/>
            </w:pPr>
            <w:r>
              <w:rPr>
                <w:sz w:val="21"/>
              </w:rPr>
              <w:t>MO</w:t>
            </w:r>
          </w:p>
        </w:tc>
        <w:tc>
          <w:tcPr>
            <w:tcW w:w="1814" w:type="dxa"/>
            <w:tcMar>
              <w:top w:w="90" w:type="dxa"/>
              <w:left w:w="90" w:type="dxa"/>
              <w:bottom w:w="90" w:type="dxa"/>
              <w:right w:w="90" w:type="dxa"/>
            </w:tcMar>
            <w:vAlign w:val="center"/>
          </w:tcPr>
          <w:p w14:paraId="496A5F71" w14:textId="77777777" w:rsidR="00F4549C" w:rsidRDefault="00E8037C">
            <w:pPr>
              <w:spacing w:before="20" w:after="20"/>
              <w:jc w:val="left"/>
            </w:pPr>
            <w:r>
              <w:rPr>
                <w:sz w:val="21"/>
              </w:rPr>
              <w:t>Micropalo orizzontale</w:t>
            </w:r>
          </w:p>
        </w:tc>
        <w:tc>
          <w:tcPr>
            <w:tcW w:w="1814" w:type="dxa"/>
            <w:tcMar>
              <w:top w:w="90" w:type="dxa"/>
              <w:left w:w="90" w:type="dxa"/>
              <w:bottom w:w="90" w:type="dxa"/>
              <w:right w:w="90" w:type="dxa"/>
            </w:tcMar>
            <w:vAlign w:val="center"/>
          </w:tcPr>
          <w:p w14:paraId="10DC570F" w14:textId="77777777" w:rsidR="00F4549C" w:rsidRDefault="00E8037C">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7004883A" w14:textId="77777777" w:rsidR="00F4549C" w:rsidRDefault="00E8037C">
            <w:pPr>
              <w:spacing w:before="20" w:after="20"/>
              <w:jc w:val="left"/>
            </w:pPr>
            <w:r>
              <w:rPr>
                <w:sz w:val="21"/>
              </w:rPr>
              <w:t>generali, sezione CHS, verifica, stratigrafie</w:t>
            </w:r>
          </w:p>
        </w:tc>
      </w:tr>
      <w:tr w:rsidR="00F4549C" w14:paraId="5C61D17B" w14:textId="77777777">
        <w:trPr>
          <w:cantSplit/>
          <w:jc w:val="center"/>
        </w:trPr>
        <w:tc>
          <w:tcPr>
            <w:tcW w:w="3969" w:type="dxa"/>
            <w:tcMar>
              <w:top w:w="90" w:type="dxa"/>
              <w:left w:w="90" w:type="dxa"/>
              <w:bottom w:w="90" w:type="dxa"/>
              <w:right w:w="90" w:type="dxa"/>
            </w:tcMar>
            <w:vAlign w:val="center"/>
          </w:tcPr>
          <w:p w14:paraId="6E1B856A" w14:textId="77777777" w:rsidR="00F4549C" w:rsidRDefault="00E8037C">
            <w:pPr>
              <w:spacing w:before="20" w:after="20"/>
              <w:jc w:val="left"/>
            </w:pPr>
            <w:r>
              <w:rPr>
                <w:sz w:val="21"/>
              </w:rPr>
              <w:t>CA</w:t>
            </w:r>
          </w:p>
        </w:tc>
        <w:tc>
          <w:tcPr>
            <w:tcW w:w="1814" w:type="dxa"/>
            <w:tcMar>
              <w:top w:w="90" w:type="dxa"/>
              <w:left w:w="90" w:type="dxa"/>
              <w:bottom w:w="90" w:type="dxa"/>
              <w:right w:w="90" w:type="dxa"/>
            </w:tcMar>
            <w:vAlign w:val="center"/>
          </w:tcPr>
          <w:p w14:paraId="30DA19A3" w14:textId="77777777" w:rsidR="00F4549C" w:rsidRDefault="00E8037C">
            <w:pPr>
              <w:spacing w:before="20" w:after="20"/>
              <w:jc w:val="left"/>
            </w:pPr>
            <w:r>
              <w:rPr>
                <w:sz w:val="21"/>
              </w:rPr>
              <w:t>Verifica sezione in c.a.</w:t>
            </w:r>
          </w:p>
        </w:tc>
        <w:tc>
          <w:tcPr>
            <w:tcW w:w="1814" w:type="dxa"/>
            <w:tcMar>
              <w:top w:w="90" w:type="dxa"/>
              <w:left w:w="90" w:type="dxa"/>
              <w:bottom w:w="90" w:type="dxa"/>
              <w:right w:w="90" w:type="dxa"/>
            </w:tcMar>
            <w:vAlign w:val="center"/>
          </w:tcPr>
          <w:p w14:paraId="3A164BDF" w14:textId="77777777" w:rsidR="00F4549C" w:rsidRDefault="00E8037C">
            <w:pPr>
              <w:spacing w:before="20" w:after="20"/>
              <w:jc w:val="center"/>
            </w:pPr>
            <w:r>
              <w:rPr>
                <w:sz w:val="21"/>
              </w:rPr>
              <w:t>str_palo</w:t>
            </w:r>
          </w:p>
        </w:tc>
        <w:tc>
          <w:tcPr>
            <w:tcW w:w="2041" w:type="dxa"/>
            <w:tcMar>
              <w:top w:w="90" w:type="dxa"/>
              <w:left w:w="90" w:type="dxa"/>
              <w:bottom w:w="90" w:type="dxa"/>
              <w:right w:w="90" w:type="dxa"/>
            </w:tcMar>
            <w:vAlign w:val="center"/>
          </w:tcPr>
          <w:p w14:paraId="046972B2" w14:textId="77777777" w:rsidR="00F4549C" w:rsidRDefault="00E8037C">
            <w:pPr>
              <w:spacing w:before="20" w:after="20"/>
              <w:jc w:val="left"/>
            </w:pPr>
            <w:r>
              <w:rPr>
                <w:sz w:val="21"/>
              </w:rPr>
              <w:t>input, combinazioni, workspace_ca</w:t>
            </w:r>
          </w:p>
        </w:tc>
      </w:tr>
      <w:tr w:rsidR="00F4549C" w14:paraId="73F42529" w14:textId="77777777">
        <w:trPr>
          <w:cantSplit/>
          <w:jc w:val="center"/>
        </w:trPr>
        <w:tc>
          <w:tcPr>
            <w:tcW w:w="3969" w:type="dxa"/>
            <w:tcMar>
              <w:top w:w="90" w:type="dxa"/>
              <w:left w:w="90" w:type="dxa"/>
              <w:bottom w:w="90" w:type="dxa"/>
              <w:right w:w="90" w:type="dxa"/>
            </w:tcMar>
            <w:vAlign w:val="center"/>
          </w:tcPr>
          <w:p w14:paraId="2FAE4C14" w14:textId="77777777" w:rsidR="00F4549C" w:rsidRDefault="00E8037C">
            <w:pPr>
              <w:spacing w:before="20" w:after="20"/>
              <w:jc w:val="left"/>
            </w:pPr>
            <w:r>
              <w:rPr>
                <w:sz w:val="21"/>
              </w:rPr>
              <w:t>MAT</w:t>
            </w:r>
          </w:p>
        </w:tc>
        <w:tc>
          <w:tcPr>
            <w:tcW w:w="1814" w:type="dxa"/>
            <w:tcMar>
              <w:top w:w="90" w:type="dxa"/>
              <w:left w:w="90" w:type="dxa"/>
              <w:bottom w:w="90" w:type="dxa"/>
              <w:right w:w="90" w:type="dxa"/>
            </w:tcMar>
            <w:vAlign w:val="center"/>
          </w:tcPr>
          <w:p w14:paraId="4CA9606D" w14:textId="77777777" w:rsidR="00F4549C" w:rsidRDefault="00E8037C">
            <w:pPr>
              <w:spacing w:before="20" w:after="20"/>
              <w:jc w:val="left"/>
            </w:pPr>
            <w:r>
              <w:rPr>
                <w:sz w:val="21"/>
              </w:rPr>
              <w:t>Materiali–Calcestruzzo</w:t>
            </w:r>
          </w:p>
        </w:tc>
        <w:tc>
          <w:tcPr>
            <w:tcW w:w="1814" w:type="dxa"/>
            <w:tcMar>
              <w:top w:w="90" w:type="dxa"/>
              <w:left w:w="90" w:type="dxa"/>
              <w:bottom w:w="90" w:type="dxa"/>
              <w:right w:w="90" w:type="dxa"/>
            </w:tcMar>
            <w:vAlign w:val="center"/>
          </w:tcPr>
          <w:p w14:paraId="18E5022D" w14:textId="77777777" w:rsidR="00F4549C" w:rsidRDefault="00E8037C">
            <w:pPr>
              <w:spacing w:before="20" w:after="20"/>
              <w:jc w:val="center"/>
            </w:pPr>
            <w:r>
              <w:rPr>
                <w:sz w:val="21"/>
              </w:rPr>
              <w:t>mat_calcestruzzo</w:t>
            </w:r>
          </w:p>
        </w:tc>
        <w:tc>
          <w:tcPr>
            <w:tcW w:w="2041" w:type="dxa"/>
            <w:tcMar>
              <w:top w:w="90" w:type="dxa"/>
              <w:left w:w="90" w:type="dxa"/>
              <w:bottom w:w="90" w:type="dxa"/>
              <w:right w:w="90" w:type="dxa"/>
            </w:tcMar>
            <w:vAlign w:val="center"/>
          </w:tcPr>
          <w:p w14:paraId="24914441" w14:textId="77777777" w:rsidR="00F4549C" w:rsidRDefault="00E8037C">
            <w:pPr>
              <w:spacing w:before="20" w:after="20"/>
              <w:jc w:val="left"/>
            </w:pPr>
            <w:r>
              <w:rPr>
                <w:sz w:val="21"/>
              </w:rPr>
              <w:t>classe, numeri, scelte, opzioni, esposizioni</w:t>
            </w:r>
          </w:p>
        </w:tc>
      </w:tr>
    </w:tbl>
    <w:p w14:paraId="784294E5" w14:textId="77777777" w:rsidR="00F4549C" w:rsidRDefault="00F4549C"/>
    <w:p w14:paraId="2D5710E6" w14:textId="77777777" w:rsidR="00F4549C" w:rsidRDefault="00E8037C">
      <w:pPr>
        <w:spacing w:after="140"/>
      </w:pPr>
      <w:r>
        <w:t>Fonti esaminate:</w:t>
      </w:r>
    </w:p>
    <w:p w14:paraId="00301D34" w14:textId="77777777" w:rsidR="00F4549C" w:rsidRDefault="00E8037C">
      <w:pPr>
        <w:spacing w:after="140"/>
      </w:pPr>
      <w:r>
        <w:t>- X.Core/ProjectSharedData.cs; X.Desktop/Wpf/ProjectSharing.cs: confronto, ereditarietà e propagazione attuali.</w:t>
      </w:r>
    </w:p>
    <w:p w14:paraId="50DCF89B" w14:textId="77777777" w:rsidR="00F4549C" w:rsidRDefault="00E8037C">
      <w:pPr>
        <w:spacing w:after="140"/>
      </w:pPr>
      <w:r>
        <w:lastRenderedPageBreak/>
        <w:t>- X.Core/Archivio.cs; X.Desktop/Wpf/GeoEditor.cs; X.Core/Calcolo.cs; X.Core/Micropali.cs: moduli verticali, dati visibili, conversione asse/profondità e peso.</w:t>
      </w:r>
    </w:p>
    <w:p w14:paraId="483A2C4C" w14:textId="77777777" w:rsidR="00F4549C" w:rsidRDefault="00E8037C">
      <w:pPr>
        <w:spacing w:after="140"/>
      </w:pPr>
      <w:r>
        <w:t>- X.Core/PaloOrizzontale.cs; X.Core/MicropaloOrizzontale.cs; X.Desktop/Wpf/HorizontalWorkspace.cs; HorizontalMaterials.cs: modelli orizzontali, sezione efficace, campi UI.</w:t>
      </w:r>
    </w:p>
    <w:p w14:paraId="7AC24D9A" w14:textId="77777777" w:rsidR="00F4549C" w:rsidRDefault="00E8037C">
      <w:pPr>
        <w:spacing w:after="140"/>
      </w:pPr>
      <w:r>
        <w:t>- X.Core/SezioneCA.cs; SectionWorkspace.cs; CheckerSection.cs; ConcreteMaterials.cs; ConcreteMaterialCatalog.cs; ConcreteStandards.cs; Ntc2018Checks.cs.</w:t>
      </w:r>
    </w:p>
    <w:p w14:paraId="0B27FFAA" w14:textId="77777777" w:rsidR="00F4549C" w:rsidRDefault="00E8037C">
      <w:pPr>
        <w:spacing w:after="140"/>
      </w:pPr>
      <w:r>
        <w:t>- X.Desktop/Wpf/ConcreteWorkspace.cs; ConcreteParameters.cs; ConcreteShear.cs; ConcreteStress.cs; ConcreteRefinements.cs; ConcreteTendons.cs.</w:t>
      </w:r>
    </w:p>
    <w:p w14:paraId="1887D3D5" w14:textId="77777777" w:rsidR="00F4549C" w:rsidRDefault="00E8037C">
      <w:pPr>
        <w:spacing w:after="140"/>
      </w:pPr>
      <w:r>
        <w:t>- X.Materiali/MaterialState.cs; MaterialDetails.cs; Bond.cs; ExposureSelector.cs; MinimumConcrete.cs; MixAutomation.cs.</w:t>
      </w:r>
    </w:p>
    <w:p w14:paraId="2DD65943" w14:textId="77777777" w:rsidR="00F4549C" w:rsidRDefault="00E8037C">
      <w:pPr>
        <w:pStyle w:val="Titolo2"/>
        <w:keepNext/>
        <w:spacing w:after="140"/>
      </w:pPr>
      <w:bookmarkStart w:id="269" w:name="_Toc241840450"/>
      <w:r>
        <w:t>Matrice delle proprietà: geometria ed elemento</w:t>
      </w:r>
      <w:bookmarkEnd w:id="269"/>
    </w:p>
    <w:p w14:paraId="132B32BD" w14:textId="77777777" w:rsidR="00F4549C" w:rsidRDefault="00E8037C">
      <w:pPr>
        <w:spacing w:after="140"/>
      </w:pPr>
      <w:r>
        <w:t>Stato: “parziale” significa che esiste un collegamento ma non copre tutti i casi o la semantica necessaria.</w:t>
      </w:r>
    </w:p>
    <w:p w14:paraId="7B463680" w14:textId="77777777" w:rsidR="00F4549C" w:rsidRDefault="00E8037C">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30BAC0BC" w14:textId="77777777">
        <w:trPr>
          <w:cantSplit/>
          <w:tblHeader/>
          <w:jc w:val="center"/>
        </w:trPr>
        <w:tc>
          <w:tcPr>
            <w:tcW w:w="3969" w:type="dxa"/>
            <w:shd w:val="clear" w:color="auto" w:fill="E7E6E6"/>
            <w:tcMar>
              <w:top w:w="90" w:type="dxa"/>
              <w:left w:w="90" w:type="dxa"/>
              <w:bottom w:w="90" w:type="dxa"/>
              <w:right w:w="90" w:type="dxa"/>
            </w:tcMar>
            <w:vAlign w:val="center"/>
          </w:tcPr>
          <w:p w14:paraId="4FA5D565" w14:textId="77777777" w:rsidR="00F4549C" w:rsidRDefault="00E8037C">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7F85823" w14:textId="77777777" w:rsidR="00F4549C" w:rsidRDefault="00E8037C">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7D5A0563" w14:textId="77777777" w:rsidR="00F4549C" w:rsidRDefault="00E8037C">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018D9C88" w14:textId="77777777" w:rsidR="00F4549C" w:rsidRDefault="00E8037C">
            <w:pPr>
              <w:spacing w:before="20" w:after="20"/>
              <w:jc w:val="center"/>
            </w:pPr>
            <w:r>
              <w:rPr>
                <w:b/>
                <w:sz w:val="21"/>
              </w:rPr>
              <w:t>Stato attuale</w:t>
            </w:r>
          </w:p>
        </w:tc>
      </w:tr>
      <w:tr w:rsidR="00F4549C" w14:paraId="44F97F7A" w14:textId="77777777">
        <w:trPr>
          <w:cantSplit/>
          <w:jc w:val="center"/>
        </w:trPr>
        <w:tc>
          <w:tcPr>
            <w:tcW w:w="3969" w:type="dxa"/>
            <w:tcMar>
              <w:top w:w="90" w:type="dxa"/>
              <w:left w:w="90" w:type="dxa"/>
              <w:bottom w:w="90" w:type="dxa"/>
              <w:right w:w="90" w:type="dxa"/>
            </w:tcMar>
            <w:vAlign w:val="center"/>
          </w:tcPr>
          <w:p w14:paraId="0780B009" w14:textId="77777777" w:rsidR="00F4549C" w:rsidRDefault="00E8037C">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6EEE1009" w14:textId="77777777" w:rsidR="00F4549C" w:rsidRDefault="00E8037C">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3DEA2BC2" w14:textId="77777777" w:rsidR="00F4549C" w:rsidRDefault="00E8037C">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5B9D84B8" w14:textId="77777777" w:rsidR="00F4549C" w:rsidRDefault="00E8037C">
            <w:pPr>
              <w:spacing w:before="20" w:after="20"/>
              <w:jc w:val="left"/>
            </w:pPr>
            <w:r>
              <w:rPr>
                <w:sz w:val="21"/>
              </w:rPr>
              <w:t>Presente con condizioni; non ancora completo</w:t>
            </w:r>
          </w:p>
        </w:tc>
      </w:tr>
      <w:tr w:rsidR="00F4549C" w14:paraId="3D5A6590" w14:textId="77777777">
        <w:trPr>
          <w:cantSplit/>
          <w:jc w:val="center"/>
        </w:trPr>
        <w:tc>
          <w:tcPr>
            <w:tcW w:w="3969" w:type="dxa"/>
            <w:tcMar>
              <w:top w:w="90" w:type="dxa"/>
              <w:left w:w="90" w:type="dxa"/>
              <w:bottom w:w="90" w:type="dxa"/>
              <w:right w:w="90" w:type="dxa"/>
            </w:tcMar>
            <w:vAlign w:val="center"/>
          </w:tcPr>
          <w:p w14:paraId="329C5618" w14:textId="77777777" w:rsidR="00F4549C" w:rsidRDefault="00E8037C">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329FAA57" w14:textId="77777777" w:rsidR="00F4549C" w:rsidRDefault="00E8037C">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32569A5B" w14:textId="77777777" w:rsidR="00F4549C" w:rsidRDefault="00E8037C">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3F6C6B3A" w14:textId="77777777" w:rsidR="00F4549C" w:rsidRDefault="00E8037C">
            <w:pPr>
              <w:spacing w:before="20" w:after="20"/>
              <w:jc w:val="left"/>
            </w:pPr>
            <w:r>
              <w:rPr>
                <w:sz w:val="21"/>
              </w:rPr>
              <w:t>Correzione recente; conflitto di forma ora rilevabile</w:t>
            </w:r>
          </w:p>
        </w:tc>
      </w:tr>
      <w:tr w:rsidR="00F4549C" w14:paraId="4E09F523" w14:textId="77777777">
        <w:trPr>
          <w:cantSplit/>
          <w:jc w:val="center"/>
        </w:trPr>
        <w:tc>
          <w:tcPr>
            <w:tcW w:w="3969" w:type="dxa"/>
            <w:tcMar>
              <w:top w:w="90" w:type="dxa"/>
              <w:left w:w="90" w:type="dxa"/>
              <w:bottom w:w="90" w:type="dxa"/>
              <w:right w:w="90" w:type="dxa"/>
            </w:tcMar>
            <w:vAlign w:val="center"/>
          </w:tcPr>
          <w:p w14:paraId="4FF728D1" w14:textId="77777777" w:rsidR="00F4549C" w:rsidRDefault="00E8037C">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57E5BC28" w14:textId="77777777" w:rsidR="00F4549C" w:rsidRDefault="00E8037C">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23702964" w14:textId="77777777" w:rsidR="00F4549C" w:rsidRDefault="00E8037C">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20F0B985" w14:textId="77777777" w:rsidR="00F4549C" w:rsidRDefault="00E8037C">
            <w:pPr>
              <w:spacing w:before="20" w:after="20"/>
              <w:jc w:val="left"/>
            </w:pPr>
            <w:r>
              <w:rPr>
                <w:sz w:val="21"/>
              </w:rPr>
              <w:t>Oggi confluisce nella stessa chiave dei pali: da separare</w:t>
            </w:r>
          </w:p>
        </w:tc>
      </w:tr>
      <w:tr w:rsidR="00F4549C" w14:paraId="45838FD4" w14:textId="77777777">
        <w:trPr>
          <w:cantSplit/>
          <w:jc w:val="center"/>
        </w:trPr>
        <w:tc>
          <w:tcPr>
            <w:tcW w:w="3969" w:type="dxa"/>
            <w:tcMar>
              <w:top w:w="90" w:type="dxa"/>
              <w:left w:w="90" w:type="dxa"/>
              <w:bottom w:w="90" w:type="dxa"/>
              <w:right w:w="90" w:type="dxa"/>
            </w:tcMar>
            <w:vAlign w:val="center"/>
          </w:tcPr>
          <w:p w14:paraId="6F0E270A" w14:textId="77777777" w:rsidR="00F4549C" w:rsidRDefault="00E8037C">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0CFC96FC" w14:textId="77777777" w:rsidR="00F4549C" w:rsidRDefault="00E8037C">
            <w:pPr>
              <w:spacing w:before="20" w:after="20"/>
              <w:jc w:val="left"/>
            </w:pPr>
            <w:r>
              <w:rPr>
                <w:sz w:val="21"/>
              </w:rPr>
              <w:t>MV: Db × alpha per strato</w:t>
            </w:r>
          </w:p>
        </w:tc>
        <w:tc>
          <w:tcPr>
            <w:tcW w:w="1814" w:type="dxa"/>
            <w:tcMar>
              <w:top w:w="90" w:type="dxa"/>
              <w:left w:w="90" w:type="dxa"/>
              <w:bottom w:w="90" w:type="dxa"/>
              <w:right w:w="90" w:type="dxa"/>
            </w:tcMar>
            <w:vAlign w:val="center"/>
          </w:tcPr>
          <w:p w14:paraId="5138E7D6" w14:textId="77777777" w:rsidR="00F4549C" w:rsidRDefault="00E8037C">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0F22CF9E" w14:textId="77777777" w:rsidR="00F4549C" w:rsidRDefault="00E8037C">
            <w:pPr>
              <w:spacing w:before="20" w:after="20"/>
              <w:jc w:val="left"/>
            </w:pPr>
            <w:r>
              <w:rPr>
                <w:sz w:val="21"/>
              </w:rPr>
              <w:t>Non distinto nel registro</w:t>
            </w:r>
          </w:p>
        </w:tc>
      </w:tr>
      <w:tr w:rsidR="00F4549C" w14:paraId="7577FE2C" w14:textId="77777777">
        <w:trPr>
          <w:cantSplit/>
          <w:jc w:val="center"/>
        </w:trPr>
        <w:tc>
          <w:tcPr>
            <w:tcW w:w="3969" w:type="dxa"/>
            <w:tcMar>
              <w:top w:w="90" w:type="dxa"/>
              <w:left w:w="90" w:type="dxa"/>
              <w:bottom w:w="90" w:type="dxa"/>
              <w:right w:w="90" w:type="dxa"/>
            </w:tcMar>
            <w:vAlign w:val="center"/>
          </w:tcPr>
          <w:p w14:paraId="63319107" w14:textId="77777777" w:rsidR="00F4549C" w:rsidRDefault="00E8037C">
            <w:pPr>
              <w:spacing w:before="20" w:after="20"/>
              <w:jc w:val="left"/>
            </w:pPr>
            <w:r>
              <w:rPr>
                <w:sz w:val="21"/>
              </w:rPr>
              <w:t>Tubolare CHS</w:t>
            </w:r>
          </w:p>
        </w:tc>
        <w:tc>
          <w:tcPr>
            <w:tcW w:w="1814" w:type="dxa"/>
            <w:tcMar>
              <w:top w:w="90" w:type="dxa"/>
              <w:left w:w="90" w:type="dxa"/>
              <w:bottom w:w="90" w:type="dxa"/>
              <w:right w:w="90" w:type="dxa"/>
            </w:tcMar>
            <w:vAlign w:val="center"/>
          </w:tcPr>
          <w:p w14:paraId="7F95B1A6" w14:textId="77777777" w:rsidR="00F4549C" w:rsidRDefault="00E8037C">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2CCD3407" w14:textId="77777777" w:rsidR="00F4549C" w:rsidRDefault="00E8037C">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5751BACC" w14:textId="77777777" w:rsidR="00F4549C" w:rsidRDefault="00E8037C">
            <w:pPr>
              <w:spacing w:before="20" w:after="20"/>
              <w:jc w:val="left"/>
            </w:pPr>
            <w:r>
              <w:rPr>
                <w:sz w:val="21"/>
              </w:rPr>
              <w:t>Non collegato tra MV e MO</w:t>
            </w:r>
          </w:p>
        </w:tc>
      </w:tr>
      <w:tr w:rsidR="00F4549C" w14:paraId="66999BE4" w14:textId="77777777">
        <w:trPr>
          <w:cantSplit/>
          <w:jc w:val="center"/>
        </w:trPr>
        <w:tc>
          <w:tcPr>
            <w:tcW w:w="3969" w:type="dxa"/>
            <w:tcMar>
              <w:top w:w="90" w:type="dxa"/>
              <w:left w:w="90" w:type="dxa"/>
              <w:bottom w:w="90" w:type="dxa"/>
              <w:right w:w="90" w:type="dxa"/>
            </w:tcMar>
            <w:vAlign w:val="center"/>
          </w:tcPr>
          <w:p w14:paraId="175EC490" w14:textId="77777777" w:rsidR="00F4549C" w:rsidRDefault="00E8037C">
            <w:pPr>
              <w:spacing w:before="20" w:after="20"/>
              <w:jc w:val="left"/>
            </w:pPr>
            <w:r>
              <w:rPr>
                <w:sz w:val="21"/>
              </w:rPr>
              <w:t>Lunghezza palo</w:t>
            </w:r>
          </w:p>
        </w:tc>
        <w:tc>
          <w:tcPr>
            <w:tcW w:w="1814" w:type="dxa"/>
            <w:tcMar>
              <w:top w:w="90" w:type="dxa"/>
              <w:left w:w="90" w:type="dxa"/>
              <w:bottom w:w="90" w:type="dxa"/>
              <w:right w:w="90" w:type="dxa"/>
            </w:tcMar>
            <w:vAlign w:val="center"/>
          </w:tcPr>
          <w:p w14:paraId="29A7956A" w14:textId="77777777" w:rsidR="00F4549C" w:rsidRDefault="00E8037C">
            <w:pPr>
              <w:spacing w:before="20" w:after="20"/>
              <w:jc w:val="left"/>
            </w:pPr>
            <w:r>
              <w:rPr>
                <w:sz w:val="21"/>
              </w:rPr>
              <w:t>PV/PO generali.lunghezza [m]</w:t>
            </w:r>
          </w:p>
        </w:tc>
        <w:tc>
          <w:tcPr>
            <w:tcW w:w="1814" w:type="dxa"/>
            <w:tcMar>
              <w:top w:w="90" w:type="dxa"/>
              <w:left w:w="90" w:type="dxa"/>
              <w:bottom w:w="90" w:type="dxa"/>
              <w:right w:w="90" w:type="dxa"/>
            </w:tcMar>
            <w:vAlign w:val="center"/>
          </w:tcPr>
          <w:p w14:paraId="1D1BD9D4" w14:textId="77777777" w:rsidR="00F4549C" w:rsidRDefault="00E8037C">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50805715" w14:textId="77777777" w:rsidR="00F4549C" w:rsidRDefault="00E8037C">
            <w:pPr>
              <w:spacing w:before="20" w:after="20"/>
              <w:jc w:val="left"/>
            </w:pPr>
            <w:r>
              <w:rPr>
                <w:sz w:val="21"/>
              </w:rPr>
              <w:t>Copiata senza metadati di riferimento</w:t>
            </w:r>
          </w:p>
        </w:tc>
      </w:tr>
      <w:tr w:rsidR="00F4549C" w14:paraId="7C270D51" w14:textId="77777777">
        <w:trPr>
          <w:cantSplit/>
          <w:jc w:val="center"/>
        </w:trPr>
        <w:tc>
          <w:tcPr>
            <w:tcW w:w="3969" w:type="dxa"/>
            <w:tcMar>
              <w:top w:w="90" w:type="dxa"/>
              <w:left w:w="90" w:type="dxa"/>
              <w:bottom w:w="90" w:type="dxa"/>
              <w:right w:w="90" w:type="dxa"/>
            </w:tcMar>
            <w:vAlign w:val="center"/>
          </w:tcPr>
          <w:p w14:paraId="2DFE5CCF" w14:textId="77777777" w:rsidR="00F4549C" w:rsidRDefault="00E8037C">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123B4905" w14:textId="77777777" w:rsidR="00F4549C" w:rsidRDefault="00E8037C">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076CF3CD" w14:textId="77777777" w:rsidR="00F4549C" w:rsidRDefault="00E8037C">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79D1AEAD" w14:textId="77777777" w:rsidR="00F4549C" w:rsidRDefault="00E8037C">
            <w:pPr>
              <w:spacing w:before="20" w:after="20"/>
              <w:jc w:val="left"/>
            </w:pPr>
            <w:r>
              <w:rPr>
                <w:sz w:val="21"/>
              </w:rPr>
              <w:t>La copia attuale non controlla inclinazione</w:t>
            </w:r>
          </w:p>
        </w:tc>
      </w:tr>
      <w:tr w:rsidR="00F4549C" w14:paraId="32F98CE5" w14:textId="77777777">
        <w:trPr>
          <w:cantSplit/>
          <w:jc w:val="center"/>
        </w:trPr>
        <w:tc>
          <w:tcPr>
            <w:tcW w:w="3969" w:type="dxa"/>
            <w:tcMar>
              <w:top w:w="90" w:type="dxa"/>
              <w:left w:w="90" w:type="dxa"/>
              <w:bottom w:w="90" w:type="dxa"/>
              <w:right w:w="90" w:type="dxa"/>
            </w:tcMar>
            <w:vAlign w:val="center"/>
          </w:tcPr>
          <w:p w14:paraId="0136E0FA" w14:textId="77777777" w:rsidR="00F4549C" w:rsidRDefault="00E8037C">
            <w:pPr>
              <w:spacing w:before="20" w:after="20"/>
              <w:jc w:val="left"/>
            </w:pPr>
            <w:r>
              <w:rPr>
                <w:sz w:val="21"/>
              </w:rPr>
              <w:t>Rettangolo/T</w:t>
            </w:r>
          </w:p>
        </w:tc>
        <w:tc>
          <w:tcPr>
            <w:tcW w:w="1814" w:type="dxa"/>
            <w:tcMar>
              <w:top w:w="90" w:type="dxa"/>
              <w:left w:w="90" w:type="dxa"/>
              <w:bottom w:w="90" w:type="dxa"/>
              <w:right w:w="90" w:type="dxa"/>
            </w:tcMar>
            <w:vAlign w:val="center"/>
          </w:tcPr>
          <w:p w14:paraId="316196BC" w14:textId="77777777" w:rsidR="00F4549C" w:rsidRDefault="00E8037C">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07E081D1" w14:textId="77777777" w:rsidR="00F4549C" w:rsidRDefault="00E8037C">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4AE0F3E6" w14:textId="77777777" w:rsidR="00F4549C" w:rsidRDefault="00E8037C">
            <w:pPr>
              <w:spacing w:before="20" w:after="20"/>
              <w:jc w:val="left"/>
            </w:pPr>
            <w:r>
              <w:rPr>
                <w:sz w:val="21"/>
              </w:rPr>
              <w:t>Presenti; confronto include anche parametri inattivi</w:t>
            </w:r>
          </w:p>
        </w:tc>
      </w:tr>
      <w:tr w:rsidR="00F4549C" w14:paraId="275CACB0" w14:textId="77777777">
        <w:trPr>
          <w:cantSplit/>
          <w:jc w:val="center"/>
        </w:trPr>
        <w:tc>
          <w:tcPr>
            <w:tcW w:w="3969" w:type="dxa"/>
            <w:tcMar>
              <w:top w:w="90" w:type="dxa"/>
              <w:left w:w="90" w:type="dxa"/>
              <w:bottom w:w="90" w:type="dxa"/>
              <w:right w:w="90" w:type="dxa"/>
            </w:tcMar>
            <w:vAlign w:val="center"/>
          </w:tcPr>
          <w:p w14:paraId="2A9EF02E" w14:textId="77777777" w:rsidR="00F4549C" w:rsidRDefault="00E8037C">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2E70D706" w14:textId="77777777" w:rsidR="00F4549C" w:rsidRDefault="00E8037C">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39F5D181" w14:textId="77777777" w:rsidR="00F4549C" w:rsidRDefault="00E8037C">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267310EA" w14:textId="77777777" w:rsidR="00F4549C" w:rsidRDefault="00E8037C">
            <w:pPr>
              <w:spacing w:before="20" w:after="20"/>
              <w:jc w:val="left"/>
            </w:pPr>
            <w:r>
              <w:rPr>
                <w:sz w:val="21"/>
              </w:rPr>
              <w:t>Nessuna distinzione generale tra sistema fisico e sistema di verifica</w:t>
            </w:r>
          </w:p>
        </w:tc>
      </w:tr>
    </w:tbl>
    <w:p w14:paraId="2959A0F3" w14:textId="77777777" w:rsidR="00F4549C" w:rsidRDefault="00F4549C"/>
    <w:p w14:paraId="6E8048EA" w14:textId="77777777" w:rsidR="00F4549C" w:rsidRDefault="00E8037C">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4A7A3384" w14:textId="77777777" w:rsidR="00F4549C" w:rsidRDefault="00E8037C">
      <w:pPr>
        <w:pStyle w:val="Titolo2"/>
        <w:keepNext/>
        <w:spacing w:after="140"/>
      </w:pPr>
      <w:bookmarkStart w:id="270" w:name="_Toc241840451"/>
      <w:r>
        <w:t>Matrice: materiali, ambiente e durabilità</w:t>
      </w:r>
      <w:bookmarkEnd w:id="2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337F8E7A" w14:textId="77777777">
        <w:trPr>
          <w:cantSplit/>
          <w:tblHeader/>
          <w:jc w:val="center"/>
        </w:trPr>
        <w:tc>
          <w:tcPr>
            <w:tcW w:w="3969" w:type="dxa"/>
            <w:shd w:val="clear" w:color="auto" w:fill="E7E6E6"/>
            <w:tcMar>
              <w:top w:w="90" w:type="dxa"/>
              <w:left w:w="90" w:type="dxa"/>
              <w:bottom w:w="90" w:type="dxa"/>
              <w:right w:w="90" w:type="dxa"/>
            </w:tcMar>
            <w:vAlign w:val="center"/>
          </w:tcPr>
          <w:p w14:paraId="4D172831" w14:textId="77777777" w:rsidR="00F4549C" w:rsidRDefault="00E8037C">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0C6DC675" w14:textId="77777777" w:rsidR="00F4549C" w:rsidRDefault="00E8037C">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6A632422" w14:textId="77777777" w:rsidR="00F4549C" w:rsidRDefault="00E8037C">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86E1DF1" w14:textId="77777777" w:rsidR="00F4549C" w:rsidRDefault="00E8037C">
            <w:pPr>
              <w:spacing w:before="20" w:after="20"/>
              <w:jc w:val="center"/>
            </w:pPr>
            <w:r>
              <w:rPr>
                <w:b/>
                <w:sz w:val="21"/>
              </w:rPr>
              <w:t>Stato attuale</w:t>
            </w:r>
          </w:p>
        </w:tc>
      </w:tr>
      <w:tr w:rsidR="00F4549C" w14:paraId="06613B5E" w14:textId="77777777">
        <w:trPr>
          <w:cantSplit/>
          <w:jc w:val="center"/>
        </w:trPr>
        <w:tc>
          <w:tcPr>
            <w:tcW w:w="3969" w:type="dxa"/>
            <w:tcMar>
              <w:top w:w="90" w:type="dxa"/>
              <w:left w:w="90" w:type="dxa"/>
              <w:bottom w:w="90" w:type="dxa"/>
              <w:right w:w="90" w:type="dxa"/>
            </w:tcMar>
            <w:vAlign w:val="center"/>
          </w:tcPr>
          <w:p w14:paraId="3F89B5C3" w14:textId="77777777" w:rsidR="00F4549C" w:rsidRDefault="00E8037C">
            <w:pPr>
              <w:spacing w:before="20" w:after="20"/>
              <w:jc w:val="left"/>
            </w:pPr>
            <w:r>
              <w:rPr>
                <w:sz w:val="21"/>
              </w:rPr>
              <w:t>Classe CLS/fck</w:t>
            </w:r>
          </w:p>
        </w:tc>
        <w:tc>
          <w:tcPr>
            <w:tcW w:w="1814" w:type="dxa"/>
            <w:tcMar>
              <w:top w:w="90" w:type="dxa"/>
              <w:left w:w="90" w:type="dxa"/>
              <w:bottom w:w="90" w:type="dxa"/>
              <w:right w:w="90" w:type="dxa"/>
            </w:tcMar>
            <w:vAlign w:val="center"/>
          </w:tcPr>
          <w:p w14:paraId="210ED2B5" w14:textId="77777777" w:rsidR="00F4549C" w:rsidRDefault="00E8037C">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50B62D90" w14:textId="77777777" w:rsidR="00F4549C" w:rsidRDefault="00E8037C">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77FED5E9" w14:textId="77777777" w:rsidR="00F4549C" w:rsidRDefault="00E8037C">
            <w:pPr>
              <w:spacing w:before="20" w:after="20"/>
              <w:jc w:val="left"/>
            </w:pPr>
            <w:r>
              <w:rPr>
                <w:sz w:val="21"/>
              </w:rPr>
              <w:t>Collegamento presente</w:t>
            </w:r>
          </w:p>
        </w:tc>
      </w:tr>
      <w:tr w:rsidR="00F4549C" w14:paraId="2E5FE0DA" w14:textId="77777777">
        <w:trPr>
          <w:cantSplit/>
          <w:jc w:val="center"/>
        </w:trPr>
        <w:tc>
          <w:tcPr>
            <w:tcW w:w="3969" w:type="dxa"/>
            <w:tcMar>
              <w:top w:w="90" w:type="dxa"/>
              <w:left w:w="90" w:type="dxa"/>
              <w:bottom w:w="90" w:type="dxa"/>
              <w:right w:w="90" w:type="dxa"/>
            </w:tcMar>
            <w:vAlign w:val="center"/>
          </w:tcPr>
          <w:p w14:paraId="5B2F3207" w14:textId="77777777" w:rsidR="00F4549C" w:rsidRDefault="00E8037C">
            <w:pPr>
              <w:spacing w:before="20" w:after="20"/>
              <w:jc w:val="left"/>
            </w:pPr>
            <w:r>
              <w:rPr>
                <w:sz w:val="21"/>
              </w:rPr>
              <w:t>Diagramma CLS</w:t>
            </w:r>
          </w:p>
        </w:tc>
        <w:tc>
          <w:tcPr>
            <w:tcW w:w="1814" w:type="dxa"/>
            <w:tcMar>
              <w:top w:w="90" w:type="dxa"/>
              <w:left w:w="90" w:type="dxa"/>
              <w:bottom w:w="90" w:type="dxa"/>
              <w:right w:w="90" w:type="dxa"/>
            </w:tcMar>
            <w:vAlign w:val="center"/>
          </w:tcPr>
          <w:p w14:paraId="3C9F2F2E" w14:textId="77777777" w:rsidR="00F4549C" w:rsidRDefault="00E8037C">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41E1BC1F" w14:textId="77777777" w:rsidR="00F4549C" w:rsidRDefault="00E8037C">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0BFAC4E3" w14:textId="77777777" w:rsidR="00F4549C" w:rsidRDefault="00E8037C">
            <w:pPr>
              <w:spacing w:before="20" w:after="20"/>
              <w:jc w:val="left"/>
            </w:pPr>
            <w:r>
              <w:rPr>
                <w:sz w:val="21"/>
              </w:rPr>
              <w:t>Copia basata sul campo, non sulla capacità del motore</w:t>
            </w:r>
          </w:p>
        </w:tc>
      </w:tr>
      <w:tr w:rsidR="00F4549C" w14:paraId="711DB0F6" w14:textId="77777777">
        <w:trPr>
          <w:cantSplit/>
          <w:jc w:val="center"/>
        </w:trPr>
        <w:tc>
          <w:tcPr>
            <w:tcW w:w="3969" w:type="dxa"/>
            <w:tcMar>
              <w:top w:w="90" w:type="dxa"/>
              <w:left w:w="90" w:type="dxa"/>
              <w:bottom w:w="90" w:type="dxa"/>
              <w:right w:w="90" w:type="dxa"/>
            </w:tcMar>
            <w:vAlign w:val="center"/>
          </w:tcPr>
          <w:p w14:paraId="2F41E15D" w14:textId="77777777" w:rsidR="00F4549C" w:rsidRDefault="00E8037C">
            <w:pPr>
              <w:spacing w:before="20" w:after="20"/>
              <w:jc w:val="left"/>
            </w:pPr>
            <w:r>
              <w:rPr>
                <w:sz w:val="21"/>
              </w:rPr>
              <w:t>Acciaio ordinario</w:t>
            </w:r>
          </w:p>
        </w:tc>
        <w:tc>
          <w:tcPr>
            <w:tcW w:w="1814" w:type="dxa"/>
            <w:tcMar>
              <w:top w:w="90" w:type="dxa"/>
              <w:left w:w="90" w:type="dxa"/>
              <w:bottom w:w="90" w:type="dxa"/>
              <w:right w:w="90" w:type="dxa"/>
            </w:tcMar>
            <w:vAlign w:val="center"/>
          </w:tcPr>
          <w:p w14:paraId="0D6F8248" w14:textId="77777777" w:rsidR="00F4549C" w:rsidRDefault="00E8037C">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09E5C14D" w14:textId="77777777" w:rsidR="00F4549C" w:rsidRDefault="00E8037C">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4E3562D7" w14:textId="77777777" w:rsidR="00F4549C" w:rsidRDefault="00E8037C">
            <w:pPr>
              <w:spacing w:before="20" w:after="20"/>
              <w:jc w:val="left"/>
            </w:pPr>
            <w:r>
              <w:rPr>
                <w:sz w:val="21"/>
              </w:rPr>
              <w:t>Parziale; campi CA aggiuntivi non garantiti nel destinatario</w:t>
            </w:r>
          </w:p>
        </w:tc>
      </w:tr>
      <w:tr w:rsidR="00F4549C" w14:paraId="26A5AEFB" w14:textId="77777777">
        <w:trPr>
          <w:cantSplit/>
          <w:jc w:val="center"/>
        </w:trPr>
        <w:tc>
          <w:tcPr>
            <w:tcW w:w="3969" w:type="dxa"/>
            <w:tcMar>
              <w:top w:w="90" w:type="dxa"/>
              <w:left w:w="90" w:type="dxa"/>
              <w:bottom w:w="90" w:type="dxa"/>
              <w:right w:w="90" w:type="dxa"/>
            </w:tcMar>
            <w:vAlign w:val="center"/>
          </w:tcPr>
          <w:p w14:paraId="1B1ACBEC" w14:textId="77777777" w:rsidR="00F4549C" w:rsidRDefault="00E8037C">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6E0DEEA1" w14:textId="77777777" w:rsidR="00F4549C" w:rsidRDefault="00E8037C">
            <w:pPr>
              <w:spacing w:before="20" w:after="20"/>
              <w:jc w:val="left"/>
            </w:pPr>
            <w:r>
              <w:rPr>
                <w:sz w:val="21"/>
              </w:rPr>
              <w:t>MO fy_chs_mpa, gamma_m0</w:t>
            </w:r>
          </w:p>
        </w:tc>
        <w:tc>
          <w:tcPr>
            <w:tcW w:w="1814" w:type="dxa"/>
            <w:tcMar>
              <w:top w:w="90" w:type="dxa"/>
              <w:left w:w="90" w:type="dxa"/>
              <w:bottom w:w="90" w:type="dxa"/>
              <w:right w:w="90" w:type="dxa"/>
            </w:tcMar>
            <w:vAlign w:val="center"/>
          </w:tcPr>
          <w:p w14:paraId="278884C9" w14:textId="77777777" w:rsidR="00F4549C" w:rsidRDefault="00E8037C">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3B5AD4E2" w14:textId="77777777" w:rsidR="00F4549C" w:rsidRDefault="00E8037C">
            <w:pPr>
              <w:spacing w:before="20" w:after="20"/>
              <w:jc w:val="center"/>
            </w:pPr>
            <w:r>
              <w:rPr>
                <w:sz w:val="21"/>
              </w:rPr>
              <w:t>Solo tra MO</w:t>
            </w:r>
          </w:p>
        </w:tc>
      </w:tr>
      <w:tr w:rsidR="00F4549C" w14:paraId="5C85982C" w14:textId="77777777">
        <w:trPr>
          <w:cantSplit/>
          <w:jc w:val="center"/>
        </w:trPr>
        <w:tc>
          <w:tcPr>
            <w:tcW w:w="3969" w:type="dxa"/>
            <w:tcMar>
              <w:top w:w="90" w:type="dxa"/>
              <w:left w:w="90" w:type="dxa"/>
              <w:bottom w:w="90" w:type="dxa"/>
              <w:right w:w="90" w:type="dxa"/>
            </w:tcMar>
            <w:vAlign w:val="center"/>
          </w:tcPr>
          <w:p w14:paraId="3D369499" w14:textId="77777777" w:rsidR="00F4549C" w:rsidRDefault="00E8037C">
            <w:pPr>
              <w:spacing w:before="20" w:after="20"/>
              <w:jc w:val="left"/>
            </w:pPr>
            <w:r>
              <w:rPr>
                <w:sz w:val="21"/>
              </w:rPr>
              <w:t>Esposizioni</w:t>
            </w:r>
          </w:p>
        </w:tc>
        <w:tc>
          <w:tcPr>
            <w:tcW w:w="1814" w:type="dxa"/>
            <w:tcMar>
              <w:top w:w="90" w:type="dxa"/>
              <w:left w:w="90" w:type="dxa"/>
              <w:bottom w:w="90" w:type="dxa"/>
              <w:right w:w="90" w:type="dxa"/>
            </w:tcMar>
            <w:vAlign w:val="center"/>
          </w:tcPr>
          <w:p w14:paraId="71EF7B02" w14:textId="77777777" w:rsidR="00F4549C" w:rsidRDefault="00E8037C">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0B4EFC3B" w14:textId="77777777" w:rsidR="00F4549C" w:rsidRDefault="00E8037C">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702F2AB0" w14:textId="77777777" w:rsidR="00F4549C" w:rsidRDefault="00E8037C">
            <w:pPr>
              <w:spacing w:before="20" w:after="20"/>
              <w:jc w:val="left"/>
            </w:pPr>
            <w:r>
              <w:rPr>
                <w:sz w:val="21"/>
              </w:rPr>
              <w:t>Collegamento MAT–CA assente</w:t>
            </w:r>
          </w:p>
        </w:tc>
      </w:tr>
      <w:tr w:rsidR="00F4549C" w14:paraId="70BE6C83" w14:textId="77777777">
        <w:trPr>
          <w:cantSplit/>
          <w:jc w:val="center"/>
        </w:trPr>
        <w:tc>
          <w:tcPr>
            <w:tcW w:w="3969" w:type="dxa"/>
            <w:tcMar>
              <w:top w:w="90" w:type="dxa"/>
              <w:left w:w="90" w:type="dxa"/>
              <w:bottom w:w="90" w:type="dxa"/>
              <w:right w:w="90" w:type="dxa"/>
            </w:tcMar>
            <w:vAlign w:val="center"/>
          </w:tcPr>
          <w:p w14:paraId="0C2BC21B" w14:textId="77777777" w:rsidR="00F4549C" w:rsidRDefault="00E8037C">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05C22B6D" w14:textId="77777777" w:rsidR="00F4549C" w:rsidRDefault="00E8037C">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0508AF1F" w14:textId="77777777" w:rsidR="00F4549C" w:rsidRDefault="00E8037C">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3932E66B" w14:textId="77777777" w:rsidR="00F4549C" w:rsidRDefault="00E8037C">
            <w:pPr>
              <w:spacing w:before="20" w:after="20"/>
              <w:jc w:val="left"/>
            </w:pPr>
            <w:r>
              <w:rPr>
                <w:sz w:val="21"/>
              </w:rPr>
              <w:t>Oggi confrontata come dato: possibile falso conflitto</w:t>
            </w:r>
          </w:p>
        </w:tc>
      </w:tr>
      <w:tr w:rsidR="00F4549C" w14:paraId="1A63B2E3" w14:textId="77777777">
        <w:trPr>
          <w:cantSplit/>
          <w:jc w:val="center"/>
        </w:trPr>
        <w:tc>
          <w:tcPr>
            <w:tcW w:w="3969" w:type="dxa"/>
            <w:tcMar>
              <w:top w:w="90" w:type="dxa"/>
              <w:left w:w="90" w:type="dxa"/>
              <w:bottom w:w="90" w:type="dxa"/>
              <w:right w:w="90" w:type="dxa"/>
            </w:tcMar>
            <w:vAlign w:val="center"/>
          </w:tcPr>
          <w:p w14:paraId="5455CF08" w14:textId="77777777" w:rsidR="00F4549C" w:rsidRDefault="00E8037C">
            <w:pPr>
              <w:spacing w:before="20" w:after="20"/>
              <w:jc w:val="left"/>
            </w:pPr>
            <w:r>
              <w:rPr>
                <w:sz w:val="21"/>
              </w:rPr>
              <w:t>Vita utile</w:t>
            </w:r>
          </w:p>
        </w:tc>
        <w:tc>
          <w:tcPr>
            <w:tcW w:w="1814" w:type="dxa"/>
            <w:tcMar>
              <w:top w:w="90" w:type="dxa"/>
              <w:left w:w="90" w:type="dxa"/>
              <w:bottom w:w="90" w:type="dxa"/>
              <w:right w:w="90" w:type="dxa"/>
            </w:tcMar>
            <w:vAlign w:val="center"/>
          </w:tcPr>
          <w:p w14:paraId="7AF4400B" w14:textId="77777777" w:rsidR="00F4549C" w:rsidRDefault="00E8037C">
            <w:pPr>
              <w:spacing w:before="20" w:after="20"/>
              <w:jc w:val="center"/>
            </w:pPr>
            <w:r>
              <w:rPr>
                <w:sz w:val="21"/>
              </w:rPr>
              <w:t>MAT scelte.life</w:t>
            </w:r>
          </w:p>
        </w:tc>
        <w:tc>
          <w:tcPr>
            <w:tcW w:w="1814" w:type="dxa"/>
            <w:tcMar>
              <w:top w:w="90" w:type="dxa"/>
              <w:left w:w="90" w:type="dxa"/>
              <w:bottom w:w="90" w:type="dxa"/>
              <w:right w:w="90" w:type="dxa"/>
            </w:tcMar>
            <w:vAlign w:val="center"/>
          </w:tcPr>
          <w:p w14:paraId="0749D38C" w14:textId="77777777" w:rsidR="00F4549C" w:rsidRDefault="00E8037C">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3645448D" w14:textId="77777777" w:rsidR="00F4549C" w:rsidRDefault="00E8037C">
            <w:pPr>
              <w:spacing w:before="20" w:after="20"/>
              <w:jc w:val="center"/>
            </w:pPr>
            <w:r>
              <w:rPr>
                <w:sz w:val="21"/>
              </w:rPr>
              <w:t>Solo tra MAT</w:t>
            </w:r>
          </w:p>
        </w:tc>
      </w:tr>
      <w:tr w:rsidR="00F4549C" w14:paraId="79741B31" w14:textId="77777777">
        <w:trPr>
          <w:cantSplit/>
          <w:jc w:val="center"/>
        </w:trPr>
        <w:tc>
          <w:tcPr>
            <w:tcW w:w="3969" w:type="dxa"/>
            <w:tcMar>
              <w:top w:w="90" w:type="dxa"/>
              <w:left w:w="90" w:type="dxa"/>
              <w:bottom w:w="90" w:type="dxa"/>
              <w:right w:w="90" w:type="dxa"/>
            </w:tcMar>
            <w:vAlign w:val="center"/>
          </w:tcPr>
          <w:p w14:paraId="7DD263E3" w14:textId="77777777" w:rsidR="00F4549C" w:rsidRDefault="00E8037C">
            <w:pPr>
              <w:spacing w:before="20" w:after="20"/>
              <w:jc w:val="left"/>
            </w:pPr>
            <w:r>
              <w:rPr>
                <w:sz w:val="21"/>
              </w:rPr>
              <w:t>Classe minima richiesta</w:t>
            </w:r>
          </w:p>
        </w:tc>
        <w:tc>
          <w:tcPr>
            <w:tcW w:w="1814" w:type="dxa"/>
            <w:tcMar>
              <w:top w:w="90" w:type="dxa"/>
              <w:left w:w="90" w:type="dxa"/>
              <w:bottom w:w="90" w:type="dxa"/>
              <w:right w:w="90" w:type="dxa"/>
            </w:tcMar>
            <w:vAlign w:val="center"/>
          </w:tcPr>
          <w:p w14:paraId="0B4EE8DD" w14:textId="77777777" w:rsidR="00F4549C" w:rsidRDefault="00E8037C">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6D482140" w14:textId="77777777" w:rsidR="00F4549C" w:rsidRDefault="00E8037C">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03309295" w14:textId="77777777" w:rsidR="00F4549C" w:rsidRDefault="00E8037C">
            <w:pPr>
              <w:spacing w:before="20" w:after="20"/>
              <w:jc w:val="left"/>
            </w:pPr>
            <w:r>
              <w:rPr>
                <w:sz w:val="21"/>
              </w:rPr>
              <w:t>Derivata; nessun collegamento di requisito alle verifiche</w:t>
            </w:r>
          </w:p>
        </w:tc>
      </w:tr>
      <w:tr w:rsidR="00F4549C" w14:paraId="765071DD" w14:textId="77777777">
        <w:trPr>
          <w:cantSplit/>
          <w:jc w:val="center"/>
        </w:trPr>
        <w:tc>
          <w:tcPr>
            <w:tcW w:w="3969" w:type="dxa"/>
            <w:tcMar>
              <w:top w:w="90" w:type="dxa"/>
              <w:left w:w="90" w:type="dxa"/>
              <w:bottom w:w="90" w:type="dxa"/>
              <w:right w:w="90" w:type="dxa"/>
            </w:tcMar>
            <w:vAlign w:val="center"/>
          </w:tcPr>
          <w:p w14:paraId="7644286D" w14:textId="77777777" w:rsidR="00F4549C" w:rsidRDefault="00E8037C">
            <w:pPr>
              <w:spacing w:before="20" w:after="20"/>
              <w:jc w:val="left"/>
            </w:pPr>
            <w:r>
              <w:rPr>
                <w:sz w:val="21"/>
              </w:rPr>
              <w:t>Dmax</w:t>
            </w:r>
          </w:p>
        </w:tc>
        <w:tc>
          <w:tcPr>
            <w:tcW w:w="1814" w:type="dxa"/>
            <w:tcMar>
              <w:top w:w="90" w:type="dxa"/>
              <w:left w:w="90" w:type="dxa"/>
              <w:bottom w:w="90" w:type="dxa"/>
              <w:right w:w="90" w:type="dxa"/>
            </w:tcMar>
            <w:vAlign w:val="center"/>
          </w:tcPr>
          <w:p w14:paraId="2FCFD7A8" w14:textId="77777777" w:rsidR="00F4549C" w:rsidRDefault="00E8037C">
            <w:pPr>
              <w:spacing w:before="20" w:after="20"/>
              <w:jc w:val="left"/>
            </w:pPr>
            <w:r>
              <w:rPr>
                <w:sz w:val="21"/>
              </w:rPr>
              <w:t>MAT numeri.aggregate</w:t>
            </w:r>
          </w:p>
        </w:tc>
        <w:tc>
          <w:tcPr>
            <w:tcW w:w="1814" w:type="dxa"/>
            <w:tcMar>
              <w:top w:w="90" w:type="dxa"/>
              <w:left w:w="90" w:type="dxa"/>
              <w:bottom w:w="90" w:type="dxa"/>
              <w:right w:w="90" w:type="dxa"/>
            </w:tcMar>
            <w:vAlign w:val="center"/>
          </w:tcPr>
          <w:p w14:paraId="53911DD3" w14:textId="77777777" w:rsidR="00F4549C" w:rsidRDefault="00E8037C">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013200AC" w14:textId="77777777" w:rsidR="00F4549C" w:rsidRDefault="00E8037C">
            <w:pPr>
              <w:spacing w:before="20" w:after="20"/>
              <w:jc w:val="left"/>
            </w:pPr>
            <w:r>
              <w:rPr>
                <w:sz w:val="21"/>
              </w:rPr>
              <w:t>Solo tra MAT, nessun consumatore esplicito equivalente in CA/PO</w:t>
            </w:r>
          </w:p>
        </w:tc>
      </w:tr>
      <w:tr w:rsidR="00F4549C" w14:paraId="4B6B4AD1" w14:textId="77777777">
        <w:trPr>
          <w:cantSplit/>
          <w:jc w:val="center"/>
        </w:trPr>
        <w:tc>
          <w:tcPr>
            <w:tcW w:w="3969" w:type="dxa"/>
            <w:tcMar>
              <w:top w:w="90" w:type="dxa"/>
              <w:left w:w="90" w:type="dxa"/>
              <w:bottom w:w="90" w:type="dxa"/>
              <w:right w:w="90" w:type="dxa"/>
            </w:tcMar>
            <w:vAlign w:val="center"/>
          </w:tcPr>
          <w:p w14:paraId="072D3203" w14:textId="77777777" w:rsidR="00F4549C" w:rsidRDefault="00E8037C">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6BE44C5E" w14:textId="77777777" w:rsidR="00F4549C" w:rsidRDefault="00E8037C">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3052A397" w14:textId="77777777" w:rsidR="00F4549C" w:rsidRDefault="00E8037C">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6D5AB1FE" w14:textId="77777777" w:rsidR="00F4549C" w:rsidRDefault="00E8037C">
            <w:pPr>
              <w:spacing w:before="20" w:after="20"/>
              <w:jc w:val="center"/>
            </w:pPr>
            <w:r>
              <w:rPr>
                <w:sz w:val="21"/>
              </w:rPr>
              <w:t>Presente</w:t>
            </w:r>
          </w:p>
        </w:tc>
      </w:tr>
      <w:tr w:rsidR="00F4549C" w14:paraId="09AA85C5" w14:textId="77777777">
        <w:trPr>
          <w:cantSplit/>
          <w:jc w:val="center"/>
        </w:trPr>
        <w:tc>
          <w:tcPr>
            <w:tcW w:w="3969" w:type="dxa"/>
            <w:tcMar>
              <w:top w:w="90" w:type="dxa"/>
              <w:left w:w="90" w:type="dxa"/>
              <w:bottom w:w="90" w:type="dxa"/>
              <w:right w:w="90" w:type="dxa"/>
            </w:tcMar>
            <w:vAlign w:val="center"/>
          </w:tcPr>
          <w:p w14:paraId="6E222357" w14:textId="77777777" w:rsidR="00F4549C" w:rsidRDefault="00E8037C">
            <w:pPr>
              <w:spacing w:before="20" w:after="20"/>
              <w:jc w:val="left"/>
            </w:pPr>
            <w:r>
              <w:rPr>
                <w:sz w:val="21"/>
              </w:rPr>
              <w:t>Copriferro richiesto</w:t>
            </w:r>
          </w:p>
        </w:tc>
        <w:tc>
          <w:tcPr>
            <w:tcW w:w="1814" w:type="dxa"/>
            <w:tcMar>
              <w:top w:w="90" w:type="dxa"/>
              <w:left w:w="90" w:type="dxa"/>
              <w:bottom w:w="90" w:type="dxa"/>
              <w:right w:w="90" w:type="dxa"/>
            </w:tcMar>
            <w:vAlign w:val="center"/>
          </w:tcPr>
          <w:p w14:paraId="2EB2C4A1" w14:textId="77777777" w:rsidR="00F4549C" w:rsidRDefault="00E8037C">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1B2E306E" w14:textId="77777777" w:rsidR="00F4549C" w:rsidRDefault="00E8037C">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56049A91" w14:textId="77777777" w:rsidR="00F4549C" w:rsidRDefault="00E8037C">
            <w:pPr>
              <w:spacing w:before="20" w:after="20"/>
              <w:jc w:val="left"/>
            </w:pPr>
            <w:r>
              <w:rPr>
                <w:sz w:val="21"/>
              </w:rPr>
              <w:t>Non collegato, non equiparare input e risultato</w:t>
            </w:r>
          </w:p>
        </w:tc>
      </w:tr>
      <w:tr w:rsidR="00F4549C" w14:paraId="170619E8" w14:textId="77777777">
        <w:trPr>
          <w:cantSplit/>
          <w:jc w:val="center"/>
        </w:trPr>
        <w:tc>
          <w:tcPr>
            <w:tcW w:w="3969" w:type="dxa"/>
            <w:tcMar>
              <w:top w:w="90" w:type="dxa"/>
              <w:left w:w="90" w:type="dxa"/>
              <w:bottom w:w="90" w:type="dxa"/>
              <w:right w:w="90" w:type="dxa"/>
            </w:tcMar>
            <w:vAlign w:val="center"/>
          </w:tcPr>
          <w:p w14:paraId="6DDA88EA" w14:textId="77777777" w:rsidR="00F4549C" w:rsidRDefault="00E8037C">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73C37B9B" w14:textId="77777777" w:rsidR="00F4549C" w:rsidRDefault="00E8037C">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2D69DA3A" w14:textId="77777777" w:rsidR="00F4549C" w:rsidRDefault="00E8037C">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50E5B2B8" w14:textId="77777777" w:rsidR="00F4549C" w:rsidRDefault="00E8037C">
            <w:pPr>
              <w:spacing w:before="20" w:after="20"/>
              <w:jc w:val="center"/>
            </w:pPr>
            <w:r>
              <w:rPr>
                <w:sz w:val="21"/>
              </w:rPr>
              <w:t>Assente</w:t>
            </w:r>
          </w:p>
        </w:tc>
      </w:tr>
      <w:tr w:rsidR="00F4549C" w14:paraId="29C6B625" w14:textId="77777777">
        <w:trPr>
          <w:cantSplit/>
          <w:jc w:val="center"/>
        </w:trPr>
        <w:tc>
          <w:tcPr>
            <w:tcW w:w="3969" w:type="dxa"/>
            <w:tcMar>
              <w:top w:w="90" w:type="dxa"/>
              <w:left w:w="90" w:type="dxa"/>
              <w:bottom w:w="90" w:type="dxa"/>
              <w:right w:w="90" w:type="dxa"/>
            </w:tcMar>
            <w:vAlign w:val="center"/>
          </w:tcPr>
          <w:p w14:paraId="601CA3AF" w14:textId="77777777" w:rsidR="00F4549C" w:rsidRDefault="00E8037C">
            <w:pPr>
              <w:spacing w:before="20" w:after="20"/>
              <w:jc w:val="left"/>
            </w:pPr>
            <w:r>
              <w:rPr>
                <w:sz w:val="21"/>
              </w:rPr>
              <w:t>Copriferro fessurazione</w:t>
            </w:r>
          </w:p>
        </w:tc>
        <w:tc>
          <w:tcPr>
            <w:tcW w:w="1814" w:type="dxa"/>
            <w:tcMar>
              <w:top w:w="90" w:type="dxa"/>
              <w:left w:w="90" w:type="dxa"/>
              <w:bottom w:w="90" w:type="dxa"/>
              <w:right w:w="90" w:type="dxa"/>
            </w:tcMar>
            <w:vAlign w:val="center"/>
          </w:tcPr>
          <w:p w14:paraId="45C05893" w14:textId="77777777" w:rsidR="00F4549C" w:rsidRDefault="00E8037C">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7F12DDBC" w14:textId="77777777" w:rsidR="00F4549C" w:rsidRDefault="00E8037C">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11D16970" w14:textId="77777777" w:rsidR="00F4549C" w:rsidRDefault="00E8037C">
            <w:pPr>
              <w:spacing w:before="20" w:after="20"/>
              <w:jc w:val="center"/>
            </w:pPr>
            <w:r>
              <w:rPr>
                <w:sz w:val="21"/>
              </w:rPr>
              <w:t>Non incluso</w:t>
            </w:r>
          </w:p>
        </w:tc>
      </w:tr>
      <w:tr w:rsidR="00F4549C" w14:paraId="4CFF2EB1" w14:textId="77777777">
        <w:trPr>
          <w:cantSplit/>
          <w:jc w:val="center"/>
        </w:trPr>
        <w:tc>
          <w:tcPr>
            <w:tcW w:w="3969" w:type="dxa"/>
            <w:tcMar>
              <w:top w:w="90" w:type="dxa"/>
              <w:left w:w="90" w:type="dxa"/>
              <w:bottom w:w="90" w:type="dxa"/>
              <w:right w:w="90" w:type="dxa"/>
            </w:tcMar>
            <w:vAlign w:val="center"/>
          </w:tcPr>
          <w:p w14:paraId="474675B8" w14:textId="77777777" w:rsidR="00F4549C" w:rsidRDefault="00E8037C">
            <w:pPr>
              <w:spacing w:before="20" w:after="20"/>
              <w:jc w:val="left"/>
            </w:pPr>
            <w:r>
              <w:rPr>
                <w:sz w:val="21"/>
              </w:rPr>
              <w:t>Aderenza</w:t>
            </w:r>
          </w:p>
        </w:tc>
        <w:tc>
          <w:tcPr>
            <w:tcW w:w="1814" w:type="dxa"/>
            <w:tcMar>
              <w:top w:w="90" w:type="dxa"/>
              <w:left w:w="90" w:type="dxa"/>
              <w:bottom w:w="90" w:type="dxa"/>
              <w:right w:w="90" w:type="dxa"/>
            </w:tcMar>
            <w:vAlign w:val="center"/>
          </w:tcPr>
          <w:p w14:paraId="751EEA3C" w14:textId="77777777" w:rsidR="00F4549C" w:rsidRDefault="00E8037C">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3E0CEA32" w14:textId="77777777" w:rsidR="00F4549C" w:rsidRDefault="00E8037C">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1081574F" w14:textId="77777777" w:rsidR="00F4549C" w:rsidRDefault="00E8037C">
            <w:pPr>
              <w:spacing w:before="20" w:after="20"/>
              <w:jc w:val="left"/>
            </w:pPr>
            <w:r>
              <w:rPr>
                <w:sz w:val="21"/>
              </w:rPr>
              <w:t>Nessun collegamento, correttamente da non unificare</w:t>
            </w:r>
          </w:p>
        </w:tc>
      </w:tr>
      <w:tr w:rsidR="00F4549C" w14:paraId="21327CA8" w14:textId="77777777">
        <w:trPr>
          <w:cantSplit/>
          <w:jc w:val="center"/>
        </w:trPr>
        <w:tc>
          <w:tcPr>
            <w:tcW w:w="3969" w:type="dxa"/>
            <w:tcMar>
              <w:top w:w="90" w:type="dxa"/>
              <w:left w:w="90" w:type="dxa"/>
              <w:bottom w:w="90" w:type="dxa"/>
              <w:right w:w="90" w:type="dxa"/>
            </w:tcMar>
            <w:vAlign w:val="center"/>
          </w:tcPr>
          <w:p w14:paraId="74AF1098" w14:textId="77777777" w:rsidR="00F4549C" w:rsidRDefault="00E8037C">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7B1C7E51" w14:textId="77777777" w:rsidR="00F4549C" w:rsidRDefault="00E8037C">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0F26E73C" w14:textId="77777777" w:rsidR="00F4549C" w:rsidRDefault="00E8037C">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62819B5F" w14:textId="77777777" w:rsidR="00F4549C" w:rsidRDefault="00E8037C">
            <w:pPr>
              <w:spacing w:before="20" w:after="20"/>
              <w:jc w:val="center"/>
            </w:pPr>
            <w:r>
              <w:rPr>
                <w:sz w:val="21"/>
              </w:rPr>
              <w:t>Non collegati</w:t>
            </w:r>
          </w:p>
        </w:tc>
      </w:tr>
      <w:tr w:rsidR="00F4549C" w14:paraId="4CDC0919" w14:textId="77777777">
        <w:trPr>
          <w:cantSplit/>
          <w:jc w:val="center"/>
        </w:trPr>
        <w:tc>
          <w:tcPr>
            <w:tcW w:w="3969" w:type="dxa"/>
            <w:tcMar>
              <w:top w:w="90" w:type="dxa"/>
              <w:left w:w="90" w:type="dxa"/>
              <w:bottom w:w="90" w:type="dxa"/>
              <w:right w:w="90" w:type="dxa"/>
            </w:tcMar>
            <w:vAlign w:val="center"/>
          </w:tcPr>
          <w:p w14:paraId="28E4F726" w14:textId="77777777" w:rsidR="00F4549C" w:rsidRDefault="00E8037C">
            <w:pPr>
              <w:spacing w:before="20" w:after="20"/>
              <w:jc w:val="left"/>
            </w:pPr>
            <w:r>
              <w:rPr>
                <w:sz w:val="21"/>
              </w:rPr>
              <w:t>αcc, γc, γs</w:t>
            </w:r>
          </w:p>
        </w:tc>
        <w:tc>
          <w:tcPr>
            <w:tcW w:w="1814" w:type="dxa"/>
            <w:tcMar>
              <w:top w:w="90" w:type="dxa"/>
              <w:left w:w="90" w:type="dxa"/>
              <w:bottom w:w="90" w:type="dxa"/>
              <w:right w:w="90" w:type="dxa"/>
            </w:tcMar>
            <w:vAlign w:val="center"/>
          </w:tcPr>
          <w:p w14:paraId="72EA3688" w14:textId="77777777" w:rsidR="00F4549C" w:rsidRDefault="00E8037C">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1E3AF56C" w14:textId="77777777" w:rsidR="00F4549C" w:rsidRDefault="00E8037C">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56E5E702" w14:textId="77777777" w:rsidR="00F4549C" w:rsidRDefault="00E8037C">
            <w:pPr>
              <w:spacing w:before="20" w:after="20"/>
              <w:jc w:val="left"/>
            </w:pPr>
            <w:r>
              <w:rPr>
                <w:sz w:val="21"/>
              </w:rPr>
              <w:t>Parte input condivisa; copie workspace sincronizzate all'apertura CA</w:t>
            </w:r>
          </w:p>
        </w:tc>
      </w:tr>
      <w:tr w:rsidR="00F4549C" w14:paraId="6E692BD0" w14:textId="77777777">
        <w:trPr>
          <w:cantSplit/>
          <w:jc w:val="center"/>
        </w:trPr>
        <w:tc>
          <w:tcPr>
            <w:tcW w:w="3969" w:type="dxa"/>
            <w:tcMar>
              <w:top w:w="90" w:type="dxa"/>
              <w:left w:w="90" w:type="dxa"/>
              <w:bottom w:w="90" w:type="dxa"/>
              <w:right w:w="90" w:type="dxa"/>
            </w:tcMar>
            <w:vAlign w:val="center"/>
          </w:tcPr>
          <w:p w14:paraId="3055E7F6" w14:textId="77777777" w:rsidR="00F4549C" w:rsidRDefault="00E8037C">
            <w:pPr>
              <w:spacing w:before="20" w:after="20"/>
              <w:jc w:val="left"/>
            </w:pPr>
            <w:r>
              <w:rPr>
                <w:sz w:val="21"/>
              </w:rPr>
              <w:t>Composizione/cemento</w:t>
            </w:r>
          </w:p>
        </w:tc>
        <w:tc>
          <w:tcPr>
            <w:tcW w:w="1814" w:type="dxa"/>
            <w:tcMar>
              <w:top w:w="90" w:type="dxa"/>
              <w:left w:w="90" w:type="dxa"/>
              <w:bottom w:w="90" w:type="dxa"/>
              <w:right w:w="90" w:type="dxa"/>
            </w:tcMar>
            <w:vAlign w:val="center"/>
          </w:tcPr>
          <w:p w14:paraId="6AB0A713" w14:textId="77777777" w:rsidR="00F4549C" w:rsidRDefault="00E8037C">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16067486" w14:textId="77777777" w:rsidR="00F4549C" w:rsidRDefault="00E8037C">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10B0EC62" w14:textId="77777777" w:rsidR="00F4549C" w:rsidRDefault="00E8037C">
            <w:pPr>
              <w:spacing w:before="20" w:after="20"/>
              <w:jc w:val="left"/>
            </w:pPr>
            <w:r>
              <w:rPr>
                <w:sz w:val="21"/>
              </w:rPr>
              <w:t>Copia di interi oggetti MAT, granularità insufficiente</w:t>
            </w:r>
          </w:p>
        </w:tc>
      </w:tr>
      <w:tr w:rsidR="00F4549C" w14:paraId="0F06985C" w14:textId="77777777">
        <w:trPr>
          <w:cantSplit/>
          <w:jc w:val="center"/>
        </w:trPr>
        <w:tc>
          <w:tcPr>
            <w:tcW w:w="3969" w:type="dxa"/>
            <w:tcMar>
              <w:top w:w="90" w:type="dxa"/>
              <w:left w:w="90" w:type="dxa"/>
              <w:bottom w:w="90" w:type="dxa"/>
              <w:right w:w="90" w:type="dxa"/>
            </w:tcMar>
            <w:vAlign w:val="center"/>
          </w:tcPr>
          <w:p w14:paraId="53C2BDF4" w14:textId="77777777" w:rsidR="00F4549C" w:rsidRDefault="00E8037C">
            <w:pPr>
              <w:spacing w:before="20" w:after="20"/>
              <w:jc w:val="left"/>
            </w:pPr>
            <w:r>
              <w:rPr>
                <w:sz w:val="21"/>
              </w:rPr>
              <w:t>Peso specifico</w:t>
            </w:r>
          </w:p>
        </w:tc>
        <w:tc>
          <w:tcPr>
            <w:tcW w:w="1814" w:type="dxa"/>
            <w:tcMar>
              <w:top w:w="90" w:type="dxa"/>
              <w:left w:w="90" w:type="dxa"/>
              <w:bottom w:w="90" w:type="dxa"/>
              <w:right w:w="90" w:type="dxa"/>
            </w:tcMar>
            <w:vAlign w:val="center"/>
          </w:tcPr>
          <w:p w14:paraId="70FE08FD" w14:textId="77777777" w:rsidR="00F4549C" w:rsidRDefault="00E8037C">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5CABB976" w14:textId="77777777" w:rsidR="00F4549C" w:rsidRDefault="00E8037C">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42F6BEE8" w14:textId="77777777" w:rsidR="00F4549C" w:rsidRDefault="00E8037C">
            <w:pPr>
              <w:spacing w:before="20" w:after="20"/>
              <w:jc w:val="left"/>
            </w:pPr>
            <w:r>
              <w:rPr>
                <w:sz w:val="21"/>
              </w:rPr>
              <w:t>Nessuna mappa dedicata</w:t>
            </w:r>
          </w:p>
        </w:tc>
      </w:tr>
    </w:tbl>
    <w:p w14:paraId="0B0FBF3E" w14:textId="77777777" w:rsidR="00F4549C" w:rsidRDefault="00F4549C"/>
    <w:p w14:paraId="76285B60" w14:textId="77777777" w:rsidR="00F4549C" w:rsidRDefault="00E8037C">
      <w:pPr>
        <w:spacing w:after="140"/>
      </w:pPr>
      <w:r>
        <w:t>La classificazione SLE oggi usa Ntc2018Checks.Exposures/CrackRequirement; Materiali gestisce tutte le esposizioni attive. Non bisogna prendere semplicemente la prima classe della lista o l'ultima nell'ordine alfabetico.</w:t>
      </w:r>
    </w:p>
    <w:p w14:paraId="05467860" w14:textId="77777777" w:rsidR="00F4549C" w:rsidRDefault="00E8037C">
      <w:pPr>
        <w:pStyle w:val="Titolo2"/>
        <w:keepNext/>
        <w:spacing w:after="140"/>
      </w:pPr>
      <w:bookmarkStart w:id="271" w:name="_Toc241840452"/>
      <w:r>
        <w:lastRenderedPageBreak/>
        <w:t>Matrice: armature</w:t>
      </w:r>
      <w:bookmarkEnd w:id="2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3DADE0F6" w14:textId="77777777">
        <w:trPr>
          <w:cantSplit/>
          <w:tblHeader/>
          <w:jc w:val="center"/>
        </w:trPr>
        <w:tc>
          <w:tcPr>
            <w:tcW w:w="3969" w:type="dxa"/>
            <w:shd w:val="clear" w:color="auto" w:fill="E7E6E6"/>
            <w:tcMar>
              <w:top w:w="90" w:type="dxa"/>
              <w:left w:w="90" w:type="dxa"/>
              <w:bottom w:w="90" w:type="dxa"/>
              <w:right w:w="90" w:type="dxa"/>
            </w:tcMar>
            <w:vAlign w:val="center"/>
          </w:tcPr>
          <w:p w14:paraId="7B84B025" w14:textId="77777777" w:rsidR="00F4549C" w:rsidRDefault="00E8037C">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C668144" w14:textId="77777777" w:rsidR="00F4549C" w:rsidRDefault="00E8037C">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7379D110" w14:textId="77777777" w:rsidR="00F4549C" w:rsidRDefault="00E8037C">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35637F8" w14:textId="77777777" w:rsidR="00F4549C" w:rsidRDefault="00E8037C">
            <w:pPr>
              <w:spacing w:before="20" w:after="20"/>
              <w:jc w:val="center"/>
            </w:pPr>
            <w:r>
              <w:rPr>
                <w:b/>
                <w:sz w:val="21"/>
              </w:rPr>
              <w:t>Stato attuale</w:t>
            </w:r>
          </w:p>
        </w:tc>
      </w:tr>
      <w:tr w:rsidR="00F4549C" w14:paraId="1451F1B1" w14:textId="77777777">
        <w:trPr>
          <w:cantSplit/>
          <w:jc w:val="center"/>
        </w:trPr>
        <w:tc>
          <w:tcPr>
            <w:tcW w:w="3969" w:type="dxa"/>
            <w:tcMar>
              <w:top w:w="90" w:type="dxa"/>
              <w:left w:w="90" w:type="dxa"/>
              <w:bottom w:w="90" w:type="dxa"/>
              <w:right w:w="90" w:type="dxa"/>
            </w:tcMar>
            <w:vAlign w:val="center"/>
          </w:tcPr>
          <w:p w14:paraId="529C1C3A" w14:textId="77777777" w:rsidR="00F4549C" w:rsidRDefault="00E8037C">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49F3B543" w14:textId="77777777" w:rsidR="00F4549C" w:rsidRDefault="00E8037C">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257D9D2A" w14:textId="77777777" w:rsidR="00F4549C" w:rsidRDefault="00E8037C">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5F031538" w14:textId="77777777" w:rsidR="00F4549C" w:rsidRDefault="00E8037C">
            <w:pPr>
              <w:spacing w:before="20" w:after="20"/>
              <w:jc w:val="left"/>
            </w:pPr>
            <w:r>
              <w:rPr>
                <w:sz w:val="21"/>
              </w:rPr>
              <w:t>Coperta per configurazione semplice</w:t>
            </w:r>
          </w:p>
        </w:tc>
      </w:tr>
      <w:tr w:rsidR="00F4549C" w14:paraId="48AAA568" w14:textId="77777777">
        <w:trPr>
          <w:cantSplit/>
          <w:jc w:val="center"/>
        </w:trPr>
        <w:tc>
          <w:tcPr>
            <w:tcW w:w="3969" w:type="dxa"/>
            <w:tcMar>
              <w:top w:w="90" w:type="dxa"/>
              <w:left w:w="90" w:type="dxa"/>
              <w:bottom w:w="90" w:type="dxa"/>
              <w:right w:w="90" w:type="dxa"/>
            </w:tcMar>
            <w:vAlign w:val="center"/>
          </w:tcPr>
          <w:p w14:paraId="26B1DFCE" w14:textId="77777777" w:rsidR="00F4549C" w:rsidRDefault="00E8037C">
            <w:pPr>
              <w:spacing w:before="20" w:after="20"/>
              <w:jc w:val="left"/>
            </w:pPr>
            <w:r>
              <w:rPr>
                <w:sz w:val="21"/>
              </w:rPr>
              <w:t>Barre rettangolo/T</w:t>
            </w:r>
          </w:p>
        </w:tc>
        <w:tc>
          <w:tcPr>
            <w:tcW w:w="1814" w:type="dxa"/>
            <w:tcMar>
              <w:top w:w="90" w:type="dxa"/>
              <w:left w:w="90" w:type="dxa"/>
              <w:bottom w:w="90" w:type="dxa"/>
              <w:right w:w="90" w:type="dxa"/>
            </w:tcMar>
            <w:vAlign w:val="center"/>
          </w:tcPr>
          <w:p w14:paraId="10E3A6C6" w14:textId="77777777" w:rsidR="00F4549C" w:rsidRDefault="00E8037C">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0881B19B" w14:textId="77777777" w:rsidR="00F4549C" w:rsidRDefault="00E8037C">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72873935" w14:textId="77777777" w:rsidR="00F4549C" w:rsidRDefault="00E8037C">
            <w:pPr>
              <w:spacing w:before="20" w:after="20"/>
              <w:jc w:val="left"/>
            </w:pPr>
            <w:r>
              <w:rPr>
                <w:sz w:val="21"/>
              </w:rPr>
              <w:t>Coperta parzialmente per presenza dei campi</w:t>
            </w:r>
          </w:p>
        </w:tc>
      </w:tr>
      <w:tr w:rsidR="00F4549C" w14:paraId="5F252A00" w14:textId="77777777">
        <w:trPr>
          <w:cantSplit/>
          <w:jc w:val="center"/>
        </w:trPr>
        <w:tc>
          <w:tcPr>
            <w:tcW w:w="3969" w:type="dxa"/>
            <w:tcMar>
              <w:top w:w="90" w:type="dxa"/>
              <w:left w:w="90" w:type="dxa"/>
              <w:bottom w:w="90" w:type="dxa"/>
              <w:right w:w="90" w:type="dxa"/>
            </w:tcMar>
            <w:vAlign w:val="center"/>
          </w:tcPr>
          <w:p w14:paraId="55986A0F" w14:textId="77777777" w:rsidR="00F4549C" w:rsidRDefault="00E8037C">
            <w:pPr>
              <w:spacing w:before="20" w:after="20"/>
              <w:jc w:val="left"/>
            </w:pPr>
            <w:r>
              <w:rPr>
                <w:sz w:val="21"/>
              </w:rPr>
              <w:t>Secondi strati</w:t>
            </w:r>
          </w:p>
        </w:tc>
        <w:tc>
          <w:tcPr>
            <w:tcW w:w="1814" w:type="dxa"/>
            <w:tcMar>
              <w:top w:w="90" w:type="dxa"/>
              <w:left w:w="90" w:type="dxa"/>
              <w:bottom w:w="90" w:type="dxa"/>
              <w:right w:w="90" w:type="dxa"/>
            </w:tcMar>
            <w:vAlign w:val="center"/>
          </w:tcPr>
          <w:p w14:paraId="5329B523" w14:textId="77777777" w:rsidR="00F4549C" w:rsidRDefault="00E8037C">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0216EAF1" w14:textId="77777777" w:rsidR="00F4549C" w:rsidRDefault="00E8037C">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443FD041" w14:textId="77777777" w:rsidR="00F4549C" w:rsidRDefault="00E8037C">
            <w:pPr>
              <w:spacing w:before="20" w:after="20"/>
              <w:jc w:val="left"/>
            </w:pPr>
            <w:r>
              <w:rPr>
                <w:sz w:val="21"/>
              </w:rPr>
              <w:t>Esclusi tra moduli, possibile differenza non evidenziata</w:t>
            </w:r>
          </w:p>
        </w:tc>
      </w:tr>
      <w:tr w:rsidR="00F4549C" w14:paraId="1109D480" w14:textId="77777777">
        <w:trPr>
          <w:cantSplit/>
          <w:jc w:val="center"/>
        </w:trPr>
        <w:tc>
          <w:tcPr>
            <w:tcW w:w="3969" w:type="dxa"/>
            <w:tcMar>
              <w:top w:w="90" w:type="dxa"/>
              <w:left w:w="90" w:type="dxa"/>
              <w:bottom w:w="90" w:type="dxa"/>
              <w:right w:w="90" w:type="dxa"/>
            </w:tcMar>
            <w:vAlign w:val="center"/>
          </w:tcPr>
          <w:p w14:paraId="2FC9316B" w14:textId="77777777" w:rsidR="00F4549C" w:rsidRDefault="00E8037C">
            <w:pPr>
              <w:spacing w:before="20" w:after="20"/>
              <w:jc w:val="left"/>
            </w:pPr>
            <w:r>
              <w:rPr>
                <w:sz w:val="21"/>
              </w:rPr>
              <w:t>Barre manuali</w:t>
            </w:r>
          </w:p>
        </w:tc>
        <w:tc>
          <w:tcPr>
            <w:tcW w:w="1814" w:type="dxa"/>
            <w:tcMar>
              <w:top w:w="90" w:type="dxa"/>
              <w:left w:w="90" w:type="dxa"/>
              <w:bottom w:w="90" w:type="dxa"/>
              <w:right w:w="90" w:type="dxa"/>
            </w:tcMar>
            <w:vAlign w:val="center"/>
          </w:tcPr>
          <w:p w14:paraId="5479B388" w14:textId="77777777" w:rsidR="00F4549C" w:rsidRDefault="00E8037C">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5BE94431" w14:textId="77777777" w:rsidR="00F4549C" w:rsidRDefault="00E8037C">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1EE9F933" w14:textId="77777777" w:rsidR="00F4549C" w:rsidRDefault="00E8037C">
            <w:pPr>
              <w:spacing w:before="20" w:after="20"/>
              <w:jc w:val="left"/>
            </w:pPr>
            <w:r>
              <w:rPr>
                <w:sz w:val="21"/>
              </w:rPr>
              <w:t>CA↔CA; incompatibilità cross-modulo non mostrata come stato separato</w:t>
            </w:r>
          </w:p>
        </w:tc>
      </w:tr>
      <w:tr w:rsidR="00F4549C" w14:paraId="359B9D93" w14:textId="77777777">
        <w:trPr>
          <w:cantSplit/>
          <w:jc w:val="center"/>
        </w:trPr>
        <w:tc>
          <w:tcPr>
            <w:tcW w:w="3969" w:type="dxa"/>
            <w:tcMar>
              <w:top w:w="90" w:type="dxa"/>
              <w:left w:w="90" w:type="dxa"/>
              <w:bottom w:w="90" w:type="dxa"/>
              <w:right w:w="90" w:type="dxa"/>
            </w:tcMar>
            <w:vAlign w:val="center"/>
          </w:tcPr>
          <w:p w14:paraId="4129E41A" w14:textId="77777777" w:rsidR="00F4549C" w:rsidRDefault="00E8037C">
            <w:pPr>
              <w:spacing w:before="20" w:after="20"/>
              <w:jc w:val="left"/>
            </w:pPr>
            <w:r>
              <w:rPr>
                <w:sz w:val="21"/>
              </w:rPr>
              <w:t>Staffe: diametro/passo</w:t>
            </w:r>
          </w:p>
        </w:tc>
        <w:tc>
          <w:tcPr>
            <w:tcW w:w="1814" w:type="dxa"/>
            <w:tcMar>
              <w:top w:w="90" w:type="dxa"/>
              <w:left w:w="90" w:type="dxa"/>
              <w:bottom w:w="90" w:type="dxa"/>
              <w:right w:w="90" w:type="dxa"/>
            </w:tcMar>
            <w:vAlign w:val="center"/>
          </w:tcPr>
          <w:p w14:paraId="7F209CB9" w14:textId="77777777" w:rsidR="00F4549C" w:rsidRDefault="00E8037C">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212958E6" w14:textId="77777777" w:rsidR="00F4549C" w:rsidRDefault="00E8037C">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4A44346A" w14:textId="77777777" w:rsidR="00F4549C" w:rsidRDefault="00E8037C">
            <w:pPr>
              <w:spacing w:before="20" w:after="20"/>
              <w:jc w:val="left"/>
            </w:pPr>
            <w:r>
              <w:rPr>
                <w:sz w:val="21"/>
              </w:rPr>
              <w:t>Campi copiabili anche se UI/modello non li usa</w:t>
            </w:r>
          </w:p>
        </w:tc>
      </w:tr>
      <w:tr w:rsidR="00F4549C" w14:paraId="66E717DC" w14:textId="77777777">
        <w:trPr>
          <w:cantSplit/>
          <w:jc w:val="center"/>
        </w:trPr>
        <w:tc>
          <w:tcPr>
            <w:tcW w:w="3969" w:type="dxa"/>
            <w:tcMar>
              <w:top w:w="90" w:type="dxa"/>
              <w:left w:w="90" w:type="dxa"/>
              <w:bottom w:w="90" w:type="dxa"/>
              <w:right w:w="90" w:type="dxa"/>
            </w:tcMar>
            <w:vAlign w:val="center"/>
          </w:tcPr>
          <w:p w14:paraId="2DF8ECCA" w14:textId="77777777" w:rsidR="00F4549C" w:rsidRDefault="00E8037C">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41A0D9CC" w14:textId="77777777" w:rsidR="00F4549C" w:rsidRDefault="00E8037C">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52D04DD6" w14:textId="77777777" w:rsidR="00F4549C" w:rsidRDefault="00E8037C">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1C46E5B5" w14:textId="77777777" w:rsidR="00F4549C" w:rsidRDefault="00E8037C">
            <w:pPr>
              <w:spacing w:before="20" w:after="20"/>
              <w:jc w:val="left"/>
            </w:pPr>
            <w:r>
              <w:rPr>
                <w:sz w:val="21"/>
              </w:rPr>
              <w:t>Mancanti nel confronto</w:t>
            </w:r>
          </w:p>
        </w:tc>
      </w:tr>
      <w:tr w:rsidR="00F4549C" w14:paraId="3C18AD30" w14:textId="77777777">
        <w:trPr>
          <w:cantSplit/>
          <w:jc w:val="center"/>
        </w:trPr>
        <w:tc>
          <w:tcPr>
            <w:tcW w:w="3969" w:type="dxa"/>
            <w:tcMar>
              <w:top w:w="90" w:type="dxa"/>
              <w:left w:w="90" w:type="dxa"/>
              <w:bottom w:w="90" w:type="dxa"/>
              <w:right w:w="90" w:type="dxa"/>
            </w:tcMar>
            <w:vAlign w:val="center"/>
          </w:tcPr>
          <w:p w14:paraId="4A8B3B39" w14:textId="77777777" w:rsidR="00F4549C" w:rsidRDefault="00E8037C">
            <w:pPr>
              <w:spacing w:before="20" w:after="20"/>
              <w:jc w:val="left"/>
            </w:pPr>
            <w:r>
              <w:rPr>
                <w:sz w:val="21"/>
              </w:rPr>
              <w:t>Trefoli</w:t>
            </w:r>
          </w:p>
        </w:tc>
        <w:tc>
          <w:tcPr>
            <w:tcW w:w="1814" w:type="dxa"/>
            <w:tcMar>
              <w:top w:w="90" w:type="dxa"/>
              <w:left w:w="90" w:type="dxa"/>
              <w:bottom w:w="90" w:type="dxa"/>
              <w:right w:w="90" w:type="dxa"/>
            </w:tcMar>
            <w:vAlign w:val="center"/>
          </w:tcPr>
          <w:p w14:paraId="5A6BCD8D" w14:textId="77777777" w:rsidR="00F4549C" w:rsidRDefault="00E8037C">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74B97DE0" w14:textId="77777777" w:rsidR="00F4549C" w:rsidRDefault="00E8037C">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0B1EEA8C" w14:textId="77777777" w:rsidR="00F4549C" w:rsidRDefault="00E8037C">
            <w:pPr>
              <w:spacing w:before="20" w:after="20"/>
              <w:jc w:val="left"/>
            </w:pPr>
            <w:r>
              <w:rPr>
                <w:sz w:val="21"/>
              </w:rPr>
              <w:t>Array copiato integralmente, include sigma0</w:t>
            </w:r>
          </w:p>
        </w:tc>
      </w:tr>
      <w:tr w:rsidR="00F4549C" w14:paraId="7163628C" w14:textId="77777777">
        <w:trPr>
          <w:cantSplit/>
          <w:jc w:val="center"/>
        </w:trPr>
        <w:tc>
          <w:tcPr>
            <w:tcW w:w="3969" w:type="dxa"/>
            <w:tcMar>
              <w:top w:w="90" w:type="dxa"/>
              <w:left w:w="90" w:type="dxa"/>
              <w:bottom w:w="90" w:type="dxa"/>
              <w:right w:w="90" w:type="dxa"/>
            </w:tcMar>
            <w:vAlign w:val="center"/>
          </w:tcPr>
          <w:p w14:paraId="19B8EA59" w14:textId="77777777" w:rsidR="00F4549C" w:rsidRDefault="00E8037C">
            <w:pPr>
              <w:spacing w:before="20" w:after="20"/>
              <w:jc w:val="left"/>
            </w:pPr>
            <w:r>
              <w:rPr>
                <w:sz w:val="21"/>
              </w:rPr>
              <w:t>Parametri manuali taglio</w:t>
            </w:r>
          </w:p>
        </w:tc>
        <w:tc>
          <w:tcPr>
            <w:tcW w:w="1814" w:type="dxa"/>
            <w:tcMar>
              <w:top w:w="90" w:type="dxa"/>
              <w:left w:w="90" w:type="dxa"/>
              <w:bottom w:w="90" w:type="dxa"/>
              <w:right w:w="90" w:type="dxa"/>
            </w:tcMar>
            <w:vAlign w:val="center"/>
          </w:tcPr>
          <w:p w14:paraId="66031EFD" w14:textId="77777777" w:rsidR="00F4549C" w:rsidRDefault="00E8037C">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20C8B4C4" w14:textId="77777777" w:rsidR="00F4549C" w:rsidRDefault="00E8037C">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4ECB8969" w14:textId="77777777" w:rsidR="00F4549C" w:rsidRDefault="00E8037C">
            <w:pPr>
              <w:spacing w:before="20" w:after="20"/>
              <w:jc w:val="left"/>
            </w:pPr>
            <w:r>
              <w:rPr>
                <w:sz w:val="21"/>
              </w:rPr>
              <w:t>Non coperti, non copiare il blocco completo</w:t>
            </w:r>
          </w:p>
        </w:tc>
      </w:tr>
    </w:tbl>
    <w:p w14:paraId="0CC89A29" w14:textId="77777777" w:rsidR="00F4549C" w:rsidRDefault="00F4549C"/>
    <w:p w14:paraId="06CECFC5" w14:textId="77777777" w:rsidR="00F4549C" w:rsidRDefault="00E8037C">
      <w:pPr>
        <w:pStyle w:val="Titolo2"/>
        <w:keepNext/>
        <w:spacing w:after="140"/>
      </w:pPr>
      <w:bookmarkStart w:id="272" w:name="_Toc241840453"/>
      <w:r>
        <w:t>Matrice: geotecnica</w:t>
      </w:r>
      <w:bookmarkEnd w:id="2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0FBFE439" w14:textId="77777777">
        <w:trPr>
          <w:cantSplit/>
          <w:tblHeader/>
          <w:jc w:val="center"/>
        </w:trPr>
        <w:tc>
          <w:tcPr>
            <w:tcW w:w="3969" w:type="dxa"/>
            <w:shd w:val="clear" w:color="auto" w:fill="E7E6E6"/>
            <w:tcMar>
              <w:top w:w="90" w:type="dxa"/>
              <w:left w:w="90" w:type="dxa"/>
              <w:bottom w:w="90" w:type="dxa"/>
              <w:right w:w="90" w:type="dxa"/>
            </w:tcMar>
            <w:vAlign w:val="center"/>
          </w:tcPr>
          <w:p w14:paraId="470566DF" w14:textId="77777777" w:rsidR="00F4549C" w:rsidRDefault="00E8037C">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5485C98" w14:textId="77777777" w:rsidR="00F4549C" w:rsidRDefault="00E8037C">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3414F60E" w14:textId="77777777" w:rsidR="00F4549C" w:rsidRDefault="00E8037C">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33051D4" w14:textId="77777777" w:rsidR="00F4549C" w:rsidRDefault="00E8037C">
            <w:pPr>
              <w:spacing w:before="20" w:after="20"/>
              <w:jc w:val="center"/>
            </w:pPr>
            <w:r>
              <w:rPr>
                <w:b/>
                <w:sz w:val="21"/>
              </w:rPr>
              <w:t>Stato attuale</w:t>
            </w:r>
          </w:p>
        </w:tc>
      </w:tr>
      <w:tr w:rsidR="00F4549C" w14:paraId="0965813F" w14:textId="77777777">
        <w:trPr>
          <w:cantSplit/>
          <w:jc w:val="center"/>
        </w:trPr>
        <w:tc>
          <w:tcPr>
            <w:tcW w:w="3969" w:type="dxa"/>
            <w:tcMar>
              <w:top w:w="90" w:type="dxa"/>
              <w:left w:w="90" w:type="dxa"/>
              <w:bottom w:w="90" w:type="dxa"/>
              <w:right w:w="90" w:type="dxa"/>
            </w:tcMar>
            <w:vAlign w:val="center"/>
          </w:tcPr>
          <w:p w14:paraId="4FA306A5" w14:textId="77777777" w:rsidR="00F4549C" w:rsidRDefault="00E8037C">
            <w:pPr>
              <w:spacing w:before="20" w:after="20"/>
              <w:jc w:val="left"/>
            </w:pPr>
            <w:r>
              <w:rPr>
                <w:sz w:val="21"/>
              </w:rPr>
              <w:t>Falda</w:t>
            </w:r>
          </w:p>
        </w:tc>
        <w:tc>
          <w:tcPr>
            <w:tcW w:w="1814" w:type="dxa"/>
            <w:tcMar>
              <w:top w:w="90" w:type="dxa"/>
              <w:left w:w="90" w:type="dxa"/>
              <w:bottom w:w="90" w:type="dxa"/>
              <w:right w:w="90" w:type="dxa"/>
            </w:tcMar>
            <w:vAlign w:val="center"/>
          </w:tcPr>
          <w:p w14:paraId="3C42BAAA" w14:textId="77777777" w:rsidR="00F4549C" w:rsidRDefault="00E8037C">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66FFD39D" w14:textId="77777777" w:rsidR="00F4549C" w:rsidRDefault="00E8037C">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7F660F4A" w14:textId="77777777" w:rsidR="00F4549C" w:rsidRDefault="00E8037C">
            <w:pPr>
              <w:spacing w:before="20" w:after="20"/>
              <w:jc w:val="center"/>
            </w:pPr>
            <w:r>
              <w:rPr>
                <w:sz w:val="21"/>
              </w:rPr>
              <w:t>Assente</w:t>
            </w:r>
          </w:p>
        </w:tc>
      </w:tr>
      <w:tr w:rsidR="00F4549C" w14:paraId="3A36F3C8" w14:textId="77777777">
        <w:trPr>
          <w:cantSplit/>
          <w:jc w:val="center"/>
        </w:trPr>
        <w:tc>
          <w:tcPr>
            <w:tcW w:w="3969" w:type="dxa"/>
            <w:tcMar>
              <w:top w:w="90" w:type="dxa"/>
              <w:left w:w="90" w:type="dxa"/>
              <w:bottom w:w="90" w:type="dxa"/>
              <w:right w:w="90" w:type="dxa"/>
            </w:tcMar>
            <w:vAlign w:val="center"/>
          </w:tcPr>
          <w:p w14:paraId="161C0F01" w14:textId="77777777" w:rsidR="00F4549C" w:rsidRDefault="00E8037C">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4D7846EB" w14:textId="77777777" w:rsidR="00F4549C" w:rsidRDefault="00E8037C">
            <w:pPr>
              <w:spacing w:before="20" w:after="20"/>
              <w:jc w:val="left"/>
            </w:pPr>
            <w:r>
              <w:rPr>
                <w:sz w:val="21"/>
              </w:rPr>
              <w:t>PV/PO/MO stratigrafie[][]</w:t>
            </w:r>
          </w:p>
        </w:tc>
        <w:tc>
          <w:tcPr>
            <w:tcW w:w="1814" w:type="dxa"/>
            <w:tcMar>
              <w:top w:w="90" w:type="dxa"/>
              <w:left w:w="90" w:type="dxa"/>
              <w:bottom w:w="90" w:type="dxa"/>
              <w:right w:w="90" w:type="dxa"/>
            </w:tcMar>
            <w:vAlign w:val="center"/>
          </w:tcPr>
          <w:p w14:paraId="1A458FFF" w14:textId="77777777" w:rsidR="00F4549C" w:rsidRDefault="00E8037C">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79B1EF51" w14:textId="77777777" w:rsidR="00F4549C" w:rsidRDefault="00E8037C">
            <w:pPr>
              <w:spacing w:before="20" w:after="20"/>
              <w:jc w:val="center"/>
            </w:pPr>
            <w:r>
              <w:rPr>
                <w:sz w:val="21"/>
              </w:rPr>
              <w:t>Assente</w:t>
            </w:r>
          </w:p>
        </w:tc>
      </w:tr>
      <w:tr w:rsidR="00F4549C" w14:paraId="693D6CFA" w14:textId="77777777">
        <w:trPr>
          <w:cantSplit/>
          <w:jc w:val="center"/>
        </w:trPr>
        <w:tc>
          <w:tcPr>
            <w:tcW w:w="3969" w:type="dxa"/>
            <w:tcMar>
              <w:top w:w="90" w:type="dxa"/>
              <w:left w:w="90" w:type="dxa"/>
              <w:bottom w:w="90" w:type="dxa"/>
              <w:right w:w="90" w:type="dxa"/>
            </w:tcMar>
            <w:vAlign w:val="center"/>
          </w:tcPr>
          <w:p w14:paraId="69331526" w14:textId="77777777" w:rsidR="00F4549C" w:rsidRDefault="00E8037C">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67BF364F" w14:textId="77777777" w:rsidR="00F4549C" w:rsidRDefault="00E8037C">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2D9356EF" w14:textId="77777777" w:rsidR="00F4549C" w:rsidRDefault="00E8037C">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087AC753" w14:textId="77777777" w:rsidR="00F4549C" w:rsidRDefault="00E8037C">
            <w:pPr>
              <w:spacing w:before="20" w:after="20"/>
              <w:jc w:val="center"/>
            </w:pPr>
            <w:r>
              <w:rPr>
                <w:sz w:val="21"/>
              </w:rPr>
              <w:t>Assente</w:t>
            </w:r>
          </w:p>
        </w:tc>
      </w:tr>
      <w:tr w:rsidR="00F4549C" w14:paraId="30644601" w14:textId="77777777">
        <w:trPr>
          <w:cantSplit/>
          <w:jc w:val="center"/>
        </w:trPr>
        <w:tc>
          <w:tcPr>
            <w:tcW w:w="3969" w:type="dxa"/>
            <w:tcMar>
              <w:top w:w="90" w:type="dxa"/>
              <w:left w:w="90" w:type="dxa"/>
              <w:bottom w:w="90" w:type="dxa"/>
              <w:right w:w="90" w:type="dxa"/>
            </w:tcMar>
            <w:vAlign w:val="center"/>
          </w:tcPr>
          <w:p w14:paraId="748AAB01" w14:textId="77777777" w:rsidR="00F4549C" w:rsidRDefault="00E8037C">
            <w:pPr>
              <w:spacing w:before="20" w:after="20"/>
              <w:jc w:val="left"/>
            </w:pPr>
            <w:r>
              <w:rPr>
                <w:sz w:val="21"/>
              </w:rPr>
              <w:t>Campi solo PV</w:t>
            </w:r>
          </w:p>
        </w:tc>
        <w:tc>
          <w:tcPr>
            <w:tcW w:w="1814" w:type="dxa"/>
            <w:tcMar>
              <w:top w:w="90" w:type="dxa"/>
              <w:left w:w="90" w:type="dxa"/>
              <w:bottom w:w="90" w:type="dxa"/>
              <w:right w:w="90" w:type="dxa"/>
            </w:tcMar>
            <w:vAlign w:val="center"/>
          </w:tcPr>
          <w:p w14:paraId="06CF2CB1" w14:textId="77777777" w:rsidR="00F4549C" w:rsidRDefault="00E8037C">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54F2485C" w14:textId="77777777" w:rsidR="00F4549C" w:rsidRDefault="00E8037C">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6DCEC4E4" w14:textId="77777777" w:rsidR="00F4549C" w:rsidRDefault="00E8037C">
            <w:pPr>
              <w:spacing w:before="20" w:after="20"/>
              <w:jc w:val="center"/>
            </w:pPr>
            <w:r>
              <w:rPr>
                <w:sz w:val="21"/>
              </w:rPr>
              <w:t>Non mappati</w:t>
            </w:r>
          </w:p>
        </w:tc>
      </w:tr>
      <w:tr w:rsidR="00F4549C" w14:paraId="10B75C08" w14:textId="77777777">
        <w:trPr>
          <w:cantSplit/>
          <w:jc w:val="center"/>
        </w:trPr>
        <w:tc>
          <w:tcPr>
            <w:tcW w:w="3969" w:type="dxa"/>
            <w:tcMar>
              <w:top w:w="90" w:type="dxa"/>
              <w:left w:w="90" w:type="dxa"/>
              <w:bottom w:w="90" w:type="dxa"/>
              <w:right w:w="90" w:type="dxa"/>
            </w:tcMar>
            <w:vAlign w:val="center"/>
          </w:tcPr>
          <w:p w14:paraId="11DE72DA" w14:textId="77777777" w:rsidR="00F4549C" w:rsidRDefault="00E8037C">
            <w:pPr>
              <w:spacing w:before="20" w:after="20"/>
              <w:jc w:val="left"/>
            </w:pPr>
            <w:r>
              <w:rPr>
                <w:sz w:val="21"/>
              </w:rPr>
              <w:t>Terreno MV</w:t>
            </w:r>
          </w:p>
        </w:tc>
        <w:tc>
          <w:tcPr>
            <w:tcW w:w="1814" w:type="dxa"/>
            <w:tcMar>
              <w:top w:w="90" w:type="dxa"/>
              <w:left w:w="90" w:type="dxa"/>
              <w:bottom w:w="90" w:type="dxa"/>
              <w:right w:w="90" w:type="dxa"/>
            </w:tcMar>
            <w:vAlign w:val="center"/>
          </w:tcPr>
          <w:p w14:paraId="1DE8CA8C" w14:textId="77777777" w:rsidR="00F4549C" w:rsidRDefault="00E8037C">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06AF1CED" w14:textId="77777777" w:rsidR="00F4549C" w:rsidRDefault="00E8037C">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06F56F31" w14:textId="77777777" w:rsidR="00F4549C" w:rsidRDefault="00E8037C">
            <w:pPr>
              <w:spacing w:before="20" w:after="20"/>
              <w:jc w:val="left"/>
            </w:pPr>
            <w:r>
              <w:rPr>
                <w:sz w:val="21"/>
              </w:rPr>
              <w:t>Nessuna conversione, da mantenere esplicita</w:t>
            </w:r>
          </w:p>
        </w:tc>
      </w:tr>
      <w:tr w:rsidR="00F4549C" w14:paraId="1FA0898B" w14:textId="77777777">
        <w:trPr>
          <w:cantSplit/>
          <w:jc w:val="center"/>
        </w:trPr>
        <w:tc>
          <w:tcPr>
            <w:tcW w:w="3969" w:type="dxa"/>
            <w:tcMar>
              <w:top w:w="90" w:type="dxa"/>
              <w:left w:w="90" w:type="dxa"/>
              <w:bottom w:w="90" w:type="dxa"/>
              <w:right w:w="90" w:type="dxa"/>
            </w:tcMar>
            <w:vAlign w:val="center"/>
          </w:tcPr>
          <w:p w14:paraId="65525F58" w14:textId="77777777" w:rsidR="00F4549C" w:rsidRDefault="00E8037C">
            <w:pPr>
              <w:spacing w:before="20" w:after="20"/>
              <w:jc w:val="left"/>
            </w:pPr>
            <w:r>
              <w:rPr>
                <w:sz w:val="21"/>
              </w:rPr>
              <w:t>Indagini</w:t>
            </w:r>
          </w:p>
        </w:tc>
        <w:tc>
          <w:tcPr>
            <w:tcW w:w="1814" w:type="dxa"/>
            <w:tcMar>
              <w:top w:w="90" w:type="dxa"/>
              <w:left w:w="90" w:type="dxa"/>
              <w:bottom w:w="90" w:type="dxa"/>
              <w:right w:w="90" w:type="dxa"/>
            </w:tcMar>
            <w:vAlign w:val="center"/>
          </w:tcPr>
          <w:p w14:paraId="242094E7" w14:textId="77777777" w:rsidR="00F4549C" w:rsidRDefault="00E8037C">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10FD24E8" w14:textId="77777777" w:rsidR="00F4549C" w:rsidRDefault="00E8037C">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5A7D9A97" w14:textId="77777777" w:rsidR="00F4549C" w:rsidRDefault="00E8037C">
            <w:pPr>
              <w:spacing w:before="20" w:after="20"/>
              <w:jc w:val="center"/>
            </w:pPr>
            <w:r>
              <w:rPr>
                <w:sz w:val="21"/>
              </w:rPr>
              <w:t>Assente</w:t>
            </w:r>
          </w:p>
        </w:tc>
      </w:tr>
      <w:tr w:rsidR="00F4549C" w14:paraId="4606C08E" w14:textId="77777777">
        <w:trPr>
          <w:cantSplit/>
          <w:jc w:val="center"/>
        </w:trPr>
        <w:tc>
          <w:tcPr>
            <w:tcW w:w="3969" w:type="dxa"/>
            <w:tcMar>
              <w:top w:w="90" w:type="dxa"/>
              <w:left w:w="90" w:type="dxa"/>
              <w:bottom w:w="90" w:type="dxa"/>
              <w:right w:w="90" w:type="dxa"/>
            </w:tcMar>
            <w:vAlign w:val="center"/>
          </w:tcPr>
          <w:p w14:paraId="6CC9688B" w14:textId="77777777" w:rsidR="00F4549C" w:rsidRDefault="00E8037C">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05BC8E8A" w14:textId="77777777" w:rsidR="00F4549C" w:rsidRDefault="00E8037C">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2DB5094B" w14:textId="77777777" w:rsidR="00F4549C" w:rsidRDefault="00E8037C">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15324ED3" w14:textId="77777777" w:rsidR="00F4549C" w:rsidRDefault="00E8037C">
            <w:pPr>
              <w:spacing w:before="20" w:after="20"/>
              <w:jc w:val="left"/>
            </w:pPr>
            <w:r>
              <w:rPr>
                <w:sz w:val="21"/>
              </w:rPr>
              <w:t>Non unificare i coefficienti</w:t>
            </w:r>
          </w:p>
        </w:tc>
      </w:tr>
      <w:tr w:rsidR="00F4549C" w14:paraId="6EA50B0D" w14:textId="77777777">
        <w:trPr>
          <w:cantSplit/>
          <w:jc w:val="center"/>
        </w:trPr>
        <w:tc>
          <w:tcPr>
            <w:tcW w:w="3969" w:type="dxa"/>
            <w:tcMar>
              <w:top w:w="90" w:type="dxa"/>
              <w:left w:w="90" w:type="dxa"/>
              <w:bottom w:w="90" w:type="dxa"/>
              <w:right w:w="90" w:type="dxa"/>
            </w:tcMar>
            <w:vAlign w:val="center"/>
          </w:tcPr>
          <w:p w14:paraId="0C15E181" w14:textId="77777777" w:rsidR="00F4549C" w:rsidRDefault="00E8037C">
            <w:pPr>
              <w:spacing w:before="20" w:after="20"/>
              <w:jc w:val="left"/>
            </w:pPr>
            <w:r>
              <w:rPr>
                <w:sz w:val="21"/>
              </w:rPr>
              <w:t>Iniezione micropalo</w:t>
            </w:r>
          </w:p>
        </w:tc>
        <w:tc>
          <w:tcPr>
            <w:tcW w:w="1814" w:type="dxa"/>
            <w:tcMar>
              <w:top w:w="90" w:type="dxa"/>
              <w:left w:w="90" w:type="dxa"/>
              <w:bottom w:w="90" w:type="dxa"/>
              <w:right w:w="90" w:type="dxa"/>
            </w:tcMar>
            <w:vAlign w:val="center"/>
          </w:tcPr>
          <w:p w14:paraId="3E78C424" w14:textId="77777777" w:rsidR="00F4549C" w:rsidRDefault="00E8037C">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3A096E59" w14:textId="77777777" w:rsidR="00F4549C" w:rsidRDefault="00E8037C">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16DB1AEF" w14:textId="77777777" w:rsidR="00F4549C" w:rsidRDefault="00E8037C">
            <w:pPr>
              <w:spacing w:before="20" w:after="20"/>
              <w:jc w:val="center"/>
            </w:pPr>
            <w:r>
              <w:rPr>
                <w:sz w:val="21"/>
              </w:rPr>
              <w:t>Locale</w:t>
            </w:r>
          </w:p>
        </w:tc>
      </w:tr>
      <w:tr w:rsidR="00F4549C" w14:paraId="403D3B94" w14:textId="77777777">
        <w:trPr>
          <w:cantSplit/>
          <w:jc w:val="center"/>
        </w:trPr>
        <w:tc>
          <w:tcPr>
            <w:tcW w:w="3969" w:type="dxa"/>
            <w:tcMar>
              <w:top w:w="90" w:type="dxa"/>
              <w:left w:w="90" w:type="dxa"/>
              <w:bottom w:w="90" w:type="dxa"/>
              <w:right w:w="90" w:type="dxa"/>
            </w:tcMar>
            <w:vAlign w:val="center"/>
          </w:tcPr>
          <w:p w14:paraId="4CA5F5D2" w14:textId="77777777" w:rsidR="00F4549C" w:rsidRDefault="00E8037C">
            <w:pPr>
              <w:spacing w:before="20" w:after="20"/>
              <w:jc w:val="left"/>
            </w:pPr>
            <w:r>
              <w:rPr>
                <w:sz w:val="21"/>
              </w:rPr>
              <w:t>Peso lineare micropalo</w:t>
            </w:r>
          </w:p>
        </w:tc>
        <w:tc>
          <w:tcPr>
            <w:tcW w:w="1814" w:type="dxa"/>
            <w:tcMar>
              <w:top w:w="90" w:type="dxa"/>
              <w:left w:w="90" w:type="dxa"/>
              <w:bottom w:w="90" w:type="dxa"/>
              <w:right w:w="90" w:type="dxa"/>
            </w:tcMar>
            <w:vAlign w:val="center"/>
          </w:tcPr>
          <w:p w14:paraId="15D45C1F" w14:textId="77777777" w:rsidR="00F4549C" w:rsidRDefault="00E8037C">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0EDEDB25" w14:textId="77777777" w:rsidR="00F4549C" w:rsidRDefault="00E8037C">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1689D1AB" w14:textId="77777777" w:rsidR="00F4549C" w:rsidRDefault="00E8037C">
            <w:pPr>
              <w:spacing w:before="20" w:after="20"/>
              <w:jc w:val="center"/>
            </w:pPr>
            <w:r>
              <w:rPr>
                <w:sz w:val="21"/>
              </w:rPr>
              <w:t>Derivato</w:t>
            </w:r>
          </w:p>
        </w:tc>
      </w:tr>
    </w:tbl>
    <w:p w14:paraId="082367EC" w14:textId="77777777" w:rsidR="00F4549C" w:rsidRDefault="00F4549C"/>
    <w:p w14:paraId="51568354" w14:textId="77777777" w:rsidR="00F4549C" w:rsidRDefault="00E8037C">
      <w:pPr>
        <w:pStyle w:val="Titolo2"/>
        <w:keepNext/>
        <w:spacing w:after="140"/>
      </w:pPr>
      <w:bookmarkStart w:id="273" w:name="_Toc241840454"/>
      <w:r>
        <w:t>Dati da mantenere locali e risultati da ricalcolare</w:t>
      </w:r>
      <w:bookmarkEnd w:id="273"/>
    </w:p>
    <w:p w14:paraId="7EF90900" w14:textId="77777777" w:rsidR="00F4549C" w:rsidRDefault="00E8037C">
      <w:pPr>
        <w:spacing w:after="140"/>
      </w:pPr>
      <w:r>
        <w:t>- Azioni N, H, M, V, combinazioni, eccentricità e vincoli: uno stesso elemento non implica lo stesso caso di carico.</w:t>
      </w:r>
    </w:p>
    <w:p w14:paraId="32DB3CE3" w14:textId="77777777" w:rsidR="00F4549C" w:rsidRDefault="00E8037C">
      <w:pPr>
        <w:spacing w:after="140"/>
      </w:pPr>
      <w:r>
        <w:t>- Compressione positiva in PO contro N negativo a compressione in CA; nessuna copia diretta senza un collegamento di combinazioni esplicito.</w:t>
      </w:r>
    </w:p>
    <w:p w14:paraId="1FBB9BEC" w14:textId="77777777" w:rsidR="00F4549C" w:rsidRDefault="00E8037C">
      <w:pPr>
        <w:spacing w:after="140"/>
      </w:pPr>
      <w:r>
        <w:t>- Momento resistente PO: risultato della sezione per una specifica forza assiale/metodo, oppure valore manuale con provenienza. Non è un materiale né il momento sollecitante CA.</w:t>
      </w:r>
    </w:p>
    <w:p w14:paraId="7B595CD6" w14:textId="77777777" w:rsidR="00F4549C" w:rsidRDefault="00E8037C">
      <w:pPr>
        <w:spacing w:after="140"/>
      </w:pPr>
      <w:r>
        <w:t>- Fattori parziali geotecnici, modello/risoluzione numerica, dominio, limiti e scelte analitiche: locali salvo un profilo di verifica esplicitamente condiviso.</w:t>
      </w:r>
    </w:p>
    <w:p w14:paraId="2E4B6F1C" w14:textId="77777777" w:rsidR="00F4549C" w:rsidRDefault="00E8037C">
      <w:pPr>
        <w:spacing w:after="140"/>
      </w:pPr>
      <w:r>
        <w:t>- fcd, fyd, Ecm derivato, area, inerzia, peso lineare, Nq/Kp, capacità, limiti durabilità, esiti: ricalcolare dai dati aggiornati.</w:t>
      </w:r>
    </w:p>
    <w:p w14:paraId="1EF25845" w14:textId="77777777" w:rsidR="00F4549C" w:rsidRDefault="00E8037C">
      <w:pPr>
        <w:spacing w:after="140"/>
      </w:pPr>
      <w:r>
        <w:t>- Stato risultati: oggi il destinatario è ricalcolato alla riapertura. Occorre registrare subito “da ricalcolare” e impedire export di risultati obsoleti.</w:t>
      </w:r>
    </w:p>
    <w:p w14:paraId="52311366" w14:textId="77777777" w:rsidR="00F4549C" w:rsidRDefault="00E8037C">
      <w:pPr>
        <w:spacing w:after="140"/>
      </w:pPr>
      <w:r>
        <w:t>- Normativa, situazione persistente/accidentale e convenzioni devono accompagnare coefficienti e modelli; non basta uguagliare fck.</w:t>
      </w:r>
    </w:p>
    <w:p w14:paraId="3FC22312" w14:textId="77777777" w:rsidR="00F4549C" w:rsidRDefault="00E8037C">
      <w:pPr>
        <w:pStyle w:val="Titolo2"/>
        <w:keepNext/>
        <w:spacing w:after="140"/>
      </w:pPr>
      <w:bookmarkStart w:id="274" w:name="_Toc241840455"/>
      <w:r>
        <w:lastRenderedPageBreak/>
        <w:t>Difetti e limiti del meccanismo attuale</w:t>
      </w:r>
      <w:bookmarkEnd w:id="274"/>
    </w:p>
    <w:p w14:paraId="15C83C6A" w14:textId="77777777" w:rsidR="00F4549C" w:rsidRDefault="00E8037C">
      <w:pPr>
        <w:spacing w:after="140"/>
        <w:ind w:left="283" w:hanging="283"/>
      </w:pPr>
      <w:r>
        <w:t>1. Common esamina l'intersezione delle chiavi: un parametro assente/incompatibile può non apparire nelle differenze. “Dati comuni coerenti” non significa stessa sezione resistente completa.</w:t>
      </w:r>
    </w:p>
    <w:p w14:paraId="3DC25DF0" w14:textId="77777777" w:rsidR="00F4549C" w:rsidRDefault="00E8037C">
      <w:pPr>
        <w:spacing w:after="140"/>
        <w:ind w:left="283" w:hanging="283"/>
      </w:pPr>
      <w:r>
        <w:t>2. Forma, armatura avanzata e CHS necessitano stati espliciti: coerente, diverso, non rappresentabile, dato mancante, non utilizzato dal modulo.</w:t>
      </w:r>
    </w:p>
    <w:p w14:paraId="649A9933" w14:textId="77777777" w:rsidR="00F4549C" w:rsidRDefault="00E8037C">
      <w:pPr>
        <w:spacing w:after="140"/>
        <w:ind w:left="283" w:hanging="283"/>
      </w:pPr>
      <w:r>
        <w:t>3. Tutti i geo condividono diameter_mm: confonde palo, perforazione micropalo e associazione con sezione CA; la famiglia dell'elemento deve diventare parte della chiave.</w:t>
      </w:r>
    </w:p>
    <w:p w14:paraId="19F431A4" w14:textId="77777777" w:rsidR="00F4549C" w:rsidRDefault="00E8037C">
      <w:pPr>
        <w:spacing w:after="140"/>
        <w:ind w:left="283" w:hanging="283"/>
      </w:pPr>
      <w:r>
        <w:t>4. Fields confronta dimensioni/armature inattive presenti nei default, specialmente fra moduli uguali: possibile falso conflitto.</w:t>
      </w:r>
    </w:p>
    <w:p w14:paraId="48211A93" w14:textId="77777777" w:rsidR="00F4549C" w:rsidRDefault="00E8037C">
      <w:pPr>
        <w:spacing w:after="140"/>
        <w:ind w:left="283" w:hanging="283"/>
      </w:pPr>
      <w:r>
        <w:t>5. MAT confronta numeri/scelte/opzioni come blocchi interi. Una modifica del cemento può propagare anche scelte locali di durabilità.</w:t>
      </w:r>
    </w:p>
    <w:p w14:paraId="39054382" w14:textId="77777777" w:rsidR="00F4549C" w:rsidRDefault="00E8037C">
      <w:pPr>
        <w:spacing w:after="140"/>
        <w:ind w:left="283" w:hanging="283"/>
      </w:pPr>
      <w:r>
        <w:t>6. ChangedGroups/Apply propaga l'intera categoria modificata: può sovrascrivere altre eccezioni della stessa categoria. Serve diff delle sole proprietà modificate più anteprima.</w:t>
      </w:r>
    </w:p>
    <w:p w14:paraId="19FB9E5B" w14:textId="77777777" w:rsidR="00F4549C" w:rsidRDefault="00E8037C">
      <w:pPr>
        <w:spacing w:after="140"/>
        <w:ind w:left="283" w:hanging="283"/>
      </w:pPr>
      <w:r>
        <w:t>7. Mancano proprietà fisiche in workspace_ca (esposizione, dettagli staffe), non solo campi input.</w:t>
      </w:r>
    </w:p>
    <w:p w14:paraId="64F6D183" w14:textId="77777777" w:rsidR="00F4549C" w:rsidRDefault="00E8037C">
      <w:pPr>
        <w:spacing w:after="140"/>
        <w:ind w:left="283" w:hanging="283"/>
      </w:pPr>
      <w:r>
        <w:t>8. Identità materiale acciaio e resistenza possono divergere se un foglio cambia fy manualmente dopo una precedente copia del nome: servono transazioni coerenti.</w:t>
      </w:r>
    </w:p>
    <w:p w14:paraId="6BD0813A" w14:textId="77777777" w:rsidR="00F4549C" w:rsidRDefault="00E8037C">
      <w:pPr>
        <w:spacing w:after="140"/>
        <w:ind w:left="283" w:hanging="283"/>
      </w:pPr>
      <w:r>
        <w:t>9. Ereditarietà dipende dai peers e dai conflitti di categoria; l'ordine dei fogli non deve diventare implicitamente un criterio di autorità.</w:t>
      </w:r>
    </w:p>
    <w:p w14:paraId="38FA8AD4" w14:textId="77777777" w:rsidR="00F4549C" w:rsidRDefault="00E8037C">
      <w:pPr>
        <w:spacing w:after="140"/>
        <w:ind w:left="283" w:hanging="283"/>
      </w:pPr>
      <w:r>
        <w:t>10. Valori null, stringhe vuote e default non hanno uno stato distinto; valori incompleti non vanno propagati come geometrie valide.</w:t>
      </w:r>
    </w:p>
    <w:p w14:paraId="7EACAB1F" w14:textId="77777777" w:rsidR="00F4549C" w:rsidRDefault="00E8037C">
      <w:pPr>
        <w:spacing w:after="140"/>
        <w:ind w:left="283" w:hanging="283"/>
      </w:pPr>
      <w:r>
        <w:t>11. Registro delle conversioni privo di metadati di origine, coordinata, superficie e unità persistite.</w:t>
      </w:r>
    </w:p>
    <w:p w14:paraId="412DC8BC" w14:textId="77777777" w:rsidR="00F4549C" w:rsidRDefault="00E8037C">
      <w:pPr>
        <w:spacing w:after="140"/>
        <w:ind w:left="283" w:hanging="283"/>
      </w:pPr>
      <w:r>
        <w:t>12. Lo studio non ha aperto un progetto reale fornito dall'utente: il caso specifico del diametro va riprodotto sul relativo archivio se persiste dopo le correzioni.</w:t>
      </w:r>
    </w:p>
    <w:p w14:paraId="147AB389" w14:textId="77777777" w:rsidR="00F4549C" w:rsidRDefault="00E8037C">
      <w:pPr>
        <w:pStyle w:val="Titolo2"/>
        <w:keepNext/>
        <w:spacing w:after="140"/>
      </w:pPr>
      <w:bookmarkStart w:id="275" w:name="_Toc241840456"/>
      <w:r>
        <w:t>Struttura proposta</w:t>
      </w:r>
      <w:bookmarkEnd w:id="275"/>
    </w:p>
    <w:p w14:paraId="42463D13" w14:textId="77777777" w:rsidR="00F4549C" w:rsidRDefault="00E8037C">
      <w:pPr>
        <w:spacing w:after="140"/>
      </w:pPr>
      <w:r>
        <w:t>Mantenere modifica nei fogli, senza introdurre una nuova scheda obbligatoria. Aggiungere:</w:t>
      </w:r>
    </w:p>
    <w:p w14:paraId="1BA1E57C" w14:textId="77777777" w:rsidR="00F4549C" w:rsidRDefault="00E8037C">
      <w:pPr>
        <w:spacing w:after="140"/>
      </w:pPr>
      <w:r>
        <w:t>- Identità di elemento (palo, micropalo, sezione generica), materiale, sondaggio e superficie di esposizione.</w:t>
      </w:r>
    </w:p>
    <w:p w14:paraId="2CED88E2" w14:textId="77777777" w:rsidR="00F4549C" w:rsidRDefault="00E8037C">
      <w:pPr>
        <w:spacing w:after="140"/>
      </w:pPr>
      <w:r>
        <w:t>- Registro di proprietà canoniche: ID, tipo, unità, etichetta, dominio, gruppo atomico, applicabilità e dipendenze.</w:t>
      </w:r>
    </w:p>
    <w:p w14:paraId="2FA920D7" w14:textId="77777777" w:rsidR="00F4549C" w:rsidRDefault="00E8037C">
      <w:pPr>
        <w:spacing w:after="140"/>
      </w:pPr>
      <w:r>
        <w:lastRenderedPageBreak/>
        <w:t>- Adattatore per ogni modulo: lettura, scrittura, capacità di rappresentazione, conversione, invalidazione e verifica.</w:t>
      </w:r>
    </w:p>
    <w:p w14:paraId="065DB0AD" w14:textId="77777777" w:rsidR="00F4549C" w:rsidRDefault="00E8037C">
      <w:pPr>
        <w:spacing w:after="140"/>
      </w:pPr>
      <w:r>
        <w:t>- Distinzione tra dato fisico adottato, requisito minimo, ipotesi di calcolo e risultato.</w:t>
      </w:r>
    </w:p>
    <w:p w14:paraId="534F84C9" w14:textId="77777777" w:rsidR="00F4549C" w:rsidRDefault="00E8037C">
      <w:pPr>
        <w:spacing w:after="140"/>
      </w:pPr>
      <w:r>
        <w:t>- Collegamento predefinito ai fogli dello stesso gruppo compatibili, con eccezioni esplicite per singola proprietà.</w:t>
      </w:r>
    </w:p>
    <w:p w14:paraId="2CA5E5BE" w14:textId="77777777" w:rsidR="00F4549C" w:rsidRDefault="00E8037C">
      <w:pPr>
        <w:spacing w:after="140"/>
      </w:pPr>
      <w:r>
        <w:t>- Provenienza/versione: foglio sorgente, revisione, ultima applicazione e override; non dipendere dal nome o dall'ordine dell'albero.</w:t>
      </w:r>
    </w:p>
    <w:p w14:paraId="736B71E0" w14:textId="77777777" w:rsidR="00F4549C" w:rsidRDefault="00E8037C">
      <w:pPr>
        <w:spacing w:after="140"/>
      </w:pPr>
      <w:r>
        <w:t>- Anteprima “questi campi cambiano in questi fogli”, tutti/solo questo; copia atomica dopo validazione, annullabile.</w:t>
      </w:r>
    </w:p>
    <w:p w14:paraId="7BFCA5FE" w14:textId="77777777" w:rsidR="00F4549C" w:rsidRDefault="00E8037C">
      <w:pPr>
        <w:spacing w:after="140"/>
      </w:pPr>
      <w:r>
        <w:t>- Nello spostamento di gruppo: conservare i dati e chiedere separatamente se riallinearli.</w:t>
      </w:r>
    </w:p>
    <w:p w14:paraId="2678F8C9" w14:textId="77777777" w:rsidR="00F4549C" w:rsidRDefault="00E8037C">
      <w:pPr>
        <w:spacing w:after="140"/>
      </w:pPr>
      <w:r>
        <w:t>- Gerarchia visiva e ordine manuale restano indipendenti dalle relazioni dati.</w:t>
      </w:r>
    </w:p>
    <w:p w14:paraId="09ED0613" w14:textId="77777777" w:rsidR="00F4549C" w:rsidRDefault="00E8037C">
      <w:pPr>
        <w:pStyle w:val="Titolo2"/>
        <w:keepNext/>
        <w:spacing w:after="140"/>
      </w:pPr>
      <w:bookmarkStart w:id="276" w:name="_Toc241840457"/>
      <w:r>
        <w:t>Piano di intervento e prove di accettazione</w:t>
      </w:r>
      <w:bookmarkEnd w:id="276"/>
    </w:p>
    <w:p w14:paraId="650EAC37" w14:textId="77777777" w:rsidR="00F4549C" w:rsidRDefault="00E8037C">
      <w:pPr>
        <w:spacing w:after="140"/>
        <w:ind w:left="283" w:hanging="283"/>
      </w:pPr>
      <w:r>
        <w:t>1. Registro e adattatori; separare diametro palo/perforazione/CHS; distinguere mancanti, inattivi e incompatibili.</w:t>
      </w:r>
    </w:p>
    <w:p w14:paraId="7EF1A559" w14:textId="77777777" w:rsidR="00F4549C" w:rsidRDefault="00E8037C">
      <w:pPr>
        <w:spacing w:after="140"/>
        <w:ind w:left="283" w:hanging="283"/>
      </w:pPr>
      <w:r>
        <w:t>2. Copertura base: dimensioni PV–PO–CA, CHS MV–MO, classe/fy/Es, corona semplice e staffe CA complete.</w:t>
      </w:r>
    </w:p>
    <w:p w14:paraId="176152B4" w14:textId="77777777" w:rsidR="00F4549C" w:rsidRDefault="00E8037C">
      <w:pPr>
        <w:spacing w:after="140"/>
        <w:ind w:left="283" w:hanging="283"/>
      </w:pPr>
      <w:r>
        <w:t>3. Ambiente: lista esposizioni persistita anche in CA, criterio governante SLE tracciabile, verifica copriferro adottato/richiesto e gestione esplicita della barra di riferimento.</w:t>
      </w:r>
    </w:p>
    <w:p w14:paraId="0BAE712D" w14:textId="77777777" w:rsidR="00F4549C" w:rsidRDefault="00E8037C">
      <w:pPr>
        <w:spacing w:after="140"/>
        <w:ind w:left="283" w:hanging="283"/>
      </w:pPr>
      <w:r>
        <w:t>4. Geotecnica: sondaggio/strato con ID e quote, falda, parametri fisici, indagini; preservare dati specifici dei metodi.</w:t>
      </w:r>
    </w:p>
    <w:p w14:paraId="3E387E26" w14:textId="77777777" w:rsidR="00F4549C" w:rsidRDefault="00E8037C">
      <w:pPr>
        <w:spacing w:after="140"/>
        <w:ind w:left="283" w:hanging="283"/>
      </w:pPr>
      <w:r>
        <w:t>5. Armature avanzate: doppie corone, manuali, trefoli e fasi; audit dei motori prima di abilitare collegamenti.</w:t>
      </w:r>
    </w:p>
    <w:p w14:paraId="184C577E" w14:textId="77777777" w:rsidR="00F4549C" w:rsidRDefault="00E8037C">
      <w:pPr>
        <w:spacing w:after="140"/>
        <w:ind w:left="283" w:hanging="283"/>
      </w:pPr>
      <w:r>
        <w:t>6. Anteprima proprietà, eccezioni, annullamento, migrazione conservativa, stato dei risultati.</w:t>
      </w:r>
    </w:p>
    <w:p w14:paraId="43C52E87" w14:textId="77777777" w:rsidR="00F4549C" w:rsidRDefault="00E8037C">
      <w:pPr>
        <w:spacing w:after="140"/>
      </w:pPr>
      <w:r>
        <w:t>Prove necessarie per ogni proprietà:</w:t>
      </w:r>
    </w:p>
    <w:p w14:paraId="7E96BBE5" w14:textId="77777777" w:rsidR="00F4549C" w:rsidRDefault="00E8037C">
      <w:pPr>
        <w:spacing w:after="140"/>
      </w:pPr>
      <w:r>
        <w:t>- A→B e B→A con valori non predefiniti; ricostruzione del dato effettivamente usato dal motore, non solo JSON.</w:t>
      </w:r>
    </w:p>
    <w:p w14:paraId="77B32BA3" w14:textId="77777777" w:rsidR="00F4549C" w:rsidRDefault="00E8037C">
      <w:pPr>
        <w:spacing w:after="140"/>
      </w:pPr>
      <w:r>
        <w:t>- Unità, decimali con virgola, null/vuoto, input non valido, reset e rimozione.</w:t>
      </w:r>
    </w:p>
    <w:p w14:paraId="2F9DF856" w14:textId="77777777" w:rsidR="00F4549C" w:rsidRDefault="00E8037C">
      <w:pPr>
        <w:spacing w:after="140"/>
      </w:pPr>
      <w:r>
        <w:t>- Modifica locale, condivisa, annullamento e nessuna richiesta ripetuta.</w:t>
      </w:r>
    </w:p>
    <w:p w14:paraId="5A4CD947" w14:textId="77777777" w:rsidR="00F4549C" w:rsidRDefault="00E8037C">
      <w:pPr>
        <w:spacing w:after="140"/>
      </w:pPr>
      <w:r>
        <w:t>- Preservazione di carichi, parametri esclusivi e altri elementi.</w:t>
      </w:r>
    </w:p>
    <w:p w14:paraId="5138510F" w14:textId="77777777" w:rsidR="00F4549C" w:rsidRDefault="00E8037C">
      <w:pPr>
        <w:spacing w:after="140"/>
      </w:pPr>
      <w:r>
        <w:t>- Aggiunta/rimozione/riordino/spostamento; indipendenza dall'ordine dei peers.</w:t>
      </w:r>
    </w:p>
    <w:p w14:paraId="788A853C" w14:textId="77777777" w:rsidR="00F4549C" w:rsidRDefault="00E8037C">
      <w:pPr>
        <w:spacing w:after="140"/>
      </w:pPr>
      <w:r>
        <w:t>- Salvataggio/riapertura; vecchi archivi non modificati senza consenso.</w:t>
      </w:r>
    </w:p>
    <w:p w14:paraId="7526585D" w14:textId="77777777" w:rsidR="00F4549C" w:rsidRDefault="00E8037C">
      <w:pPr>
        <w:spacing w:after="140"/>
      </w:pPr>
      <w:r>
        <w:lastRenderedPageBreak/>
        <w:t>- Circolare contro rettangolare/T; perforazione contro CHS; materiale custom; catalogo contro manuale.</w:t>
      </w:r>
    </w:p>
    <w:p w14:paraId="5B18D481" w14:textId="77777777" w:rsidR="00F4549C" w:rsidRDefault="00E8037C">
      <w:pPr>
        <w:spacing w:after="140"/>
      </w:pPr>
      <w:r>
        <w:t>- Esposizioni multiple e campi inattivi; copriferro richiesto sotto/sopra quello adottato.</w:t>
      </w:r>
    </w:p>
    <w:p w14:paraId="629D4848" w14:textId="77777777" w:rsidR="00F4549C" w:rsidRDefault="00E8037C">
      <w:pPr>
        <w:spacing w:after="140"/>
      </w:pPr>
      <w:r>
        <w:t>- Confronto di contorno, coordinate/diametri barre, proprietà materiale e sondaggio dopo propagazione.</w:t>
      </w:r>
    </w:p>
    <w:p w14:paraId="46EACFD1" w14:textId="77777777" w:rsidR="00F4549C" w:rsidRDefault="00E8037C">
      <w:pPr>
        <w:spacing w:after="140"/>
      </w:pPr>
      <w:r>
        <w:t>- Invalidazione immediata dei risultati, aggiornamento UI e blocco export di esiti obsoleti.</w:t>
      </w:r>
    </w:p>
    <w:p w14:paraId="393360B7" w14:textId="77777777" w:rsidR="00F4549C" w:rsidRDefault="00E8037C">
      <w:pPr>
        <w:pStyle w:val="Titolo2"/>
        <w:keepNext/>
        <w:spacing w:after="140"/>
      </w:pPr>
      <w:bookmarkStart w:id="277" w:name="_Toc241840458"/>
      <w:r>
        <w:t>Decisioni da definire nell'implementazione</w:t>
      </w:r>
      <w:bookmarkEnd w:id="277"/>
    </w:p>
    <w:p w14:paraId="03121384" w14:textId="77777777" w:rsidR="00F4549C" w:rsidRDefault="00E8037C">
      <w:pPr>
        <w:spacing w:after="140"/>
      </w:pPr>
      <w:r>
        <w:t>- Ambito stesso elemento dentro una sezione organizzativa con più elementi: introdurre un ID, senza costringere a duplicare la struttura dei progetti.</w:t>
      </w:r>
    </w:p>
    <w:p w14:paraId="678369EB" w14:textId="77777777" w:rsidR="00F4549C" w:rsidRDefault="00E8037C">
      <w:pPr>
        <w:spacing w:after="140"/>
      </w:pPr>
      <w:r>
        <w:t>- Esposizioni per superficie o per elemento: predisporre la lista con ambito; non appiattire esposizioni diverse di parti diverse.</w:t>
      </w:r>
    </w:p>
    <w:p w14:paraId="37835AB4" w14:textId="77777777" w:rsidR="00F4549C" w:rsidRDefault="00E8037C">
      <w:pPr>
        <w:spacing w:after="140"/>
      </w:pPr>
      <w:r>
        <w:t>- Override permanente o singola modifica locale: mostrare l'effetto della prossima sincronizzazione.</w:t>
      </w:r>
    </w:p>
    <w:p w14:paraId="453B7F4F" w14:textId="77777777" w:rsidR="00F4549C" w:rsidRDefault="00E8037C">
      <w:pPr>
        <w:spacing w:after="140"/>
      </w:pPr>
      <w:r>
        <w:t>- Propagazione dei requisiti di durabilità: proporre l'adozione del valore, senza imporre silenziosamente il copriferro.</w:t>
      </w:r>
    </w:p>
    <w:p w14:paraId="168FE453" w14:textId="77777777" w:rsidR="00F4549C" w:rsidRDefault="00E8037C">
      <w:pPr>
        <w:spacing w:after="140"/>
      </w:pPr>
      <w:r>
        <w:t>- Collegamento terreni condiviso a livello superiore: per ora preservare il comportamento di sottosezioni indipendenti, salvo scelta esplicita.</w:t>
      </w:r>
    </w:p>
    <w:p w14:paraId="293709D6" w14:textId="77777777" w:rsidR="00F4549C" w:rsidRDefault="00E8037C">
      <w:pPr>
        <w:spacing w:after="140"/>
      </w:pPr>
      <w:r>
        <w:t>Esito: fattibile, ma l'estensione va costruita sul modello semantico e verificata a livello dei motori. La sola aggiunta di chiavi all'attuale lista non rende affidabile la condivisione.</w:t>
      </w:r>
    </w:p>
    <w:p w14:paraId="3F812DBC" w14:textId="77777777" w:rsidR="00F4549C" w:rsidRDefault="00E8037C">
      <w:pPr>
        <w:pStyle w:val="Titolo2"/>
        <w:keepNext/>
        <w:spacing w:after="140"/>
      </w:pPr>
      <w:bookmarkStart w:id="278" w:name="_Toc241840459"/>
      <w:r>
        <w:t>Aggiornamento implementativo — 24 settembre 2026</w:t>
      </w:r>
      <w:bookmarkEnd w:id="278"/>
    </w:p>
    <w:p w14:paraId="59C45AB7" w14:textId="77777777" w:rsidR="00F4549C" w:rsidRDefault="00E8037C">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5CD8FB04" w14:textId="77777777" w:rsidR="00F4549C" w:rsidRDefault="00E8037C">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0B22AECF" w14:textId="77777777" w:rsidR="00F4549C" w:rsidRDefault="00E8037C">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4C98F352" w14:textId="77777777" w:rsidR="00F4549C" w:rsidRDefault="00E8037C">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22BB6C81" w14:textId="77777777" w:rsidR="00F4549C" w:rsidRDefault="00E8037C">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0B3E50EE" w14:textId="77777777" w:rsidR="00F4549C" w:rsidRDefault="00E8037C">
      <w:pPr>
        <w:pStyle w:val="Titolo2"/>
        <w:keepNext/>
        <w:spacing w:after="140"/>
      </w:pPr>
      <w:bookmarkStart w:id="279" w:name="_Toc241840460"/>
      <w:r>
        <w:t>Confronto indipendente dall'ordine dei fogli</w:t>
      </w:r>
      <w:bookmarkEnd w:id="279"/>
    </w:p>
    <w:p w14:paraId="70B3798C" w14:textId="77777777" w:rsidR="00F4549C" w:rsidRDefault="00E8037C">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304AEDD1" w14:textId="77777777" w:rsidR="00F4549C" w:rsidRDefault="00E8037C">
      <w:pPr>
        <w:pStyle w:val="Titolo1"/>
        <w:keepNext/>
        <w:spacing w:after="140"/>
      </w:pPr>
      <w:bookmarkStart w:id="280" w:name="_Toc241840461"/>
      <w:r>
        <w:t>TEORICA A25 — Sezione da ponte — taglio, irrigidimenti e connessione</w:t>
      </w:r>
      <w:bookmarkEnd w:id="280"/>
    </w:p>
    <w:p w14:paraId="45922B70" w14:textId="77777777" w:rsidR="00F4549C" w:rsidRDefault="00E8037C">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13995097" w14:textId="77777777" w:rsidR="00F4549C" w:rsidRDefault="00E8037C">
      <w:pPr>
        <w:pStyle w:val="Titolo2"/>
        <w:keepNext/>
        <w:spacing w:after="140"/>
      </w:pPr>
      <w:bookmarkStart w:id="281" w:name="_Toc241840462"/>
      <w:r>
        <w:t>Fonti primarie consultate</w:t>
      </w:r>
      <w:bookmarkEnd w:id="281"/>
    </w:p>
    <w:p w14:paraId="7BB56FB8" w14:textId="77777777" w:rsidR="00F4549C" w:rsidRDefault="00E8037C">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7A8BCEE4" w14:textId="77777777" w:rsidR="00F4549C" w:rsidRDefault="00E8037C">
      <w:pPr>
        <w:spacing w:after="140"/>
      </w:pPr>
      <w:r>
        <w:t>- EN 1993-1-5:2006, testo CEN riprodotto (https://www.phd.eng.br/wp-content/uploads/2015/12/en.1993.1.5.2006.pdf): §§5, 7.1, 9.1–9.4, allegato A.3.</w:t>
      </w:r>
    </w:p>
    <w:p w14:paraId="608CF424" w14:textId="77777777" w:rsidR="00F4549C" w:rsidRDefault="00E8037C">
      <w:pPr>
        <w:spacing w:after="140"/>
      </w:pPr>
      <w:r>
        <w:t>- EN 1993-2:2006, testo CEN riprodotto (https://www.phd.eng.br/wp-content/uploads/2015/12/en.1993.2.2006.pdf): §6.1, coefficienti per ponti.</w:t>
      </w:r>
    </w:p>
    <w:p w14:paraId="1A7EF7E6" w14:textId="77777777" w:rsidR="00F4549C" w:rsidRDefault="00E8037C">
      <w:pPr>
        <w:spacing w:after="140"/>
      </w:pPr>
      <w:r>
        <w:t>- EN 1994-2:2005, testo CEN riprodotto (https://www.phd.eng.br/wp-content/uploads/2015/12/en.1994.2.2005.pdf): §§6.2.2.2–5, 6.6.2.1, 6.6.3.1, 6.6.5, 6.8.1(3), 7.2.2.</w:t>
      </w:r>
    </w:p>
    <w:p w14:paraId="13F8FED6" w14:textId="77777777" w:rsidR="00F4549C" w:rsidRDefault="00E8037C">
      <w:pPr>
        <w:spacing w:after="140"/>
      </w:pPr>
      <w:r>
        <w:lastRenderedPageBreak/>
        <w:t>- Commentario JRC a EN 1993-1-5 (https://eurocodes.jrc.ec.europa.eu/sites/default/files/2021-12/EUR22898EN.pdf): riscontro del modello di irrigidimento e del caso numerico hw=2720, tw=18, a=8000 mm.</w:t>
      </w:r>
    </w:p>
    <w:p w14:paraId="525507C5" w14:textId="77777777" w:rsidR="00F4549C" w:rsidRDefault="00E8037C">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2317FAF7" w14:textId="77777777" w:rsidR="00F4549C" w:rsidRDefault="00E8037C">
      <w:pPr>
        <w:pStyle w:val="Titolo2"/>
        <w:keepNext/>
        <w:spacing w:after="140"/>
      </w:pPr>
      <w:bookmarkStart w:id="282" w:name="_Toc241840463"/>
      <w:r>
        <w:t>Scelte implementate e loro campo</w:t>
      </w:r>
      <w:bookmarkEnd w:id="282"/>
    </w:p>
    <w:p w14:paraId="6A03ACDF" w14:textId="77777777" w:rsidR="00F4549C" w:rsidRDefault="00E8037C">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2A0BCA5E" w14:textId="77777777" w:rsidR="00F4549C" w:rsidRDefault="00E8037C">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215F4C72" w14:textId="77777777" w:rsidR="00F4549C" w:rsidRDefault="00E8037C">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60047227" w14:textId="77777777" w:rsidR="00F4549C" w:rsidRDefault="00E8037C">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259C199C" w14:textId="77777777" w:rsidR="00F4549C" w:rsidRDefault="00E8037C">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708F4E89" w14:textId="77777777" w:rsidR="00F4549C" w:rsidRDefault="00E8037C">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44C4C7F1" w14:textId="77777777" w:rsidR="00F4549C" w:rsidRDefault="00E8037C">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4C37513A" w14:textId="77777777" w:rsidR="00F4549C" w:rsidRDefault="00E8037C">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0133EE66" w14:textId="77777777" w:rsidR="00F4549C" w:rsidRDefault="00E8037C">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404D67BE" w14:textId="77777777" w:rsidR="00F4549C" w:rsidRDefault="00E8037C">
      <w:pPr>
        <w:pStyle w:val="Titolo2"/>
        <w:keepNext/>
        <w:spacing w:after="140"/>
      </w:pPr>
      <w:bookmarkStart w:id="283" w:name="_Toc241840464"/>
      <w:r>
        <w:t>Organizzazione e prove</w:t>
      </w:r>
      <w:bookmarkEnd w:id="283"/>
    </w:p>
    <w:p w14:paraId="7491AFB3" w14:textId="77777777" w:rsidR="00F4549C" w:rsidRDefault="00E8037C">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140E5CDE" w14:textId="77777777" w:rsidR="00F4549C" w:rsidRDefault="00E8037C">
      <w:pPr>
        <w:spacing w:after="140"/>
      </w:pPr>
      <w:r>
        <w:t xml:space="preserve">- Adattatore per le fasi e unità in ANTHEA </w:t>
      </w:r>
      <w:r>
        <w:rPr>
          <w:rFonts w:ascii="Consolas" w:hAnsi="Consolas"/>
        </w:rPr>
        <w:t>X.Core/BridgeSection.Shear.cs</w:t>
      </w:r>
      <w:r>
        <w:t>.</w:t>
      </w:r>
    </w:p>
    <w:p w14:paraId="060D676D" w14:textId="77777777" w:rsidR="00F4549C" w:rsidRDefault="00E8037C">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4B456B9B" w14:textId="77777777" w:rsidR="00F4549C" w:rsidRDefault="00E8037C">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413DFD30" w14:textId="77777777" w:rsidR="00F4549C" w:rsidRDefault="00E8037C">
      <w:pPr>
        <w:pStyle w:val="Titolo2"/>
        <w:keepNext/>
        <w:spacing w:after="140"/>
      </w:pPr>
      <w:bookmarkStart w:id="284" w:name="_Toc241840465"/>
      <w:r>
        <w:t>Difetti del codice preesistente trovati nel confronto</w:t>
      </w:r>
      <w:bookmarkEnd w:id="284"/>
    </w:p>
    <w:p w14:paraId="0226F927" w14:textId="77777777" w:rsidR="00F4549C" w:rsidRDefault="00E8037C">
      <w:pPr>
        <w:spacing w:after="140"/>
      </w:pPr>
      <w:r>
        <w:t>Non corretti in questa attività:</w:t>
      </w:r>
    </w:p>
    <w:p w14:paraId="2C30F10F" w14:textId="77777777" w:rsidR="00F4549C" w:rsidRDefault="00E8037C">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6C9CA683" w14:textId="77777777" w:rsidR="00F4549C" w:rsidRDefault="00E8037C">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50ACED2B" w14:textId="77777777" w:rsidR="00F4549C" w:rsidRDefault="00E8037C">
      <w:pPr>
        <w:spacing w:after="140"/>
      </w:pPr>
      <w:r>
        <w:t>I nuovi test non usano questi metodi come riferimento. Restano inoltre aperti i difetti del solver lineare già documentati nella precedente revisione.</w:t>
      </w:r>
    </w:p>
    <w:p w14:paraId="151374F3" w14:textId="77777777" w:rsidR="00F4549C" w:rsidRDefault="00E8037C">
      <w:pPr>
        <w:pStyle w:val="Titolo1"/>
        <w:keepNext/>
        <w:spacing w:after="140"/>
      </w:pPr>
      <w:bookmarkStart w:id="285" w:name="_Toc241840466"/>
      <w:r>
        <w:t>TEORICA A26 — Test dei metodi per i ponti</w:t>
      </w:r>
      <w:bookmarkEnd w:id="285"/>
    </w:p>
    <w:p w14:paraId="267A3817" w14:textId="77777777" w:rsidR="00F4549C" w:rsidRDefault="00E8037C">
      <w:pPr>
        <w:spacing w:after="140"/>
      </w:pPr>
      <w:r>
        <w:t xml:space="preserve">Aggiornamento del 26 settembre 2026, sulle DLL presenti in </w:t>
      </w:r>
      <w:r>
        <w:rPr>
          <w:rFonts w:ascii="Consolas" w:hAnsi="Consolas"/>
        </w:rPr>
        <w:t>lib/Checker</w:t>
      </w:r>
      <w:r>
        <w:t>.</w:t>
      </w:r>
    </w:p>
    <w:p w14:paraId="39C68B78" w14:textId="77777777" w:rsidR="00F4549C" w:rsidRDefault="00E8037C">
      <w:pPr>
        <w:spacing w:after="140"/>
      </w:pPr>
      <w:r>
        <w:t xml:space="preserve">La suite </w:t>
      </w:r>
      <w:r>
        <w:rPr>
          <w:rFonts w:ascii="Consolas" w:hAnsi="Consolas"/>
        </w:rPr>
        <w:t>supporto/test/X.Verifiche/BridgeMethodChecks.cs</w:t>
      </w:r>
      <w:r>
        <w:t xml:space="preserve"> verifica l'integrazione</w:t>
      </w:r>
    </w:p>
    <w:p w14:paraId="10E14E84" w14:textId="77777777" w:rsidR="00F4549C" w:rsidRDefault="00E8037C">
      <w:pPr>
        <w:spacing w:after="140"/>
      </w:pPr>
      <w:r>
        <w:t>degli ingressi e risultati di ANTHEA con i nuovi metodi di Checker.</w:t>
      </w:r>
    </w:p>
    <w:p w14:paraId="2E8DE237" w14:textId="77777777" w:rsidR="00F4549C" w:rsidRDefault="00E8037C">
      <w:pPr>
        <w:spacing w:after="140"/>
      </w:pPr>
      <w:r>
        <w:t xml:space="preserve">Si aggiunge a </w:t>
      </w:r>
      <w:r>
        <w:rPr>
          <w:rFonts w:ascii="Consolas" w:hAnsi="Consolas"/>
        </w:rPr>
        <w:t>BridgeSectionChecks.cs</w:t>
      </w:r>
      <w:r>
        <w:t>, senza sostituirne i riferimenti.</w:t>
      </w:r>
    </w:p>
    <w:p w14:paraId="142C1DAB" w14:textId="77777777" w:rsidR="00F4549C" w:rsidRDefault="00E8037C">
      <w:pPr>
        <w:pStyle w:val="Titolo2"/>
        <w:keepNext/>
        <w:spacing w:after="140"/>
      </w:pPr>
      <w:bookmarkStart w:id="286" w:name="_Toc241840467"/>
      <w:r>
        <w:t>Esecuzione</w:t>
      </w:r>
      <w:bookmarkEnd w:id="286"/>
    </w:p>
    <w:p w14:paraId="7B7AD9BF" w14:textId="77777777" w:rsidR="00F4549C" w:rsidRDefault="00E8037C">
      <w:pPr>
        <w:spacing w:after="140"/>
      </w:pPr>
      <w:r>
        <w:t>Dalla radice del repository:</w:t>
      </w:r>
    </w:p>
    <w:p w14:paraId="3300702B" w14:textId="77777777" w:rsidR="00F4549C" w:rsidRDefault="00E8037C">
      <w:pPr>
        <w:spacing w:after="140"/>
      </w:pPr>
      <w:r>
        <w:t>dotnet run --project supporto/test/X.Verifiche -c Release -- --bridge</w:t>
      </w:r>
    </w:p>
    <w:p w14:paraId="32DBFE29" w14:textId="77777777" w:rsidR="00F4549C" w:rsidRDefault="00E8037C">
      <w:pPr>
        <w:spacing w:after="140"/>
      </w:pPr>
      <w:r>
        <w:t xml:space="preserve">Per eseguire soltanto i nuovi test usare </w:t>
      </w:r>
      <w:r>
        <w:rPr>
          <w:rFonts w:ascii="Consolas" w:hAnsi="Consolas"/>
        </w:rPr>
        <w:t>--bridge-methods</w:t>
      </w:r>
      <w:r>
        <w:t>.</w:t>
      </w:r>
    </w:p>
    <w:p w14:paraId="3CB22AE2" w14:textId="77777777" w:rsidR="00F4549C" w:rsidRDefault="00E8037C">
      <w:pPr>
        <w:spacing w:after="140"/>
      </w:pPr>
      <w:r>
        <w:t>Gli errori restituiscono codice di uscita 1, con grandezza, risultato e riferimento.</w:t>
      </w:r>
    </w:p>
    <w:p w14:paraId="1A23FE97" w14:textId="77777777" w:rsidR="00F4549C" w:rsidRDefault="00E8037C">
      <w:pPr>
        <w:spacing w:after="140"/>
      </w:pPr>
      <w:r>
        <w:t xml:space="preserve">Il log della campagna è in </w:t>
      </w:r>
      <w:r>
        <w:rPr>
          <w:rFonts w:ascii="Consolas" w:hAnsi="Consolas"/>
        </w:rPr>
        <w:t>supporto/artefatti/ponti_metodi_2026_09_26/bridge.log</w:t>
      </w:r>
      <w:r>
        <w:t>.</w:t>
      </w:r>
    </w:p>
    <w:p w14:paraId="71EA9C34" w14:textId="77777777" w:rsidR="00F4549C" w:rsidRDefault="00E8037C">
      <w:pPr>
        <w:pStyle w:val="Titolo2"/>
        <w:keepNext/>
        <w:spacing w:after="140"/>
      </w:pPr>
      <w:bookmarkStart w:id="287" w:name="_Toc241840468"/>
      <w:r>
        <w:lastRenderedPageBreak/>
        <w:t>Copertura</w:t>
      </w:r>
      <w:bookmarkEnd w:id="2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5ADA5C33" w14:textId="77777777">
        <w:trPr>
          <w:cantSplit/>
          <w:tblHeader/>
          <w:jc w:val="center"/>
        </w:trPr>
        <w:tc>
          <w:tcPr>
            <w:tcW w:w="3005" w:type="dxa"/>
            <w:shd w:val="clear" w:color="auto" w:fill="E7E6E6"/>
            <w:tcMar>
              <w:top w:w="90" w:type="dxa"/>
              <w:left w:w="90" w:type="dxa"/>
              <w:bottom w:w="90" w:type="dxa"/>
              <w:right w:w="90" w:type="dxa"/>
            </w:tcMar>
            <w:vAlign w:val="center"/>
          </w:tcPr>
          <w:p w14:paraId="50775D51" w14:textId="77777777" w:rsidR="00F4549C" w:rsidRDefault="00E8037C">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0E43D1F5" w14:textId="77777777" w:rsidR="00F4549C" w:rsidRDefault="00E8037C">
            <w:pPr>
              <w:spacing w:before="20" w:after="20"/>
              <w:jc w:val="center"/>
            </w:pPr>
            <w:r>
              <w:rPr>
                <w:b/>
                <w:sz w:val="21"/>
              </w:rPr>
              <w:t>Casi e controlli</w:t>
            </w:r>
          </w:p>
        </w:tc>
      </w:tr>
      <w:tr w:rsidR="00F4549C" w14:paraId="5EF1C5C6" w14:textId="77777777">
        <w:trPr>
          <w:cantSplit/>
          <w:jc w:val="center"/>
        </w:trPr>
        <w:tc>
          <w:tcPr>
            <w:tcW w:w="3005" w:type="dxa"/>
            <w:tcMar>
              <w:top w:w="90" w:type="dxa"/>
              <w:left w:w="90" w:type="dxa"/>
              <w:bottom w:w="90" w:type="dxa"/>
              <w:right w:w="90" w:type="dxa"/>
            </w:tcMar>
            <w:vAlign w:val="center"/>
          </w:tcPr>
          <w:p w14:paraId="060FF336" w14:textId="77777777" w:rsidR="00F4549C" w:rsidRDefault="00E8037C">
            <w:pPr>
              <w:spacing w:before="20" w:after="20"/>
              <w:jc w:val="left"/>
            </w:pPr>
            <w:r>
              <w:rPr>
                <w:sz w:val="21"/>
              </w:rPr>
              <w:t>Tre metodi di analisi</w:t>
            </w:r>
          </w:p>
        </w:tc>
        <w:tc>
          <w:tcPr>
            <w:tcW w:w="6633" w:type="dxa"/>
            <w:tcMar>
              <w:top w:w="90" w:type="dxa"/>
              <w:left w:w="90" w:type="dxa"/>
              <w:bottom w:w="90" w:type="dxa"/>
              <w:right w:w="90" w:type="dxa"/>
            </w:tcMar>
            <w:vAlign w:val="center"/>
          </w:tcPr>
          <w:p w14:paraId="2CF21A90" w14:textId="77777777" w:rsidR="00F4549C" w:rsidRDefault="00E8037C">
            <w:pPr>
              <w:spacing w:before="20" w:after="20"/>
              <w:jc w:val="left"/>
            </w:pPr>
            <w:r>
              <w:rPr>
                <w:sz w:val="21"/>
              </w:rPr>
              <w:t>Due coppie N–M di segno diverso; confronto elastico indipendente su carpenteria</w:t>
            </w:r>
          </w:p>
        </w:tc>
      </w:tr>
      <w:tr w:rsidR="00F4549C" w14:paraId="333BCD10" w14:textId="77777777">
        <w:trPr>
          <w:cantSplit/>
          <w:jc w:val="center"/>
        </w:trPr>
        <w:tc>
          <w:tcPr>
            <w:tcW w:w="3005" w:type="dxa"/>
            <w:tcMar>
              <w:top w:w="90" w:type="dxa"/>
              <w:left w:w="90" w:type="dxa"/>
              <w:bottom w:w="90" w:type="dxa"/>
              <w:right w:w="90" w:type="dxa"/>
            </w:tcMar>
            <w:vAlign w:val="center"/>
          </w:tcPr>
          <w:p w14:paraId="7C3D375C" w14:textId="77777777" w:rsidR="00F4549C" w:rsidRDefault="00E8037C">
            <w:pPr>
              <w:spacing w:before="20" w:after="20"/>
              <w:jc w:val="left"/>
            </w:pPr>
            <w:r>
              <w:rPr>
                <w:sz w:val="21"/>
              </w:rPr>
              <w:t>Getto e attivazione</w:t>
            </w:r>
          </w:p>
        </w:tc>
        <w:tc>
          <w:tcPr>
            <w:tcW w:w="6633" w:type="dxa"/>
            <w:tcMar>
              <w:top w:w="90" w:type="dxa"/>
              <w:left w:w="90" w:type="dxa"/>
              <w:bottom w:w="90" w:type="dxa"/>
              <w:right w:w="90" w:type="dxa"/>
            </w:tcMar>
            <w:vAlign w:val="center"/>
          </w:tcPr>
          <w:p w14:paraId="5381BCFB" w14:textId="77777777" w:rsidR="00F4549C" w:rsidRDefault="00E8037C">
            <w:pPr>
              <w:spacing w:before="20" w:after="20"/>
              <w:jc w:val="left"/>
            </w:pPr>
            <w:r>
              <w:rPr>
                <w:sz w:val="21"/>
              </w:rPr>
              <w:t>Due momenti iniziali per ciascun metodo storico; deformazione al getto conservata, CLS e barre inizialmente scarichi</w:t>
            </w:r>
          </w:p>
        </w:tc>
      </w:tr>
      <w:tr w:rsidR="00F4549C" w14:paraId="4698B5E3" w14:textId="77777777">
        <w:trPr>
          <w:cantSplit/>
          <w:jc w:val="center"/>
        </w:trPr>
        <w:tc>
          <w:tcPr>
            <w:tcW w:w="3005" w:type="dxa"/>
            <w:tcMar>
              <w:top w:w="90" w:type="dxa"/>
              <w:left w:w="90" w:type="dxa"/>
              <w:bottom w:w="90" w:type="dxa"/>
              <w:right w:w="90" w:type="dxa"/>
            </w:tcMar>
            <w:vAlign w:val="center"/>
          </w:tcPr>
          <w:p w14:paraId="1836BD86" w14:textId="77777777" w:rsidR="00F4549C" w:rsidRDefault="00E8037C">
            <w:pPr>
              <w:spacing w:before="20" w:after="20"/>
              <w:jc w:val="left"/>
            </w:pPr>
            <w:r>
              <w:rPr>
                <w:sz w:val="21"/>
              </w:rPr>
              <w:t>Scarico elastico</w:t>
            </w:r>
          </w:p>
        </w:tc>
        <w:tc>
          <w:tcPr>
            <w:tcW w:w="6633" w:type="dxa"/>
            <w:tcMar>
              <w:top w:w="90" w:type="dxa"/>
              <w:left w:w="90" w:type="dxa"/>
              <w:bottom w:w="90" w:type="dxa"/>
              <w:right w:w="90" w:type="dxa"/>
            </w:tcMar>
            <w:vAlign w:val="center"/>
          </w:tcPr>
          <w:p w14:paraId="071187F0" w14:textId="77777777" w:rsidR="00F4549C" w:rsidRDefault="00E8037C">
            <w:pPr>
              <w:spacing w:before="20" w:after="20"/>
              <w:jc w:val="left"/>
            </w:pPr>
            <w:r>
              <w:rPr>
                <w:sz w:val="21"/>
              </w:rPr>
              <w:t>Due cicli carico/scarico per ciascun metodo storico; tensioni finali nulle</w:t>
            </w:r>
          </w:p>
        </w:tc>
      </w:tr>
      <w:tr w:rsidR="00F4549C" w14:paraId="42188887" w14:textId="77777777">
        <w:trPr>
          <w:cantSplit/>
          <w:jc w:val="center"/>
        </w:trPr>
        <w:tc>
          <w:tcPr>
            <w:tcW w:w="3005" w:type="dxa"/>
            <w:tcMar>
              <w:top w:w="90" w:type="dxa"/>
              <w:left w:w="90" w:type="dxa"/>
              <w:bottom w:w="90" w:type="dxa"/>
              <w:right w:w="90" w:type="dxa"/>
            </w:tcMar>
            <w:vAlign w:val="center"/>
          </w:tcPr>
          <w:p w14:paraId="6B86AC0A" w14:textId="77777777" w:rsidR="00F4549C" w:rsidRDefault="00E8037C">
            <w:pPr>
              <w:spacing w:before="20" w:after="20"/>
              <w:jc w:val="left"/>
            </w:pPr>
            <w:r>
              <w:rPr>
                <w:sz w:val="21"/>
              </w:rPr>
              <w:t>Ritiro incrementale</w:t>
            </w:r>
          </w:p>
        </w:tc>
        <w:tc>
          <w:tcPr>
            <w:tcW w:w="6633" w:type="dxa"/>
            <w:tcMar>
              <w:top w:w="90" w:type="dxa"/>
              <w:left w:w="90" w:type="dxa"/>
              <w:bottom w:w="90" w:type="dxa"/>
              <w:right w:w="90" w:type="dxa"/>
            </w:tcMar>
            <w:vAlign w:val="center"/>
          </w:tcPr>
          <w:p w14:paraId="2882EF06" w14:textId="77777777" w:rsidR="00F4549C" w:rsidRDefault="00E8037C">
            <w:pPr>
              <w:spacing w:before="20" w:after="20"/>
              <w:jc w:val="left"/>
            </w:pPr>
            <w:r>
              <w:rPr>
                <w:sz w:val="21"/>
              </w:rPr>
              <w:t>24 eventi da −1 microdeformazione in ciascun metodo storico; somma −24 microdeformazioni e superamento del vecchio limite di venti fasi</w:t>
            </w:r>
          </w:p>
        </w:tc>
      </w:tr>
      <w:tr w:rsidR="00F4549C" w14:paraId="6EE7264F" w14:textId="77777777">
        <w:trPr>
          <w:cantSplit/>
          <w:jc w:val="center"/>
        </w:trPr>
        <w:tc>
          <w:tcPr>
            <w:tcW w:w="3005" w:type="dxa"/>
            <w:tcMar>
              <w:top w:w="90" w:type="dxa"/>
              <w:left w:w="90" w:type="dxa"/>
              <w:bottom w:w="90" w:type="dxa"/>
              <w:right w:w="90" w:type="dxa"/>
            </w:tcMar>
            <w:vAlign w:val="center"/>
          </w:tcPr>
          <w:p w14:paraId="423A8A98" w14:textId="77777777" w:rsidR="00F4549C" w:rsidRDefault="00E8037C">
            <w:pPr>
              <w:spacing w:before="20" w:after="20"/>
              <w:jc w:val="left"/>
            </w:pPr>
            <w:r>
              <w:rPr>
                <w:sz w:val="21"/>
              </w:rPr>
              <w:t>Momento–curvatura</w:t>
            </w:r>
          </w:p>
        </w:tc>
        <w:tc>
          <w:tcPr>
            <w:tcW w:w="6633" w:type="dxa"/>
            <w:tcMar>
              <w:top w:w="90" w:type="dxa"/>
              <w:left w:w="90" w:type="dxa"/>
              <w:bottom w:w="90" w:type="dxa"/>
              <w:right w:w="90" w:type="dxa"/>
            </w:tcMar>
            <w:vAlign w:val="center"/>
          </w:tcPr>
          <w:p w14:paraId="5AE3C41B" w14:textId="77777777" w:rsidR="00F4549C" w:rsidRDefault="00E8037C">
            <w:pPr>
              <w:spacing w:before="20" w:after="20"/>
              <w:jc w:val="left"/>
            </w:pPr>
            <w:r>
              <w:rPr>
                <w:sz w:val="21"/>
              </w:rPr>
              <w:t>Rampe positiva e negativa, N = −50 kN, origine nello storico, M = EIκ al baricentro</w:t>
            </w:r>
          </w:p>
        </w:tc>
      </w:tr>
      <w:tr w:rsidR="00F4549C" w14:paraId="25F03DFC" w14:textId="77777777">
        <w:trPr>
          <w:cantSplit/>
          <w:jc w:val="center"/>
        </w:trPr>
        <w:tc>
          <w:tcPr>
            <w:tcW w:w="3005" w:type="dxa"/>
            <w:tcMar>
              <w:top w:w="90" w:type="dxa"/>
              <w:left w:w="90" w:type="dxa"/>
              <w:bottom w:w="90" w:type="dxa"/>
              <w:right w:w="90" w:type="dxa"/>
            </w:tcMar>
            <w:vAlign w:val="center"/>
          </w:tcPr>
          <w:p w14:paraId="34B5911F" w14:textId="77777777" w:rsidR="00F4549C" w:rsidRDefault="00E8037C">
            <w:pPr>
              <w:spacing w:before="20" w:after="20"/>
              <w:jc w:val="left"/>
            </w:pPr>
            <w:r>
              <w:rPr>
                <w:sz w:val="21"/>
              </w:rPr>
              <w:t>Forza–deformazione</w:t>
            </w:r>
          </w:p>
        </w:tc>
        <w:tc>
          <w:tcPr>
            <w:tcW w:w="6633" w:type="dxa"/>
            <w:tcMar>
              <w:top w:w="90" w:type="dxa"/>
              <w:left w:w="90" w:type="dxa"/>
              <w:bottom w:w="90" w:type="dxa"/>
              <w:right w:w="90" w:type="dxa"/>
            </w:tcMar>
            <w:vAlign w:val="center"/>
          </w:tcPr>
          <w:p w14:paraId="348D25CF" w14:textId="77777777" w:rsidR="00F4549C" w:rsidRDefault="00E8037C">
            <w:pPr>
              <w:spacing w:before="20" w:after="20"/>
              <w:jc w:val="left"/>
            </w:pPr>
            <w:r>
              <w:rPr>
                <w:sz w:val="21"/>
              </w:rPr>
              <w:t>Rampe positiva e negativa, κ = 0, N = EAε</w:t>
            </w:r>
          </w:p>
        </w:tc>
      </w:tr>
      <w:tr w:rsidR="00F4549C" w14:paraId="27CD1AEE" w14:textId="77777777">
        <w:trPr>
          <w:cantSplit/>
          <w:jc w:val="center"/>
        </w:trPr>
        <w:tc>
          <w:tcPr>
            <w:tcW w:w="3005" w:type="dxa"/>
            <w:tcMar>
              <w:top w:w="90" w:type="dxa"/>
              <w:left w:w="90" w:type="dxa"/>
              <w:bottom w:w="90" w:type="dxa"/>
              <w:right w:w="90" w:type="dxa"/>
            </w:tcMar>
            <w:vAlign w:val="center"/>
          </w:tcPr>
          <w:p w14:paraId="0C86A07A" w14:textId="77777777" w:rsidR="00F4549C" w:rsidRDefault="00E8037C">
            <w:pPr>
              <w:spacing w:before="20" w:after="20"/>
              <w:jc w:val="left"/>
            </w:pPr>
            <w:r>
              <w:rPr>
                <w:sz w:val="21"/>
              </w:rPr>
              <w:t>Ramo plastico</w:t>
            </w:r>
          </w:p>
        </w:tc>
        <w:tc>
          <w:tcPr>
            <w:tcW w:w="6633" w:type="dxa"/>
            <w:tcMar>
              <w:top w:w="90" w:type="dxa"/>
              <w:left w:w="90" w:type="dxa"/>
              <w:bottom w:w="90" w:type="dxa"/>
              <w:right w:w="90" w:type="dxa"/>
            </w:tcMar>
            <w:vAlign w:val="center"/>
          </w:tcPr>
          <w:p w14:paraId="23C71714" w14:textId="77777777" w:rsidR="00F4549C" w:rsidRDefault="00E8037C">
            <w:pPr>
              <w:spacing w:before="20" w:after="20"/>
              <w:jc w:val="left"/>
            </w:pPr>
            <w:r>
              <w:rPr>
                <w:sz w:val="21"/>
              </w:rPr>
              <w:t>Trazione uniforme fino a 3000 e 4000 microdeformazioni, acciaio elastoplastico con fy = 235 MPa; tensione al plateau e deformazione plastica analitica</w:t>
            </w:r>
          </w:p>
        </w:tc>
      </w:tr>
      <w:tr w:rsidR="00F4549C" w14:paraId="4FFC1400" w14:textId="77777777">
        <w:trPr>
          <w:cantSplit/>
          <w:jc w:val="center"/>
        </w:trPr>
        <w:tc>
          <w:tcPr>
            <w:tcW w:w="3005" w:type="dxa"/>
            <w:tcMar>
              <w:top w:w="90" w:type="dxa"/>
              <w:left w:w="90" w:type="dxa"/>
              <w:bottom w:w="90" w:type="dxa"/>
              <w:right w:w="90" w:type="dxa"/>
            </w:tcMar>
            <w:vAlign w:val="center"/>
          </w:tcPr>
          <w:p w14:paraId="028EECF0" w14:textId="77777777" w:rsidR="00F4549C" w:rsidRDefault="00E8037C">
            <w:pPr>
              <w:spacing w:before="20" w:after="20"/>
              <w:jc w:val="left"/>
            </w:pPr>
            <w:r>
              <w:rPr>
                <w:sz w:val="21"/>
              </w:rPr>
              <w:t>Omogeneizzazione</w:t>
            </w:r>
          </w:p>
        </w:tc>
        <w:tc>
          <w:tcPr>
            <w:tcW w:w="6633" w:type="dxa"/>
            <w:tcMar>
              <w:top w:w="90" w:type="dxa"/>
              <w:left w:w="90" w:type="dxa"/>
              <w:bottom w:w="90" w:type="dxa"/>
              <w:right w:w="90" w:type="dxa"/>
            </w:tcMar>
            <w:vAlign w:val="center"/>
          </w:tcPr>
          <w:p w14:paraId="402469CF" w14:textId="77777777" w:rsidR="00F4549C" w:rsidRDefault="00E8037C">
            <w:pPr>
              <w:spacing w:before="20" w:after="20"/>
              <w:jc w:val="left"/>
            </w:pPr>
            <w:r>
              <w:rPr>
                <w:sz w:val="21"/>
              </w:rPr>
              <w:t>φ = 0,5 e 2, confronto con l'ingresso equivalente n nel metodo storico lineare</w:t>
            </w:r>
          </w:p>
        </w:tc>
      </w:tr>
      <w:tr w:rsidR="00F4549C" w14:paraId="126ED76C" w14:textId="77777777">
        <w:trPr>
          <w:cantSplit/>
          <w:jc w:val="center"/>
        </w:trPr>
        <w:tc>
          <w:tcPr>
            <w:tcW w:w="3005" w:type="dxa"/>
            <w:tcMar>
              <w:top w:w="90" w:type="dxa"/>
              <w:left w:w="90" w:type="dxa"/>
              <w:bottom w:w="90" w:type="dxa"/>
              <w:right w:w="90" w:type="dxa"/>
            </w:tcMar>
            <w:vAlign w:val="center"/>
          </w:tcPr>
          <w:p w14:paraId="149820C4" w14:textId="77777777" w:rsidR="00F4549C" w:rsidRDefault="00E8037C">
            <w:pPr>
              <w:spacing w:before="20" w:after="20"/>
              <w:jc w:val="left"/>
            </w:pPr>
            <w:r>
              <w:rPr>
                <w:sz w:val="21"/>
              </w:rPr>
              <w:t>Passaggio al non lineare</w:t>
            </w:r>
          </w:p>
        </w:tc>
        <w:tc>
          <w:tcPr>
            <w:tcW w:w="6633" w:type="dxa"/>
            <w:tcMar>
              <w:top w:w="90" w:type="dxa"/>
              <w:left w:w="90" w:type="dxa"/>
              <w:bottom w:w="90" w:type="dxa"/>
              <w:right w:w="90" w:type="dxa"/>
            </w:tcMar>
            <w:vAlign w:val="center"/>
          </w:tcPr>
          <w:p w14:paraId="2B2DADBC" w14:textId="77777777" w:rsidR="00F4549C" w:rsidRDefault="00E8037C">
            <w:pPr>
              <w:spacing w:before="20" w:after="20"/>
              <w:jc w:val="left"/>
            </w:pPr>
            <w:r>
              <w:rPr>
                <w:sz w:val="21"/>
              </w:rPr>
              <w:t>φ e classe 4 salvati non vengono modificati; la soluzione istantanea usa la sezione lorda</w:t>
            </w:r>
          </w:p>
        </w:tc>
      </w:tr>
      <w:tr w:rsidR="00F4549C" w14:paraId="0ACFAA67" w14:textId="77777777">
        <w:trPr>
          <w:cantSplit/>
          <w:jc w:val="center"/>
        </w:trPr>
        <w:tc>
          <w:tcPr>
            <w:tcW w:w="3005" w:type="dxa"/>
            <w:tcMar>
              <w:top w:w="90" w:type="dxa"/>
              <w:left w:w="90" w:type="dxa"/>
              <w:bottom w:w="90" w:type="dxa"/>
              <w:right w:w="90" w:type="dxa"/>
            </w:tcMar>
            <w:vAlign w:val="center"/>
          </w:tcPr>
          <w:p w14:paraId="414B00B5" w14:textId="77777777" w:rsidR="00F4549C" w:rsidRDefault="00E8037C">
            <w:pPr>
              <w:spacing w:before="20" w:after="20"/>
              <w:jc w:val="left"/>
            </w:pPr>
            <w:r>
              <w:rPr>
                <w:sz w:val="21"/>
              </w:rPr>
              <w:t>Risultati</w:t>
            </w:r>
          </w:p>
        </w:tc>
        <w:tc>
          <w:tcPr>
            <w:tcW w:w="6633" w:type="dxa"/>
            <w:tcMar>
              <w:top w:w="90" w:type="dxa"/>
              <w:left w:w="90" w:type="dxa"/>
              <w:bottom w:w="90" w:type="dxa"/>
              <w:right w:w="90" w:type="dxa"/>
            </w:tcMar>
            <w:vAlign w:val="center"/>
          </w:tcPr>
          <w:p w14:paraId="7566FB9D" w14:textId="77777777" w:rsidR="00F4549C" w:rsidRDefault="00E8037C">
            <w:pPr>
              <w:spacing w:before="20" w:after="20"/>
              <w:jc w:val="left"/>
            </w:pPr>
            <w:r>
              <w:rPr>
                <w:sz w:val="21"/>
              </w:rPr>
              <w:t>Equilibrio integrato N–M, memoria degli stati, esportazione JSON/CSV e conversioni kN/N, 1/m/1/mm, microdeformazioni/deformazioni</w:t>
            </w:r>
          </w:p>
        </w:tc>
      </w:tr>
      <w:tr w:rsidR="00F4549C" w14:paraId="480F5CA5" w14:textId="77777777">
        <w:trPr>
          <w:cantSplit/>
          <w:jc w:val="center"/>
        </w:trPr>
        <w:tc>
          <w:tcPr>
            <w:tcW w:w="3005" w:type="dxa"/>
            <w:tcMar>
              <w:top w:w="90" w:type="dxa"/>
              <w:left w:w="90" w:type="dxa"/>
              <w:bottom w:w="90" w:type="dxa"/>
              <w:right w:w="90" w:type="dxa"/>
            </w:tcMar>
            <w:vAlign w:val="center"/>
          </w:tcPr>
          <w:p w14:paraId="5BC8E857" w14:textId="77777777" w:rsidR="00F4549C" w:rsidRDefault="00E8037C">
            <w:pPr>
              <w:spacing w:before="20" w:after="20"/>
              <w:jc w:val="left"/>
            </w:pPr>
            <w:r>
              <w:rPr>
                <w:sz w:val="21"/>
              </w:rPr>
              <w:t>Errori</w:t>
            </w:r>
          </w:p>
        </w:tc>
        <w:tc>
          <w:tcPr>
            <w:tcW w:w="6633" w:type="dxa"/>
            <w:tcMar>
              <w:top w:w="90" w:type="dxa"/>
              <w:left w:w="90" w:type="dxa"/>
              <w:bottom w:w="90" w:type="dxa"/>
              <w:right w:w="90" w:type="dxa"/>
            </w:tcMar>
            <w:vAlign w:val="center"/>
          </w:tcPr>
          <w:p w14:paraId="458630EA" w14:textId="77777777" w:rsidR="00F4549C" w:rsidRDefault="00E8037C">
            <w:pPr>
              <w:spacing w:before="20" w:after="20"/>
              <w:jc w:val="left"/>
            </w:pPr>
            <w:r>
              <w:rPr>
                <w:sz w:val="21"/>
              </w:rPr>
              <w:t>Metodo inesistente, discretizzazioni nulle o frazionarie, punti/sottopassi frazionari, incremento nullo e annullamento dei tre metodi</w:t>
            </w:r>
          </w:p>
        </w:tc>
      </w:tr>
    </w:tbl>
    <w:p w14:paraId="10620567" w14:textId="77777777" w:rsidR="00F4549C" w:rsidRDefault="00F4549C"/>
    <w:p w14:paraId="1B7603A2" w14:textId="77777777" w:rsidR="00F4549C" w:rsidRDefault="00E8037C">
      <w:pPr>
        <w:pStyle w:val="Titolo2"/>
        <w:keepNext/>
        <w:spacing w:after="140"/>
      </w:pPr>
      <w:bookmarkStart w:id="288" w:name="_Toc241840469"/>
      <w:r>
        <w:t>Riferimenti indipendenti</w:t>
      </w:r>
      <w:bookmarkEnd w:id="288"/>
    </w:p>
    <w:p w14:paraId="19760EB5" w14:textId="77777777" w:rsidR="00F4549C" w:rsidRDefault="00E8037C">
      <w:pPr>
        <w:spacing w:after="140"/>
      </w:pPr>
      <w:r>
        <w:t>La carpenteria di riferimento è composta da tre rettangoli:</w:t>
      </w:r>
    </w:p>
    <w:p w14:paraId="611EF9B6" w14:textId="77777777" w:rsidR="00F4549C" w:rsidRDefault="00E8037C">
      <w:pPr>
        <w:spacing w:after="140"/>
      </w:pPr>
      <w:r>
        <w:t>piattabanda superiore 500 × 25 mm a y = −12,5 mm;</w:t>
      </w:r>
    </w:p>
    <w:p w14:paraId="7C5EB1A6" w14:textId="77777777" w:rsidR="00F4549C" w:rsidRDefault="00E8037C">
      <w:pPr>
        <w:spacing w:after="140"/>
      </w:pPr>
      <w:r>
        <w:t>anima 14 × 1800 mm a y = −925 mm;</w:t>
      </w:r>
    </w:p>
    <w:p w14:paraId="57D23B25" w14:textId="77777777" w:rsidR="00F4549C" w:rsidRDefault="00E8037C">
      <w:pPr>
        <w:spacing w:after="140"/>
      </w:pPr>
      <w:r>
        <w:t>piattabanda inferiore 700 × 30 mm a y = −1840 mm.</w:t>
      </w:r>
    </w:p>
    <w:p w14:paraId="3733CE70" w14:textId="77777777" w:rsidR="00F4549C" w:rsidRDefault="00E8037C">
      <w:pPr>
        <w:spacing w:after="140"/>
      </w:pPr>
      <w:r>
        <w:t>Si usano E = 210000 MPa e le formule:</w:t>
      </w:r>
    </w:p>
    <w:p w14:paraId="598369EA" w14:textId="77777777" w:rsidR="00F4549C" w:rsidRDefault="00E8037C">
      <w:pPr>
        <w:spacing w:after="140"/>
      </w:pPr>
      <w:r>
        <w:lastRenderedPageBreak/>
        <w:t>- A = Σ bi hi; yc = Σ Ai yi / A;</w:t>
      </w:r>
    </w:p>
    <w:p w14:paraId="21831DEF" w14:textId="77777777" w:rsidR="00F4549C" w:rsidRDefault="00E8037C">
      <w:pPr>
        <w:spacing w:after="140"/>
      </w:pPr>
      <w:r>
        <w:t>- I = Σ [bi hi³/12 + Ai(yi−yc)²];</w:t>
      </w:r>
    </w:p>
    <w:p w14:paraId="3E203131" w14:textId="77777777" w:rsidR="00F4549C" w:rsidRDefault="00E8037C">
      <w:pPr>
        <w:spacing w:after="140"/>
      </w:pPr>
      <w:r>
        <w:t>- Mc = M0 + N yc; κ = Mc/(EI);</w:t>
      </w:r>
    </w:p>
    <w:p w14:paraId="740BF6B2" w14:textId="77777777" w:rsidR="00F4549C" w:rsidRDefault="00E8037C">
      <w:pPr>
        <w:spacing w:after="140"/>
      </w:pPr>
      <w:r>
        <w:t>- ε0 = N/(EA) + κ yc; σ(y) = E(ε0−κy);</w:t>
      </w:r>
    </w:p>
    <w:p w14:paraId="0A03F8F6" w14:textId="77777777" w:rsidR="00F4549C" w:rsidRDefault="00E8037C">
      <w:pPr>
        <w:spacing w:after="140"/>
      </w:pPr>
      <w:r>
        <w:t>- oltre snervamento, per la legge elastoplastica assegnata: σ = fy,</w:t>
      </w:r>
    </w:p>
    <w:p w14:paraId="5572B73A" w14:textId="77777777" w:rsidR="00F4549C" w:rsidRDefault="00E8037C">
      <w:pPr>
        <w:spacing w:after="140"/>
      </w:pPr>
      <w:r>
        <w:t>εp = ε−fy/E e N = fy A.</w:t>
      </w:r>
    </w:p>
    <w:p w14:paraId="2CEC1F50" w14:textId="77777777" w:rsidR="00F4549C" w:rsidRDefault="00E8037C">
      <w:pPr>
        <w:spacing w:after="140"/>
      </w:pPr>
      <w:r>
        <w:t>Aree, inerzie e risultati attesi sono calcolati nel test senza interrogare</w:t>
      </w:r>
    </w:p>
    <w:p w14:paraId="797A0179" w14:textId="77777777" w:rsidR="00F4549C" w:rsidRDefault="00E8037C">
      <w:pPr>
        <w:spacing w:after="140"/>
      </w:pPr>
      <w:r>
        <w:t>il risolutore di produzione. L'equilibrio viene ricostruito dalle singole fibre:</w:t>
      </w:r>
    </w:p>
    <w:p w14:paraId="58976EC0" w14:textId="77777777" w:rsidR="00F4549C" w:rsidRDefault="00E8037C">
      <w:pPr>
        <w:spacing w:after="140"/>
      </w:pPr>
      <w:r>
        <w:t>N = Σ σi Ai e M0 = −Σ σi Ai yi.</w:t>
      </w:r>
    </w:p>
    <w:p w14:paraId="448095E4" w14:textId="77777777" w:rsidR="00F4549C" w:rsidRDefault="00E8037C">
      <w:pPr>
        <w:spacing w:after="140"/>
      </w:pPr>
      <w:r>
        <w:t>Le tolleranze assolute sono esplicite accanto alle asserzioni, nelle rispettive</w:t>
      </w:r>
    </w:p>
    <w:p w14:paraId="14031303" w14:textId="77777777" w:rsidR="00F4549C" w:rsidRDefault="00E8037C">
      <w:pPr>
        <w:spacing w:after="140"/>
      </w:pPr>
      <w:r>
        <w:t>unità; per l'equilibrio integrato sono 0,01 N e 10 Nmm.</w:t>
      </w:r>
    </w:p>
    <w:p w14:paraId="54FD22FE" w14:textId="77777777" w:rsidR="00F4549C" w:rsidRDefault="00E8037C">
      <w:pPr>
        <w:spacing w:after="140"/>
      </w:pPr>
      <w:r>
        <w:t xml:space="preserve">Campagna eseguita: </w:t>
      </w:r>
      <w:r>
        <w:rPr>
          <w:b/>
        </w:rPr>
        <w:t>117 controlli precedenti e 2957 nuovi controlli superati</w:t>
      </w:r>
      <w:r>
        <w:t>.</w:t>
      </w:r>
    </w:p>
    <w:p w14:paraId="0E34605D" w14:textId="77777777" w:rsidR="00F4549C" w:rsidRDefault="00E8037C">
      <w:pPr>
        <w:spacing w:after="140"/>
      </w:pPr>
      <w:r>
        <w:t>Il conteggio comprende i confronti delle singole fibre, non 2957 esempi distinti.</w:t>
      </w:r>
    </w:p>
    <w:p w14:paraId="0A618D74" w14:textId="77777777" w:rsidR="00F4549C" w:rsidRDefault="00E8037C">
      <w:pPr>
        <w:spacing w:after="140"/>
      </w:pPr>
      <w:r>
        <w:t>Queste prove verificano le API e l'integrazione del modulo: non sostituiscono</w:t>
      </w:r>
    </w:p>
    <w:p w14:paraId="5B7C616C" w14:textId="77777777" w:rsidR="00F4549C" w:rsidRDefault="00E8037C">
      <w:pPr>
        <w:spacing w:after="140"/>
      </w:pPr>
      <w:r>
        <w:t>le prove della libreria su plasticità ciclica, classe 4, confronti OpenSees</w:t>
      </w:r>
    </w:p>
    <w:p w14:paraId="4DB2549C" w14:textId="77777777" w:rsidR="00F4549C" w:rsidRDefault="00E8037C">
      <w:pPr>
        <w:spacing w:after="140"/>
      </w:pPr>
      <w:r>
        <w:t>o i controlli grafici WPF. Il documento Word di validazione non è rigenerato</w:t>
      </w:r>
    </w:p>
    <w:p w14:paraId="4D64BF7C" w14:textId="77777777" w:rsidR="00F4549C" w:rsidRDefault="00E8037C">
      <w:pPr>
        <w:spacing w:after="140"/>
      </w:pPr>
      <w:r>
        <w:t>da questo comando.</w:t>
      </w:r>
    </w:p>
    <w:p w14:paraId="2D12D795" w14:textId="77777777" w:rsidR="00F4549C" w:rsidRDefault="00E8037C">
      <w:pPr>
        <w:pStyle w:val="Titolo1"/>
        <w:keepNext/>
        <w:spacing w:after="140"/>
      </w:pPr>
      <w:bookmarkStart w:id="289" w:name="_Toc241840470"/>
      <w:r>
        <w:t>TEORICA A27 — Unificazione dei calcoli e controllo dei progetti</w:t>
      </w:r>
      <w:bookmarkEnd w:id="289"/>
    </w:p>
    <w:p w14:paraId="46E5394F" w14:textId="77777777" w:rsidR="00F4549C" w:rsidRDefault="00E8037C">
      <w:pPr>
        <w:spacing w:after="140"/>
      </w:pPr>
      <w:r>
        <w:t xml:space="preserve">Revisione del 25 settembre 2026. Repository ANTHEA; riferimento committato: </w:t>
      </w:r>
      <w:r>
        <w:rPr>
          <w:rFonts w:ascii="Consolas" w:hAnsi="Consolas"/>
        </w:rPr>
        <w:t>7d1fcbf91196e4d7d28b8449e3a248b71a4d51b3</w:t>
      </w:r>
      <w:r>
        <w:t>.</w:t>
      </w:r>
    </w:p>
    <w:p w14:paraId="62D45ECB" w14:textId="77777777" w:rsidR="00F4549C" w:rsidRDefault="00E8037C">
      <w:pPr>
        <w:pStyle w:val="Titolo2"/>
        <w:keepNext/>
        <w:spacing w:after="140"/>
      </w:pPr>
      <w:bookmarkStart w:id="290" w:name="_Toc241840471"/>
      <w:r>
        <w:t>Risultato del riordino</w:t>
      </w:r>
      <w:bookmarkEnd w:id="290"/>
    </w:p>
    <w:p w14:paraId="08457C73" w14:textId="77777777" w:rsidR="00F4549C" w:rsidRDefault="00E8037C">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6CC3EE10" w14:textId="77777777" w:rsidR="00F4549C" w:rsidRDefault="00E8037C">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F4549C" w14:paraId="706D87EC" w14:textId="77777777">
        <w:trPr>
          <w:cantSplit/>
          <w:tblHeader/>
          <w:jc w:val="center"/>
        </w:trPr>
        <w:tc>
          <w:tcPr>
            <w:tcW w:w="1928" w:type="dxa"/>
            <w:shd w:val="clear" w:color="auto" w:fill="E7E6E6"/>
            <w:tcMar>
              <w:top w:w="90" w:type="dxa"/>
              <w:left w:w="90" w:type="dxa"/>
              <w:bottom w:w="90" w:type="dxa"/>
              <w:right w:w="90" w:type="dxa"/>
            </w:tcMar>
            <w:vAlign w:val="center"/>
          </w:tcPr>
          <w:p w14:paraId="3390D50C" w14:textId="77777777" w:rsidR="00F4549C" w:rsidRDefault="00E8037C">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564A034D" w14:textId="77777777" w:rsidR="00F4549C" w:rsidRDefault="00E8037C">
            <w:pPr>
              <w:spacing w:before="20" w:after="20"/>
              <w:jc w:val="left"/>
            </w:pPr>
            <w:r>
              <w:rPr>
                <w:b/>
                <w:sz w:val="21"/>
              </w:rPr>
              <w:t>Motore / servizio condiviso</w:t>
            </w:r>
          </w:p>
        </w:tc>
      </w:tr>
      <w:tr w:rsidR="00F4549C" w14:paraId="4AE0D504" w14:textId="77777777">
        <w:trPr>
          <w:cantSplit/>
          <w:jc w:val="center"/>
        </w:trPr>
        <w:tc>
          <w:tcPr>
            <w:tcW w:w="1928" w:type="dxa"/>
            <w:tcMar>
              <w:top w:w="90" w:type="dxa"/>
              <w:left w:w="90" w:type="dxa"/>
              <w:bottom w:w="90" w:type="dxa"/>
              <w:right w:w="90" w:type="dxa"/>
            </w:tcMar>
            <w:vAlign w:val="center"/>
          </w:tcPr>
          <w:p w14:paraId="3504589A" w14:textId="77777777" w:rsidR="00F4549C" w:rsidRDefault="00E8037C">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02C7ED22" w14:textId="77777777" w:rsidR="00F4549C" w:rsidRDefault="00E8037C">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F4549C" w14:paraId="559FB141" w14:textId="77777777">
        <w:trPr>
          <w:cantSplit/>
          <w:jc w:val="center"/>
        </w:trPr>
        <w:tc>
          <w:tcPr>
            <w:tcW w:w="1928" w:type="dxa"/>
            <w:tcMar>
              <w:top w:w="90" w:type="dxa"/>
              <w:left w:w="90" w:type="dxa"/>
              <w:bottom w:w="90" w:type="dxa"/>
              <w:right w:w="90" w:type="dxa"/>
            </w:tcMar>
            <w:vAlign w:val="center"/>
          </w:tcPr>
          <w:p w14:paraId="2E58E5FB" w14:textId="77777777" w:rsidR="00F4549C" w:rsidRDefault="00E8037C">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237B8B67" w14:textId="77777777" w:rsidR="00F4549C" w:rsidRDefault="00E8037C">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F4549C" w14:paraId="08A186A5" w14:textId="77777777">
        <w:trPr>
          <w:cantSplit/>
          <w:jc w:val="center"/>
        </w:trPr>
        <w:tc>
          <w:tcPr>
            <w:tcW w:w="1928" w:type="dxa"/>
            <w:tcMar>
              <w:top w:w="90" w:type="dxa"/>
              <w:left w:w="90" w:type="dxa"/>
              <w:bottom w:w="90" w:type="dxa"/>
              <w:right w:w="90" w:type="dxa"/>
            </w:tcMar>
            <w:vAlign w:val="center"/>
          </w:tcPr>
          <w:p w14:paraId="6A5FE559" w14:textId="77777777" w:rsidR="00F4549C" w:rsidRDefault="00E8037C">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7BEE8642" w14:textId="77777777" w:rsidR="00F4549C" w:rsidRDefault="00E8037C">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F4549C" w14:paraId="51D1312A" w14:textId="77777777">
        <w:trPr>
          <w:cantSplit/>
          <w:jc w:val="center"/>
        </w:trPr>
        <w:tc>
          <w:tcPr>
            <w:tcW w:w="1928" w:type="dxa"/>
            <w:tcMar>
              <w:top w:w="90" w:type="dxa"/>
              <w:left w:w="90" w:type="dxa"/>
              <w:bottom w:w="90" w:type="dxa"/>
              <w:right w:w="90" w:type="dxa"/>
            </w:tcMar>
            <w:vAlign w:val="center"/>
          </w:tcPr>
          <w:p w14:paraId="37B71460" w14:textId="77777777" w:rsidR="00F4549C" w:rsidRDefault="00E8037C">
            <w:pPr>
              <w:spacing w:before="20" w:after="20"/>
              <w:jc w:val="left"/>
            </w:pPr>
            <w:r>
              <w:rPr>
                <w:sz w:val="21"/>
              </w:rPr>
              <w:t>CA: taglio e torsione</w:t>
            </w:r>
          </w:p>
        </w:tc>
        <w:tc>
          <w:tcPr>
            <w:tcW w:w="1701" w:type="dxa"/>
            <w:tcMar>
              <w:top w:w="90" w:type="dxa"/>
              <w:left w:w="90" w:type="dxa"/>
              <w:bottom w:w="90" w:type="dxa"/>
              <w:right w:w="90" w:type="dxa"/>
            </w:tcMar>
            <w:vAlign w:val="center"/>
          </w:tcPr>
          <w:p w14:paraId="059575B4" w14:textId="77777777" w:rsidR="00F4549C" w:rsidRDefault="00E8037C">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F4549C" w14:paraId="223059DC" w14:textId="77777777">
        <w:trPr>
          <w:cantSplit/>
          <w:jc w:val="center"/>
        </w:trPr>
        <w:tc>
          <w:tcPr>
            <w:tcW w:w="1928" w:type="dxa"/>
            <w:tcMar>
              <w:top w:w="90" w:type="dxa"/>
              <w:left w:w="90" w:type="dxa"/>
              <w:bottom w:w="90" w:type="dxa"/>
              <w:right w:w="90" w:type="dxa"/>
            </w:tcMar>
            <w:vAlign w:val="center"/>
          </w:tcPr>
          <w:p w14:paraId="6157E9A1" w14:textId="77777777" w:rsidR="00F4549C" w:rsidRDefault="00E8037C">
            <w:pPr>
              <w:spacing w:before="20" w:after="20"/>
              <w:jc w:val="left"/>
            </w:pPr>
            <w:r>
              <w:rPr>
                <w:sz w:val="21"/>
              </w:rPr>
              <w:t>CA: momento–curvatura</w:t>
            </w:r>
          </w:p>
        </w:tc>
        <w:tc>
          <w:tcPr>
            <w:tcW w:w="1701" w:type="dxa"/>
            <w:tcMar>
              <w:top w:w="90" w:type="dxa"/>
              <w:left w:w="90" w:type="dxa"/>
              <w:bottom w:w="90" w:type="dxa"/>
              <w:right w:w="90" w:type="dxa"/>
            </w:tcMar>
            <w:vAlign w:val="center"/>
          </w:tcPr>
          <w:p w14:paraId="04AAA95F" w14:textId="77777777" w:rsidR="00F4549C" w:rsidRDefault="00E8037C">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F4549C" w14:paraId="026BE9BA" w14:textId="77777777">
        <w:trPr>
          <w:cantSplit/>
          <w:jc w:val="center"/>
        </w:trPr>
        <w:tc>
          <w:tcPr>
            <w:tcW w:w="1928" w:type="dxa"/>
            <w:tcMar>
              <w:top w:w="90" w:type="dxa"/>
              <w:left w:w="90" w:type="dxa"/>
              <w:bottom w:w="90" w:type="dxa"/>
              <w:right w:w="90" w:type="dxa"/>
            </w:tcMar>
            <w:vAlign w:val="center"/>
          </w:tcPr>
          <w:p w14:paraId="33F4172D" w14:textId="77777777" w:rsidR="00F4549C" w:rsidRDefault="00E8037C">
            <w:pPr>
              <w:spacing w:before="20" w:after="20"/>
              <w:jc w:val="left"/>
            </w:pPr>
            <w:r>
              <w:rPr>
                <w:sz w:val="21"/>
              </w:rPr>
              <w:t>CA: dettagli e ancoraggi</w:t>
            </w:r>
          </w:p>
        </w:tc>
        <w:tc>
          <w:tcPr>
            <w:tcW w:w="1701" w:type="dxa"/>
            <w:tcMar>
              <w:top w:w="90" w:type="dxa"/>
              <w:left w:w="90" w:type="dxa"/>
              <w:bottom w:w="90" w:type="dxa"/>
              <w:right w:w="90" w:type="dxa"/>
            </w:tcMar>
            <w:vAlign w:val="center"/>
          </w:tcPr>
          <w:p w14:paraId="3629F36A" w14:textId="77777777" w:rsidR="00F4549C" w:rsidRDefault="00E8037C">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F4549C" w14:paraId="4B4EC5FD" w14:textId="77777777">
        <w:trPr>
          <w:cantSplit/>
          <w:jc w:val="center"/>
        </w:trPr>
        <w:tc>
          <w:tcPr>
            <w:tcW w:w="1928" w:type="dxa"/>
            <w:tcMar>
              <w:top w:w="90" w:type="dxa"/>
              <w:left w:w="90" w:type="dxa"/>
              <w:bottom w:w="90" w:type="dxa"/>
              <w:right w:w="90" w:type="dxa"/>
            </w:tcMar>
            <w:vAlign w:val="center"/>
          </w:tcPr>
          <w:p w14:paraId="00F22B3D" w14:textId="77777777" w:rsidR="00F4549C" w:rsidRDefault="00E8037C">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65716C25" w14:textId="77777777" w:rsidR="00F4549C" w:rsidRDefault="00E8037C">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F4549C" w14:paraId="7628E338" w14:textId="77777777">
        <w:trPr>
          <w:cantSplit/>
          <w:jc w:val="center"/>
        </w:trPr>
        <w:tc>
          <w:tcPr>
            <w:tcW w:w="1928" w:type="dxa"/>
            <w:tcMar>
              <w:top w:w="90" w:type="dxa"/>
              <w:left w:w="90" w:type="dxa"/>
              <w:bottom w:w="90" w:type="dxa"/>
              <w:right w:w="90" w:type="dxa"/>
            </w:tcMar>
            <w:vAlign w:val="center"/>
          </w:tcPr>
          <w:p w14:paraId="280E5FFD" w14:textId="77777777" w:rsidR="00F4549C" w:rsidRDefault="00E8037C">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4A854806" w14:textId="77777777" w:rsidR="00F4549C" w:rsidRDefault="00E8037C">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F4549C" w14:paraId="3F4E5E76" w14:textId="77777777">
        <w:trPr>
          <w:cantSplit/>
          <w:jc w:val="center"/>
        </w:trPr>
        <w:tc>
          <w:tcPr>
            <w:tcW w:w="1928" w:type="dxa"/>
            <w:tcMar>
              <w:top w:w="90" w:type="dxa"/>
              <w:left w:w="90" w:type="dxa"/>
              <w:bottom w:w="90" w:type="dxa"/>
              <w:right w:w="90" w:type="dxa"/>
            </w:tcMar>
            <w:vAlign w:val="center"/>
          </w:tcPr>
          <w:p w14:paraId="19A1E1C5" w14:textId="77777777" w:rsidR="00F4549C" w:rsidRDefault="00E8037C">
            <w:pPr>
              <w:spacing w:before="20" w:after="20"/>
              <w:jc w:val="left"/>
            </w:pPr>
            <w:r>
              <w:rPr>
                <w:sz w:val="21"/>
              </w:rPr>
              <w:t>Acciaio per armature</w:t>
            </w:r>
          </w:p>
        </w:tc>
        <w:tc>
          <w:tcPr>
            <w:tcW w:w="1701" w:type="dxa"/>
            <w:tcMar>
              <w:top w:w="90" w:type="dxa"/>
              <w:left w:w="90" w:type="dxa"/>
              <w:bottom w:w="90" w:type="dxa"/>
              <w:right w:w="90" w:type="dxa"/>
            </w:tcMar>
            <w:vAlign w:val="center"/>
          </w:tcPr>
          <w:p w14:paraId="725EF0F2" w14:textId="77777777" w:rsidR="00F4549C" w:rsidRDefault="00E8037C">
            <w:pPr>
              <w:spacing w:before="20" w:after="20"/>
              <w:jc w:val="left"/>
            </w:pPr>
            <w:r>
              <w:rPr>
                <w:rFonts w:ascii="Consolas" w:hAnsi="Consolas"/>
                <w:sz w:val="21"/>
              </w:rPr>
              <w:t>RebarMaterial</w:t>
            </w:r>
            <w:r>
              <w:rPr>
                <w:sz w:val="21"/>
              </w:rPr>
              <w:t xml:space="preserve"> e materiali della libreria Model</w:t>
            </w:r>
          </w:p>
        </w:tc>
      </w:tr>
      <w:tr w:rsidR="00F4549C" w14:paraId="1D8D395F" w14:textId="77777777">
        <w:trPr>
          <w:cantSplit/>
          <w:jc w:val="center"/>
        </w:trPr>
        <w:tc>
          <w:tcPr>
            <w:tcW w:w="1928" w:type="dxa"/>
            <w:tcMar>
              <w:top w:w="90" w:type="dxa"/>
              <w:left w:w="90" w:type="dxa"/>
              <w:bottom w:w="90" w:type="dxa"/>
              <w:right w:w="90" w:type="dxa"/>
            </w:tcMar>
            <w:vAlign w:val="center"/>
          </w:tcPr>
          <w:p w14:paraId="3C8ABA19" w14:textId="77777777" w:rsidR="00F4549C" w:rsidRDefault="00E8037C">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311213C5" w14:textId="77777777" w:rsidR="00F4549C" w:rsidRDefault="00E8037C">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4DDEABF5" w14:textId="77777777" w:rsidR="00F4549C" w:rsidRDefault="00F4549C"/>
    <w:p w14:paraId="7277A38D" w14:textId="77777777" w:rsidR="00F4549C" w:rsidRDefault="00E8037C">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72CA5859" w14:textId="77777777" w:rsidR="00F4549C" w:rsidRDefault="00E8037C">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57AC3F8C" w14:textId="77777777" w:rsidR="00F4549C" w:rsidRDefault="00E8037C">
      <w:pPr>
        <w:pStyle w:val="Titolo2"/>
        <w:keepNext/>
        <w:spacing w:after="140"/>
      </w:pPr>
      <w:bookmarkStart w:id="291" w:name="_Toc241840472"/>
      <w:r>
        <w:t>Correzioni e controlli sui dati</w:t>
      </w:r>
      <w:bookmarkEnd w:id="291"/>
    </w:p>
    <w:p w14:paraId="060EC963" w14:textId="77777777" w:rsidR="00F4549C" w:rsidRDefault="00E8037C">
      <w:pPr>
        <w:spacing w:after="140"/>
      </w:pPr>
      <w:r>
        <w:t>- Un identificativo di modulo sconosciuto viene rifiutato; non produce più accidentalmente i dati di un palo.</w:t>
      </w:r>
    </w:p>
    <w:p w14:paraId="0050812F" w14:textId="77777777" w:rsidR="00F4549C" w:rsidRDefault="00E8037C">
      <w:pPr>
        <w:spacing w:after="140"/>
      </w:pPr>
      <w:r>
        <w:t>- Foglio singolo e foglio di progetto nascono dagli stessi valori iniziali. Ogni foglio possiede una copia indipendente dei dati.</w:t>
      </w:r>
    </w:p>
    <w:p w14:paraId="2B788D9D" w14:textId="77777777" w:rsidR="00F4549C" w:rsidRDefault="00E8037C">
      <w:pPr>
        <w:spacing w:after="140"/>
      </w:pPr>
      <w:r>
        <w:t>- Progetti e sezioni nuovi contengono sia l’elenco dei fogli sia quello delle sottosezioni, con identificativi nuovi e nomi automatici non duplicati fra fratelli.</w:t>
      </w:r>
    </w:p>
    <w:p w14:paraId="4ADD99F3" w14:textId="77777777" w:rsidR="00F4549C" w:rsidRDefault="00E8037C">
      <w:pPr>
        <w:spacing w:after="140"/>
      </w:pPr>
      <w:r>
        <w:t>- La creazione del foglio applica l’eredità dopo il collegamento all’albero reale. Se l’eredità fallisce, annulla l’inserimento senza lasciare un foglio parziale.</w:t>
      </w:r>
    </w:p>
    <w:p w14:paraId="3267E64E" w14:textId="77777777" w:rsidR="00F4549C" w:rsidRDefault="00E8037C">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56FB0ECF" w14:textId="77777777" w:rsidR="00F4549C" w:rsidRDefault="00E8037C">
      <w:pPr>
        <w:spacing w:after="140"/>
      </w:pPr>
      <w:r>
        <w:t>- La migrazione del segno di N resta quella esistente e si esegue una sola volta. I calcoli senza interfaccia non modificano l’archivio sorgente.</w:t>
      </w:r>
    </w:p>
    <w:p w14:paraId="7873F82F" w14:textId="77777777" w:rsidR="00F4549C" w:rsidRDefault="00E8037C">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14050CE0" w14:textId="77777777" w:rsidR="00F4549C" w:rsidRDefault="00E8037C">
      <w:pPr>
        <w:spacing w:after="140"/>
      </w:pPr>
      <w:r>
        <w:t>- La conferma dell’ancoraggio a taglio viene invalidata quando cambia la geometria numerica, non per una diversa rappresentazione testuale dello stesso numero.</w:t>
      </w:r>
    </w:p>
    <w:p w14:paraId="20CBB323" w14:textId="77777777" w:rsidR="00F4549C" w:rsidRDefault="00E8037C">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41A3FD50" w14:textId="77777777" w:rsidR="00F4549C" w:rsidRDefault="00E8037C">
      <w:pPr>
        <w:spacing w:after="140"/>
      </w:pPr>
      <w:r>
        <w:t>- Il test dell’aderenza della scheda Materiali ora segue il separatore decimale della cultura corrente, conservando il benchmark numerico.</w:t>
      </w:r>
    </w:p>
    <w:p w14:paraId="4B39B75C" w14:textId="77777777" w:rsidR="00F4549C" w:rsidRDefault="00E8037C">
      <w:pPr>
        <w:pStyle w:val="Titolo2"/>
        <w:keepNext/>
        <w:spacing w:after="140"/>
      </w:pPr>
      <w:bookmarkStart w:id="292" w:name="_Toc241840473"/>
      <w:r>
        <w:t>Metodi mantenuti distinti</w:t>
      </w:r>
      <w:bookmarkEnd w:id="292"/>
    </w:p>
    <w:p w14:paraId="003C2156" w14:textId="77777777" w:rsidR="00F4549C" w:rsidRDefault="00E8037C">
      <w:pPr>
        <w:spacing w:after="140"/>
      </w:pPr>
      <w:r>
        <w:t>Unificare il codice comune non equivale a sostituire i modelli fisici. Per il ponte restano i metodi cumulativo, con storico e non lineare, oltre alle curve M–κ/N–ε. Non sono stati fusi in un solo algoritmo.</w:t>
      </w:r>
    </w:p>
    <w:p w14:paraId="1DD79CB6" w14:textId="77777777" w:rsidR="00F4549C" w:rsidRDefault="00E8037C">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73A3BBFF" w14:textId="77777777" w:rsidR="00F4549C" w:rsidRDefault="00E8037C">
      <w:pPr>
        <w:spacing w:after="140"/>
      </w:pPr>
      <w:r>
        <w:t>I motori normativi non sono stati riformulati in questa attività. Le prove di parità verificano il riordino e la coerenza fra percorsi, non costituiscono una validazione indipendente delle formule.</w:t>
      </w:r>
    </w:p>
    <w:p w14:paraId="6B70119B" w14:textId="77777777" w:rsidR="00F4549C" w:rsidRDefault="00E8037C">
      <w:pPr>
        <w:pStyle w:val="Titolo2"/>
        <w:keepNext/>
        <w:spacing w:after="140"/>
      </w:pPr>
      <w:bookmarkStart w:id="293" w:name="_Toc241840474"/>
      <w:r>
        <w:t>Prove eseguite</w:t>
      </w:r>
      <w:bookmarkEnd w:id="293"/>
    </w:p>
    <w:p w14:paraId="45605DC5" w14:textId="77777777" w:rsidR="00F4549C" w:rsidRDefault="00E8037C">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386C48B1" w14:textId="77777777">
        <w:trPr>
          <w:cantSplit/>
          <w:tblHeader/>
          <w:jc w:val="center"/>
        </w:trPr>
        <w:tc>
          <w:tcPr>
            <w:tcW w:w="3005" w:type="dxa"/>
            <w:shd w:val="clear" w:color="auto" w:fill="E7E6E6"/>
            <w:tcMar>
              <w:top w:w="90" w:type="dxa"/>
              <w:left w:w="90" w:type="dxa"/>
              <w:bottom w:w="90" w:type="dxa"/>
              <w:right w:w="90" w:type="dxa"/>
            </w:tcMar>
            <w:vAlign w:val="center"/>
          </w:tcPr>
          <w:p w14:paraId="1CFA2F27" w14:textId="77777777" w:rsidR="00F4549C" w:rsidRDefault="00E8037C">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44EFA3D0" w14:textId="77777777" w:rsidR="00F4549C" w:rsidRDefault="00E8037C">
            <w:pPr>
              <w:spacing w:before="20" w:after="20"/>
              <w:jc w:val="center"/>
            </w:pPr>
            <w:r>
              <w:rPr>
                <w:b/>
                <w:sz w:val="21"/>
              </w:rPr>
              <w:t>Esito</w:t>
            </w:r>
          </w:p>
        </w:tc>
      </w:tr>
      <w:tr w:rsidR="00F4549C" w14:paraId="394342DE" w14:textId="77777777">
        <w:trPr>
          <w:cantSplit/>
          <w:jc w:val="center"/>
        </w:trPr>
        <w:tc>
          <w:tcPr>
            <w:tcW w:w="3005" w:type="dxa"/>
            <w:tcMar>
              <w:top w:w="90" w:type="dxa"/>
              <w:left w:w="90" w:type="dxa"/>
              <w:bottom w:w="90" w:type="dxa"/>
              <w:right w:w="90" w:type="dxa"/>
            </w:tcMar>
            <w:vAlign w:val="center"/>
          </w:tcPr>
          <w:p w14:paraId="2D2D77E2" w14:textId="77777777" w:rsidR="00F4549C" w:rsidRDefault="00E8037C">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445CDAD0" w14:textId="77777777" w:rsidR="00F4549C" w:rsidRDefault="00E8037C">
            <w:pPr>
              <w:spacing w:before="20" w:after="20"/>
              <w:jc w:val="left"/>
            </w:pPr>
            <w:r>
              <w:rPr>
                <w:sz w:val="21"/>
              </w:rPr>
              <w:t>0 errori, 0 avvisi</w:t>
            </w:r>
          </w:p>
        </w:tc>
      </w:tr>
      <w:tr w:rsidR="00F4549C" w14:paraId="6E46B7A2" w14:textId="77777777">
        <w:trPr>
          <w:cantSplit/>
          <w:jc w:val="center"/>
        </w:trPr>
        <w:tc>
          <w:tcPr>
            <w:tcW w:w="3005" w:type="dxa"/>
            <w:tcMar>
              <w:top w:w="90" w:type="dxa"/>
              <w:left w:w="90" w:type="dxa"/>
              <w:bottom w:w="90" w:type="dxa"/>
              <w:right w:w="90" w:type="dxa"/>
            </w:tcMar>
            <w:vAlign w:val="center"/>
          </w:tcPr>
          <w:p w14:paraId="6469084D" w14:textId="77777777" w:rsidR="00F4549C" w:rsidRDefault="00E8037C">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2C706105" w14:textId="77777777" w:rsidR="00F4549C" w:rsidRDefault="00E8037C">
            <w:pPr>
              <w:spacing w:before="20" w:after="20"/>
              <w:jc w:val="center"/>
            </w:pPr>
            <w:r>
              <w:rPr>
                <w:sz w:val="21"/>
              </w:rPr>
              <w:t>80 superati</w:t>
            </w:r>
          </w:p>
        </w:tc>
      </w:tr>
      <w:tr w:rsidR="00F4549C" w14:paraId="4C50F8F0" w14:textId="77777777">
        <w:trPr>
          <w:cantSplit/>
          <w:jc w:val="center"/>
        </w:trPr>
        <w:tc>
          <w:tcPr>
            <w:tcW w:w="3005" w:type="dxa"/>
            <w:tcMar>
              <w:top w:w="90" w:type="dxa"/>
              <w:left w:w="90" w:type="dxa"/>
              <w:bottom w:w="90" w:type="dxa"/>
              <w:right w:w="90" w:type="dxa"/>
            </w:tcMar>
            <w:vAlign w:val="center"/>
          </w:tcPr>
          <w:p w14:paraId="29FFB23F" w14:textId="77777777" w:rsidR="00F4549C" w:rsidRDefault="00E8037C">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5165E00B" w14:textId="77777777" w:rsidR="00F4549C" w:rsidRDefault="00E8037C">
            <w:pPr>
              <w:spacing w:before="20" w:after="20"/>
              <w:jc w:val="left"/>
            </w:pPr>
            <w:r>
              <w:rPr>
                <w:sz w:val="21"/>
              </w:rPr>
              <w:t>102 + 18 + 174 + 27 superati</w:t>
            </w:r>
          </w:p>
        </w:tc>
      </w:tr>
      <w:tr w:rsidR="00F4549C" w14:paraId="58DFBEB5" w14:textId="77777777">
        <w:trPr>
          <w:cantSplit/>
          <w:jc w:val="center"/>
        </w:trPr>
        <w:tc>
          <w:tcPr>
            <w:tcW w:w="3005" w:type="dxa"/>
            <w:tcMar>
              <w:top w:w="90" w:type="dxa"/>
              <w:left w:w="90" w:type="dxa"/>
              <w:bottom w:w="90" w:type="dxa"/>
              <w:right w:w="90" w:type="dxa"/>
            </w:tcMar>
            <w:vAlign w:val="center"/>
          </w:tcPr>
          <w:p w14:paraId="596ADB17" w14:textId="77777777" w:rsidR="00F4549C" w:rsidRDefault="00E8037C">
            <w:pPr>
              <w:spacing w:before="20" w:after="20"/>
              <w:jc w:val="left"/>
            </w:pPr>
            <w:r>
              <w:rPr>
                <w:sz w:val="21"/>
              </w:rPr>
              <w:t>Modulo CA ampliato</w:t>
            </w:r>
          </w:p>
        </w:tc>
        <w:tc>
          <w:tcPr>
            <w:tcW w:w="6633" w:type="dxa"/>
            <w:tcMar>
              <w:top w:w="90" w:type="dxa"/>
              <w:left w:w="90" w:type="dxa"/>
              <w:bottom w:w="90" w:type="dxa"/>
              <w:right w:w="90" w:type="dxa"/>
            </w:tcMar>
            <w:vAlign w:val="center"/>
          </w:tcPr>
          <w:p w14:paraId="7363DB44" w14:textId="77777777" w:rsidR="00F4549C" w:rsidRDefault="00E8037C">
            <w:pPr>
              <w:spacing w:before="20" w:after="20"/>
              <w:jc w:val="center"/>
            </w:pPr>
            <w:r>
              <w:rPr>
                <w:sz w:val="21"/>
              </w:rPr>
              <w:t>78 superati</w:t>
            </w:r>
          </w:p>
        </w:tc>
      </w:tr>
      <w:tr w:rsidR="00F4549C" w14:paraId="2632A1C8" w14:textId="77777777">
        <w:trPr>
          <w:cantSplit/>
          <w:jc w:val="center"/>
        </w:trPr>
        <w:tc>
          <w:tcPr>
            <w:tcW w:w="3005" w:type="dxa"/>
            <w:tcMar>
              <w:top w:w="90" w:type="dxa"/>
              <w:left w:w="90" w:type="dxa"/>
              <w:bottom w:w="90" w:type="dxa"/>
              <w:right w:w="90" w:type="dxa"/>
            </w:tcMar>
            <w:vAlign w:val="center"/>
          </w:tcPr>
          <w:p w14:paraId="1AA3FB1A" w14:textId="77777777" w:rsidR="00F4549C" w:rsidRDefault="00E8037C">
            <w:pPr>
              <w:spacing w:before="20" w:after="20"/>
              <w:jc w:val="left"/>
            </w:pPr>
            <w:r>
              <w:rPr>
                <w:sz w:val="21"/>
              </w:rPr>
              <w:t>Palo orizzontale</w:t>
            </w:r>
          </w:p>
        </w:tc>
        <w:tc>
          <w:tcPr>
            <w:tcW w:w="6633" w:type="dxa"/>
            <w:tcMar>
              <w:top w:w="90" w:type="dxa"/>
              <w:left w:w="90" w:type="dxa"/>
              <w:bottom w:w="90" w:type="dxa"/>
              <w:right w:w="90" w:type="dxa"/>
            </w:tcMar>
            <w:vAlign w:val="center"/>
          </w:tcPr>
          <w:p w14:paraId="1FE4C3A7" w14:textId="77777777" w:rsidR="00F4549C" w:rsidRDefault="00E8037C">
            <w:pPr>
              <w:spacing w:before="20" w:after="20"/>
              <w:jc w:val="left"/>
            </w:pPr>
            <w:r>
              <w:rPr>
                <w:sz w:val="21"/>
              </w:rPr>
              <w:t>1.079 superati; anche la suite CHS superata</w:t>
            </w:r>
          </w:p>
        </w:tc>
      </w:tr>
      <w:tr w:rsidR="00F4549C" w14:paraId="503B8669" w14:textId="77777777">
        <w:trPr>
          <w:cantSplit/>
          <w:jc w:val="center"/>
        </w:trPr>
        <w:tc>
          <w:tcPr>
            <w:tcW w:w="3005" w:type="dxa"/>
            <w:tcMar>
              <w:top w:w="90" w:type="dxa"/>
              <w:left w:w="90" w:type="dxa"/>
              <w:bottom w:w="90" w:type="dxa"/>
              <w:right w:w="90" w:type="dxa"/>
            </w:tcMar>
            <w:vAlign w:val="center"/>
          </w:tcPr>
          <w:p w14:paraId="7F752D66" w14:textId="77777777" w:rsidR="00F4549C" w:rsidRDefault="00E8037C">
            <w:pPr>
              <w:spacing w:before="20" w:after="20"/>
              <w:jc w:val="left"/>
            </w:pPr>
            <w:r>
              <w:rPr>
                <w:sz w:val="21"/>
              </w:rPr>
              <w:t>Coesione efficace</w:t>
            </w:r>
          </w:p>
        </w:tc>
        <w:tc>
          <w:tcPr>
            <w:tcW w:w="6633" w:type="dxa"/>
            <w:tcMar>
              <w:top w:w="90" w:type="dxa"/>
              <w:left w:w="90" w:type="dxa"/>
              <w:bottom w:w="90" w:type="dxa"/>
              <w:right w:w="90" w:type="dxa"/>
            </w:tcMar>
            <w:vAlign w:val="center"/>
          </w:tcPr>
          <w:p w14:paraId="4D5BA7A7" w14:textId="77777777" w:rsidR="00F4549C" w:rsidRDefault="00E8037C">
            <w:pPr>
              <w:spacing w:before="20" w:after="20"/>
              <w:jc w:val="center"/>
            </w:pPr>
            <w:r>
              <w:rPr>
                <w:sz w:val="21"/>
              </w:rPr>
              <w:t>312 superati</w:t>
            </w:r>
          </w:p>
        </w:tc>
      </w:tr>
      <w:tr w:rsidR="00F4549C" w14:paraId="2035375A" w14:textId="77777777">
        <w:trPr>
          <w:cantSplit/>
          <w:jc w:val="center"/>
        </w:trPr>
        <w:tc>
          <w:tcPr>
            <w:tcW w:w="3005" w:type="dxa"/>
            <w:tcMar>
              <w:top w:w="90" w:type="dxa"/>
              <w:left w:w="90" w:type="dxa"/>
              <w:bottom w:w="90" w:type="dxa"/>
              <w:right w:w="90" w:type="dxa"/>
            </w:tcMar>
            <w:vAlign w:val="center"/>
          </w:tcPr>
          <w:p w14:paraId="16A054B2" w14:textId="77777777" w:rsidR="00F4549C" w:rsidRDefault="00E8037C">
            <w:pPr>
              <w:spacing w:before="20" w:after="20"/>
              <w:jc w:val="left"/>
            </w:pPr>
            <w:r>
              <w:rPr>
                <w:sz w:val="21"/>
              </w:rPr>
              <w:t>Peso specifico saturo</w:t>
            </w:r>
          </w:p>
        </w:tc>
        <w:tc>
          <w:tcPr>
            <w:tcW w:w="6633" w:type="dxa"/>
            <w:tcMar>
              <w:top w:w="90" w:type="dxa"/>
              <w:left w:w="90" w:type="dxa"/>
              <w:bottom w:w="90" w:type="dxa"/>
              <w:right w:w="90" w:type="dxa"/>
            </w:tcMar>
            <w:vAlign w:val="center"/>
          </w:tcPr>
          <w:p w14:paraId="1FDDEF62" w14:textId="77777777" w:rsidR="00F4549C" w:rsidRDefault="00E8037C">
            <w:pPr>
              <w:spacing w:before="20" w:after="20"/>
              <w:jc w:val="center"/>
            </w:pPr>
            <w:r>
              <w:rPr>
                <w:sz w:val="21"/>
              </w:rPr>
              <w:t>57 superati</w:t>
            </w:r>
          </w:p>
        </w:tc>
      </w:tr>
      <w:tr w:rsidR="00F4549C" w14:paraId="44043D70" w14:textId="77777777">
        <w:trPr>
          <w:cantSplit/>
          <w:jc w:val="center"/>
        </w:trPr>
        <w:tc>
          <w:tcPr>
            <w:tcW w:w="3005" w:type="dxa"/>
            <w:tcMar>
              <w:top w:w="90" w:type="dxa"/>
              <w:left w:w="90" w:type="dxa"/>
              <w:bottom w:w="90" w:type="dxa"/>
              <w:right w:w="90" w:type="dxa"/>
            </w:tcMar>
            <w:vAlign w:val="center"/>
          </w:tcPr>
          <w:p w14:paraId="34994CBD" w14:textId="77777777" w:rsidR="00F4549C" w:rsidRDefault="00E8037C">
            <w:pPr>
              <w:spacing w:before="20" w:after="20"/>
              <w:jc w:val="left"/>
            </w:pPr>
            <w:r>
              <w:rPr>
                <w:sz w:val="21"/>
              </w:rPr>
              <w:t>Sezione da ponte</w:t>
            </w:r>
          </w:p>
        </w:tc>
        <w:tc>
          <w:tcPr>
            <w:tcW w:w="6633" w:type="dxa"/>
            <w:tcMar>
              <w:top w:w="90" w:type="dxa"/>
              <w:left w:w="90" w:type="dxa"/>
              <w:bottom w:w="90" w:type="dxa"/>
              <w:right w:w="90" w:type="dxa"/>
            </w:tcMar>
            <w:vAlign w:val="center"/>
          </w:tcPr>
          <w:p w14:paraId="7821CEB7" w14:textId="77777777" w:rsidR="00F4549C" w:rsidRDefault="00E8037C">
            <w:pPr>
              <w:spacing w:before="20" w:after="20"/>
              <w:jc w:val="center"/>
            </w:pPr>
            <w:r>
              <w:rPr>
                <w:sz w:val="21"/>
              </w:rPr>
              <w:t>117 superati</w:t>
            </w:r>
          </w:p>
        </w:tc>
      </w:tr>
      <w:tr w:rsidR="00F4549C" w14:paraId="3000BCB7" w14:textId="77777777">
        <w:trPr>
          <w:cantSplit/>
          <w:jc w:val="center"/>
        </w:trPr>
        <w:tc>
          <w:tcPr>
            <w:tcW w:w="3005" w:type="dxa"/>
            <w:tcMar>
              <w:top w:w="90" w:type="dxa"/>
              <w:left w:w="90" w:type="dxa"/>
              <w:bottom w:w="90" w:type="dxa"/>
              <w:right w:w="90" w:type="dxa"/>
            </w:tcMar>
            <w:vAlign w:val="center"/>
          </w:tcPr>
          <w:p w14:paraId="71B5CE5F" w14:textId="77777777" w:rsidR="00F4549C" w:rsidRDefault="00E8037C">
            <w:pPr>
              <w:spacing w:before="20" w:after="20"/>
              <w:jc w:val="left"/>
            </w:pPr>
            <w:r>
              <w:rPr>
                <w:sz w:val="21"/>
              </w:rPr>
              <w:t>Micropalo verticale</w:t>
            </w:r>
          </w:p>
        </w:tc>
        <w:tc>
          <w:tcPr>
            <w:tcW w:w="6633" w:type="dxa"/>
            <w:tcMar>
              <w:top w:w="90" w:type="dxa"/>
              <w:left w:w="90" w:type="dxa"/>
              <w:bottom w:w="90" w:type="dxa"/>
              <w:right w:w="90" w:type="dxa"/>
            </w:tcMar>
            <w:vAlign w:val="center"/>
          </w:tcPr>
          <w:p w14:paraId="66BB06CC" w14:textId="77777777" w:rsidR="00F4549C" w:rsidRDefault="00E8037C">
            <w:pPr>
              <w:spacing w:before="20" w:after="20"/>
              <w:jc w:val="left"/>
            </w:pPr>
            <w:r>
              <w:rPr>
                <w:sz w:val="21"/>
              </w:rPr>
              <w:t>34 casi di riferimento, 101.883 confronti superati</w:t>
            </w:r>
          </w:p>
        </w:tc>
      </w:tr>
      <w:tr w:rsidR="00F4549C" w14:paraId="0010736F" w14:textId="77777777">
        <w:trPr>
          <w:cantSplit/>
          <w:jc w:val="center"/>
        </w:trPr>
        <w:tc>
          <w:tcPr>
            <w:tcW w:w="3005" w:type="dxa"/>
            <w:tcMar>
              <w:top w:w="90" w:type="dxa"/>
              <w:left w:w="90" w:type="dxa"/>
              <w:bottom w:w="90" w:type="dxa"/>
              <w:right w:w="90" w:type="dxa"/>
            </w:tcMar>
            <w:vAlign w:val="center"/>
          </w:tcPr>
          <w:p w14:paraId="275494F2" w14:textId="77777777" w:rsidR="00F4549C" w:rsidRDefault="00E8037C">
            <w:pPr>
              <w:spacing w:before="20" w:after="20"/>
              <w:jc w:val="left"/>
            </w:pPr>
            <w:r>
              <w:rPr>
                <w:sz w:val="21"/>
              </w:rPr>
              <w:t>Interfaccia</w:t>
            </w:r>
          </w:p>
        </w:tc>
        <w:tc>
          <w:tcPr>
            <w:tcW w:w="6633" w:type="dxa"/>
            <w:tcMar>
              <w:top w:w="90" w:type="dxa"/>
              <w:left w:w="90" w:type="dxa"/>
              <w:bottom w:w="90" w:type="dxa"/>
              <w:right w:w="90" w:type="dxa"/>
            </w:tcMar>
            <w:vAlign w:val="center"/>
          </w:tcPr>
          <w:p w14:paraId="72E2C0EF" w14:textId="77777777" w:rsidR="00F4549C" w:rsidRDefault="00E8037C">
            <w:pPr>
              <w:spacing w:before="20" w:after="20"/>
              <w:jc w:val="left"/>
            </w:pPr>
            <w:r>
              <w:rPr>
                <w:sz w:val="21"/>
              </w:rPr>
              <w:t>Progetti, workspace progetto, gerarchie, condivisione, materiali, acciaio, CA, estensioni CA, curve ponte, palo orizzontale e report progetto superati</w:t>
            </w:r>
          </w:p>
        </w:tc>
      </w:tr>
      <w:tr w:rsidR="00F4549C" w14:paraId="0DD2D64E" w14:textId="77777777">
        <w:trPr>
          <w:cantSplit/>
          <w:jc w:val="center"/>
        </w:trPr>
        <w:tc>
          <w:tcPr>
            <w:tcW w:w="3005" w:type="dxa"/>
            <w:tcMar>
              <w:top w:w="90" w:type="dxa"/>
              <w:left w:w="90" w:type="dxa"/>
              <w:bottom w:w="90" w:type="dxa"/>
              <w:right w:w="90" w:type="dxa"/>
            </w:tcMar>
            <w:vAlign w:val="center"/>
          </w:tcPr>
          <w:p w14:paraId="12291E4D" w14:textId="77777777" w:rsidR="00F4549C" w:rsidRDefault="00E8037C">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4E7C338F" w14:textId="77777777" w:rsidR="00F4549C" w:rsidRDefault="00E8037C">
            <w:pPr>
              <w:spacing w:before="20" w:after="20"/>
              <w:jc w:val="left"/>
            </w:pPr>
            <w:r>
              <w:rPr>
                <w:sz w:val="21"/>
              </w:rPr>
              <w:t>Creazione, trascinamento, rinomina, gerarchie, conservazione input e riapertura progetti superati</w:t>
            </w:r>
          </w:p>
        </w:tc>
      </w:tr>
      <w:tr w:rsidR="00F4549C" w14:paraId="0467E367" w14:textId="77777777">
        <w:trPr>
          <w:cantSplit/>
          <w:jc w:val="center"/>
        </w:trPr>
        <w:tc>
          <w:tcPr>
            <w:tcW w:w="3005" w:type="dxa"/>
            <w:tcMar>
              <w:top w:w="90" w:type="dxa"/>
              <w:left w:w="90" w:type="dxa"/>
              <w:bottom w:w="90" w:type="dxa"/>
              <w:right w:w="90" w:type="dxa"/>
            </w:tcMar>
            <w:vAlign w:val="center"/>
          </w:tcPr>
          <w:p w14:paraId="6C741812" w14:textId="77777777" w:rsidR="00F4549C" w:rsidRDefault="00E8037C">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3CCC4B0C" w14:textId="77777777" w:rsidR="00F4549C" w:rsidRDefault="00E8037C">
            <w:pPr>
              <w:spacing w:before="20" w:after="20"/>
              <w:jc w:val="left"/>
            </w:pPr>
            <w:r>
              <w:rPr>
                <w:b/>
                <w:sz w:val="21"/>
              </w:rPr>
              <w:t>414 casi superati, 50 differenze su 464 casi</w:t>
            </w:r>
          </w:p>
        </w:tc>
      </w:tr>
      <w:tr w:rsidR="00F4549C" w14:paraId="152608BC" w14:textId="77777777">
        <w:trPr>
          <w:cantSplit/>
          <w:jc w:val="center"/>
        </w:trPr>
        <w:tc>
          <w:tcPr>
            <w:tcW w:w="3005" w:type="dxa"/>
            <w:tcMar>
              <w:top w:w="90" w:type="dxa"/>
              <w:left w:w="90" w:type="dxa"/>
              <w:bottom w:w="90" w:type="dxa"/>
              <w:right w:w="90" w:type="dxa"/>
            </w:tcMar>
            <w:vAlign w:val="center"/>
          </w:tcPr>
          <w:p w14:paraId="208BAA4E" w14:textId="77777777" w:rsidR="00F4549C" w:rsidRDefault="00E8037C">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29113B8B" w14:textId="77777777" w:rsidR="00F4549C" w:rsidRDefault="00E8037C">
            <w:pPr>
              <w:spacing w:before="20" w:after="20"/>
              <w:jc w:val="left"/>
            </w:pPr>
            <w:r>
              <w:rPr>
                <w:b/>
                <w:sz w:val="21"/>
              </w:rPr>
              <w:t>Non completato: interruzione sul salvataggio del report micropalo</w:t>
            </w:r>
          </w:p>
        </w:tc>
      </w:tr>
    </w:tbl>
    <w:p w14:paraId="6F29C17A" w14:textId="77777777" w:rsidR="00F4549C" w:rsidRDefault="00F4549C"/>
    <w:p w14:paraId="2FF05377" w14:textId="77777777" w:rsidR="00F4549C" w:rsidRDefault="00E8037C">
      <w:pPr>
        <w:spacing w:after="140"/>
      </w:pPr>
      <w:r>
        <w:t>I conteggi delle suite comprendono controlli di coerenza e confronti numerici; non rappresentano altrettanti benchmark indipendenti.</w:t>
      </w:r>
    </w:p>
    <w:p w14:paraId="31BED6AC" w14:textId="77777777" w:rsidR="00F4549C" w:rsidRDefault="00E8037C">
      <w:pPr>
        <w:pStyle w:val="Titolo2"/>
        <w:keepNext/>
        <w:spacing w:after="140"/>
      </w:pPr>
      <w:bookmarkStart w:id="294" w:name="_Toc241840475"/>
      <w:r>
        <w:t>Interruzione da approfondire nel salvataggio del report micropalo</w:t>
      </w:r>
      <w:bookmarkEnd w:id="294"/>
    </w:p>
    <w:p w14:paraId="013E412E" w14:textId="77777777" w:rsidR="00F4549C" w:rsidRDefault="00E8037C">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4C573A22" w14:textId="77777777" w:rsidR="00F4549C" w:rsidRDefault="00E8037C">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495DFB93" w14:textId="77777777" w:rsidR="00F4549C" w:rsidRDefault="00E8037C">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358917CF" w14:textId="77777777" w:rsidR="00F4549C" w:rsidRDefault="00E8037C">
      <w:pPr>
        <w:pStyle w:val="Titolo2"/>
        <w:keepNext/>
        <w:spacing w:after="140"/>
      </w:pPr>
      <w:bookmarkStart w:id="295" w:name="_Toc241840476"/>
      <w:r>
        <w:t>Differenze storiche riprodotte</w:t>
      </w:r>
      <w:bookmarkEnd w:id="295"/>
    </w:p>
    <w:p w14:paraId="67633F22" w14:textId="77777777" w:rsidR="00F4549C" w:rsidRDefault="00E8037C">
      <w:pPr>
        <w:spacing w:after="140"/>
      </w:pPr>
      <w:r>
        <w:t>Gli stessi 464 casi sono stati eseguiti anche su una copia dei sorgenti ANTHEA committati. I 50 messaggi di differenza sono identici e i due riepiloghi JSON hanno lo stesso SHA-256:</w:t>
      </w:r>
    </w:p>
    <w:p w14:paraId="6579DA82" w14:textId="77777777" w:rsidR="00F4549C" w:rsidRDefault="00E8037C">
      <w:pPr>
        <w:spacing w:after="140"/>
      </w:pPr>
      <w:r>
        <w:rPr>
          <w:rFonts w:ascii="Consolas" w:hAnsi="Consolas"/>
        </w:rPr>
        <w:t>3BBD26EDE2F4AEA7CDDDE252F9E4588C5D8D5D0D0994BDCC4CDD0498C7E3DF4B</w:t>
      </w:r>
    </w:p>
    <w:p w14:paraId="0EC0A14B" w14:textId="77777777" w:rsidR="00F4549C" w:rsidRDefault="00E8037C">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2ACDCDE7" w14:textId="77777777">
        <w:trPr>
          <w:cantSplit/>
          <w:tblHeader/>
          <w:jc w:val="center"/>
        </w:trPr>
        <w:tc>
          <w:tcPr>
            <w:tcW w:w="3005" w:type="dxa"/>
            <w:shd w:val="clear" w:color="auto" w:fill="E7E6E6"/>
            <w:tcMar>
              <w:top w:w="90" w:type="dxa"/>
              <w:left w:w="90" w:type="dxa"/>
              <w:bottom w:w="90" w:type="dxa"/>
              <w:right w:w="90" w:type="dxa"/>
            </w:tcMar>
            <w:vAlign w:val="center"/>
          </w:tcPr>
          <w:p w14:paraId="0EF87B96" w14:textId="77777777" w:rsidR="00F4549C" w:rsidRDefault="00E8037C">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6DA9EBF3" w14:textId="77777777" w:rsidR="00F4549C" w:rsidRDefault="00E8037C">
            <w:pPr>
              <w:spacing w:before="20" w:after="20"/>
              <w:jc w:val="center"/>
            </w:pPr>
            <w:r>
              <w:rPr>
                <w:b/>
                <w:sz w:val="21"/>
              </w:rPr>
              <w:t>Differenze</w:t>
            </w:r>
          </w:p>
        </w:tc>
      </w:tr>
      <w:tr w:rsidR="00F4549C" w14:paraId="651E92BF" w14:textId="77777777">
        <w:trPr>
          <w:cantSplit/>
          <w:jc w:val="center"/>
        </w:trPr>
        <w:tc>
          <w:tcPr>
            <w:tcW w:w="3005" w:type="dxa"/>
            <w:tcMar>
              <w:top w:w="90" w:type="dxa"/>
              <w:left w:w="90" w:type="dxa"/>
              <w:bottom w:w="90" w:type="dxa"/>
              <w:right w:w="90" w:type="dxa"/>
            </w:tcMar>
            <w:vAlign w:val="center"/>
          </w:tcPr>
          <w:p w14:paraId="3460DDE0" w14:textId="77777777" w:rsidR="00F4549C" w:rsidRDefault="00E8037C">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032CB4BE" w14:textId="77777777" w:rsidR="00F4549C" w:rsidRDefault="00E8037C">
            <w:pPr>
              <w:spacing w:before="20" w:after="20"/>
              <w:jc w:val="center"/>
            </w:pPr>
            <w:r>
              <w:rPr>
                <w:sz w:val="21"/>
              </w:rPr>
              <w:t>2</w:t>
            </w:r>
          </w:p>
        </w:tc>
      </w:tr>
      <w:tr w:rsidR="00F4549C" w14:paraId="308DEC7B" w14:textId="77777777">
        <w:trPr>
          <w:cantSplit/>
          <w:jc w:val="center"/>
        </w:trPr>
        <w:tc>
          <w:tcPr>
            <w:tcW w:w="3005" w:type="dxa"/>
            <w:tcMar>
              <w:top w:w="90" w:type="dxa"/>
              <w:left w:w="90" w:type="dxa"/>
              <w:bottom w:w="90" w:type="dxa"/>
              <w:right w:w="90" w:type="dxa"/>
            </w:tcMar>
            <w:vAlign w:val="center"/>
          </w:tcPr>
          <w:p w14:paraId="60F08C4B" w14:textId="77777777" w:rsidR="00F4549C" w:rsidRDefault="00E8037C">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0743011A" w14:textId="77777777" w:rsidR="00F4549C" w:rsidRDefault="00E8037C">
            <w:pPr>
              <w:spacing w:before="20" w:after="20"/>
              <w:jc w:val="center"/>
            </w:pPr>
            <w:r>
              <w:rPr>
                <w:sz w:val="21"/>
              </w:rPr>
              <w:t>24</w:t>
            </w:r>
          </w:p>
        </w:tc>
      </w:tr>
      <w:tr w:rsidR="00F4549C" w14:paraId="5307EFA9" w14:textId="77777777">
        <w:trPr>
          <w:cantSplit/>
          <w:jc w:val="center"/>
        </w:trPr>
        <w:tc>
          <w:tcPr>
            <w:tcW w:w="3005" w:type="dxa"/>
            <w:tcMar>
              <w:top w:w="90" w:type="dxa"/>
              <w:left w:w="90" w:type="dxa"/>
              <w:bottom w:w="90" w:type="dxa"/>
              <w:right w:w="90" w:type="dxa"/>
            </w:tcMar>
            <w:vAlign w:val="center"/>
          </w:tcPr>
          <w:p w14:paraId="4FB600B3" w14:textId="77777777" w:rsidR="00F4549C" w:rsidRDefault="00E8037C">
            <w:pPr>
              <w:spacing w:before="20" w:after="20"/>
              <w:jc w:val="left"/>
            </w:pPr>
            <w:r>
              <w:rPr>
                <w:sz w:val="21"/>
              </w:rPr>
              <w:t>Analisi elastica</w:t>
            </w:r>
          </w:p>
        </w:tc>
        <w:tc>
          <w:tcPr>
            <w:tcW w:w="6633" w:type="dxa"/>
            <w:tcMar>
              <w:top w:w="90" w:type="dxa"/>
              <w:left w:w="90" w:type="dxa"/>
              <w:bottom w:w="90" w:type="dxa"/>
              <w:right w:w="90" w:type="dxa"/>
            </w:tcMar>
            <w:vAlign w:val="center"/>
          </w:tcPr>
          <w:p w14:paraId="1445C0F3" w14:textId="77777777" w:rsidR="00F4549C" w:rsidRDefault="00E8037C">
            <w:pPr>
              <w:spacing w:before="20" w:after="20"/>
              <w:jc w:val="center"/>
            </w:pPr>
            <w:r>
              <w:rPr>
                <w:sz w:val="21"/>
              </w:rPr>
              <w:t>16</w:t>
            </w:r>
          </w:p>
        </w:tc>
      </w:tr>
      <w:tr w:rsidR="00F4549C" w14:paraId="00E538D6" w14:textId="77777777">
        <w:trPr>
          <w:cantSplit/>
          <w:jc w:val="center"/>
        </w:trPr>
        <w:tc>
          <w:tcPr>
            <w:tcW w:w="3005" w:type="dxa"/>
            <w:tcMar>
              <w:top w:w="90" w:type="dxa"/>
              <w:left w:w="90" w:type="dxa"/>
              <w:bottom w:w="90" w:type="dxa"/>
              <w:right w:w="90" w:type="dxa"/>
            </w:tcMar>
            <w:vAlign w:val="center"/>
          </w:tcPr>
          <w:p w14:paraId="728207E0" w14:textId="77777777" w:rsidR="00F4549C" w:rsidRDefault="00E8037C">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01750248" w14:textId="77777777" w:rsidR="00F4549C" w:rsidRDefault="00E8037C">
            <w:pPr>
              <w:spacing w:before="20" w:after="20"/>
              <w:jc w:val="center"/>
            </w:pPr>
            <w:r>
              <w:rPr>
                <w:sz w:val="21"/>
              </w:rPr>
              <w:t>4</w:t>
            </w:r>
          </w:p>
        </w:tc>
      </w:tr>
      <w:tr w:rsidR="00F4549C" w14:paraId="17220A32" w14:textId="77777777">
        <w:trPr>
          <w:cantSplit/>
          <w:jc w:val="center"/>
        </w:trPr>
        <w:tc>
          <w:tcPr>
            <w:tcW w:w="3005" w:type="dxa"/>
            <w:tcMar>
              <w:top w:w="90" w:type="dxa"/>
              <w:left w:w="90" w:type="dxa"/>
              <w:bottom w:w="90" w:type="dxa"/>
              <w:right w:w="90" w:type="dxa"/>
            </w:tcMar>
            <w:vAlign w:val="center"/>
          </w:tcPr>
          <w:p w14:paraId="74C21174" w14:textId="77777777" w:rsidR="00F4549C" w:rsidRDefault="00E8037C">
            <w:pPr>
              <w:spacing w:before="20" w:after="20"/>
              <w:jc w:val="left"/>
            </w:pPr>
            <w:r>
              <w:rPr>
                <w:sz w:val="21"/>
              </w:rPr>
              <w:t>Domini</w:t>
            </w:r>
          </w:p>
        </w:tc>
        <w:tc>
          <w:tcPr>
            <w:tcW w:w="6633" w:type="dxa"/>
            <w:tcMar>
              <w:top w:w="90" w:type="dxa"/>
              <w:left w:w="90" w:type="dxa"/>
              <w:bottom w:w="90" w:type="dxa"/>
              <w:right w:w="90" w:type="dxa"/>
            </w:tcMar>
            <w:vAlign w:val="center"/>
          </w:tcPr>
          <w:p w14:paraId="54247ED1" w14:textId="77777777" w:rsidR="00F4549C" w:rsidRDefault="00E8037C">
            <w:pPr>
              <w:spacing w:before="20" w:after="20"/>
              <w:jc w:val="center"/>
            </w:pPr>
            <w:r>
              <w:rPr>
                <w:sz w:val="21"/>
              </w:rPr>
              <w:t>4</w:t>
            </w:r>
          </w:p>
        </w:tc>
      </w:tr>
    </w:tbl>
    <w:p w14:paraId="0FEDD3B8" w14:textId="77777777" w:rsidR="00F4549C" w:rsidRDefault="00F4549C"/>
    <w:p w14:paraId="31DFEC1F" w14:textId="77777777" w:rsidR="00F4549C" w:rsidRDefault="00E8037C">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76723687" w14:textId="77777777" w:rsidR="00F4549C" w:rsidRDefault="00E8037C">
      <w:pPr>
        <w:pStyle w:val="Titolo2"/>
        <w:keepNext/>
        <w:spacing w:after="140"/>
      </w:pPr>
      <w:bookmarkStart w:id="296" w:name="_Toc241840477"/>
      <w:r>
        <w:t>Ripetizione delle prove</w:t>
      </w:r>
      <w:bookmarkEnd w:id="296"/>
    </w:p>
    <w:p w14:paraId="16A2CE02" w14:textId="77777777" w:rsidR="00F4549C" w:rsidRDefault="00E8037C">
      <w:pPr>
        <w:spacing w:after="140"/>
      </w:pPr>
      <w:r>
        <w:t>dotnet build X.Desktop/X.Desktop.csproj -c Release</w:t>
      </w:r>
    </w:p>
    <w:p w14:paraId="7EC5EB07" w14:textId="77777777" w:rsidR="00F4549C" w:rsidRDefault="00E8037C">
      <w:pPr>
        <w:spacing w:after="140"/>
      </w:pPr>
      <w:r>
        <w:t>dotnet run --project supporto/test/X.Verifiche -c Release -- --project-calculations supporto/artefatti/unificazione_progetto/core</w:t>
      </w:r>
    </w:p>
    <w:p w14:paraId="09D6769D" w14:textId="77777777" w:rsidR="00F4549C" w:rsidRDefault="00E8037C">
      <w:pPr>
        <w:spacing w:after="140"/>
      </w:pPr>
      <w:r>
        <w:t>dotnet run --project supporto/test/X.Verifiche -c Release -- --checker</w:t>
      </w:r>
    </w:p>
    <w:p w14:paraId="03911D4F" w14:textId="77777777" w:rsidR="00F4549C" w:rsidRDefault="00E8037C">
      <w:pPr>
        <w:spacing w:after="140"/>
      </w:pPr>
      <w:r>
        <w:t>dotnet run --project supporto/test/X.Verifiche -c Release -- --ca-module</w:t>
      </w:r>
    </w:p>
    <w:p w14:paraId="711E22FB" w14:textId="77777777" w:rsidR="00F4549C" w:rsidRDefault="00E8037C">
      <w:pPr>
        <w:spacing w:after="140"/>
      </w:pPr>
      <w:r>
        <w:lastRenderedPageBreak/>
        <w:t>dotnet run --project supporto/test/X.Verifiche -c Release -- --horizontal</w:t>
      </w:r>
    </w:p>
    <w:p w14:paraId="2C30FBBC" w14:textId="77777777" w:rsidR="00F4549C" w:rsidRDefault="00E8037C">
      <w:pPr>
        <w:spacing w:after="140"/>
      </w:pPr>
      <w:r>
        <w:t>dotnet run --project supporto/test/X.Verifiche -c Release -- --coesione</w:t>
      </w:r>
    </w:p>
    <w:p w14:paraId="6E361B35" w14:textId="77777777" w:rsidR="00F4549C" w:rsidRDefault="00E8037C">
      <w:pPr>
        <w:spacing w:after="140"/>
      </w:pPr>
      <w:r>
        <w:t>dotnet run --project supporto/test/X.Verifiche -c Release -- --gamma-sat</w:t>
      </w:r>
    </w:p>
    <w:p w14:paraId="2CBEBE23" w14:textId="77777777" w:rsidR="00F4549C" w:rsidRDefault="00E8037C">
      <w:pPr>
        <w:spacing w:after="140"/>
      </w:pPr>
      <w:r>
        <w:t>dotnet run --project supporto/test/X.Verifiche -c Release -- --bridge</w:t>
      </w:r>
    </w:p>
    <w:p w14:paraId="2C90FE30" w14:textId="77777777" w:rsidR="00F4549C" w:rsidRDefault="00E8037C">
      <w:pPr>
        <w:spacing w:after="140"/>
      </w:pPr>
      <w:r>
        <w:t>dotnet run --project supporto/test/X.Verifiche -c Release -- --micropalo supporto/test/casi_confronto.json</w:t>
      </w:r>
    </w:p>
    <w:p w14:paraId="51743720" w14:textId="77777777" w:rsidR="00F4549C" w:rsidRDefault="00E8037C">
      <w:pPr>
        <w:spacing w:after="140"/>
      </w:pPr>
      <w:r>
        <w:t>dotnet run --project supporto/test/X.Verifiche -c Release -- --reference-only supporto/test/casi_confronto.json supporto/artefatti/unificazione_progetto/riferimenti-python.json</w:t>
      </w:r>
    </w:p>
    <w:p w14:paraId="7273AF99" w14:textId="77777777" w:rsidR="00F4549C" w:rsidRDefault="00E8037C">
      <w:pPr>
        <w:spacing w:after="140"/>
      </w:pPr>
      <w:r>
        <w:t>L’ultimo comando restituisce 1 finché sono presenti le differenze documentate. Il runner intercetta esplicitamente le eccezioni per produrre una diagnostica e un codice di uscita non nullo.</w:t>
      </w:r>
    </w:p>
    <w:p w14:paraId="5B246CC7" w14:textId="77777777" w:rsidR="00F4549C" w:rsidRDefault="00E8037C">
      <w:pPr>
        <w:spacing w:after="140"/>
      </w:pPr>
      <w:r>
        <w:t>Per l’aggregatore archivi/report usare il controllo esterno di completamento:</w:t>
      </w:r>
    </w:p>
    <w:p w14:paraId="1F6DF339" w14:textId="77777777" w:rsidR="00F4549C" w:rsidRDefault="00E8037C">
      <w:pPr>
        <w:spacing w:after="140"/>
      </w:pPr>
      <w:r>
        <w:t>./supporto/scripts/Test-SoftwareReports.ps1 -OutputDirectory supporto/artefatti/unificazione_progetto</w:t>
      </w:r>
    </w:p>
    <w:p w14:paraId="58189EE2" w14:textId="77777777" w:rsidR="00F4549C" w:rsidRDefault="00E8037C">
      <w:pPr>
        <w:pStyle w:val="Titolo2"/>
        <w:keepNext/>
        <w:spacing w:after="140"/>
      </w:pPr>
      <w:bookmarkStart w:id="297" w:name="_Toc241840478"/>
      <w:r>
        <w:t>Aggiornamento del 26 settembre 2026</w:t>
      </w:r>
      <w:bookmarkEnd w:id="297"/>
    </w:p>
    <w:p w14:paraId="43942163" w14:textId="77777777" w:rsidR="00F4549C" w:rsidRDefault="00E8037C">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24D1B247" w14:textId="77777777" w:rsidR="00F4549C" w:rsidRDefault="00E8037C">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1BB10312" w14:textId="77777777" w:rsidR="00F4549C" w:rsidRDefault="00E8037C">
      <w:pPr>
        <w:pStyle w:val="Titolo1"/>
        <w:keepNext/>
        <w:spacing w:after="140"/>
      </w:pPr>
      <w:bookmarkStart w:id="298" w:name="_Toc241840479"/>
      <w:r>
        <w:t>TEORICA A28 — Validazione della separazione della libreria di calcolo</w:t>
      </w:r>
      <w:bookmarkEnd w:id="298"/>
    </w:p>
    <w:p w14:paraId="70CF82A2" w14:textId="77777777" w:rsidR="00F4549C" w:rsidRDefault="00E8037C">
      <w:pPr>
        <w:spacing w:after="140"/>
      </w:pPr>
      <w:r>
        <w:t>&gt; 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63D36A6C" w14:textId="77777777" w:rsidR="00F4549C" w:rsidRDefault="00E8037C">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40A6AEE4" w14:textId="77777777" w:rsidR="00F4549C" w:rsidRDefault="00E8037C">
      <w:pPr>
        <w:pStyle w:val="Titolo2"/>
        <w:keepNext/>
        <w:spacing w:after="140"/>
      </w:pPr>
      <w:bookmarkStart w:id="299" w:name="_Toc241840480"/>
      <w:r>
        <w:lastRenderedPageBreak/>
        <w:t>Esito</w:t>
      </w:r>
      <w:bookmarkEnd w:id="299"/>
    </w:p>
    <w:p w14:paraId="55902BC1" w14:textId="77777777" w:rsidR="00F4549C" w:rsidRDefault="00E8037C">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7E72A096" w14:textId="77777777">
        <w:trPr>
          <w:cantSplit/>
          <w:tblHeader/>
          <w:jc w:val="center"/>
        </w:trPr>
        <w:tc>
          <w:tcPr>
            <w:tcW w:w="3005" w:type="dxa"/>
            <w:shd w:val="clear" w:color="auto" w:fill="E7E6E6"/>
            <w:tcMar>
              <w:top w:w="90" w:type="dxa"/>
              <w:left w:w="90" w:type="dxa"/>
              <w:bottom w:w="90" w:type="dxa"/>
              <w:right w:w="90" w:type="dxa"/>
            </w:tcMar>
            <w:vAlign w:val="center"/>
          </w:tcPr>
          <w:p w14:paraId="16EB7D88" w14:textId="77777777" w:rsidR="00F4549C" w:rsidRDefault="00E8037C">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33B8BE4" w14:textId="77777777" w:rsidR="00F4549C" w:rsidRDefault="00E8037C">
            <w:pPr>
              <w:spacing w:before="20" w:after="20"/>
              <w:jc w:val="center"/>
            </w:pPr>
            <w:r>
              <w:rPr>
                <w:b/>
                <w:sz w:val="21"/>
              </w:rPr>
              <w:t>Esito</w:t>
            </w:r>
          </w:p>
        </w:tc>
      </w:tr>
      <w:tr w:rsidR="00F4549C" w14:paraId="48495435" w14:textId="77777777">
        <w:trPr>
          <w:cantSplit/>
          <w:jc w:val="center"/>
        </w:trPr>
        <w:tc>
          <w:tcPr>
            <w:tcW w:w="3005" w:type="dxa"/>
            <w:tcMar>
              <w:top w:w="90" w:type="dxa"/>
              <w:left w:w="90" w:type="dxa"/>
              <w:bottom w:w="90" w:type="dxa"/>
              <w:right w:w="90" w:type="dxa"/>
            </w:tcMar>
            <w:vAlign w:val="center"/>
          </w:tcPr>
          <w:p w14:paraId="0E8796E0" w14:textId="77777777" w:rsidR="00F4549C" w:rsidRDefault="00E8037C">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02B3D6F0" w14:textId="77777777" w:rsidR="00F4549C" w:rsidRDefault="00E8037C">
            <w:pPr>
              <w:spacing w:before="20" w:after="20"/>
              <w:jc w:val="left"/>
            </w:pPr>
            <w:r>
              <w:rPr>
                <w:sz w:val="21"/>
              </w:rPr>
              <w:t>57 controlli superati</w:t>
            </w:r>
          </w:p>
        </w:tc>
      </w:tr>
      <w:tr w:rsidR="00F4549C" w14:paraId="549007DC" w14:textId="77777777">
        <w:trPr>
          <w:cantSplit/>
          <w:jc w:val="center"/>
        </w:trPr>
        <w:tc>
          <w:tcPr>
            <w:tcW w:w="3005" w:type="dxa"/>
            <w:tcMar>
              <w:top w:w="90" w:type="dxa"/>
              <w:left w:w="90" w:type="dxa"/>
              <w:bottom w:w="90" w:type="dxa"/>
              <w:right w:w="90" w:type="dxa"/>
            </w:tcMar>
            <w:vAlign w:val="center"/>
          </w:tcPr>
          <w:p w14:paraId="403056BD" w14:textId="77777777" w:rsidR="00F4549C" w:rsidRDefault="00E8037C">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197C6734" w14:textId="77777777" w:rsidR="00F4549C" w:rsidRDefault="00E8037C">
            <w:pPr>
              <w:spacing w:before="20" w:after="20"/>
              <w:jc w:val="left"/>
            </w:pPr>
            <w:r>
              <w:rPr>
                <w:sz w:val="21"/>
              </w:rPr>
              <w:t>114 controlli superati, di cui 34 aggiunti per coefficienti, normativa e nomi</w:t>
            </w:r>
          </w:p>
        </w:tc>
      </w:tr>
      <w:tr w:rsidR="00F4549C" w14:paraId="6A1BBCF6" w14:textId="77777777">
        <w:trPr>
          <w:cantSplit/>
          <w:jc w:val="center"/>
        </w:trPr>
        <w:tc>
          <w:tcPr>
            <w:tcW w:w="3005" w:type="dxa"/>
            <w:tcMar>
              <w:top w:w="90" w:type="dxa"/>
              <w:left w:w="90" w:type="dxa"/>
              <w:bottom w:w="90" w:type="dxa"/>
              <w:right w:w="90" w:type="dxa"/>
            </w:tcMar>
            <w:vAlign w:val="center"/>
          </w:tcPr>
          <w:p w14:paraId="348A7830" w14:textId="77777777" w:rsidR="00F4549C" w:rsidRDefault="00E8037C">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3F31872E" w14:textId="77777777" w:rsidR="00F4549C" w:rsidRDefault="00E8037C">
            <w:pPr>
              <w:spacing w:before="20" w:after="20"/>
              <w:jc w:val="left"/>
            </w:pPr>
            <w:r>
              <w:rPr>
                <w:sz w:val="21"/>
              </w:rPr>
              <w:t>102 + 18 + 174 + 27 controlli superati</w:t>
            </w:r>
          </w:p>
        </w:tc>
      </w:tr>
      <w:tr w:rsidR="00F4549C" w14:paraId="2F50B14A" w14:textId="77777777">
        <w:trPr>
          <w:cantSplit/>
          <w:jc w:val="center"/>
        </w:trPr>
        <w:tc>
          <w:tcPr>
            <w:tcW w:w="3005" w:type="dxa"/>
            <w:tcMar>
              <w:top w:w="90" w:type="dxa"/>
              <w:left w:w="90" w:type="dxa"/>
              <w:bottom w:w="90" w:type="dxa"/>
              <w:right w:w="90" w:type="dxa"/>
            </w:tcMar>
            <w:vAlign w:val="center"/>
          </w:tcPr>
          <w:p w14:paraId="452D0D9F" w14:textId="77777777" w:rsidR="00F4549C" w:rsidRDefault="00E8037C">
            <w:pPr>
              <w:spacing w:before="20" w:after="20"/>
              <w:jc w:val="left"/>
            </w:pPr>
            <w:r>
              <w:rPr>
                <w:sz w:val="21"/>
              </w:rPr>
              <w:t>Modulo CA ampliato</w:t>
            </w:r>
          </w:p>
        </w:tc>
        <w:tc>
          <w:tcPr>
            <w:tcW w:w="6633" w:type="dxa"/>
            <w:tcMar>
              <w:top w:w="90" w:type="dxa"/>
              <w:left w:w="90" w:type="dxa"/>
              <w:bottom w:w="90" w:type="dxa"/>
              <w:right w:w="90" w:type="dxa"/>
            </w:tcMar>
            <w:vAlign w:val="center"/>
          </w:tcPr>
          <w:p w14:paraId="6C7067F2" w14:textId="77777777" w:rsidR="00F4549C" w:rsidRDefault="00E8037C">
            <w:pPr>
              <w:spacing w:before="20" w:after="20"/>
              <w:jc w:val="left"/>
            </w:pPr>
            <w:r>
              <w:rPr>
                <w:sz w:val="21"/>
              </w:rPr>
              <w:t>78 controlli superati</w:t>
            </w:r>
          </w:p>
        </w:tc>
      </w:tr>
      <w:tr w:rsidR="00F4549C" w14:paraId="68EF2D10" w14:textId="77777777">
        <w:trPr>
          <w:cantSplit/>
          <w:jc w:val="center"/>
        </w:trPr>
        <w:tc>
          <w:tcPr>
            <w:tcW w:w="3005" w:type="dxa"/>
            <w:tcMar>
              <w:top w:w="90" w:type="dxa"/>
              <w:left w:w="90" w:type="dxa"/>
              <w:bottom w:w="90" w:type="dxa"/>
              <w:right w:w="90" w:type="dxa"/>
            </w:tcMar>
            <w:vAlign w:val="center"/>
          </w:tcPr>
          <w:p w14:paraId="45AE3FD2" w14:textId="77777777" w:rsidR="00F4549C" w:rsidRDefault="00E8037C">
            <w:pPr>
              <w:spacing w:before="20" w:after="20"/>
              <w:jc w:val="left"/>
            </w:pPr>
            <w:r>
              <w:rPr>
                <w:sz w:val="21"/>
              </w:rPr>
              <w:t>Palo orizzontale</w:t>
            </w:r>
          </w:p>
        </w:tc>
        <w:tc>
          <w:tcPr>
            <w:tcW w:w="6633" w:type="dxa"/>
            <w:tcMar>
              <w:top w:w="90" w:type="dxa"/>
              <w:left w:w="90" w:type="dxa"/>
              <w:bottom w:w="90" w:type="dxa"/>
              <w:right w:w="90" w:type="dxa"/>
            </w:tcMar>
            <w:vAlign w:val="center"/>
          </w:tcPr>
          <w:p w14:paraId="48D33042" w14:textId="77777777" w:rsidR="00F4549C" w:rsidRDefault="00E8037C">
            <w:pPr>
              <w:spacing w:before="20" w:after="20"/>
              <w:jc w:val="left"/>
            </w:pPr>
            <w:r>
              <w:rPr>
                <w:sz w:val="21"/>
              </w:rPr>
              <w:t>1.079 controlli superati, oltre alla suite CHS</w:t>
            </w:r>
          </w:p>
        </w:tc>
      </w:tr>
      <w:tr w:rsidR="00F4549C" w14:paraId="2CEC46A8" w14:textId="77777777">
        <w:trPr>
          <w:cantSplit/>
          <w:jc w:val="center"/>
        </w:trPr>
        <w:tc>
          <w:tcPr>
            <w:tcW w:w="3005" w:type="dxa"/>
            <w:tcMar>
              <w:top w:w="90" w:type="dxa"/>
              <w:left w:w="90" w:type="dxa"/>
              <w:bottom w:w="90" w:type="dxa"/>
              <w:right w:w="90" w:type="dxa"/>
            </w:tcMar>
            <w:vAlign w:val="center"/>
          </w:tcPr>
          <w:p w14:paraId="3AA0BDE4" w14:textId="77777777" w:rsidR="00F4549C" w:rsidRDefault="00E8037C">
            <w:pPr>
              <w:spacing w:before="20" w:after="20"/>
              <w:jc w:val="left"/>
            </w:pPr>
            <w:r>
              <w:rPr>
                <w:sz w:val="21"/>
              </w:rPr>
              <w:t>Coesione efficace</w:t>
            </w:r>
          </w:p>
        </w:tc>
        <w:tc>
          <w:tcPr>
            <w:tcW w:w="6633" w:type="dxa"/>
            <w:tcMar>
              <w:top w:w="90" w:type="dxa"/>
              <w:left w:w="90" w:type="dxa"/>
              <w:bottom w:w="90" w:type="dxa"/>
              <w:right w:w="90" w:type="dxa"/>
            </w:tcMar>
            <w:vAlign w:val="center"/>
          </w:tcPr>
          <w:p w14:paraId="43A1B011" w14:textId="77777777" w:rsidR="00F4549C" w:rsidRDefault="00E8037C">
            <w:pPr>
              <w:spacing w:before="20" w:after="20"/>
              <w:jc w:val="left"/>
            </w:pPr>
            <w:r>
              <w:rPr>
                <w:sz w:val="21"/>
              </w:rPr>
              <w:t>312 controlli superati</w:t>
            </w:r>
          </w:p>
        </w:tc>
      </w:tr>
      <w:tr w:rsidR="00F4549C" w14:paraId="4B2DD01C" w14:textId="77777777">
        <w:trPr>
          <w:cantSplit/>
          <w:jc w:val="center"/>
        </w:trPr>
        <w:tc>
          <w:tcPr>
            <w:tcW w:w="3005" w:type="dxa"/>
            <w:tcMar>
              <w:top w:w="90" w:type="dxa"/>
              <w:left w:w="90" w:type="dxa"/>
              <w:bottom w:w="90" w:type="dxa"/>
              <w:right w:w="90" w:type="dxa"/>
            </w:tcMar>
            <w:vAlign w:val="center"/>
          </w:tcPr>
          <w:p w14:paraId="7F5F63A2" w14:textId="77777777" w:rsidR="00F4549C" w:rsidRDefault="00E8037C">
            <w:pPr>
              <w:spacing w:before="20" w:after="20"/>
              <w:jc w:val="left"/>
            </w:pPr>
            <w:r>
              <w:rPr>
                <w:sz w:val="21"/>
              </w:rPr>
              <w:t>Peso specifico saturo</w:t>
            </w:r>
          </w:p>
        </w:tc>
        <w:tc>
          <w:tcPr>
            <w:tcW w:w="6633" w:type="dxa"/>
            <w:tcMar>
              <w:top w:w="90" w:type="dxa"/>
              <w:left w:w="90" w:type="dxa"/>
              <w:bottom w:w="90" w:type="dxa"/>
              <w:right w:w="90" w:type="dxa"/>
            </w:tcMar>
            <w:vAlign w:val="center"/>
          </w:tcPr>
          <w:p w14:paraId="097E3E6F" w14:textId="77777777" w:rsidR="00F4549C" w:rsidRDefault="00E8037C">
            <w:pPr>
              <w:spacing w:before="20" w:after="20"/>
              <w:jc w:val="left"/>
            </w:pPr>
            <w:r>
              <w:rPr>
                <w:sz w:val="21"/>
              </w:rPr>
              <w:t>57 controlli superati</w:t>
            </w:r>
          </w:p>
        </w:tc>
      </w:tr>
      <w:tr w:rsidR="00F4549C" w14:paraId="6540CEF8" w14:textId="77777777">
        <w:trPr>
          <w:cantSplit/>
          <w:jc w:val="center"/>
        </w:trPr>
        <w:tc>
          <w:tcPr>
            <w:tcW w:w="3005" w:type="dxa"/>
            <w:tcMar>
              <w:top w:w="90" w:type="dxa"/>
              <w:left w:w="90" w:type="dxa"/>
              <w:bottom w:w="90" w:type="dxa"/>
              <w:right w:w="90" w:type="dxa"/>
            </w:tcMar>
            <w:vAlign w:val="center"/>
          </w:tcPr>
          <w:p w14:paraId="3795AD52" w14:textId="77777777" w:rsidR="00F4549C" w:rsidRDefault="00E8037C">
            <w:pPr>
              <w:spacing w:before="20" w:after="20"/>
              <w:jc w:val="left"/>
            </w:pPr>
            <w:r>
              <w:rPr>
                <w:sz w:val="21"/>
              </w:rPr>
              <w:t>Sezione da ponte</w:t>
            </w:r>
          </w:p>
        </w:tc>
        <w:tc>
          <w:tcPr>
            <w:tcW w:w="6633" w:type="dxa"/>
            <w:tcMar>
              <w:top w:w="90" w:type="dxa"/>
              <w:left w:w="90" w:type="dxa"/>
              <w:bottom w:w="90" w:type="dxa"/>
              <w:right w:w="90" w:type="dxa"/>
            </w:tcMar>
            <w:vAlign w:val="center"/>
          </w:tcPr>
          <w:p w14:paraId="0426F2E4" w14:textId="77777777" w:rsidR="00F4549C" w:rsidRDefault="00E8037C">
            <w:pPr>
              <w:spacing w:before="20" w:after="20"/>
              <w:jc w:val="left"/>
            </w:pPr>
            <w:r>
              <w:rPr>
                <w:sz w:val="21"/>
              </w:rPr>
              <w:t>117 controlli superati</w:t>
            </w:r>
          </w:p>
        </w:tc>
      </w:tr>
      <w:tr w:rsidR="00F4549C" w14:paraId="52BFF72C" w14:textId="77777777">
        <w:trPr>
          <w:cantSplit/>
          <w:jc w:val="center"/>
        </w:trPr>
        <w:tc>
          <w:tcPr>
            <w:tcW w:w="3005" w:type="dxa"/>
            <w:tcMar>
              <w:top w:w="90" w:type="dxa"/>
              <w:left w:w="90" w:type="dxa"/>
              <w:bottom w:w="90" w:type="dxa"/>
              <w:right w:w="90" w:type="dxa"/>
            </w:tcMar>
            <w:vAlign w:val="center"/>
          </w:tcPr>
          <w:p w14:paraId="0250FE80" w14:textId="77777777" w:rsidR="00F4549C" w:rsidRDefault="00E8037C">
            <w:pPr>
              <w:spacing w:before="20" w:after="20"/>
              <w:jc w:val="left"/>
            </w:pPr>
            <w:r>
              <w:rPr>
                <w:sz w:val="21"/>
              </w:rPr>
              <w:t>Micropalo verticale</w:t>
            </w:r>
          </w:p>
        </w:tc>
        <w:tc>
          <w:tcPr>
            <w:tcW w:w="6633" w:type="dxa"/>
            <w:tcMar>
              <w:top w:w="90" w:type="dxa"/>
              <w:left w:w="90" w:type="dxa"/>
              <w:bottom w:w="90" w:type="dxa"/>
              <w:right w:w="90" w:type="dxa"/>
            </w:tcMar>
            <w:vAlign w:val="center"/>
          </w:tcPr>
          <w:p w14:paraId="78403862" w14:textId="77777777" w:rsidR="00F4549C" w:rsidRDefault="00E8037C">
            <w:pPr>
              <w:spacing w:before="20" w:after="20"/>
              <w:jc w:val="left"/>
            </w:pPr>
            <w:r>
              <w:rPr>
                <w:sz w:val="21"/>
              </w:rPr>
              <w:t>34 casi di riferimento e 101.883 confronti superati</w:t>
            </w:r>
          </w:p>
        </w:tc>
      </w:tr>
      <w:tr w:rsidR="00F4549C" w14:paraId="7313C20A" w14:textId="77777777">
        <w:trPr>
          <w:cantSplit/>
          <w:jc w:val="center"/>
        </w:trPr>
        <w:tc>
          <w:tcPr>
            <w:tcW w:w="3005" w:type="dxa"/>
            <w:tcMar>
              <w:top w:w="90" w:type="dxa"/>
              <w:left w:w="90" w:type="dxa"/>
              <w:bottom w:w="90" w:type="dxa"/>
              <w:right w:w="90" w:type="dxa"/>
            </w:tcMar>
            <w:vAlign w:val="center"/>
          </w:tcPr>
          <w:p w14:paraId="297A2F39" w14:textId="77777777" w:rsidR="00F4549C" w:rsidRDefault="00E8037C">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4F72682F" w14:textId="77777777" w:rsidR="00F4549C" w:rsidRDefault="00E8037C">
            <w:pPr>
              <w:spacing w:before="20" w:after="20"/>
              <w:jc w:val="left"/>
            </w:pPr>
            <w:r>
              <w:rPr>
                <w:sz w:val="21"/>
              </w:rPr>
              <w:t>414 superati, 50 differenze preesistenti su 464 casi</w:t>
            </w:r>
          </w:p>
        </w:tc>
      </w:tr>
      <w:tr w:rsidR="00F4549C" w14:paraId="1394C55B" w14:textId="77777777">
        <w:trPr>
          <w:cantSplit/>
          <w:jc w:val="center"/>
        </w:trPr>
        <w:tc>
          <w:tcPr>
            <w:tcW w:w="3005" w:type="dxa"/>
            <w:tcMar>
              <w:top w:w="90" w:type="dxa"/>
              <w:left w:w="90" w:type="dxa"/>
              <w:bottom w:w="90" w:type="dxa"/>
              <w:right w:w="90" w:type="dxa"/>
            </w:tcMar>
            <w:vAlign w:val="center"/>
          </w:tcPr>
          <w:p w14:paraId="5807FA35" w14:textId="77777777" w:rsidR="00F4549C" w:rsidRDefault="00E8037C">
            <w:pPr>
              <w:spacing w:before="20" w:after="20"/>
              <w:jc w:val="left"/>
            </w:pPr>
            <w:r>
              <w:rPr>
                <w:sz w:val="21"/>
              </w:rPr>
              <w:t>UI progetti</w:t>
            </w:r>
          </w:p>
        </w:tc>
        <w:tc>
          <w:tcPr>
            <w:tcW w:w="6633" w:type="dxa"/>
            <w:tcMar>
              <w:top w:w="90" w:type="dxa"/>
              <w:left w:w="90" w:type="dxa"/>
              <w:bottom w:w="90" w:type="dxa"/>
              <w:right w:w="90" w:type="dxa"/>
            </w:tcMar>
            <w:vAlign w:val="center"/>
          </w:tcPr>
          <w:p w14:paraId="4516B7C4" w14:textId="77777777" w:rsidR="00F4549C" w:rsidRDefault="00E8037C">
            <w:pPr>
              <w:spacing w:before="20" w:after="20"/>
              <w:jc w:val="left"/>
            </w:pPr>
            <w:r>
              <w:rPr>
                <w:sz w:val="21"/>
              </w:rPr>
              <w:t>Creazione, riapertura, workspace, gerarchie e condivisione completati</w:t>
            </w:r>
          </w:p>
        </w:tc>
      </w:tr>
      <w:tr w:rsidR="00F4549C" w14:paraId="47AAB6A7" w14:textId="77777777">
        <w:trPr>
          <w:cantSplit/>
          <w:jc w:val="center"/>
        </w:trPr>
        <w:tc>
          <w:tcPr>
            <w:tcW w:w="3005" w:type="dxa"/>
            <w:tcMar>
              <w:top w:w="90" w:type="dxa"/>
              <w:left w:w="90" w:type="dxa"/>
              <w:bottom w:w="90" w:type="dxa"/>
              <w:right w:w="90" w:type="dxa"/>
            </w:tcMar>
            <w:vAlign w:val="center"/>
          </w:tcPr>
          <w:p w14:paraId="4D63DDCB" w14:textId="77777777" w:rsidR="00F4549C" w:rsidRDefault="00E8037C">
            <w:pPr>
              <w:spacing w:before="20" w:after="20"/>
              <w:jc w:val="left"/>
            </w:pPr>
            <w:r>
              <w:rPr>
                <w:sz w:val="21"/>
              </w:rPr>
              <w:t>UI moduli</w:t>
            </w:r>
          </w:p>
        </w:tc>
        <w:tc>
          <w:tcPr>
            <w:tcW w:w="6633" w:type="dxa"/>
            <w:tcMar>
              <w:top w:w="90" w:type="dxa"/>
              <w:left w:w="90" w:type="dxa"/>
              <w:bottom w:w="90" w:type="dxa"/>
              <w:right w:w="90" w:type="dxa"/>
            </w:tcMar>
            <w:vAlign w:val="center"/>
          </w:tcPr>
          <w:p w14:paraId="0B409542" w14:textId="77777777" w:rsidR="00F4549C" w:rsidRDefault="00E8037C">
            <w:pPr>
              <w:spacing w:before="20" w:after="20"/>
              <w:jc w:val="left"/>
            </w:pPr>
            <w:r>
              <w:rPr>
                <w:sz w:val="21"/>
              </w:rPr>
              <w:t>Materiali, acciaio, CA, estensioni CA, palo orizzontale e curva ponte completati</w:t>
            </w:r>
          </w:p>
        </w:tc>
      </w:tr>
      <w:tr w:rsidR="00F4549C" w14:paraId="4511F113" w14:textId="77777777">
        <w:trPr>
          <w:cantSplit/>
          <w:jc w:val="center"/>
        </w:trPr>
        <w:tc>
          <w:tcPr>
            <w:tcW w:w="3005" w:type="dxa"/>
            <w:tcMar>
              <w:top w:w="90" w:type="dxa"/>
              <w:left w:w="90" w:type="dxa"/>
              <w:bottom w:w="90" w:type="dxa"/>
              <w:right w:w="90" w:type="dxa"/>
            </w:tcMar>
            <w:vAlign w:val="center"/>
          </w:tcPr>
          <w:p w14:paraId="7B2E0EEA" w14:textId="77777777" w:rsidR="00F4549C" w:rsidRDefault="00E8037C">
            <w:pPr>
              <w:spacing w:before="20" w:after="20"/>
              <w:jc w:val="left"/>
            </w:pPr>
            <w:r>
              <w:rPr>
                <w:sz w:val="21"/>
              </w:rPr>
              <w:t>UI ponte completa</w:t>
            </w:r>
          </w:p>
        </w:tc>
        <w:tc>
          <w:tcPr>
            <w:tcW w:w="6633" w:type="dxa"/>
            <w:tcMar>
              <w:top w:w="90" w:type="dxa"/>
              <w:left w:w="90" w:type="dxa"/>
              <w:bottom w:w="90" w:type="dxa"/>
              <w:right w:w="90" w:type="dxa"/>
            </w:tcMar>
            <w:vAlign w:val="center"/>
          </w:tcPr>
          <w:p w14:paraId="30FF1694" w14:textId="77777777" w:rsidR="00F4549C" w:rsidRDefault="00E8037C">
            <w:pPr>
              <w:spacing w:before="20" w:after="20"/>
              <w:jc w:val="left"/>
            </w:pPr>
            <w:r>
              <w:rPr>
                <w:sz w:val="21"/>
              </w:rPr>
              <w:t>Geometria, tensioni, opzioni, ritiri, taglio/pioli, dettagli, storico, curve e report del ponte completati</w:t>
            </w:r>
          </w:p>
        </w:tc>
      </w:tr>
      <w:tr w:rsidR="00F4549C" w14:paraId="1EFB9812" w14:textId="77777777">
        <w:trPr>
          <w:cantSplit/>
          <w:jc w:val="center"/>
        </w:trPr>
        <w:tc>
          <w:tcPr>
            <w:tcW w:w="3005" w:type="dxa"/>
            <w:tcMar>
              <w:top w:w="90" w:type="dxa"/>
              <w:left w:w="90" w:type="dxa"/>
              <w:bottom w:w="90" w:type="dxa"/>
              <w:right w:w="90" w:type="dxa"/>
            </w:tcMar>
            <w:vAlign w:val="center"/>
          </w:tcPr>
          <w:p w14:paraId="5C5A406A" w14:textId="77777777" w:rsidR="00F4549C" w:rsidRDefault="00E8037C">
            <w:pPr>
              <w:spacing w:before="20" w:after="20"/>
              <w:jc w:val="left"/>
            </w:pPr>
            <w:r>
              <w:rPr>
                <w:sz w:val="21"/>
              </w:rPr>
              <w:t>Report materiali</w:t>
            </w:r>
          </w:p>
        </w:tc>
        <w:tc>
          <w:tcPr>
            <w:tcW w:w="6633" w:type="dxa"/>
            <w:tcMar>
              <w:top w:w="90" w:type="dxa"/>
              <w:left w:w="90" w:type="dxa"/>
              <w:bottom w:w="90" w:type="dxa"/>
              <w:right w:w="90" w:type="dxa"/>
            </w:tcMar>
            <w:vAlign w:val="center"/>
          </w:tcPr>
          <w:p w14:paraId="0D660C89" w14:textId="77777777" w:rsidR="00F4549C" w:rsidRDefault="00E8037C">
            <w:pPr>
              <w:spacing w:before="20" w:after="20"/>
              <w:jc w:val="left"/>
            </w:pPr>
            <w:r>
              <w:rPr>
                <w:sz w:val="21"/>
              </w:rPr>
              <w:t>Generazione e controlli del pacchetto Word completati</w:t>
            </w:r>
          </w:p>
        </w:tc>
      </w:tr>
      <w:tr w:rsidR="00F4549C" w14:paraId="4074DA10" w14:textId="77777777">
        <w:trPr>
          <w:cantSplit/>
          <w:jc w:val="center"/>
        </w:trPr>
        <w:tc>
          <w:tcPr>
            <w:tcW w:w="3005" w:type="dxa"/>
            <w:tcMar>
              <w:top w:w="90" w:type="dxa"/>
              <w:left w:w="90" w:type="dxa"/>
              <w:bottom w:w="90" w:type="dxa"/>
              <w:right w:w="90" w:type="dxa"/>
            </w:tcMar>
            <w:vAlign w:val="center"/>
          </w:tcPr>
          <w:p w14:paraId="3505BC23" w14:textId="77777777" w:rsidR="00F4549C" w:rsidRDefault="00E8037C">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380F5D23" w14:textId="77777777" w:rsidR="00F4549C" w:rsidRDefault="00E8037C">
            <w:pPr>
              <w:spacing w:before="20" w:after="20"/>
              <w:jc w:val="left"/>
            </w:pPr>
            <w:r>
              <w:rPr>
                <w:sz w:val="21"/>
              </w:rPr>
              <w:t>Creazione/riapertura progetti e report materiali completati; DLL di calcolo identica a quella compilata</w:t>
            </w:r>
          </w:p>
        </w:tc>
      </w:tr>
      <w:tr w:rsidR="00F4549C" w14:paraId="2EE73F19" w14:textId="77777777">
        <w:trPr>
          <w:cantSplit/>
          <w:jc w:val="center"/>
        </w:trPr>
        <w:tc>
          <w:tcPr>
            <w:tcW w:w="3005" w:type="dxa"/>
            <w:tcMar>
              <w:top w:w="90" w:type="dxa"/>
              <w:left w:w="90" w:type="dxa"/>
              <w:bottom w:w="90" w:type="dxa"/>
              <w:right w:w="90" w:type="dxa"/>
            </w:tcMar>
            <w:vAlign w:val="center"/>
          </w:tcPr>
          <w:p w14:paraId="5DDE6330" w14:textId="77777777" w:rsidR="00F4549C" w:rsidRDefault="00E8037C">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37901E4D" w14:textId="77777777" w:rsidR="00F4549C" w:rsidRDefault="00E8037C">
            <w:pPr>
              <w:spacing w:before="20" w:after="20"/>
              <w:jc w:val="left"/>
            </w:pPr>
            <w:r>
              <w:rPr>
                <w:b/>
                <w:sz w:val="21"/>
              </w:rPr>
              <w:t>Non completato</w:t>
            </w:r>
            <w:r>
              <w:rPr>
                <w:sz w:val="21"/>
              </w:rPr>
              <w:t>: interruzione durante il salvataggio dopo l’impaginazione</w:t>
            </w:r>
          </w:p>
        </w:tc>
      </w:tr>
      <w:tr w:rsidR="00F4549C" w14:paraId="312B5FD1" w14:textId="77777777">
        <w:trPr>
          <w:cantSplit/>
          <w:jc w:val="center"/>
        </w:trPr>
        <w:tc>
          <w:tcPr>
            <w:tcW w:w="3005" w:type="dxa"/>
            <w:tcMar>
              <w:top w:w="90" w:type="dxa"/>
              <w:left w:w="90" w:type="dxa"/>
              <w:bottom w:w="90" w:type="dxa"/>
              <w:right w:w="90" w:type="dxa"/>
            </w:tcMar>
            <w:vAlign w:val="center"/>
          </w:tcPr>
          <w:p w14:paraId="786C74BA" w14:textId="77777777" w:rsidR="00F4549C" w:rsidRDefault="00E8037C">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73C6EAD2" w14:textId="77777777" w:rsidR="00F4549C" w:rsidRDefault="00E8037C">
            <w:pPr>
              <w:spacing w:before="20" w:after="20"/>
              <w:jc w:val="left"/>
            </w:pPr>
            <w:r>
              <w:rPr>
                <w:b/>
                <w:sz w:val="21"/>
              </w:rPr>
              <w:t>Non completato</w:t>
            </w:r>
            <w:r>
              <w:rPr>
                <w:sz w:val="21"/>
              </w:rPr>
              <w:t>: interruzione durante il salvataggio del report micropalo</w:t>
            </w:r>
          </w:p>
        </w:tc>
      </w:tr>
    </w:tbl>
    <w:p w14:paraId="6807B38F" w14:textId="77777777" w:rsidR="00F4549C" w:rsidRDefault="00F4549C"/>
    <w:p w14:paraId="0A805E9A" w14:textId="77777777" w:rsidR="00F4549C" w:rsidRDefault="00E8037C">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79B9F1C4" w14:textId="77777777" w:rsidR="00F4549C" w:rsidRDefault="00E8037C">
      <w:pPr>
        <w:pStyle w:val="Titolo2"/>
        <w:keepNext/>
        <w:spacing w:after="140"/>
      </w:pPr>
      <w:bookmarkStart w:id="300" w:name="_Toc241840481"/>
      <w:r>
        <w:t>Provenienza dei riscontri</w:t>
      </w:r>
      <w:bookmarkEnd w:id="300"/>
    </w:p>
    <w:p w14:paraId="6D7CD267" w14:textId="77777777" w:rsidR="00F4549C" w:rsidRDefault="00E8037C">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68A0B054" w14:textId="77777777" w:rsidR="00F4549C" w:rsidRDefault="00E8037C">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77996A8B" w14:textId="77777777" w:rsidR="00F4549C" w:rsidRDefault="00E8037C">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53994324" w14:textId="77777777" w:rsidR="00F4549C" w:rsidRDefault="00E8037C">
      <w:pPr>
        <w:spacing w:after="140"/>
      </w:pPr>
      <w:r>
        <w:rPr>
          <w:rFonts w:ascii="Consolas" w:hAnsi="Consolas"/>
        </w:rPr>
        <w:t>3BBD26EDE2F4AEA7CDDDE252F9E4588C5D8D5D0D0994BDCC4CDD0498C7E3DF4B</w:t>
      </w:r>
    </w:p>
    <w:p w14:paraId="39B1A49B" w14:textId="77777777" w:rsidR="00F4549C" w:rsidRDefault="00E8037C">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6F0490B1" w14:textId="77777777" w:rsidR="00F4549C" w:rsidRDefault="00E8037C">
      <w:pPr>
        <w:pStyle w:val="Titolo2"/>
        <w:keepNext/>
        <w:spacing w:after="140"/>
      </w:pPr>
      <w:bookmarkStart w:id="301" w:name="_Toc241840482"/>
      <w:r>
        <w:t>Anomalie aperte dei report</w:t>
      </w:r>
      <w:bookmarkEnd w:id="301"/>
    </w:p>
    <w:p w14:paraId="1D2FD3F5" w14:textId="77777777" w:rsidR="00F4549C" w:rsidRDefault="00E8037C">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4EE32902" w14:textId="77777777" w:rsidR="00F4549C" w:rsidRDefault="00E8037C">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7BA904BE" w14:textId="77777777" w:rsidR="00F4549C" w:rsidRDefault="00E8037C">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1E27F71E" w14:textId="77777777" w:rsidR="00F4549C" w:rsidRDefault="00E8037C">
      <w:pPr>
        <w:pStyle w:val="Titolo2"/>
        <w:keepNext/>
        <w:spacing w:after="140"/>
      </w:pPr>
      <w:bookmarkStart w:id="302" w:name="_Toc241840483"/>
      <w:r>
        <w:lastRenderedPageBreak/>
        <w:t>Ripetizione e artefatti</w:t>
      </w:r>
      <w:bookmarkEnd w:id="302"/>
    </w:p>
    <w:p w14:paraId="7E400ABE" w14:textId="77777777" w:rsidR="00F4549C" w:rsidRDefault="00E8037C">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79E91AD9" w14:textId="77777777" w:rsidR="00F4549C" w:rsidRDefault="00E8037C">
      <w:pPr>
        <w:spacing w:after="140"/>
      </w:pPr>
      <w:r>
        <w:t>dotnet run --project supporto/test/CalculationLibrary.Checks -c Release</w:t>
      </w:r>
    </w:p>
    <w:p w14:paraId="7EB7F289" w14:textId="77777777" w:rsidR="00F4549C" w:rsidRDefault="00E8037C">
      <w:pPr>
        <w:spacing w:after="140"/>
      </w:pPr>
      <w:r>
        <w:t>dotnet run --project supporto/test/X.Verifiche -c Release -- --project-calculations supporto/artefatti/calculation-library/nuovo-test</w:t>
      </w:r>
    </w:p>
    <w:p w14:paraId="71E06DC6" w14:textId="77777777" w:rsidR="00F4549C" w:rsidRDefault="00E8037C">
      <w:pPr>
        <w:spacing w:after="140"/>
      </w:pPr>
      <w:r>
        <w:t>./supporto/scripts/Test-CalculationUi.ps1</w:t>
      </w:r>
    </w:p>
    <w:p w14:paraId="49E03672" w14:textId="77777777" w:rsidR="00F4549C" w:rsidRDefault="00E8037C">
      <w:pPr>
        <w:spacing w:after="140"/>
      </w:pPr>
      <w:r>
        <w:t>./supporto/scripts/Test-SoftwareReports.ps1</w:t>
      </w:r>
    </w:p>
    <w:p w14:paraId="39959472" w14:textId="77777777" w:rsidR="00F4549C" w:rsidRDefault="00E8037C">
      <w:pPr>
        <w:spacing w:after="140"/>
      </w:pPr>
      <w:r>
        <w:t>./supporto/scripts/Export-CalculationLibrary.ps1</w:t>
      </w:r>
    </w:p>
    <w:p w14:paraId="3A6CBBDF" w14:textId="77777777" w:rsidR="00F4549C" w:rsidRDefault="00E8037C">
      <w:pPr>
        <w:spacing w:after="140"/>
      </w:pPr>
      <w:r>
        <w:t>I due aggregatori dei report devono continuare a fallire in modo esplicito se non raggiungono le rispettive attestazioni finali. Le formule e i solver alternativi conservano i limiti già documentati nei relativi dossier.</w:t>
      </w:r>
    </w:p>
    <w:p w14:paraId="78702769" w14:textId="77777777" w:rsidR="00F4549C" w:rsidRDefault="00E8037C">
      <w:pPr>
        <w:pStyle w:val="Titolo1"/>
        <w:keepNext/>
        <w:spacing w:after="140"/>
      </w:pPr>
      <w:bookmarkStart w:id="303" w:name="_Toc241840484"/>
      <w:r>
        <w:t>TEORICA A29 — Teoria e validazione di Bridge Design</w:t>
      </w:r>
      <w:bookmarkEnd w:id="303"/>
    </w:p>
    <w:p w14:paraId="01A4D957" w14:textId="77777777" w:rsidR="00F4549C" w:rsidRDefault="00E8037C">
      <w:pPr>
        <w:spacing w:after="140"/>
      </w:pPr>
      <w:r>
        <w:t>Edizione 30 settembre 2026 · Revisione 01 · ANTHEA BD T01</w:t>
      </w:r>
    </w:p>
    <w:p w14:paraId="2C328B30" w14:textId="77777777" w:rsidR="00F4549C" w:rsidRDefault="00E8037C">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2A128D34" w14:textId="77777777" w:rsidR="00F4549C" w:rsidRDefault="00E8037C">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24BFBDED" w14:textId="77777777" w:rsidR="00F4549C" w:rsidRDefault="00E8037C">
      <w:pPr>
        <w:pStyle w:val="Titolo2"/>
        <w:keepNext/>
        <w:spacing w:after="140"/>
      </w:pPr>
      <w:bookmarkStart w:id="304" w:name="_Toc241840485"/>
      <w:r>
        <w:t>Ambito del motore e significato di ottimizzazione</w:t>
      </w:r>
      <w:bookmarkEnd w:id="304"/>
    </w:p>
    <w:p w14:paraId="6AE5E781" w14:textId="77777777" w:rsidR="00F4549C" w:rsidRDefault="00E8037C">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10EF1D1D" w14:textId="77777777" w:rsidR="00F4549C" w:rsidRDefault="00E8037C">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03CAA4A" w14:textId="77777777" w:rsidR="00F4549C" w:rsidRDefault="00E8037C">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725DC108" w14:textId="77777777" w:rsidR="00F4549C" w:rsidRDefault="00E8037C">
      <w:pPr>
        <w:pStyle w:val="Titolo2"/>
        <w:keepNext/>
        <w:spacing w:after="140"/>
      </w:pPr>
      <w:bookmarkStart w:id="305" w:name="_Toc241840486"/>
      <w:r>
        <w:t>Dati esterni e loro ingresso nel calcolo</w:t>
      </w:r>
      <w:bookmarkEnd w:id="305"/>
    </w:p>
    <w:p w14:paraId="11C33C2E" w14:textId="77777777" w:rsidR="00F4549C" w:rsidRDefault="00E8037C">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07B0819C" w14:textId="77777777">
        <w:trPr>
          <w:cantSplit/>
          <w:tblHeader/>
          <w:jc w:val="center"/>
        </w:trPr>
        <w:tc>
          <w:tcPr>
            <w:tcW w:w="2381" w:type="dxa"/>
            <w:shd w:val="clear" w:color="auto" w:fill="E7E6E6"/>
            <w:tcMar>
              <w:top w:w="90" w:type="dxa"/>
              <w:left w:w="90" w:type="dxa"/>
              <w:bottom w:w="90" w:type="dxa"/>
              <w:right w:w="90" w:type="dxa"/>
            </w:tcMar>
            <w:vAlign w:val="center"/>
          </w:tcPr>
          <w:p w14:paraId="09E87653" w14:textId="77777777" w:rsidR="00F4549C" w:rsidRDefault="00E8037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60FF7D0" w14:textId="77777777" w:rsidR="00F4549C" w:rsidRDefault="00E8037C">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DA2C01B" w14:textId="77777777" w:rsidR="00F4549C" w:rsidRDefault="00E8037C">
            <w:pPr>
              <w:spacing w:before="20" w:after="20"/>
              <w:jc w:val="left"/>
            </w:pPr>
            <w:r>
              <w:rPr>
                <w:b/>
                <w:sz w:val="21"/>
              </w:rPr>
              <w:t>Effetto nel modello</w:t>
            </w:r>
          </w:p>
        </w:tc>
      </w:tr>
      <w:tr w:rsidR="00F4549C" w14:paraId="1DBCACD0" w14:textId="77777777">
        <w:trPr>
          <w:cantSplit/>
          <w:jc w:val="center"/>
        </w:trPr>
        <w:tc>
          <w:tcPr>
            <w:tcW w:w="2381" w:type="dxa"/>
            <w:tcMar>
              <w:top w:w="90" w:type="dxa"/>
              <w:left w:w="90" w:type="dxa"/>
              <w:bottom w:w="90" w:type="dxa"/>
              <w:right w:w="90" w:type="dxa"/>
            </w:tcMar>
            <w:vAlign w:val="center"/>
          </w:tcPr>
          <w:p w14:paraId="1969012F" w14:textId="77777777" w:rsidR="00F4549C" w:rsidRDefault="00E8037C">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C5F34CC" w14:textId="77777777" w:rsidR="00F4549C" w:rsidRDefault="00E8037C">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B797650" w14:textId="77777777" w:rsidR="00F4549C" w:rsidRDefault="00E8037C">
            <w:pPr>
              <w:spacing w:before="20" w:after="20"/>
              <w:jc w:val="left"/>
            </w:pPr>
            <w:r>
              <w:rPr>
                <w:sz w:val="21"/>
              </w:rPr>
              <w:t>Geometria campate volumi e carichi</w:t>
            </w:r>
          </w:p>
        </w:tc>
      </w:tr>
      <w:tr w:rsidR="00F4549C" w14:paraId="40B21470" w14:textId="77777777">
        <w:trPr>
          <w:cantSplit/>
          <w:jc w:val="center"/>
        </w:trPr>
        <w:tc>
          <w:tcPr>
            <w:tcW w:w="2381" w:type="dxa"/>
            <w:tcMar>
              <w:top w:w="90" w:type="dxa"/>
              <w:left w:w="90" w:type="dxa"/>
              <w:bottom w:w="90" w:type="dxa"/>
              <w:right w:w="90" w:type="dxa"/>
            </w:tcMar>
            <w:vAlign w:val="center"/>
          </w:tcPr>
          <w:p w14:paraId="6A3E618E" w14:textId="77777777" w:rsidR="00F4549C" w:rsidRDefault="00E8037C">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631750D" w14:textId="77777777" w:rsidR="00F4549C" w:rsidRDefault="00E8037C">
            <w:pPr>
              <w:spacing w:before="20" w:after="20"/>
              <w:jc w:val="center"/>
            </w:pPr>
            <w:r>
              <w:rPr>
                <w:sz w:val="21"/>
              </w:rPr>
              <w:t>Vincoli del sito</w:t>
            </w:r>
          </w:p>
        </w:tc>
        <w:tc>
          <w:tcPr>
            <w:tcW w:w="3855" w:type="dxa"/>
            <w:tcMar>
              <w:top w:w="90" w:type="dxa"/>
              <w:left w:w="90" w:type="dxa"/>
              <w:bottom w:w="90" w:type="dxa"/>
              <w:right w:w="90" w:type="dxa"/>
            </w:tcMar>
            <w:vAlign w:val="center"/>
          </w:tcPr>
          <w:p w14:paraId="62646636" w14:textId="77777777" w:rsidR="00F4549C" w:rsidRDefault="00E8037C">
            <w:pPr>
              <w:spacing w:before="20" w:after="20"/>
              <w:jc w:val="left"/>
            </w:pPr>
            <w:r>
              <w:rPr>
                <w:sz w:val="21"/>
              </w:rPr>
              <w:t>Spostamento o esclusione degli appoggi interferenti</w:t>
            </w:r>
          </w:p>
        </w:tc>
      </w:tr>
      <w:tr w:rsidR="00F4549C" w14:paraId="70797F89" w14:textId="77777777">
        <w:trPr>
          <w:cantSplit/>
          <w:jc w:val="center"/>
        </w:trPr>
        <w:tc>
          <w:tcPr>
            <w:tcW w:w="2381" w:type="dxa"/>
            <w:tcMar>
              <w:top w:w="90" w:type="dxa"/>
              <w:left w:w="90" w:type="dxa"/>
              <w:bottom w:w="90" w:type="dxa"/>
              <w:right w:w="90" w:type="dxa"/>
            </w:tcMar>
            <w:vAlign w:val="center"/>
          </w:tcPr>
          <w:p w14:paraId="0AC6D8F8" w14:textId="77777777" w:rsidR="00F4549C" w:rsidRDefault="00E8037C">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97E5220" w14:textId="77777777" w:rsidR="00F4549C" w:rsidRDefault="00E8037C">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E2159A9" w14:textId="77777777" w:rsidR="00F4549C" w:rsidRDefault="00E8037C">
            <w:pPr>
              <w:spacing w:before="20" w:after="20"/>
              <w:jc w:val="left"/>
            </w:pPr>
            <w:r>
              <w:rPr>
                <w:sz w:val="21"/>
              </w:rPr>
              <w:t>Fondazione automatica e soglie assiali</w:t>
            </w:r>
          </w:p>
        </w:tc>
      </w:tr>
      <w:tr w:rsidR="00F4549C" w14:paraId="4A5C5E91" w14:textId="77777777">
        <w:trPr>
          <w:cantSplit/>
          <w:jc w:val="center"/>
        </w:trPr>
        <w:tc>
          <w:tcPr>
            <w:tcW w:w="2381" w:type="dxa"/>
            <w:tcMar>
              <w:top w:w="90" w:type="dxa"/>
              <w:left w:w="90" w:type="dxa"/>
              <w:bottom w:w="90" w:type="dxa"/>
              <w:right w:w="90" w:type="dxa"/>
            </w:tcMar>
            <w:vAlign w:val="center"/>
          </w:tcPr>
          <w:p w14:paraId="001E8E21" w14:textId="77777777" w:rsidR="00F4549C" w:rsidRDefault="00E8037C">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F3F3612" w14:textId="77777777" w:rsidR="00F4549C" w:rsidRDefault="00E8037C">
            <w:pPr>
              <w:spacing w:before="20" w:after="20"/>
              <w:jc w:val="left"/>
            </w:pPr>
            <w:r>
              <w:rPr>
                <w:sz w:val="21"/>
              </w:rPr>
              <w:t>Ipotesi dell’utente</w:t>
            </w:r>
          </w:p>
        </w:tc>
        <w:tc>
          <w:tcPr>
            <w:tcW w:w="3855" w:type="dxa"/>
            <w:tcMar>
              <w:top w:w="90" w:type="dxa"/>
              <w:left w:w="90" w:type="dxa"/>
              <w:bottom w:w="90" w:type="dxa"/>
              <w:right w:w="90" w:type="dxa"/>
            </w:tcMar>
            <w:vAlign w:val="center"/>
          </w:tcPr>
          <w:p w14:paraId="270A1F38" w14:textId="77777777" w:rsidR="00F4549C" w:rsidRDefault="00E8037C">
            <w:pPr>
              <w:spacing w:before="20" w:after="20"/>
              <w:jc w:val="left"/>
            </w:pPr>
            <w:r>
              <w:rPr>
                <w:sz w:val="21"/>
              </w:rPr>
              <w:t>Sollecitazioni reazioni e dimensioni automatiche</w:t>
            </w:r>
          </w:p>
        </w:tc>
      </w:tr>
      <w:tr w:rsidR="00F4549C" w14:paraId="3CEF0298" w14:textId="77777777">
        <w:trPr>
          <w:cantSplit/>
          <w:jc w:val="center"/>
        </w:trPr>
        <w:tc>
          <w:tcPr>
            <w:tcW w:w="2381" w:type="dxa"/>
            <w:tcMar>
              <w:top w:w="90" w:type="dxa"/>
              <w:left w:w="90" w:type="dxa"/>
              <w:bottom w:w="90" w:type="dxa"/>
              <w:right w:w="90" w:type="dxa"/>
            </w:tcMar>
            <w:vAlign w:val="center"/>
          </w:tcPr>
          <w:p w14:paraId="54A4B57E" w14:textId="77777777" w:rsidR="00F4549C" w:rsidRDefault="00E8037C">
            <w:pPr>
              <w:spacing w:before="20" w:after="20"/>
              <w:jc w:val="left"/>
            </w:pPr>
            <w:r>
              <w:rPr>
                <w:sz w:val="21"/>
              </w:rPr>
              <w:t>Prezzi unitari</w:t>
            </w:r>
          </w:p>
        </w:tc>
        <w:tc>
          <w:tcPr>
            <w:tcW w:w="3402" w:type="dxa"/>
            <w:tcMar>
              <w:top w:w="90" w:type="dxa"/>
              <w:left w:w="90" w:type="dxa"/>
              <w:bottom w:w="90" w:type="dxa"/>
              <w:right w:w="90" w:type="dxa"/>
            </w:tcMar>
            <w:vAlign w:val="center"/>
          </w:tcPr>
          <w:p w14:paraId="4DD3944A" w14:textId="77777777" w:rsidR="00F4549C" w:rsidRDefault="00E8037C">
            <w:pPr>
              <w:spacing w:before="20" w:after="20"/>
              <w:jc w:val="left"/>
            </w:pPr>
            <w:r>
              <w:rPr>
                <w:sz w:val="21"/>
              </w:rPr>
              <w:t>Prezzari e preventivi</w:t>
            </w:r>
          </w:p>
        </w:tc>
        <w:tc>
          <w:tcPr>
            <w:tcW w:w="3855" w:type="dxa"/>
            <w:tcMar>
              <w:top w:w="90" w:type="dxa"/>
              <w:left w:w="90" w:type="dxa"/>
              <w:bottom w:w="90" w:type="dxa"/>
              <w:right w:w="90" w:type="dxa"/>
            </w:tcMar>
            <w:vAlign w:val="center"/>
          </w:tcPr>
          <w:p w14:paraId="48ECBBD7" w14:textId="77777777" w:rsidR="00F4549C" w:rsidRDefault="00E8037C">
            <w:pPr>
              <w:spacing w:before="20" w:after="20"/>
              <w:jc w:val="left"/>
            </w:pPr>
            <w:r>
              <w:rPr>
                <w:sz w:val="21"/>
              </w:rPr>
              <w:t>Costo a parità di quantità</w:t>
            </w:r>
          </w:p>
        </w:tc>
      </w:tr>
      <w:tr w:rsidR="00F4549C" w14:paraId="61E7F462" w14:textId="77777777">
        <w:trPr>
          <w:cantSplit/>
          <w:jc w:val="center"/>
        </w:trPr>
        <w:tc>
          <w:tcPr>
            <w:tcW w:w="2381" w:type="dxa"/>
            <w:tcMar>
              <w:top w:w="90" w:type="dxa"/>
              <w:left w:w="90" w:type="dxa"/>
              <w:bottom w:w="90" w:type="dxa"/>
              <w:right w:w="90" w:type="dxa"/>
            </w:tcMar>
            <w:vAlign w:val="center"/>
          </w:tcPr>
          <w:p w14:paraId="384352BE" w14:textId="77777777" w:rsidR="00F4549C" w:rsidRDefault="00E8037C">
            <w:pPr>
              <w:spacing w:before="20" w:after="20"/>
              <w:jc w:val="left"/>
            </w:pPr>
            <w:r>
              <w:rPr>
                <w:sz w:val="21"/>
              </w:rPr>
              <w:t>Fattori ambientali</w:t>
            </w:r>
          </w:p>
        </w:tc>
        <w:tc>
          <w:tcPr>
            <w:tcW w:w="3402" w:type="dxa"/>
            <w:tcMar>
              <w:top w:w="90" w:type="dxa"/>
              <w:left w:w="90" w:type="dxa"/>
              <w:bottom w:w="90" w:type="dxa"/>
              <w:right w:w="90" w:type="dxa"/>
            </w:tcMar>
            <w:vAlign w:val="center"/>
          </w:tcPr>
          <w:p w14:paraId="09CA0E7B" w14:textId="77777777" w:rsidR="00F4549C" w:rsidRDefault="00E8037C">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79A34CA" w14:textId="77777777" w:rsidR="00F4549C" w:rsidRDefault="00E8037C">
            <w:pPr>
              <w:spacing w:before="20" w:after="20"/>
              <w:jc w:val="left"/>
            </w:pPr>
            <w:r>
              <w:rPr>
                <w:sz w:val="21"/>
              </w:rPr>
              <w:t>Indicatore parziale di CO₂</w:t>
            </w:r>
          </w:p>
        </w:tc>
      </w:tr>
    </w:tbl>
    <w:p w14:paraId="1A974CFD" w14:textId="77777777" w:rsidR="00F4549C" w:rsidRDefault="00F4549C"/>
    <w:p w14:paraId="39714347" w14:textId="77777777" w:rsidR="00F4549C" w:rsidRDefault="00E8037C">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492ECB91" w14:textId="77777777" w:rsidR="00F4549C" w:rsidRDefault="00E8037C">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23444C2D" w14:textId="77777777" w:rsidR="00F4549C" w:rsidRDefault="00E8037C">
      <w:pPr>
        <w:pStyle w:val="Titolo2"/>
        <w:keepNext/>
        <w:spacing w:after="140"/>
      </w:pPr>
      <w:bookmarkStart w:id="306" w:name="_Toc241840487"/>
      <w:r>
        <w:t>Variabili libere e grandezze conservate</w:t>
      </w:r>
      <w:bookmarkEnd w:id="306"/>
    </w:p>
    <w:p w14:paraId="0E2B0D4D" w14:textId="77777777" w:rsidR="00F4549C" w:rsidRDefault="00E8037C">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4AA0A3B" w14:textId="77777777" w:rsidR="00F4549C" w:rsidRDefault="00E8037C">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A57494F" w14:textId="77777777" w:rsidR="00F4549C" w:rsidRDefault="00E8037C">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1A4274D" w14:textId="77777777" w:rsidR="00F4549C" w:rsidRDefault="00E8037C">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1849960" w14:textId="77777777" w:rsidR="00F4549C" w:rsidRDefault="00E8037C">
      <w:pPr>
        <w:pStyle w:val="Titolo2"/>
        <w:keepNext/>
        <w:spacing w:after="140"/>
      </w:pPr>
      <w:bookmarkStart w:id="307" w:name="_Toc241840488"/>
      <w:r>
        <w:t>Costruzione della griglia di ricerca</w:t>
      </w:r>
      <w:bookmarkEnd w:id="307"/>
    </w:p>
    <w:p w14:paraId="16FCE101" w14:textId="77777777" w:rsidR="00F4549C" w:rsidRDefault="00E8037C">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E5090C4" w14:textId="77777777" w:rsidR="00F4549C" w:rsidRDefault="00E8037C">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73CEB240" w14:textId="77777777" w:rsidR="00F4549C" w:rsidRDefault="00E8037C">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B99359D" w14:textId="77777777" w:rsidR="00F4549C" w:rsidRDefault="00E8037C">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1FAAA553" w14:textId="77777777" w:rsidR="00F4549C" w:rsidRDefault="00E8037C">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0951A18" w14:textId="77777777" w:rsidR="00F4549C" w:rsidRDefault="00E8037C">
      <w:pPr>
        <w:pStyle w:val="Titolo2"/>
        <w:keepNext/>
        <w:spacing w:after="140"/>
      </w:pPr>
      <w:bookmarkStart w:id="308" w:name="_Toc241840489"/>
      <w:r>
        <w:t>Geometria longitudinale e larghezza</w:t>
      </w:r>
      <w:bookmarkEnd w:id="308"/>
    </w:p>
    <w:p w14:paraId="23170CB9" w14:textId="77777777" w:rsidR="00F4549C" w:rsidRDefault="00E8037C">
      <w:pPr>
        <w:spacing w:after="140"/>
      </w:pPr>
      <w:r>
        <w:t>Indicando con nc il numero delle corsie, bc la larghezza della corsia, b la banchina per lato, m lo spartitraffico e bb l’ingombro della barriera per lato, la larghezza complessiva W è:</w:t>
      </w:r>
    </w:p>
    <w:p w14:paraId="464FCE61" w14:textId="77777777" w:rsidR="00F4549C" w:rsidRDefault="00E8037C">
      <w:pPr>
        <w:spacing w:before="60" w:after="80"/>
        <w:ind w:left="255"/>
      </w:pPr>
      <m:oMathPara>
        <m:oMath>
          <m:r>
            <m:rPr>
              <m:sty m:val="p"/>
            </m:rPr>
            <w:rPr>
              <w:sz w:val="21"/>
            </w:rPr>
            <m:t xml:space="preserve">W = nc × bc + 2b + m + 2bb</m:t>
          </m:r>
        </m:oMath>
      </m:oMathPara>
    </w:p>
    <w:p w14:paraId="7EAD296A" w14:textId="77777777" w:rsidR="00F4549C" w:rsidRDefault="00E8037C">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41AC0F7" w14:textId="77777777" w:rsidR="00F4549C" w:rsidRDefault="00E8037C">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169AE81" w14:textId="77777777" w:rsidR="00F4549C" w:rsidRDefault="00E8037C">
      <w:pPr>
        <w:pStyle w:val="Titolo2"/>
        <w:keepNext/>
        <w:spacing w:after="140"/>
      </w:pPr>
      <w:bookmarkStart w:id="309" w:name="_Toc241840490"/>
      <w:r>
        <w:t>Regole di altezza per le quattordici famiglie</w:t>
      </w:r>
      <w:bookmarkEnd w:id="309"/>
    </w:p>
    <w:p w14:paraId="6E585E7B" w14:textId="77777777" w:rsidR="00F4549C" w:rsidRDefault="00E8037C">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4F2D89CC" w14:textId="77777777" w:rsidR="00F4549C" w:rsidRDefault="00E8037C">
      <w:pPr>
        <w:spacing w:before="60" w:after="80"/>
        <w:ind w:left="255"/>
      </w:pPr>
      <m:oMathPara>
        <m:oMath>
          <m:r>
            <m:rPr>
              <m:sty m:val="p"/>
            </m:rPr>
            <w:rPr>
              <w:sz w:val="21"/>
            </w:rPr>
            <m:t xml:space="preserve">d = max(dmin ; k × Lmax / r)</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4549C" w14:paraId="24B4883F" w14:textId="77777777">
        <w:trPr>
          <w:cantSplit/>
          <w:tblHeader/>
          <w:jc w:val="center"/>
        </w:trPr>
        <w:tc>
          <w:tcPr>
            <w:tcW w:w="3969" w:type="dxa"/>
            <w:shd w:val="clear" w:color="auto" w:fill="E7E6E6"/>
            <w:tcMar>
              <w:top w:w="90" w:type="dxa"/>
              <w:left w:w="90" w:type="dxa"/>
              <w:bottom w:w="90" w:type="dxa"/>
              <w:right w:w="90" w:type="dxa"/>
            </w:tcMar>
            <w:vAlign w:val="center"/>
          </w:tcPr>
          <w:p w14:paraId="210C2D5B" w14:textId="77777777" w:rsidR="00F4549C" w:rsidRDefault="00E8037C">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B34B228" w14:textId="77777777" w:rsidR="00F4549C" w:rsidRDefault="00E8037C">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5FA387EA" w14:textId="77777777" w:rsidR="00F4549C" w:rsidRDefault="00E8037C">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FA1FEB1" w14:textId="77777777" w:rsidR="00F4549C" w:rsidRDefault="00E8037C">
            <w:pPr>
              <w:spacing w:before="20" w:after="20"/>
              <w:jc w:val="center"/>
            </w:pPr>
            <w:r>
              <w:rPr>
                <w:b/>
                <w:sz w:val="21"/>
              </w:rPr>
              <w:t>Minimo d m</w:t>
            </w:r>
          </w:p>
        </w:tc>
      </w:tr>
      <w:tr w:rsidR="00F4549C" w14:paraId="3BB1ECAA" w14:textId="77777777">
        <w:trPr>
          <w:cantSplit/>
          <w:jc w:val="center"/>
        </w:trPr>
        <w:tc>
          <w:tcPr>
            <w:tcW w:w="3969" w:type="dxa"/>
            <w:tcMar>
              <w:top w:w="90" w:type="dxa"/>
              <w:left w:w="90" w:type="dxa"/>
              <w:bottom w:w="90" w:type="dxa"/>
              <w:right w:w="90" w:type="dxa"/>
            </w:tcMar>
            <w:vAlign w:val="center"/>
          </w:tcPr>
          <w:p w14:paraId="3CDB985A" w14:textId="77777777" w:rsidR="00F4549C" w:rsidRDefault="00E8037C">
            <w:pPr>
              <w:spacing w:before="20" w:after="20"/>
              <w:jc w:val="left"/>
            </w:pPr>
            <w:r>
              <w:rPr>
                <w:sz w:val="21"/>
              </w:rPr>
              <w:t>Soletta piena in c.a.</w:t>
            </w:r>
          </w:p>
        </w:tc>
        <w:tc>
          <w:tcPr>
            <w:tcW w:w="1814" w:type="dxa"/>
            <w:tcMar>
              <w:top w:w="90" w:type="dxa"/>
              <w:left w:w="90" w:type="dxa"/>
              <w:bottom w:w="90" w:type="dxa"/>
              <w:right w:w="90" w:type="dxa"/>
            </w:tcMar>
            <w:vAlign w:val="center"/>
          </w:tcPr>
          <w:p w14:paraId="4F7088C4" w14:textId="77777777" w:rsidR="00F4549C" w:rsidRDefault="00E8037C">
            <w:pPr>
              <w:spacing w:before="20" w:after="20"/>
              <w:jc w:val="center"/>
            </w:pPr>
            <w:r>
              <w:rPr>
                <w:sz w:val="21"/>
              </w:rPr>
              <w:t>6–15</w:t>
            </w:r>
          </w:p>
        </w:tc>
        <w:tc>
          <w:tcPr>
            <w:tcW w:w="1814" w:type="dxa"/>
            <w:tcMar>
              <w:top w:w="90" w:type="dxa"/>
              <w:left w:w="90" w:type="dxa"/>
              <w:bottom w:w="90" w:type="dxa"/>
              <w:right w:w="90" w:type="dxa"/>
            </w:tcMar>
            <w:vAlign w:val="center"/>
          </w:tcPr>
          <w:p w14:paraId="2B3B9967" w14:textId="77777777" w:rsidR="00F4549C" w:rsidRDefault="00E8037C">
            <w:pPr>
              <w:spacing w:before="20" w:after="20"/>
              <w:jc w:val="center"/>
            </w:pPr>
            <w:r>
              <w:rPr>
                <w:sz w:val="21"/>
              </w:rPr>
              <w:t>18</w:t>
            </w:r>
          </w:p>
        </w:tc>
        <w:tc>
          <w:tcPr>
            <w:tcW w:w="2041" w:type="dxa"/>
            <w:tcMar>
              <w:top w:w="90" w:type="dxa"/>
              <w:left w:w="90" w:type="dxa"/>
              <w:bottom w:w="90" w:type="dxa"/>
              <w:right w:w="90" w:type="dxa"/>
            </w:tcMar>
            <w:vAlign w:val="center"/>
          </w:tcPr>
          <w:p w14:paraId="2878C1DC" w14:textId="77777777" w:rsidR="00F4549C" w:rsidRDefault="00E8037C">
            <w:pPr>
              <w:spacing w:before="20" w:after="20"/>
              <w:jc w:val="center"/>
            </w:pPr>
            <w:r>
              <w:rPr>
                <w:sz w:val="21"/>
              </w:rPr>
              <w:t>0,35</w:t>
            </w:r>
          </w:p>
        </w:tc>
      </w:tr>
      <w:tr w:rsidR="00F4549C" w14:paraId="2CC7E227" w14:textId="77777777">
        <w:trPr>
          <w:cantSplit/>
          <w:jc w:val="center"/>
        </w:trPr>
        <w:tc>
          <w:tcPr>
            <w:tcW w:w="3969" w:type="dxa"/>
            <w:tcMar>
              <w:top w:w="90" w:type="dxa"/>
              <w:left w:w="90" w:type="dxa"/>
              <w:bottom w:w="90" w:type="dxa"/>
              <w:right w:w="90" w:type="dxa"/>
            </w:tcMar>
            <w:vAlign w:val="center"/>
          </w:tcPr>
          <w:p w14:paraId="33D10422" w14:textId="77777777" w:rsidR="00F4549C" w:rsidRDefault="00E8037C">
            <w:pPr>
              <w:spacing w:before="20" w:after="20"/>
              <w:jc w:val="left"/>
            </w:pPr>
            <w:r>
              <w:rPr>
                <w:sz w:val="21"/>
              </w:rPr>
              <w:t>Travi a T in c.a.</w:t>
            </w:r>
          </w:p>
        </w:tc>
        <w:tc>
          <w:tcPr>
            <w:tcW w:w="1814" w:type="dxa"/>
            <w:tcMar>
              <w:top w:w="90" w:type="dxa"/>
              <w:left w:w="90" w:type="dxa"/>
              <w:bottom w:w="90" w:type="dxa"/>
              <w:right w:w="90" w:type="dxa"/>
            </w:tcMar>
            <w:vAlign w:val="center"/>
          </w:tcPr>
          <w:p w14:paraId="7498660A" w14:textId="77777777" w:rsidR="00F4549C" w:rsidRDefault="00E8037C">
            <w:pPr>
              <w:spacing w:before="20" w:after="20"/>
              <w:jc w:val="center"/>
            </w:pPr>
            <w:r>
              <w:rPr>
                <w:sz w:val="21"/>
              </w:rPr>
              <w:t>12–30</w:t>
            </w:r>
          </w:p>
        </w:tc>
        <w:tc>
          <w:tcPr>
            <w:tcW w:w="1814" w:type="dxa"/>
            <w:tcMar>
              <w:top w:w="90" w:type="dxa"/>
              <w:left w:w="90" w:type="dxa"/>
              <w:bottom w:w="90" w:type="dxa"/>
              <w:right w:w="90" w:type="dxa"/>
            </w:tcMar>
            <w:vAlign w:val="center"/>
          </w:tcPr>
          <w:p w14:paraId="158F77BC" w14:textId="77777777" w:rsidR="00F4549C" w:rsidRDefault="00E8037C">
            <w:pPr>
              <w:spacing w:before="20" w:after="20"/>
              <w:jc w:val="center"/>
            </w:pPr>
            <w:r>
              <w:rPr>
                <w:sz w:val="21"/>
              </w:rPr>
              <w:t>17</w:t>
            </w:r>
          </w:p>
        </w:tc>
        <w:tc>
          <w:tcPr>
            <w:tcW w:w="2041" w:type="dxa"/>
            <w:tcMar>
              <w:top w:w="90" w:type="dxa"/>
              <w:left w:w="90" w:type="dxa"/>
              <w:bottom w:w="90" w:type="dxa"/>
              <w:right w:w="90" w:type="dxa"/>
            </w:tcMar>
            <w:vAlign w:val="center"/>
          </w:tcPr>
          <w:p w14:paraId="3BF12291" w14:textId="77777777" w:rsidR="00F4549C" w:rsidRDefault="00E8037C">
            <w:pPr>
              <w:spacing w:before="20" w:after="20"/>
              <w:jc w:val="center"/>
            </w:pPr>
            <w:r>
              <w:rPr>
                <w:sz w:val="21"/>
              </w:rPr>
              <w:t>0,70</w:t>
            </w:r>
          </w:p>
        </w:tc>
      </w:tr>
      <w:tr w:rsidR="00F4549C" w14:paraId="1D6B95A6" w14:textId="77777777">
        <w:trPr>
          <w:cantSplit/>
          <w:jc w:val="center"/>
        </w:trPr>
        <w:tc>
          <w:tcPr>
            <w:tcW w:w="3969" w:type="dxa"/>
            <w:tcMar>
              <w:top w:w="90" w:type="dxa"/>
              <w:left w:w="90" w:type="dxa"/>
              <w:bottom w:w="90" w:type="dxa"/>
              <w:right w:w="90" w:type="dxa"/>
            </w:tcMar>
            <w:vAlign w:val="center"/>
          </w:tcPr>
          <w:p w14:paraId="0B3BC4F8" w14:textId="77777777" w:rsidR="00F4549C" w:rsidRDefault="00E8037C">
            <w:pPr>
              <w:spacing w:before="20" w:after="20"/>
              <w:jc w:val="left"/>
            </w:pPr>
            <w:r>
              <w:rPr>
                <w:sz w:val="21"/>
              </w:rPr>
              <w:t>Travi a I in c.a.p.</w:t>
            </w:r>
          </w:p>
        </w:tc>
        <w:tc>
          <w:tcPr>
            <w:tcW w:w="1814" w:type="dxa"/>
            <w:tcMar>
              <w:top w:w="90" w:type="dxa"/>
              <w:left w:w="90" w:type="dxa"/>
              <w:bottom w:w="90" w:type="dxa"/>
              <w:right w:w="90" w:type="dxa"/>
            </w:tcMar>
            <w:vAlign w:val="center"/>
          </w:tcPr>
          <w:p w14:paraId="0F00068F" w14:textId="77777777" w:rsidR="00F4549C" w:rsidRDefault="00E8037C">
            <w:pPr>
              <w:spacing w:before="20" w:after="20"/>
              <w:jc w:val="center"/>
            </w:pPr>
            <w:r>
              <w:rPr>
                <w:sz w:val="21"/>
              </w:rPr>
              <w:t>20–50</w:t>
            </w:r>
          </w:p>
        </w:tc>
        <w:tc>
          <w:tcPr>
            <w:tcW w:w="1814" w:type="dxa"/>
            <w:tcMar>
              <w:top w:w="90" w:type="dxa"/>
              <w:left w:w="90" w:type="dxa"/>
              <w:bottom w:w="90" w:type="dxa"/>
              <w:right w:w="90" w:type="dxa"/>
            </w:tcMar>
            <w:vAlign w:val="center"/>
          </w:tcPr>
          <w:p w14:paraId="0F0852BA" w14:textId="77777777" w:rsidR="00F4549C" w:rsidRDefault="00E8037C">
            <w:pPr>
              <w:spacing w:before="20" w:after="20"/>
              <w:jc w:val="center"/>
            </w:pPr>
            <w:r>
              <w:rPr>
                <w:sz w:val="21"/>
              </w:rPr>
              <w:t>22,22</w:t>
            </w:r>
          </w:p>
        </w:tc>
        <w:tc>
          <w:tcPr>
            <w:tcW w:w="2041" w:type="dxa"/>
            <w:tcMar>
              <w:top w:w="90" w:type="dxa"/>
              <w:left w:w="90" w:type="dxa"/>
              <w:bottom w:w="90" w:type="dxa"/>
              <w:right w:w="90" w:type="dxa"/>
            </w:tcMar>
            <w:vAlign w:val="center"/>
          </w:tcPr>
          <w:p w14:paraId="4D5A5494" w14:textId="77777777" w:rsidR="00F4549C" w:rsidRDefault="00E8037C">
            <w:pPr>
              <w:spacing w:before="20" w:after="20"/>
              <w:jc w:val="center"/>
            </w:pPr>
            <w:r>
              <w:rPr>
                <w:sz w:val="21"/>
              </w:rPr>
              <w:t>1,00</w:t>
            </w:r>
          </w:p>
        </w:tc>
      </w:tr>
      <w:tr w:rsidR="00F4549C" w14:paraId="38530D0A" w14:textId="77777777">
        <w:trPr>
          <w:cantSplit/>
          <w:jc w:val="center"/>
        </w:trPr>
        <w:tc>
          <w:tcPr>
            <w:tcW w:w="3969" w:type="dxa"/>
            <w:tcMar>
              <w:top w:w="90" w:type="dxa"/>
              <w:left w:w="90" w:type="dxa"/>
              <w:bottom w:w="90" w:type="dxa"/>
              <w:right w:w="90" w:type="dxa"/>
            </w:tcMar>
            <w:vAlign w:val="center"/>
          </w:tcPr>
          <w:p w14:paraId="4358B9A7" w14:textId="77777777" w:rsidR="00F4549C" w:rsidRDefault="00E8037C">
            <w:pPr>
              <w:spacing w:before="20" w:after="20"/>
              <w:jc w:val="left"/>
            </w:pPr>
            <w:r>
              <w:rPr>
                <w:sz w:val="21"/>
              </w:rPr>
              <w:t>Travi a U in c.a.p.</w:t>
            </w:r>
          </w:p>
        </w:tc>
        <w:tc>
          <w:tcPr>
            <w:tcW w:w="1814" w:type="dxa"/>
            <w:tcMar>
              <w:top w:w="90" w:type="dxa"/>
              <w:left w:w="90" w:type="dxa"/>
              <w:bottom w:w="90" w:type="dxa"/>
              <w:right w:w="90" w:type="dxa"/>
            </w:tcMar>
            <w:vAlign w:val="center"/>
          </w:tcPr>
          <w:p w14:paraId="3DD705EC" w14:textId="77777777" w:rsidR="00F4549C" w:rsidRDefault="00E8037C">
            <w:pPr>
              <w:spacing w:before="20" w:after="20"/>
              <w:jc w:val="center"/>
            </w:pPr>
            <w:r>
              <w:rPr>
                <w:sz w:val="21"/>
              </w:rPr>
              <w:t>25–50</w:t>
            </w:r>
          </w:p>
        </w:tc>
        <w:tc>
          <w:tcPr>
            <w:tcW w:w="1814" w:type="dxa"/>
            <w:tcMar>
              <w:top w:w="90" w:type="dxa"/>
              <w:left w:w="90" w:type="dxa"/>
              <w:bottom w:w="90" w:type="dxa"/>
              <w:right w:w="90" w:type="dxa"/>
            </w:tcMar>
            <w:vAlign w:val="center"/>
          </w:tcPr>
          <w:p w14:paraId="7D0B08CB" w14:textId="77777777" w:rsidR="00F4549C" w:rsidRDefault="00E8037C">
            <w:pPr>
              <w:spacing w:before="20" w:after="20"/>
              <w:jc w:val="center"/>
            </w:pPr>
            <w:r>
              <w:rPr>
                <w:sz w:val="21"/>
              </w:rPr>
              <w:t>22,22</w:t>
            </w:r>
          </w:p>
        </w:tc>
        <w:tc>
          <w:tcPr>
            <w:tcW w:w="2041" w:type="dxa"/>
            <w:tcMar>
              <w:top w:w="90" w:type="dxa"/>
              <w:left w:w="90" w:type="dxa"/>
              <w:bottom w:w="90" w:type="dxa"/>
              <w:right w:w="90" w:type="dxa"/>
            </w:tcMar>
            <w:vAlign w:val="center"/>
          </w:tcPr>
          <w:p w14:paraId="2B5D60B0" w14:textId="77777777" w:rsidR="00F4549C" w:rsidRDefault="00E8037C">
            <w:pPr>
              <w:spacing w:before="20" w:after="20"/>
              <w:jc w:val="center"/>
            </w:pPr>
            <w:r>
              <w:rPr>
                <w:sz w:val="21"/>
              </w:rPr>
              <w:t>1,10</w:t>
            </w:r>
          </w:p>
        </w:tc>
      </w:tr>
      <w:tr w:rsidR="00F4549C" w14:paraId="01928825" w14:textId="77777777">
        <w:trPr>
          <w:cantSplit/>
          <w:jc w:val="center"/>
        </w:trPr>
        <w:tc>
          <w:tcPr>
            <w:tcW w:w="3969" w:type="dxa"/>
            <w:tcMar>
              <w:top w:w="90" w:type="dxa"/>
              <w:left w:w="90" w:type="dxa"/>
              <w:bottom w:w="90" w:type="dxa"/>
              <w:right w:w="90" w:type="dxa"/>
            </w:tcMar>
            <w:vAlign w:val="center"/>
          </w:tcPr>
          <w:p w14:paraId="65280EF3" w14:textId="77777777" w:rsidR="00F4549C" w:rsidRDefault="00E8037C">
            <w:pPr>
              <w:spacing w:before="20" w:after="20"/>
              <w:jc w:val="left"/>
            </w:pPr>
            <w:r>
              <w:rPr>
                <w:sz w:val="21"/>
              </w:rPr>
              <w:t>Cassone in c.a.p.</w:t>
            </w:r>
          </w:p>
        </w:tc>
        <w:tc>
          <w:tcPr>
            <w:tcW w:w="1814" w:type="dxa"/>
            <w:tcMar>
              <w:top w:w="90" w:type="dxa"/>
              <w:left w:w="90" w:type="dxa"/>
              <w:bottom w:w="90" w:type="dxa"/>
              <w:right w:w="90" w:type="dxa"/>
            </w:tcMar>
            <w:vAlign w:val="center"/>
          </w:tcPr>
          <w:p w14:paraId="4CD263B5" w14:textId="77777777" w:rsidR="00F4549C" w:rsidRDefault="00E8037C">
            <w:pPr>
              <w:spacing w:before="20" w:after="20"/>
              <w:jc w:val="center"/>
            </w:pPr>
            <w:r>
              <w:rPr>
                <w:sz w:val="21"/>
              </w:rPr>
              <w:t>35–80</w:t>
            </w:r>
          </w:p>
        </w:tc>
        <w:tc>
          <w:tcPr>
            <w:tcW w:w="1814" w:type="dxa"/>
            <w:tcMar>
              <w:top w:w="90" w:type="dxa"/>
              <w:left w:w="90" w:type="dxa"/>
              <w:bottom w:w="90" w:type="dxa"/>
              <w:right w:w="90" w:type="dxa"/>
            </w:tcMar>
            <w:vAlign w:val="center"/>
          </w:tcPr>
          <w:p w14:paraId="3E47F204" w14:textId="77777777" w:rsidR="00F4549C" w:rsidRDefault="00E8037C">
            <w:pPr>
              <w:spacing w:before="20" w:after="20"/>
              <w:jc w:val="center"/>
            </w:pPr>
            <w:r>
              <w:rPr>
                <w:sz w:val="21"/>
              </w:rPr>
              <w:t>22,22</w:t>
            </w:r>
          </w:p>
        </w:tc>
        <w:tc>
          <w:tcPr>
            <w:tcW w:w="2041" w:type="dxa"/>
            <w:tcMar>
              <w:top w:w="90" w:type="dxa"/>
              <w:left w:w="90" w:type="dxa"/>
              <w:bottom w:w="90" w:type="dxa"/>
              <w:right w:w="90" w:type="dxa"/>
            </w:tcMar>
            <w:vAlign w:val="center"/>
          </w:tcPr>
          <w:p w14:paraId="691C666E" w14:textId="77777777" w:rsidR="00F4549C" w:rsidRDefault="00E8037C">
            <w:pPr>
              <w:spacing w:before="20" w:after="20"/>
              <w:jc w:val="center"/>
            </w:pPr>
            <w:r>
              <w:rPr>
                <w:sz w:val="21"/>
              </w:rPr>
              <w:t>1,30</w:t>
            </w:r>
          </w:p>
        </w:tc>
      </w:tr>
      <w:tr w:rsidR="00F4549C" w14:paraId="359B5A94" w14:textId="77777777">
        <w:trPr>
          <w:cantSplit/>
          <w:jc w:val="center"/>
        </w:trPr>
        <w:tc>
          <w:tcPr>
            <w:tcW w:w="3969" w:type="dxa"/>
            <w:tcMar>
              <w:top w:w="90" w:type="dxa"/>
              <w:left w:w="90" w:type="dxa"/>
              <w:bottom w:w="90" w:type="dxa"/>
              <w:right w:w="90" w:type="dxa"/>
            </w:tcMar>
            <w:vAlign w:val="center"/>
          </w:tcPr>
          <w:p w14:paraId="6D7DA26B" w14:textId="77777777" w:rsidR="00F4549C" w:rsidRDefault="00E8037C">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7CCDECF" w14:textId="77777777" w:rsidR="00F4549C" w:rsidRDefault="00E8037C">
            <w:pPr>
              <w:spacing w:before="20" w:after="20"/>
              <w:jc w:val="center"/>
            </w:pPr>
            <w:r>
              <w:rPr>
                <w:sz w:val="21"/>
              </w:rPr>
              <w:t>80–200</w:t>
            </w:r>
          </w:p>
        </w:tc>
        <w:tc>
          <w:tcPr>
            <w:tcW w:w="1814" w:type="dxa"/>
            <w:tcMar>
              <w:top w:w="90" w:type="dxa"/>
              <w:left w:w="90" w:type="dxa"/>
              <w:bottom w:w="90" w:type="dxa"/>
              <w:right w:w="90" w:type="dxa"/>
            </w:tcMar>
            <w:vAlign w:val="center"/>
          </w:tcPr>
          <w:p w14:paraId="598C547C" w14:textId="77777777" w:rsidR="00F4549C" w:rsidRDefault="00E8037C">
            <w:pPr>
              <w:spacing w:before="20" w:after="20"/>
              <w:jc w:val="center"/>
            </w:pPr>
            <w:r>
              <w:rPr>
                <w:sz w:val="21"/>
              </w:rPr>
              <w:t>45</w:t>
            </w:r>
          </w:p>
        </w:tc>
        <w:tc>
          <w:tcPr>
            <w:tcW w:w="2041" w:type="dxa"/>
            <w:tcMar>
              <w:top w:w="90" w:type="dxa"/>
              <w:left w:w="90" w:type="dxa"/>
              <w:bottom w:w="90" w:type="dxa"/>
              <w:right w:w="90" w:type="dxa"/>
            </w:tcMar>
            <w:vAlign w:val="center"/>
          </w:tcPr>
          <w:p w14:paraId="7791F61B" w14:textId="77777777" w:rsidR="00F4549C" w:rsidRDefault="00E8037C">
            <w:pPr>
              <w:spacing w:before="20" w:after="20"/>
              <w:jc w:val="center"/>
            </w:pPr>
            <w:r>
              <w:rPr>
                <w:sz w:val="21"/>
              </w:rPr>
              <w:t>2,00</w:t>
            </w:r>
          </w:p>
        </w:tc>
      </w:tr>
      <w:tr w:rsidR="00F4549C" w14:paraId="35784E6D" w14:textId="77777777">
        <w:trPr>
          <w:cantSplit/>
          <w:jc w:val="center"/>
        </w:trPr>
        <w:tc>
          <w:tcPr>
            <w:tcW w:w="3969" w:type="dxa"/>
            <w:tcMar>
              <w:top w:w="90" w:type="dxa"/>
              <w:left w:w="90" w:type="dxa"/>
              <w:bottom w:w="90" w:type="dxa"/>
              <w:right w:w="90" w:type="dxa"/>
            </w:tcMar>
            <w:vAlign w:val="center"/>
          </w:tcPr>
          <w:p w14:paraId="23EEA17B" w14:textId="77777777" w:rsidR="00F4549C" w:rsidRDefault="00E8037C">
            <w:pPr>
              <w:spacing w:before="20" w:after="20"/>
              <w:jc w:val="left"/>
            </w:pPr>
            <w:r>
              <w:rPr>
                <w:sz w:val="21"/>
              </w:rPr>
              <w:t>Travi a I acciaio cls</w:t>
            </w:r>
          </w:p>
        </w:tc>
        <w:tc>
          <w:tcPr>
            <w:tcW w:w="1814" w:type="dxa"/>
            <w:tcMar>
              <w:top w:w="90" w:type="dxa"/>
              <w:left w:w="90" w:type="dxa"/>
              <w:bottom w:w="90" w:type="dxa"/>
              <w:right w:w="90" w:type="dxa"/>
            </w:tcMar>
            <w:vAlign w:val="center"/>
          </w:tcPr>
          <w:p w14:paraId="14B5AAA0" w14:textId="77777777" w:rsidR="00F4549C" w:rsidRDefault="00E8037C">
            <w:pPr>
              <w:spacing w:before="20" w:after="20"/>
              <w:jc w:val="center"/>
            </w:pPr>
            <w:r>
              <w:rPr>
                <w:sz w:val="21"/>
              </w:rPr>
              <w:t>30–90</w:t>
            </w:r>
          </w:p>
        </w:tc>
        <w:tc>
          <w:tcPr>
            <w:tcW w:w="1814" w:type="dxa"/>
            <w:tcMar>
              <w:top w:w="90" w:type="dxa"/>
              <w:left w:w="90" w:type="dxa"/>
              <w:bottom w:w="90" w:type="dxa"/>
              <w:right w:w="90" w:type="dxa"/>
            </w:tcMar>
            <w:vAlign w:val="center"/>
          </w:tcPr>
          <w:p w14:paraId="185F85C8" w14:textId="77777777" w:rsidR="00F4549C" w:rsidRDefault="00E8037C">
            <w:pPr>
              <w:spacing w:before="20" w:after="20"/>
              <w:jc w:val="center"/>
            </w:pPr>
            <w:r>
              <w:rPr>
                <w:sz w:val="21"/>
              </w:rPr>
              <w:t>25</w:t>
            </w:r>
          </w:p>
        </w:tc>
        <w:tc>
          <w:tcPr>
            <w:tcW w:w="2041" w:type="dxa"/>
            <w:tcMar>
              <w:top w:w="90" w:type="dxa"/>
              <w:left w:w="90" w:type="dxa"/>
              <w:bottom w:w="90" w:type="dxa"/>
              <w:right w:w="90" w:type="dxa"/>
            </w:tcMar>
            <w:vAlign w:val="center"/>
          </w:tcPr>
          <w:p w14:paraId="239C1257" w14:textId="77777777" w:rsidR="00F4549C" w:rsidRDefault="00E8037C">
            <w:pPr>
              <w:spacing w:before="20" w:after="20"/>
              <w:jc w:val="center"/>
            </w:pPr>
            <w:r>
              <w:rPr>
                <w:sz w:val="21"/>
              </w:rPr>
              <w:t>1,00</w:t>
            </w:r>
          </w:p>
        </w:tc>
      </w:tr>
      <w:tr w:rsidR="00F4549C" w14:paraId="0E54CC48" w14:textId="77777777">
        <w:trPr>
          <w:cantSplit/>
          <w:jc w:val="center"/>
        </w:trPr>
        <w:tc>
          <w:tcPr>
            <w:tcW w:w="3969" w:type="dxa"/>
            <w:tcMar>
              <w:top w:w="90" w:type="dxa"/>
              <w:left w:w="90" w:type="dxa"/>
              <w:bottom w:w="90" w:type="dxa"/>
              <w:right w:w="90" w:type="dxa"/>
            </w:tcMar>
            <w:vAlign w:val="center"/>
          </w:tcPr>
          <w:p w14:paraId="636575A0" w14:textId="77777777" w:rsidR="00F4549C" w:rsidRDefault="00E8037C">
            <w:pPr>
              <w:spacing w:before="20" w:after="20"/>
              <w:jc w:val="left"/>
            </w:pPr>
            <w:r>
              <w:rPr>
                <w:sz w:val="21"/>
              </w:rPr>
              <w:t>Cassone acciaio cls</w:t>
            </w:r>
          </w:p>
        </w:tc>
        <w:tc>
          <w:tcPr>
            <w:tcW w:w="1814" w:type="dxa"/>
            <w:tcMar>
              <w:top w:w="90" w:type="dxa"/>
              <w:left w:w="90" w:type="dxa"/>
              <w:bottom w:w="90" w:type="dxa"/>
              <w:right w:w="90" w:type="dxa"/>
            </w:tcMar>
            <w:vAlign w:val="center"/>
          </w:tcPr>
          <w:p w14:paraId="465E66A6" w14:textId="77777777" w:rsidR="00F4549C" w:rsidRDefault="00E8037C">
            <w:pPr>
              <w:spacing w:before="20" w:after="20"/>
              <w:jc w:val="center"/>
            </w:pPr>
            <w:r>
              <w:rPr>
                <w:sz w:val="21"/>
              </w:rPr>
              <w:t>40–150</w:t>
            </w:r>
          </w:p>
        </w:tc>
        <w:tc>
          <w:tcPr>
            <w:tcW w:w="1814" w:type="dxa"/>
            <w:tcMar>
              <w:top w:w="90" w:type="dxa"/>
              <w:left w:w="90" w:type="dxa"/>
              <w:bottom w:w="90" w:type="dxa"/>
              <w:right w:w="90" w:type="dxa"/>
            </w:tcMar>
            <w:vAlign w:val="center"/>
          </w:tcPr>
          <w:p w14:paraId="2E94BAE2" w14:textId="77777777" w:rsidR="00F4549C" w:rsidRDefault="00E8037C">
            <w:pPr>
              <w:spacing w:before="20" w:after="20"/>
              <w:jc w:val="center"/>
            </w:pPr>
            <w:r>
              <w:rPr>
                <w:sz w:val="21"/>
              </w:rPr>
              <w:t>25</w:t>
            </w:r>
          </w:p>
        </w:tc>
        <w:tc>
          <w:tcPr>
            <w:tcW w:w="2041" w:type="dxa"/>
            <w:tcMar>
              <w:top w:w="90" w:type="dxa"/>
              <w:left w:w="90" w:type="dxa"/>
              <w:bottom w:w="90" w:type="dxa"/>
              <w:right w:w="90" w:type="dxa"/>
            </w:tcMar>
            <w:vAlign w:val="center"/>
          </w:tcPr>
          <w:p w14:paraId="1AD23C02" w14:textId="77777777" w:rsidR="00F4549C" w:rsidRDefault="00E8037C">
            <w:pPr>
              <w:spacing w:before="20" w:after="20"/>
              <w:jc w:val="center"/>
            </w:pPr>
            <w:r>
              <w:rPr>
                <w:sz w:val="21"/>
              </w:rPr>
              <w:t>1,20</w:t>
            </w:r>
          </w:p>
        </w:tc>
      </w:tr>
      <w:tr w:rsidR="00F4549C" w14:paraId="2F9453EC" w14:textId="77777777">
        <w:trPr>
          <w:cantSplit/>
          <w:jc w:val="center"/>
        </w:trPr>
        <w:tc>
          <w:tcPr>
            <w:tcW w:w="3969" w:type="dxa"/>
            <w:tcMar>
              <w:top w:w="90" w:type="dxa"/>
              <w:left w:w="90" w:type="dxa"/>
              <w:bottom w:w="90" w:type="dxa"/>
              <w:right w:w="90" w:type="dxa"/>
            </w:tcMar>
            <w:vAlign w:val="center"/>
          </w:tcPr>
          <w:p w14:paraId="662D986E" w14:textId="77777777" w:rsidR="00F4549C" w:rsidRDefault="00E8037C">
            <w:pPr>
              <w:spacing w:before="20" w:after="20"/>
              <w:jc w:val="left"/>
            </w:pPr>
            <w:r>
              <w:rPr>
                <w:sz w:val="21"/>
              </w:rPr>
              <w:t>Travi incorporate</w:t>
            </w:r>
          </w:p>
        </w:tc>
        <w:tc>
          <w:tcPr>
            <w:tcW w:w="1814" w:type="dxa"/>
            <w:tcMar>
              <w:top w:w="90" w:type="dxa"/>
              <w:left w:w="90" w:type="dxa"/>
              <w:bottom w:w="90" w:type="dxa"/>
              <w:right w:w="90" w:type="dxa"/>
            </w:tcMar>
            <w:vAlign w:val="center"/>
          </w:tcPr>
          <w:p w14:paraId="7E3DAF97" w14:textId="77777777" w:rsidR="00F4549C" w:rsidRDefault="00E8037C">
            <w:pPr>
              <w:spacing w:before="20" w:after="20"/>
              <w:jc w:val="center"/>
            </w:pPr>
            <w:r>
              <w:rPr>
                <w:sz w:val="21"/>
              </w:rPr>
              <w:t>8–40</w:t>
            </w:r>
          </w:p>
        </w:tc>
        <w:tc>
          <w:tcPr>
            <w:tcW w:w="1814" w:type="dxa"/>
            <w:tcMar>
              <w:top w:w="90" w:type="dxa"/>
              <w:left w:w="90" w:type="dxa"/>
              <w:bottom w:w="90" w:type="dxa"/>
              <w:right w:w="90" w:type="dxa"/>
            </w:tcMar>
            <w:vAlign w:val="center"/>
          </w:tcPr>
          <w:p w14:paraId="1F8628D2" w14:textId="77777777" w:rsidR="00F4549C" w:rsidRDefault="00E8037C">
            <w:pPr>
              <w:spacing w:before="20" w:after="20"/>
              <w:jc w:val="center"/>
            </w:pPr>
            <w:r>
              <w:rPr>
                <w:sz w:val="21"/>
              </w:rPr>
              <w:t>28</w:t>
            </w:r>
          </w:p>
        </w:tc>
        <w:tc>
          <w:tcPr>
            <w:tcW w:w="2041" w:type="dxa"/>
            <w:tcMar>
              <w:top w:w="90" w:type="dxa"/>
              <w:left w:w="90" w:type="dxa"/>
              <w:bottom w:w="90" w:type="dxa"/>
              <w:right w:w="90" w:type="dxa"/>
            </w:tcMar>
            <w:vAlign w:val="center"/>
          </w:tcPr>
          <w:p w14:paraId="78D8C897" w14:textId="77777777" w:rsidR="00F4549C" w:rsidRDefault="00E8037C">
            <w:pPr>
              <w:spacing w:before="20" w:after="20"/>
              <w:jc w:val="center"/>
            </w:pPr>
            <w:r>
              <w:rPr>
                <w:sz w:val="21"/>
              </w:rPr>
              <w:t>0,45</w:t>
            </w:r>
          </w:p>
        </w:tc>
      </w:tr>
      <w:tr w:rsidR="00F4549C" w14:paraId="486B6132" w14:textId="77777777">
        <w:trPr>
          <w:cantSplit/>
          <w:jc w:val="center"/>
        </w:trPr>
        <w:tc>
          <w:tcPr>
            <w:tcW w:w="3969" w:type="dxa"/>
            <w:tcMar>
              <w:top w:w="90" w:type="dxa"/>
              <w:left w:w="90" w:type="dxa"/>
              <w:bottom w:w="90" w:type="dxa"/>
              <w:right w:w="90" w:type="dxa"/>
            </w:tcMar>
            <w:vAlign w:val="center"/>
          </w:tcPr>
          <w:p w14:paraId="6864635E" w14:textId="77777777" w:rsidR="00F4549C" w:rsidRDefault="00E8037C">
            <w:pPr>
              <w:spacing w:before="20" w:after="20"/>
              <w:jc w:val="left"/>
            </w:pPr>
            <w:r>
              <w:rPr>
                <w:sz w:val="21"/>
              </w:rPr>
              <w:t>Piastra ortotropa</w:t>
            </w:r>
          </w:p>
        </w:tc>
        <w:tc>
          <w:tcPr>
            <w:tcW w:w="1814" w:type="dxa"/>
            <w:tcMar>
              <w:top w:w="90" w:type="dxa"/>
              <w:left w:w="90" w:type="dxa"/>
              <w:bottom w:w="90" w:type="dxa"/>
              <w:right w:w="90" w:type="dxa"/>
            </w:tcMar>
            <w:vAlign w:val="center"/>
          </w:tcPr>
          <w:p w14:paraId="6E44F6CB" w14:textId="77777777" w:rsidR="00F4549C" w:rsidRDefault="00E8037C">
            <w:pPr>
              <w:spacing w:before="20" w:after="20"/>
              <w:jc w:val="center"/>
            </w:pPr>
            <w:r>
              <w:rPr>
                <w:sz w:val="21"/>
              </w:rPr>
              <w:t>40–200</w:t>
            </w:r>
          </w:p>
        </w:tc>
        <w:tc>
          <w:tcPr>
            <w:tcW w:w="1814" w:type="dxa"/>
            <w:tcMar>
              <w:top w:w="90" w:type="dxa"/>
              <w:left w:w="90" w:type="dxa"/>
              <w:bottom w:w="90" w:type="dxa"/>
              <w:right w:w="90" w:type="dxa"/>
            </w:tcMar>
            <w:vAlign w:val="center"/>
          </w:tcPr>
          <w:p w14:paraId="66BCCE4B" w14:textId="77777777" w:rsidR="00F4549C" w:rsidRDefault="00E8037C">
            <w:pPr>
              <w:spacing w:before="20" w:after="20"/>
              <w:jc w:val="center"/>
            </w:pPr>
            <w:r>
              <w:rPr>
                <w:sz w:val="21"/>
              </w:rPr>
              <w:t>30</w:t>
            </w:r>
          </w:p>
        </w:tc>
        <w:tc>
          <w:tcPr>
            <w:tcW w:w="2041" w:type="dxa"/>
            <w:tcMar>
              <w:top w:w="90" w:type="dxa"/>
              <w:left w:w="90" w:type="dxa"/>
              <w:bottom w:w="90" w:type="dxa"/>
              <w:right w:w="90" w:type="dxa"/>
            </w:tcMar>
            <w:vAlign w:val="center"/>
          </w:tcPr>
          <w:p w14:paraId="7442F985" w14:textId="77777777" w:rsidR="00F4549C" w:rsidRDefault="00E8037C">
            <w:pPr>
              <w:spacing w:before="20" w:after="20"/>
              <w:jc w:val="center"/>
            </w:pPr>
            <w:r>
              <w:rPr>
                <w:sz w:val="21"/>
              </w:rPr>
              <w:t>1,20</w:t>
            </w:r>
          </w:p>
        </w:tc>
      </w:tr>
      <w:tr w:rsidR="00F4549C" w14:paraId="6AE388E8" w14:textId="77777777">
        <w:trPr>
          <w:cantSplit/>
          <w:jc w:val="center"/>
        </w:trPr>
        <w:tc>
          <w:tcPr>
            <w:tcW w:w="3969" w:type="dxa"/>
            <w:tcMar>
              <w:top w:w="90" w:type="dxa"/>
              <w:left w:w="90" w:type="dxa"/>
              <w:bottom w:w="90" w:type="dxa"/>
              <w:right w:w="90" w:type="dxa"/>
            </w:tcMar>
            <w:vAlign w:val="center"/>
          </w:tcPr>
          <w:p w14:paraId="5A7C9AFF" w14:textId="77777777" w:rsidR="00F4549C" w:rsidRDefault="00E8037C">
            <w:pPr>
              <w:spacing w:before="20" w:after="20"/>
              <w:jc w:val="left"/>
            </w:pPr>
            <w:r>
              <w:rPr>
                <w:sz w:val="21"/>
              </w:rPr>
              <w:t>Arco con catena</w:t>
            </w:r>
          </w:p>
        </w:tc>
        <w:tc>
          <w:tcPr>
            <w:tcW w:w="1814" w:type="dxa"/>
            <w:tcMar>
              <w:top w:w="90" w:type="dxa"/>
              <w:left w:w="90" w:type="dxa"/>
              <w:bottom w:w="90" w:type="dxa"/>
              <w:right w:w="90" w:type="dxa"/>
            </w:tcMar>
            <w:vAlign w:val="center"/>
          </w:tcPr>
          <w:p w14:paraId="79530EB0" w14:textId="77777777" w:rsidR="00F4549C" w:rsidRDefault="00E8037C">
            <w:pPr>
              <w:spacing w:before="20" w:after="20"/>
              <w:jc w:val="center"/>
            </w:pPr>
            <w:r>
              <w:rPr>
                <w:sz w:val="21"/>
              </w:rPr>
              <w:t>40–250</w:t>
            </w:r>
          </w:p>
        </w:tc>
        <w:tc>
          <w:tcPr>
            <w:tcW w:w="1814" w:type="dxa"/>
            <w:tcMar>
              <w:top w:w="90" w:type="dxa"/>
              <w:left w:w="90" w:type="dxa"/>
              <w:bottom w:w="90" w:type="dxa"/>
              <w:right w:w="90" w:type="dxa"/>
            </w:tcMar>
            <w:vAlign w:val="center"/>
          </w:tcPr>
          <w:p w14:paraId="02675EEB" w14:textId="77777777" w:rsidR="00F4549C" w:rsidRDefault="00E8037C">
            <w:pPr>
              <w:spacing w:before="20" w:after="20"/>
              <w:jc w:val="center"/>
            </w:pPr>
            <w:r>
              <w:rPr>
                <w:sz w:val="21"/>
              </w:rPr>
              <w:t>120</w:t>
            </w:r>
          </w:p>
        </w:tc>
        <w:tc>
          <w:tcPr>
            <w:tcW w:w="2041" w:type="dxa"/>
            <w:tcMar>
              <w:top w:w="90" w:type="dxa"/>
              <w:left w:w="90" w:type="dxa"/>
              <w:bottom w:w="90" w:type="dxa"/>
              <w:right w:w="90" w:type="dxa"/>
            </w:tcMar>
            <w:vAlign w:val="center"/>
          </w:tcPr>
          <w:p w14:paraId="52B0FCEA" w14:textId="77777777" w:rsidR="00F4549C" w:rsidRDefault="00E8037C">
            <w:pPr>
              <w:spacing w:before="20" w:after="20"/>
              <w:jc w:val="center"/>
            </w:pPr>
            <w:r>
              <w:rPr>
                <w:sz w:val="21"/>
              </w:rPr>
              <w:t>0,80</w:t>
            </w:r>
          </w:p>
        </w:tc>
      </w:tr>
      <w:tr w:rsidR="00F4549C" w14:paraId="5F7BFAC7" w14:textId="77777777">
        <w:trPr>
          <w:cantSplit/>
          <w:jc w:val="center"/>
        </w:trPr>
        <w:tc>
          <w:tcPr>
            <w:tcW w:w="3969" w:type="dxa"/>
            <w:tcMar>
              <w:top w:w="90" w:type="dxa"/>
              <w:left w:w="90" w:type="dxa"/>
              <w:bottom w:w="90" w:type="dxa"/>
              <w:right w:w="90" w:type="dxa"/>
            </w:tcMar>
            <w:vAlign w:val="center"/>
          </w:tcPr>
          <w:p w14:paraId="36080C57" w14:textId="77777777" w:rsidR="00F4549C" w:rsidRDefault="00E8037C">
            <w:pPr>
              <w:spacing w:before="20" w:after="20"/>
              <w:jc w:val="left"/>
            </w:pPr>
            <w:r>
              <w:rPr>
                <w:sz w:val="21"/>
              </w:rPr>
              <w:t>Strallato</w:t>
            </w:r>
          </w:p>
        </w:tc>
        <w:tc>
          <w:tcPr>
            <w:tcW w:w="1814" w:type="dxa"/>
            <w:tcMar>
              <w:top w:w="90" w:type="dxa"/>
              <w:left w:w="90" w:type="dxa"/>
              <w:bottom w:w="90" w:type="dxa"/>
              <w:right w:w="90" w:type="dxa"/>
            </w:tcMar>
            <w:vAlign w:val="center"/>
          </w:tcPr>
          <w:p w14:paraId="6DCE3A59" w14:textId="77777777" w:rsidR="00F4549C" w:rsidRDefault="00E8037C">
            <w:pPr>
              <w:spacing w:before="20" w:after="20"/>
              <w:jc w:val="center"/>
            </w:pPr>
            <w:r>
              <w:rPr>
                <w:sz w:val="21"/>
              </w:rPr>
              <w:t>100–700 centrale</w:t>
            </w:r>
          </w:p>
        </w:tc>
        <w:tc>
          <w:tcPr>
            <w:tcW w:w="1814" w:type="dxa"/>
            <w:tcMar>
              <w:top w:w="90" w:type="dxa"/>
              <w:left w:w="90" w:type="dxa"/>
              <w:bottom w:w="90" w:type="dxa"/>
              <w:right w:w="90" w:type="dxa"/>
            </w:tcMar>
            <w:vAlign w:val="center"/>
          </w:tcPr>
          <w:p w14:paraId="1BA152E2" w14:textId="77777777" w:rsidR="00F4549C" w:rsidRDefault="00E8037C">
            <w:pPr>
              <w:spacing w:before="20" w:after="20"/>
              <w:jc w:val="center"/>
            </w:pPr>
            <w:r>
              <w:rPr>
                <w:sz w:val="21"/>
              </w:rPr>
              <w:t>150</w:t>
            </w:r>
          </w:p>
        </w:tc>
        <w:tc>
          <w:tcPr>
            <w:tcW w:w="2041" w:type="dxa"/>
            <w:tcMar>
              <w:top w:w="90" w:type="dxa"/>
              <w:left w:w="90" w:type="dxa"/>
              <w:bottom w:w="90" w:type="dxa"/>
              <w:right w:w="90" w:type="dxa"/>
            </w:tcMar>
            <w:vAlign w:val="center"/>
          </w:tcPr>
          <w:p w14:paraId="16F566F8" w14:textId="77777777" w:rsidR="00F4549C" w:rsidRDefault="00E8037C">
            <w:pPr>
              <w:spacing w:before="20" w:after="20"/>
              <w:jc w:val="center"/>
            </w:pPr>
            <w:r>
              <w:rPr>
                <w:sz w:val="21"/>
              </w:rPr>
              <w:t>1,00</w:t>
            </w:r>
          </w:p>
        </w:tc>
      </w:tr>
      <w:tr w:rsidR="00F4549C" w14:paraId="5C67512D" w14:textId="77777777">
        <w:trPr>
          <w:cantSplit/>
          <w:jc w:val="center"/>
        </w:trPr>
        <w:tc>
          <w:tcPr>
            <w:tcW w:w="3969" w:type="dxa"/>
            <w:tcMar>
              <w:top w:w="90" w:type="dxa"/>
              <w:left w:w="90" w:type="dxa"/>
              <w:bottom w:w="90" w:type="dxa"/>
              <w:right w:w="90" w:type="dxa"/>
            </w:tcMar>
            <w:vAlign w:val="center"/>
          </w:tcPr>
          <w:p w14:paraId="32509775" w14:textId="77777777" w:rsidR="00F4549C" w:rsidRDefault="00E8037C">
            <w:pPr>
              <w:spacing w:before="20" w:after="20"/>
              <w:jc w:val="left"/>
            </w:pPr>
            <w:r>
              <w:rPr>
                <w:sz w:val="21"/>
              </w:rPr>
              <w:t>Sospeso</w:t>
            </w:r>
          </w:p>
        </w:tc>
        <w:tc>
          <w:tcPr>
            <w:tcW w:w="1814" w:type="dxa"/>
            <w:tcMar>
              <w:top w:w="90" w:type="dxa"/>
              <w:left w:w="90" w:type="dxa"/>
              <w:bottom w:w="90" w:type="dxa"/>
              <w:right w:w="90" w:type="dxa"/>
            </w:tcMar>
            <w:vAlign w:val="center"/>
          </w:tcPr>
          <w:p w14:paraId="58CF444F" w14:textId="77777777" w:rsidR="00F4549C" w:rsidRDefault="00E8037C">
            <w:pPr>
              <w:spacing w:before="20" w:after="20"/>
              <w:jc w:val="center"/>
            </w:pPr>
            <w:r>
              <w:rPr>
                <w:sz w:val="21"/>
              </w:rPr>
              <w:t>200–1200 centrale</w:t>
            </w:r>
          </w:p>
        </w:tc>
        <w:tc>
          <w:tcPr>
            <w:tcW w:w="1814" w:type="dxa"/>
            <w:tcMar>
              <w:top w:w="90" w:type="dxa"/>
              <w:left w:w="90" w:type="dxa"/>
              <w:bottom w:w="90" w:type="dxa"/>
              <w:right w:w="90" w:type="dxa"/>
            </w:tcMar>
            <w:vAlign w:val="center"/>
          </w:tcPr>
          <w:p w14:paraId="227C7E9E" w14:textId="77777777" w:rsidR="00F4549C" w:rsidRDefault="00E8037C">
            <w:pPr>
              <w:spacing w:before="20" w:after="20"/>
              <w:jc w:val="center"/>
            </w:pPr>
            <w:r>
              <w:rPr>
                <w:sz w:val="21"/>
              </w:rPr>
              <w:t>200</w:t>
            </w:r>
          </w:p>
        </w:tc>
        <w:tc>
          <w:tcPr>
            <w:tcW w:w="2041" w:type="dxa"/>
            <w:tcMar>
              <w:top w:w="90" w:type="dxa"/>
              <w:left w:w="90" w:type="dxa"/>
              <w:bottom w:w="90" w:type="dxa"/>
              <w:right w:w="90" w:type="dxa"/>
            </w:tcMar>
            <w:vAlign w:val="center"/>
          </w:tcPr>
          <w:p w14:paraId="1D1226CD" w14:textId="77777777" w:rsidR="00F4549C" w:rsidRDefault="00E8037C">
            <w:pPr>
              <w:spacing w:before="20" w:after="20"/>
              <w:jc w:val="center"/>
            </w:pPr>
            <w:r>
              <w:rPr>
                <w:sz w:val="21"/>
              </w:rPr>
              <w:t>1,20</w:t>
            </w:r>
          </w:p>
        </w:tc>
      </w:tr>
      <w:tr w:rsidR="00F4549C" w14:paraId="7CEC8C42" w14:textId="77777777">
        <w:trPr>
          <w:cantSplit/>
          <w:jc w:val="center"/>
        </w:trPr>
        <w:tc>
          <w:tcPr>
            <w:tcW w:w="3969" w:type="dxa"/>
            <w:tcMar>
              <w:top w:w="90" w:type="dxa"/>
              <w:left w:w="90" w:type="dxa"/>
              <w:bottom w:w="90" w:type="dxa"/>
              <w:right w:w="90" w:type="dxa"/>
            </w:tcMar>
            <w:vAlign w:val="center"/>
          </w:tcPr>
          <w:p w14:paraId="02A208DD" w14:textId="77777777" w:rsidR="00F4549C" w:rsidRDefault="00E8037C">
            <w:pPr>
              <w:spacing w:before="20" w:after="20"/>
              <w:jc w:val="left"/>
            </w:pPr>
            <w:r>
              <w:rPr>
                <w:sz w:val="21"/>
              </w:rPr>
              <w:t>Reticolare</w:t>
            </w:r>
          </w:p>
        </w:tc>
        <w:tc>
          <w:tcPr>
            <w:tcW w:w="1814" w:type="dxa"/>
            <w:tcMar>
              <w:top w:w="90" w:type="dxa"/>
              <w:left w:w="90" w:type="dxa"/>
              <w:bottom w:w="90" w:type="dxa"/>
              <w:right w:w="90" w:type="dxa"/>
            </w:tcMar>
            <w:vAlign w:val="center"/>
          </w:tcPr>
          <w:p w14:paraId="1D3AADC6" w14:textId="77777777" w:rsidR="00F4549C" w:rsidRDefault="00E8037C">
            <w:pPr>
              <w:spacing w:before="20" w:after="20"/>
              <w:jc w:val="center"/>
            </w:pPr>
            <w:r>
              <w:rPr>
                <w:sz w:val="21"/>
              </w:rPr>
              <w:t>30–150</w:t>
            </w:r>
          </w:p>
        </w:tc>
        <w:tc>
          <w:tcPr>
            <w:tcW w:w="1814" w:type="dxa"/>
            <w:tcMar>
              <w:top w:w="90" w:type="dxa"/>
              <w:left w:w="90" w:type="dxa"/>
              <w:bottom w:w="90" w:type="dxa"/>
              <w:right w:w="90" w:type="dxa"/>
            </w:tcMar>
            <w:vAlign w:val="center"/>
          </w:tcPr>
          <w:p w14:paraId="6F295434" w14:textId="77777777" w:rsidR="00F4549C" w:rsidRDefault="00E8037C">
            <w:pPr>
              <w:spacing w:before="20" w:after="20"/>
              <w:jc w:val="center"/>
            </w:pPr>
            <w:r>
              <w:rPr>
                <w:sz w:val="21"/>
              </w:rPr>
              <w:t>100</w:t>
            </w:r>
          </w:p>
        </w:tc>
        <w:tc>
          <w:tcPr>
            <w:tcW w:w="2041" w:type="dxa"/>
            <w:tcMar>
              <w:top w:w="90" w:type="dxa"/>
              <w:left w:w="90" w:type="dxa"/>
              <w:bottom w:w="90" w:type="dxa"/>
              <w:right w:w="90" w:type="dxa"/>
            </w:tcMar>
            <w:vAlign w:val="center"/>
          </w:tcPr>
          <w:p w14:paraId="1F90467A" w14:textId="77777777" w:rsidR="00F4549C" w:rsidRDefault="00E8037C">
            <w:pPr>
              <w:spacing w:before="20" w:after="20"/>
              <w:jc w:val="center"/>
            </w:pPr>
            <w:r>
              <w:rPr>
                <w:sz w:val="21"/>
              </w:rPr>
              <w:t>0,70</w:t>
            </w:r>
          </w:p>
        </w:tc>
      </w:tr>
    </w:tbl>
    <w:p w14:paraId="19CDCD4B" w14:textId="77777777" w:rsidR="00F4549C" w:rsidRDefault="00F4549C"/>
    <w:p w14:paraId="07497FE8" w14:textId="77777777" w:rsidR="00F4549C" w:rsidRDefault="00E8037C">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9BC899A" w14:textId="77777777" w:rsidR="00F4549C" w:rsidRDefault="00E8037C">
      <w:pPr>
        <w:pStyle w:val="Titolo2"/>
        <w:keepNext/>
        <w:spacing w:after="140"/>
      </w:pPr>
      <w:bookmarkStart w:id="310" w:name="_Toc241840491"/>
      <w:r>
        <w:t>Sezioni ideali quantità e inerzie</w:t>
      </w:r>
      <w:bookmarkEnd w:id="310"/>
    </w:p>
    <w:p w14:paraId="40F793C4" w14:textId="77777777" w:rsidR="00F4549C" w:rsidRDefault="00E8037C">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4EC903B" w14:textId="77777777" w:rsidR="00F4549C" w:rsidRDefault="00E8037C">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326612F5" w14:textId="77777777" w:rsidR="00F4549C" w:rsidRDefault="00E8037C">
      <w:pPr>
        <w:spacing w:after="140"/>
      </w:pPr>
      <w:r>
        <w:t>Per una trave metallica a I, tf e tw sono gli spessori di piattabanda e anima, bf è la larghezza delle piattabande e h l’altezza sotto soletta. L’area per trave è:</w:t>
      </w:r>
    </w:p>
    <w:p w14:paraId="10F20DA9" w14:textId="77777777" w:rsidR="00F4549C" w:rsidRDefault="00E8037C">
      <w:pPr>
        <w:spacing w:before="60" w:after="80"/>
        <w:ind w:left="255"/>
      </w:pPr>
      <m:oMathPara>
        <m:oMath>
          <m:r>
            <m:rPr>
              <m:sty m:val="p"/>
            </m:rPr>
            <w:rPr>
              <w:sz w:val="21"/>
            </w:rPr>
            <m:t xml:space="preserve">Aa = 2bf × tf + tw × (h − 2tf)</m:t>
          </m:r>
        </m:oMath>
      </m:oMathPara>
    </w:p>
    <w:p w14:paraId="3102B8E7" w14:textId="77777777" w:rsidR="00F4549C" w:rsidRDefault="00E8037C">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07C4BB6" w14:textId="77777777" w:rsidR="00F4549C" w:rsidRDefault="00E8037C">
      <w:pPr>
        <w:spacing w:before="60" w:after="80"/>
        <w:ind w:left="255"/>
      </w:pPr>
      <m:oMathPara>
        <m:oMath>
          <m:r>
            <m:rPr>
              <m:sty m:val="p"/>
            </m:rPr>
            <w:rPr>
              <w:sz w:val="21"/>
            </w:rPr>
            <m:t xml:space="preserve">lw = √(hw² + (hw × s/4)²)</m:t>
          </m:r>
        </m:oMath>
      </m:oMathPara>
    </w:p>
    <w:p w14:paraId="4B715E22" w14:textId="77777777" w:rsidR="00F4549C" w:rsidRDefault="00E8037C">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7351019" w14:textId="77777777" w:rsidR="00F4549C" w:rsidRDefault="00E8037C">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29B76F71" w14:textId="77777777" w:rsidR="00F4549C" w:rsidRDefault="00E8037C">
      <w:pPr>
        <w:keepNext/>
        <w:spacing w:before="60" w:after="80"/>
        <w:ind w:left="255"/>
      </w:pPr>
      <m:oMathPara>
        <m:oMath>
          <m:r>
            <m:rPr>
              <m:sty m:val="p"/>
            </m:rPr>
            <w:rPr>
              <w:sz w:val="21"/>
            </w:rPr>
            <m:t xml:space="preserve">yG = Σ(nj Aj yj) / Σ(nj Aj)</m:t>
          </m:r>
        </m:oMath>
      </m:oMathPara>
    </w:p>
    <w:p w14:paraId="7D3B0C27" w14:textId="77777777" w:rsidR="00F4549C" w:rsidRDefault="00E8037C">
      <w:pPr>
        <w:spacing w:before="60" w:after="80"/>
        <w:ind w:left="255"/>
      </w:pPr>
      <m:oMathPara>
        <m:oMath>
          <m:r>
            <m:rPr>
              <m:sty m:val="p"/>
            </m:rPr>
            <w:rPr>
              <w:sz w:val="21"/>
            </w:rPr>
            <m:t xml:space="preserve">Ieq = Σ[nj × (Ij + Aj × (yj − yG)²)]</m:t>
          </m:r>
        </m:oMath>
      </m:oMathPara>
    </w:p>
    <w:p w14:paraId="5D4E26A8" w14:textId="77777777" w:rsidR="00F4549C" w:rsidRDefault="00E8037C">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A2DE9DA" w14:textId="77777777" w:rsidR="00F4549C" w:rsidRDefault="00E8037C">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6E711C78" w14:textId="77777777" w:rsidR="00F4549C" w:rsidRDefault="00E8037C">
      <w:pPr>
        <w:pStyle w:val="Titolo2"/>
        <w:keepNext/>
        <w:spacing w:after="140"/>
      </w:pPr>
      <w:bookmarkStart w:id="311" w:name="_Toc241840492"/>
      <w:r>
        <w:t>Acciai e carichi equivalenti</w:t>
      </w:r>
      <w:bookmarkEnd w:id="311"/>
    </w:p>
    <w:p w14:paraId="045E245A" w14:textId="77777777" w:rsidR="00F4549C" w:rsidRDefault="00E8037C">
      <w:pPr>
        <w:spacing w:after="140"/>
      </w:pPr>
      <w:r>
        <w:t xml:space="preserve">Il volume di calcestruzzo dell’impalcato è l’area della sezione per la lunghezza. La massa di carpenteria è 7,85 t/m³ per il volume geometrico, maggiorata del 15% per traversi, </w:t>
      </w:r>
      <w:r>
        <w:lastRenderedPageBreak/>
        <w:t>irrigidimenti e connessioni; nelle travi incorporate l’aggiunta è 5%. Questa maggiorazione entra in massa, costo e peso proprio, ma non nell’inerzia flessionale.</w:t>
      </w:r>
    </w:p>
    <w:p w14:paraId="2AA554CF" w14:textId="77777777" w:rsidR="00F4549C" w:rsidRDefault="00E8037C">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3B340F3" w14:textId="77777777" w:rsidR="00F4549C" w:rsidRDefault="00E8037C">
      <w:pPr>
        <w:spacing w:after="140"/>
      </w:pPr>
      <w:r>
        <w:t>Indicando con ma la massa totale di carpenteria dell’impalcato in t, con g2 il carico permanente portato in kN/m² e con nb il numero convenzionale di barriere, i carichi sull’intera larghezza sono:</w:t>
      </w:r>
    </w:p>
    <w:p w14:paraId="2ECF6326" w14:textId="77777777" w:rsidR="00F4549C" w:rsidRDefault="00E8037C">
      <w:pPr>
        <w:keepNext/>
        <w:spacing w:before="60" w:after="80"/>
        <w:ind w:left="255"/>
      </w:pPr>
      <m:oMathPara>
        <m:oMath>
          <m:r>
            <m:rPr>
              <m:sty m:val="p"/>
            </m:rPr>
            <w:rPr>
              <w:sz w:val="21"/>
            </w:rPr>
            <m:t xml:space="preserve">G = 25Ac + 9,81ma/L + g2W + 8nb</m:t>
          </m:r>
        </m:oMath>
      </m:oMathPara>
    </w:p>
    <w:p w14:paraId="651B7D79" w14:textId="77777777" w:rsidR="00F4549C" w:rsidRDefault="00E8037C">
      <w:pPr>
        <w:keepNext/>
        <w:spacing w:before="60" w:after="80"/>
        <w:ind w:left="255"/>
      </w:pPr>
      <m:oMathPara>
        <m:oMath>
          <m:r>
            <m:rPr>
              <m:sty m:val="p"/>
            </m:rPr>
            <w:rPr>
              <w:sz w:val="21"/>
            </w:rPr>
            <m:t xml:space="preserve">Q = qtraffico × W</m:t>
          </m:r>
        </m:oMath>
      </m:oMathPara>
    </w:p>
    <w:p w14:paraId="6AA96E89" w14:textId="77777777" w:rsidR="00F4549C" w:rsidRDefault="00E8037C">
      <w:pPr>
        <w:keepNext/>
        <w:spacing w:before="60" w:after="80"/>
        <w:ind w:left="255"/>
      </w:pPr>
      <m:oMathPara>
        <m:oMath>
          <m:r>
            <m:rPr>
              <m:sty m:val="p"/>
            </m:rPr>
            <w:rPr>
              <w:sz w:val="21"/>
            </w:rPr>
            <m:t xml:space="preserve">qs = G + Q</m:t>
          </m:r>
        </m:oMath>
      </m:oMathPara>
    </w:p>
    <w:p w14:paraId="010266F9" w14:textId="77777777" w:rsidR="00F4549C" w:rsidRDefault="00E8037C">
      <w:pPr>
        <w:spacing w:before="60" w:after="80"/>
        <w:ind w:left="255"/>
      </w:pPr>
      <m:oMathPara>
        <m:oMath>
          <m:r>
            <m:rPr>
              <m:sty m:val="p"/>
            </m:rPr>
            <w:rPr>
              <w:sz w:val="21"/>
            </w:rPr>
            <m:t xml:space="preserve">qd = γG G + γQ Q</m:t>
          </m:r>
        </m:oMath>
      </m:oMathPara>
    </w:p>
    <w:p w14:paraId="543512D5" w14:textId="77777777" w:rsidR="00F4549C" w:rsidRDefault="00E8037C">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13204DF3" w14:textId="77777777" w:rsidR="00F4549C" w:rsidRDefault="00E8037C">
      <w:pPr>
        <w:pStyle w:val="Titolo2"/>
        <w:keepNext/>
        <w:spacing w:after="140"/>
      </w:pPr>
      <w:bookmarkStart w:id="312" w:name="_Toc241840493"/>
      <w:r>
        <w:t>Analisi della trave equivalente</w:t>
      </w:r>
      <w:bookmarkEnd w:id="312"/>
    </w:p>
    <w:p w14:paraId="595B16AD" w14:textId="77777777" w:rsidR="00F4549C" w:rsidRDefault="00E8037C">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1681DBEB" w14:textId="77777777" w:rsidR="00F4549C" w:rsidRDefault="00E8037C">
      <w:pPr>
        <w:spacing w:before="60" w:after="80"/>
        <w:ind w:left="255"/>
      </w:pPr>
      <m:oMathPara>
        <m:oMath>
          <m:r>
            <m:rPr>
              <m:sty m:val="p"/>
            </m:rPr>
            <w:rPr>
              <w:sz w:val="21"/>
            </w:rPr>
            <m:t xml:space="preserve">Ml a + 2Mi(a + b) + Mr b = −q(a³ + b³)/4</m:t>
          </m:r>
        </m:oMath>
      </m:oMathPara>
    </w:p>
    <w:p w14:paraId="0EDE7D86" w14:textId="77777777" w:rsidR="00F4549C" w:rsidRDefault="00E8037C">
      <w:pPr>
        <w:spacing w:after="140"/>
      </w:pPr>
      <w:r>
        <w:t>Una volta noti i momenti agli estremi della campata di lunghezza l, la reazione locale sinistra, il taglio e il momento sono:</w:t>
      </w:r>
    </w:p>
    <w:p w14:paraId="0882252C" w14:textId="77777777" w:rsidR="00F4549C" w:rsidRDefault="00E8037C">
      <w:pPr>
        <w:keepNext/>
        <w:spacing w:before="60" w:after="80"/>
        <w:ind w:left="255"/>
      </w:pPr>
      <m:oMathPara>
        <m:oMath>
          <m:r>
            <m:rPr>
              <m:sty m:val="p"/>
            </m:rPr>
            <w:rPr>
              <w:sz w:val="21"/>
            </w:rPr>
            <m:t xml:space="preserve">Rl = ql/2 + (Mr − Ml)/l</m:t>
          </m:r>
        </m:oMath>
      </m:oMathPara>
    </w:p>
    <w:p w14:paraId="03D8B1E6" w14:textId="77777777" w:rsidR="00F4549C" w:rsidRDefault="00E8037C">
      <w:pPr>
        <w:keepNext/>
        <w:spacing w:before="60" w:after="80"/>
        <w:ind w:left="255"/>
      </w:pPr>
      <m:oMathPara>
        <m:oMath>
          <m:r>
            <m:rPr>
              <m:sty m:val="p"/>
            </m:rPr>
            <w:rPr>
              <w:sz w:val="21"/>
            </w:rPr>
            <m:t xml:space="preserve">V(x) = Rl − qx</m:t>
          </m:r>
        </m:oMath>
      </m:oMathPara>
    </w:p>
    <w:p w14:paraId="2B2D7EC7" w14:textId="77777777" w:rsidR="00F4549C" w:rsidRDefault="00E8037C">
      <w:pPr>
        <w:spacing w:before="60" w:after="80"/>
        <w:ind w:left="255"/>
      </w:pPr>
      <m:oMathPara>
        <m:oMath>
          <m:r>
            <m:rPr>
              <m:sty m:val="p"/>
            </m:rPr>
            <w:rPr>
              <w:sz w:val="21"/>
            </w:rPr>
            <m:t xml:space="preserve">M(x) = Ml + Rl x − qx²/2</m:t>
          </m:r>
        </m:oMath>
      </m:oMathPara>
    </w:p>
    <w:p w14:paraId="0B6550F1" w14:textId="77777777" w:rsidR="00F4549C" w:rsidRDefault="00E8037C">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8DEED51" w14:textId="77777777" w:rsidR="00F4549C" w:rsidRDefault="00E8037C">
      <w:pPr>
        <w:spacing w:after="140"/>
      </w:pPr>
      <w:r>
        <w:lastRenderedPageBreak/>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2B430602" w14:textId="77777777" w:rsidR="00F4549C" w:rsidRDefault="00E8037C">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54A3C70" w14:textId="77777777" w:rsidR="00F4549C" w:rsidRDefault="00E8037C">
      <w:pPr>
        <w:pStyle w:val="Titolo2"/>
        <w:keepNext/>
        <w:spacing w:after="140"/>
      </w:pPr>
      <w:bookmarkStart w:id="313" w:name="_Toc241840494"/>
      <w:r>
        <w:t>Pile spalle e fondazioni</w:t>
      </w:r>
      <w:bookmarkEnd w:id="313"/>
    </w:p>
    <w:p w14:paraId="4BFD79FD" w14:textId="77777777" w:rsidR="00F4549C" w:rsidRDefault="00E8037C">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63DCEED" w14:textId="77777777" w:rsidR="00F4549C" w:rsidRDefault="00E8037C">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C384925" w14:textId="77777777" w:rsidR="00F4549C" w:rsidRDefault="00E8037C">
      <w:pPr>
        <w:spacing w:after="140"/>
      </w:pPr>
      <w:r>
        <w:t>Il dimensionamento automatico della pila ordinaria soddisfa una snellezza convenzionale non maggiore di 90 e una compressione media non maggiore di 0,30fc,sub. Considerando il peso proprio del fusto, l’area minima si ricava da:</w:t>
      </w:r>
    </w:p>
    <w:p w14:paraId="365ACB43" w14:textId="77777777" w:rsidR="00F4549C" w:rsidRDefault="00E8037C">
      <w:pPr>
        <w:spacing w:before="60" w:after="80"/>
        <w:ind w:left="255"/>
      </w:pPr>
      <m:oMathPara>
        <m:oMath>
          <m:r>
            <m:rPr>
              <m:sty m:val="p"/>
            </m:rPr>
            <w:rPr>
              <w:sz w:val="21"/>
            </w:rPr>
            <m:t xml:space="preserve">Areq = max(0 ; R + 25Vpulvino) / (300fc,sub − 25H)</m:t>
          </m:r>
        </m:oMath>
      </m:oMathPara>
    </w:p>
    <w:p w14:paraId="5434935E" w14:textId="77777777" w:rsidR="00F4549C" w:rsidRDefault="00E8037C">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4549C" w14:paraId="27F8D9B4" w14:textId="77777777">
        <w:trPr>
          <w:cantSplit/>
          <w:tblHeader/>
          <w:jc w:val="center"/>
        </w:trPr>
        <w:tc>
          <w:tcPr>
            <w:tcW w:w="2835" w:type="dxa"/>
            <w:shd w:val="clear" w:color="auto" w:fill="E7E6E6"/>
            <w:tcMar>
              <w:top w:w="90" w:type="dxa"/>
              <w:left w:w="90" w:type="dxa"/>
              <w:bottom w:w="90" w:type="dxa"/>
              <w:right w:w="90" w:type="dxa"/>
            </w:tcMar>
            <w:vAlign w:val="center"/>
          </w:tcPr>
          <w:p w14:paraId="000668AD" w14:textId="77777777" w:rsidR="00F4549C" w:rsidRDefault="00E8037C">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0EA5B10" w14:textId="77777777" w:rsidR="00F4549C" w:rsidRDefault="00E8037C">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9B440B8" w14:textId="77777777" w:rsidR="00F4549C" w:rsidRDefault="00E8037C">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323940C" w14:textId="77777777" w:rsidR="00F4549C" w:rsidRDefault="00E8037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6F389C3" w14:textId="77777777" w:rsidR="00F4549C" w:rsidRDefault="00E8037C">
            <w:pPr>
              <w:spacing w:before="20" w:after="20"/>
              <w:jc w:val="center"/>
            </w:pPr>
            <w:r>
              <w:rPr>
                <w:b/>
                <w:sz w:val="21"/>
              </w:rPr>
              <w:t>Lunghezza palo m</w:t>
            </w:r>
          </w:p>
        </w:tc>
      </w:tr>
      <w:tr w:rsidR="00F4549C" w14:paraId="72F3BC68" w14:textId="77777777">
        <w:trPr>
          <w:cantSplit/>
          <w:jc w:val="center"/>
        </w:trPr>
        <w:tc>
          <w:tcPr>
            <w:tcW w:w="2835" w:type="dxa"/>
            <w:tcMar>
              <w:top w:w="90" w:type="dxa"/>
              <w:left w:w="90" w:type="dxa"/>
              <w:bottom w:w="90" w:type="dxa"/>
              <w:right w:w="90" w:type="dxa"/>
            </w:tcMar>
            <w:vAlign w:val="center"/>
          </w:tcPr>
          <w:p w14:paraId="10C49C65" w14:textId="77777777" w:rsidR="00F4549C" w:rsidRDefault="00E8037C">
            <w:pPr>
              <w:spacing w:before="20" w:after="20"/>
              <w:jc w:val="left"/>
            </w:pPr>
            <w:r>
              <w:rPr>
                <w:sz w:val="21"/>
              </w:rPr>
              <w:t>Roccia</w:t>
            </w:r>
          </w:p>
        </w:tc>
        <w:tc>
          <w:tcPr>
            <w:tcW w:w="1701" w:type="dxa"/>
            <w:tcMar>
              <w:top w:w="90" w:type="dxa"/>
              <w:left w:w="90" w:type="dxa"/>
              <w:bottom w:w="90" w:type="dxa"/>
              <w:right w:w="90" w:type="dxa"/>
            </w:tcMar>
            <w:vAlign w:val="center"/>
          </w:tcPr>
          <w:p w14:paraId="61B0858A" w14:textId="77777777" w:rsidR="00F4549C" w:rsidRDefault="00E8037C">
            <w:pPr>
              <w:spacing w:before="20" w:after="20"/>
              <w:jc w:val="center"/>
            </w:pPr>
            <w:r>
              <w:rPr>
                <w:sz w:val="21"/>
              </w:rPr>
              <w:t>1.000</w:t>
            </w:r>
          </w:p>
        </w:tc>
        <w:tc>
          <w:tcPr>
            <w:tcW w:w="1701" w:type="dxa"/>
            <w:tcMar>
              <w:top w:w="90" w:type="dxa"/>
              <w:left w:w="90" w:type="dxa"/>
              <w:bottom w:w="90" w:type="dxa"/>
              <w:right w:w="90" w:type="dxa"/>
            </w:tcMar>
            <w:vAlign w:val="center"/>
          </w:tcPr>
          <w:p w14:paraId="4BFFD779" w14:textId="77777777" w:rsidR="00F4549C" w:rsidRDefault="00E8037C">
            <w:pPr>
              <w:spacing w:before="20" w:after="20"/>
              <w:jc w:val="center"/>
            </w:pPr>
            <w:r>
              <w:rPr>
                <w:sz w:val="21"/>
              </w:rPr>
              <w:t>150</w:t>
            </w:r>
          </w:p>
        </w:tc>
        <w:tc>
          <w:tcPr>
            <w:tcW w:w="1701" w:type="dxa"/>
            <w:tcMar>
              <w:top w:w="90" w:type="dxa"/>
              <w:left w:w="90" w:type="dxa"/>
              <w:bottom w:w="90" w:type="dxa"/>
              <w:right w:w="90" w:type="dxa"/>
            </w:tcMar>
            <w:vAlign w:val="center"/>
          </w:tcPr>
          <w:p w14:paraId="30FA1CB7" w14:textId="77777777" w:rsidR="00F4549C" w:rsidRDefault="00E8037C">
            <w:pPr>
              <w:spacing w:before="20" w:after="20"/>
              <w:jc w:val="center"/>
            </w:pPr>
            <w:r>
              <w:rPr>
                <w:sz w:val="21"/>
              </w:rPr>
              <w:t>8.000</w:t>
            </w:r>
          </w:p>
        </w:tc>
        <w:tc>
          <w:tcPr>
            <w:tcW w:w="1701" w:type="dxa"/>
            <w:tcMar>
              <w:top w:w="90" w:type="dxa"/>
              <w:left w:w="90" w:type="dxa"/>
              <w:bottom w:w="90" w:type="dxa"/>
              <w:right w:w="90" w:type="dxa"/>
            </w:tcMar>
            <w:vAlign w:val="center"/>
          </w:tcPr>
          <w:p w14:paraId="062C7791" w14:textId="77777777" w:rsidR="00F4549C" w:rsidRDefault="00E8037C">
            <w:pPr>
              <w:spacing w:before="20" w:after="20"/>
              <w:jc w:val="center"/>
            </w:pPr>
            <w:r>
              <w:rPr>
                <w:sz w:val="21"/>
              </w:rPr>
              <w:t>10</w:t>
            </w:r>
          </w:p>
        </w:tc>
      </w:tr>
      <w:tr w:rsidR="00F4549C" w14:paraId="6AC9DC10" w14:textId="77777777">
        <w:trPr>
          <w:cantSplit/>
          <w:jc w:val="center"/>
        </w:trPr>
        <w:tc>
          <w:tcPr>
            <w:tcW w:w="2835" w:type="dxa"/>
            <w:tcMar>
              <w:top w:w="90" w:type="dxa"/>
              <w:left w:w="90" w:type="dxa"/>
              <w:bottom w:w="90" w:type="dxa"/>
              <w:right w:w="90" w:type="dxa"/>
            </w:tcMar>
            <w:vAlign w:val="center"/>
          </w:tcPr>
          <w:p w14:paraId="0B8FCD9B" w14:textId="77777777" w:rsidR="00F4549C" w:rsidRDefault="00E8037C">
            <w:pPr>
              <w:spacing w:before="20" w:after="20"/>
              <w:jc w:val="left"/>
            </w:pPr>
            <w:r>
              <w:rPr>
                <w:sz w:val="21"/>
              </w:rPr>
              <w:t>Sabbia o ghiaia densa</w:t>
            </w:r>
          </w:p>
        </w:tc>
        <w:tc>
          <w:tcPr>
            <w:tcW w:w="1701" w:type="dxa"/>
            <w:tcMar>
              <w:top w:w="90" w:type="dxa"/>
              <w:left w:w="90" w:type="dxa"/>
              <w:bottom w:w="90" w:type="dxa"/>
              <w:right w:w="90" w:type="dxa"/>
            </w:tcMar>
            <w:vAlign w:val="center"/>
          </w:tcPr>
          <w:p w14:paraId="26CF7579" w14:textId="77777777" w:rsidR="00F4549C" w:rsidRDefault="00E8037C">
            <w:pPr>
              <w:spacing w:before="20" w:after="20"/>
              <w:jc w:val="center"/>
            </w:pPr>
            <w:r>
              <w:rPr>
                <w:sz w:val="21"/>
              </w:rPr>
              <w:t>400</w:t>
            </w:r>
          </w:p>
        </w:tc>
        <w:tc>
          <w:tcPr>
            <w:tcW w:w="1701" w:type="dxa"/>
            <w:tcMar>
              <w:top w:w="90" w:type="dxa"/>
              <w:left w:w="90" w:type="dxa"/>
              <w:bottom w:w="90" w:type="dxa"/>
              <w:right w:w="90" w:type="dxa"/>
            </w:tcMar>
            <w:vAlign w:val="center"/>
          </w:tcPr>
          <w:p w14:paraId="7FDA6557" w14:textId="77777777" w:rsidR="00F4549C" w:rsidRDefault="00E8037C">
            <w:pPr>
              <w:spacing w:before="20" w:after="20"/>
              <w:jc w:val="center"/>
            </w:pPr>
            <w:r>
              <w:rPr>
                <w:sz w:val="21"/>
              </w:rPr>
              <w:t>70</w:t>
            </w:r>
          </w:p>
        </w:tc>
        <w:tc>
          <w:tcPr>
            <w:tcW w:w="1701" w:type="dxa"/>
            <w:tcMar>
              <w:top w:w="90" w:type="dxa"/>
              <w:left w:w="90" w:type="dxa"/>
              <w:bottom w:w="90" w:type="dxa"/>
              <w:right w:w="90" w:type="dxa"/>
            </w:tcMar>
            <w:vAlign w:val="center"/>
          </w:tcPr>
          <w:p w14:paraId="786EB842" w14:textId="77777777" w:rsidR="00F4549C" w:rsidRDefault="00E8037C">
            <w:pPr>
              <w:spacing w:before="20" w:after="20"/>
              <w:jc w:val="center"/>
            </w:pPr>
            <w:r>
              <w:rPr>
                <w:sz w:val="21"/>
              </w:rPr>
              <w:t>2.500</w:t>
            </w:r>
          </w:p>
        </w:tc>
        <w:tc>
          <w:tcPr>
            <w:tcW w:w="1701" w:type="dxa"/>
            <w:tcMar>
              <w:top w:w="90" w:type="dxa"/>
              <w:left w:w="90" w:type="dxa"/>
              <w:bottom w:w="90" w:type="dxa"/>
              <w:right w:w="90" w:type="dxa"/>
            </w:tcMar>
            <w:vAlign w:val="center"/>
          </w:tcPr>
          <w:p w14:paraId="4A9FAD58" w14:textId="77777777" w:rsidR="00F4549C" w:rsidRDefault="00E8037C">
            <w:pPr>
              <w:spacing w:before="20" w:after="20"/>
              <w:jc w:val="center"/>
            </w:pPr>
            <w:r>
              <w:rPr>
                <w:sz w:val="21"/>
              </w:rPr>
              <w:t>15</w:t>
            </w:r>
          </w:p>
        </w:tc>
      </w:tr>
      <w:tr w:rsidR="00F4549C" w14:paraId="2611D090" w14:textId="77777777">
        <w:trPr>
          <w:cantSplit/>
          <w:jc w:val="center"/>
        </w:trPr>
        <w:tc>
          <w:tcPr>
            <w:tcW w:w="2835" w:type="dxa"/>
            <w:tcMar>
              <w:top w:w="90" w:type="dxa"/>
              <w:left w:w="90" w:type="dxa"/>
              <w:bottom w:w="90" w:type="dxa"/>
              <w:right w:w="90" w:type="dxa"/>
            </w:tcMar>
            <w:vAlign w:val="center"/>
          </w:tcPr>
          <w:p w14:paraId="5D0C3C82" w14:textId="77777777" w:rsidR="00F4549C" w:rsidRDefault="00E8037C">
            <w:pPr>
              <w:spacing w:before="20" w:after="20"/>
              <w:jc w:val="left"/>
            </w:pPr>
            <w:r>
              <w:rPr>
                <w:sz w:val="21"/>
              </w:rPr>
              <w:t>Terreno medio</w:t>
            </w:r>
          </w:p>
        </w:tc>
        <w:tc>
          <w:tcPr>
            <w:tcW w:w="1701" w:type="dxa"/>
            <w:tcMar>
              <w:top w:w="90" w:type="dxa"/>
              <w:left w:w="90" w:type="dxa"/>
              <w:bottom w:w="90" w:type="dxa"/>
              <w:right w:w="90" w:type="dxa"/>
            </w:tcMar>
            <w:vAlign w:val="center"/>
          </w:tcPr>
          <w:p w14:paraId="397A3A3E" w14:textId="77777777" w:rsidR="00F4549C" w:rsidRDefault="00E8037C">
            <w:pPr>
              <w:spacing w:before="20" w:after="20"/>
              <w:jc w:val="center"/>
            </w:pPr>
            <w:r>
              <w:rPr>
                <w:sz w:val="21"/>
              </w:rPr>
              <w:t>200</w:t>
            </w:r>
          </w:p>
        </w:tc>
        <w:tc>
          <w:tcPr>
            <w:tcW w:w="1701" w:type="dxa"/>
            <w:tcMar>
              <w:top w:w="90" w:type="dxa"/>
              <w:left w:w="90" w:type="dxa"/>
              <w:bottom w:w="90" w:type="dxa"/>
              <w:right w:w="90" w:type="dxa"/>
            </w:tcMar>
            <w:vAlign w:val="center"/>
          </w:tcPr>
          <w:p w14:paraId="21192F65" w14:textId="77777777" w:rsidR="00F4549C" w:rsidRDefault="00E8037C">
            <w:pPr>
              <w:spacing w:before="20" w:after="20"/>
              <w:jc w:val="center"/>
            </w:pPr>
            <w:r>
              <w:rPr>
                <w:sz w:val="21"/>
              </w:rPr>
              <w:t>45</w:t>
            </w:r>
          </w:p>
        </w:tc>
        <w:tc>
          <w:tcPr>
            <w:tcW w:w="1701" w:type="dxa"/>
            <w:tcMar>
              <w:top w:w="90" w:type="dxa"/>
              <w:left w:w="90" w:type="dxa"/>
              <w:bottom w:w="90" w:type="dxa"/>
              <w:right w:w="90" w:type="dxa"/>
            </w:tcMar>
            <w:vAlign w:val="center"/>
          </w:tcPr>
          <w:p w14:paraId="5E3C0B7C" w14:textId="77777777" w:rsidR="00F4549C" w:rsidRDefault="00E8037C">
            <w:pPr>
              <w:spacing w:before="20" w:after="20"/>
              <w:jc w:val="center"/>
            </w:pPr>
            <w:r>
              <w:rPr>
                <w:sz w:val="21"/>
              </w:rPr>
              <w:t>1.500</w:t>
            </w:r>
          </w:p>
        </w:tc>
        <w:tc>
          <w:tcPr>
            <w:tcW w:w="1701" w:type="dxa"/>
            <w:tcMar>
              <w:top w:w="90" w:type="dxa"/>
              <w:left w:w="90" w:type="dxa"/>
              <w:bottom w:w="90" w:type="dxa"/>
              <w:right w:w="90" w:type="dxa"/>
            </w:tcMar>
            <w:vAlign w:val="center"/>
          </w:tcPr>
          <w:p w14:paraId="40916D10" w14:textId="77777777" w:rsidR="00F4549C" w:rsidRDefault="00E8037C">
            <w:pPr>
              <w:spacing w:before="20" w:after="20"/>
              <w:jc w:val="center"/>
            </w:pPr>
            <w:r>
              <w:rPr>
                <w:sz w:val="21"/>
              </w:rPr>
              <w:t>22</w:t>
            </w:r>
          </w:p>
        </w:tc>
      </w:tr>
      <w:tr w:rsidR="00F4549C" w14:paraId="199ACFE0" w14:textId="77777777">
        <w:trPr>
          <w:cantSplit/>
          <w:jc w:val="center"/>
        </w:trPr>
        <w:tc>
          <w:tcPr>
            <w:tcW w:w="2835" w:type="dxa"/>
            <w:tcMar>
              <w:top w:w="90" w:type="dxa"/>
              <w:left w:w="90" w:type="dxa"/>
              <w:bottom w:w="90" w:type="dxa"/>
              <w:right w:w="90" w:type="dxa"/>
            </w:tcMar>
            <w:vAlign w:val="center"/>
          </w:tcPr>
          <w:p w14:paraId="147ADE4F" w14:textId="77777777" w:rsidR="00F4549C" w:rsidRDefault="00E8037C">
            <w:pPr>
              <w:spacing w:before="20" w:after="20"/>
              <w:jc w:val="left"/>
            </w:pPr>
            <w:r>
              <w:rPr>
                <w:sz w:val="21"/>
              </w:rPr>
              <w:t>Argilla soffice</w:t>
            </w:r>
          </w:p>
        </w:tc>
        <w:tc>
          <w:tcPr>
            <w:tcW w:w="1701" w:type="dxa"/>
            <w:tcMar>
              <w:top w:w="90" w:type="dxa"/>
              <w:left w:w="90" w:type="dxa"/>
              <w:bottom w:w="90" w:type="dxa"/>
              <w:right w:w="90" w:type="dxa"/>
            </w:tcMar>
            <w:vAlign w:val="center"/>
          </w:tcPr>
          <w:p w14:paraId="48AF46CE" w14:textId="77777777" w:rsidR="00F4549C" w:rsidRDefault="00E8037C">
            <w:pPr>
              <w:spacing w:before="20" w:after="20"/>
              <w:jc w:val="center"/>
            </w:pPr>
            <w:r>
              <w:rPr>
                <w:sz w:val="21"/>
              </w:rPr>
              <w:t>100</w:t>
            </w:r>
          </w:p>
        </w:tc>
        <w:tc>
          <w:tcPr>
            <w:tcW w:w="1701" w:type="dxa"/>
            <w:tcMar>
              <w:top w:w="90" w:type="dxa"/>
              <w:left w:w="90" w:type="dxa"/>
              <w:bottom w:w="90" w:type="dxa"/>
              <w:right w:w="90" w:type="dxa"/>
            </w:tcMar>
            <w:vAlign w:val="center"/>
          </w:tcPr>
          <w:p w14:paraId="073C18F8" w14:textId="77777777" w:rsidR="00F4549C" w:rsidRDefault="00E8037C">
            <w:pPr>
              <w:spacing w:before="20" w:after="20"/>
              <w:jc w:val="center"/>
            </w:pPr>
            <w:r>
              <w:rPr>
                <w:sz w:val="21"/>
              </w:rPr>
              <w:t>25</w:t>
            </w:r>
          </w:p>
        </w:tc>
        <w:tc>
          <w:tcPr>
            <w:tcW w:w="1701" w:type="dxa"/>
            <w:tcMar>
              <w:top w:w="90" w:type="dxa"/>
              <w:left w:w="90" w:type="dxa"/>
              <w:bottom w:w="90" w:type="dxa"/>
              <w:right w:w="90" w:type="dxa"/>
            </w:tcMar>
            <w:vAlign w:val="center"/>
          </w:tcPr>
          <w:p w14:paraId="27968430" w14:textId="77777777" w:rsidR="00F4549C" w:rsidRDefault="00E8037C">
            <w:pPr>
              <w:spacing w:before="20" w:after="20"/>
              <w:jc w:val="center"/>
            </w:pPr>
            <w:r>
              <w:rPr>
                <w:sz w:val="21"/>
              </w:rPr>
              <w:t>500</w:t>
            </w:r>
          </w:p>
        </w:tc>
        <w:tc>
          <w:tcPr>
            <w:tcW w:w="1701" w:type="dxa"/>
            <w:tcMar>
              <w:top w:w="90" w:type="dxa"/>
              <w:left w:w="90" w:type="dxa"/>
              <w:bottom w:w="90" w:type="dxa"/>
              <w:right w:w="90" w:type="dxa"/>
            </w:tcMar>
            <w:vAlign w:val="center"/>
          </w:tcPr>
          <w:p w14:paraId="5459F1B7" w14:textId="77777777" w:rsidR="00F4549C" w:rsidRDefault="00E8037C">
            <w:pPr>
              <w:spacing w:before="20" w:after="20"/>
              <w:jc w:val="center"/>
            </w:pPr>
            <w:r>
              <w:rPr>
                <w:sz w:val="21"/>
              </w:rPr>
              <w:t>30</w:t>
            </w:r>
          </w:p>
        </w:tc>
      </w:tr>
    </w:tbl>
    <w:p w14:paraId="63258868" w14:textId="77777777" w:rsidR="00F4549C" w:rsidRDefault="00F4549C"/>
    <w:p w14:paraId="31EEFB4A" w14:textId="77777777" w:rsidR="00F4549C" w:rsidRDefault="00E8037C">
      <w:pPr>
        <w:spacing w:after="140"/>
      </w:pPr>
      <w:r>
        <w:lastRenderedPageBreak/>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82B02E0" w14:textId="77777777" w:rsidR="00F4549C" w:rsidRDefault="00E8037C">
      <w:pPr>
        <w:spacing w:after="140"/>
      </w:pPr>
      <w:r>
        <w:t>Per un palo di diametro D e lunghezza Lp, la resistenza assiale di riferimento è:</w:t>
      </w:r>
    </w:p>
    <w:p w14:paraId="651A1FAB" w14:textId="77777777" w:rsidR="00F4549C" w:rsidRDefault="00E8037C">
      <w:pPr>
        <w:spacing w:before="60" w:after="80"/>
        <w:ind w:left="255"/>
      </w:pPr>
      <m:oMathPara>
        <m:oMath>
          <m:r>
            <m:rPr>
              <m:sty m:val="p"/>
            </m:rPr>
            <w:rPr>
              <w:sz w:val="21"/>
            </w:rPr>
            <m:t xml:space="preserve">Rpal = π D Lp qs,palo + πD² qb/4</m:t>
          </m:r>
        </m:oMath>
      </m:oMathPara>
    </w:p>
    <w:p w14:paraId="363DCA39" w14:textId="77777777" w:rsidR="00F4549C" w:rsidRDefault="00E8037C">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B83C425" w14:textId="77777777" w:rsidR="00F4549C" w:rsidRDefault="00E8037C">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0908BEAC" w14:textId="77777777" w:rsidR="00F4549C" w:rsidRDefault="00E8037C">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2F879072" w14:textId="77777777" w:rsidR="00F4549C" w:rsidRDefault="00E8037C">
      <w:pPr>
        <w:pStyle w:val="Titolo2"/>
        <w:keepNext/>
        <w:spacing w:after="140"/>
      </w:pPr>
      <w:bookmarkStart w:id="314" w:name="_Toc241840495"/>
      <w:r>
        <w:t>Archi reticolari stralli e sospensioni</w:t>
      </w:r>
      <w:bookmarkEnd w:id="314"/>
    </w:p>
    <w:p w14:paraId="7EBD3595" w14:textId="77777777" w:rsidR="00F4549C" w:rsidRDefault="00E8037C">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BBDA2F8" w14:textId="77777777" w:rsidR="00F4549C" w:rsidRDefault="00E8037C">
      <w:pPr>
        <w:spacing w:before="60" w:after="80"/>
        <w:ind w:left="255"/>
      </w:pPr>
      <m:oMathPara>
        <m:oMath>
          <m:r>
            <m:rPr>
              <m:sty m:val="p"/>
            </m:rPr>
            <w:rPr>
              <w:sz w:val="21"/>
            </w:rPr>
            <m:t xml:space="preserve">A = max(0,00001 ; |N|/σrif)</m:t>
          </m:r>
        </m:oMath>
      </m:oMathPara>
    </w:p>
    <w:p w14:paraId="7521D816" w14:textId="77777777" w:rsidR="00F4549C" w:rsidRDefault="00E8037C">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2E6BB596" w14:textId="77777777" w:rsidR="00F4549C" w:rsidRDefault="00E8037C">
      <w:pPr>
        <w:spacing w:after="140"/>
      </w:pPr>
      <w:r>
        <w:lastRenderedPageBreak/>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7521FD0D" w14:textId="77777777" w:rsidR="00F4549C" w:rsidRDefault="00E8037C">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33F5D974" w14:textId="77777777" w:rsidR="00F4549C" w:rsidRDefault="00E8037C">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79A4092F" w14:textId="77777777" w:rsidR="00F4549C" w:rsidRDefault="00E8037C">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5014C4F" w14:textId="77777777" w:rsidR="00F4549C" w:rsidRDefault="00E8037C">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3DD92C78" w14:textId="77777777" w:rsidR="00F4549C" w:rsidRDefault="00E8037C">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F8BD328" w14:textId="77777777" w:rsidR="00F4549C" w:rsidRDefault="00E8037C">
      <w:pPr>
        <w:pStyle w:val="Titolo2"/>
        <w:keepNext/>
        <w:spacing w:after="140"/>
      </w:pPr>
      <w:bookmarkStart w:id="315" w:name="_Toc241840496"/>
      <w:r>
        <w:t>Computo prezzi e indicatore ambientale</w:t>
      </w:r>
      <w:bookmarkEnd w:id="315"/>
    </w:p>
    <w:p w14:paraId="42307E06" w14:textId="77777777" w:rsidR="00F4549C" w:rsidRDefault="00E8037C">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95F7383" w14:textId="77777777" w:rsidR="00F4549C" w:rsidRDefault="00E8037C">
      <w:pPr>
        <w:keepNext/>
        <w:spacing w:before="60" w:after="80"/>
        <w:ind w:left="255"/>
      </w:pPr>
      <m:oMathPara>
        <m:oMath>
          <m:r>
            <m:rPr>
              <m:sty m:val="p"/>
            </m:rPr>
            <w:rPr>
              <w:sz w:val="21"/>
            </w:rPr>
            <m:t xml:space="preserve">Cdiretto = Σ(Qj pj)</m:t>
          </m:r>
        </m:oMath>
      </m:oMathPara>
    </w:p>
    <w:p w14:paraId="3DDF3F6F" w14:textId="77777777" w:rsidR="00F4549C" w:rsidRDefault="00E8037C">
      <w:pPr>
        <w:spacing w:before="60" w:after="80"/>
        <w:ind w:left="255"/>
      </w:pPr>
      <m:oMathPara>
        <m:oMath>
          <m:r>
            <m:rPr>
              <m:sty m:val="p"/>
            </m:rPr>
            <w:rPr>
              <w:sz w:val="21"/>
            </w:rPr>
            <m:t xml:space="preserve">Ctotale = Cdiretto × (1 + oneri/100) × (1 + imprevisti/100)</m:t>
          </m:r>
        </m:oMath>
      </m:oMathPara>
    </w:p>
    <w:p w14:paraId="38914CCE" w14:textId="77777777" w:rsidR="00F4549C" w:rsidRDefault="00E8037C">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4549C" w14:paraId="5E9EC895" w14:textId="77777777">
        <w:trPr>
          <w:cantSplit/>
          <w:tblHeader/>
          <w:jc w:val="center"/>
        </w:trPr>
        <w:tc>
          <w:tcPr>
            <w:tcW w:w="2381" w:type="dxa"/>
            <w:shd w:val="clear" w:color="auto" w:fill="E7E6E6"/>
            <w:tcMar>
              <w:top w:w="90" w:type="dxa"/>
              <w:left w:w="90" w:type="dxa"/>
              <w:bottom w:w="90" w:type="dxa"/>
              <w:right w:w="90" w:type="dxa"/>
            </w:tcMar>
            <w:vAlign w:val="center"/>
          </w:tcPr>
          <w:p w14:paraId="393C5F9D" w14:textId="77777777" w:rsidR="00F4549C" w:rsidRDefault="00E8037C">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C2CEFA3" w14:textId="77777777" w:rsidR="00F4549C" w:rsidRDefault="00E8037C">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2F225BE" w14:textId="77777777" w:rsidR="00F4549C" w:rsidRDefault="00E8037C">
            <w:pPr>
              <w:spacing w:before="20" w:after="20"/>
              <w:jc w:val="left"/>
            </w:pPr>
            <w:r>
              <w:rPr>
                <w:b/>
                <w:sz w:val="21"/>
              </w:rPr>
              <w:t>Natura del riferimento</w:t>
            </w:r>
          </w:p>
        </w:tc>
      </w:tr>
      <w:tr w:rsidR="00F4549C" w14:paraId="04752173" w14:textId="77777777">
        <w:trPr>
          <w:cantSplit/>
          <w:jc w:val="center"/>
        </w:trPr>
        <w:tc>
          <w:tcPr>
            <w:tcW w:w="2381" w:type="dxa"/>
            <w:tcMar>
              <w:top w:w="90" w:type="dxa"/>
              <w:left w:w="90" w:type="dxa"/>
              <w:bottom w:w="90" w:type="dxa"/>
              <w:right w:w="90" w:type="dxa"/>
            </w:tcMar>
            <w:vAlign w:val="center"/>
          </w:tcPr>
          <w:p w14:paraId="0C81DED0" w14:textId="77777777" w:rsidR="00F4549C" w:rsidRDefault="00E8037C">
            <w:pPr>
              <w:spacing w:before="20" w:after="20"/>
              <w:jc w:val="left"/>
            </w:pPr>
            <w:r>
              <w:rPr>
                <w:sz w:val="21"/>
              </w:rPr>
              <w:t>Cls impalcato</w:t>
            </w:r>
          </w:p>
        </w:tc>
        <w:tc>
          <w:tcPr>
            <w:tcW w:w="3402" w:type="dxa"/>
            <w:tcMar>
              <w:top w:w="90" w:type="dxa"/>
              <w:left w:w="90" w:type="dxa"/>
              <w:bottom w:w="90" w:type="dxa"/>
              <w:right w:w="90" w:type="dxa"/>
            </w:tcMar>
            <w:vAlign w:val="center"/>
          </w:tcPr>
          <w:p w14:paraId="6D4D8D81" w14:textId="77777777" w:rsidR="00F4549C" w:rsidRDefault="00E8037C">
            <w:pPr>
              <w:spacing w:before="20" w:after="20"/>
              <w:jc w:val="center"/>
            </w:pPr>
            <w:r>
              <w:rPr>
                <w:sz w:val="21"/>
              </w:rPr>
              <w:t>260 €/m³</w:t>
            </w:r>
          </w:p>
        </w:tc>
        <w:tc>
          <w:tcPr>
            <w:tcW w:w="3855" w:type="dxa"/>
            <w:tcMar>
              <w:top w:w="90" w:type="dxa"/>
              <w:left w:w="90" w:type="dxa"/>
              <w:bottom w:w="90" w:type="dxa"/>
              <w:right w:w="90" w:type="dxa"/>
            </w:tcMar>
            <w:vAlign w:val="center"/>
          </w:tcPr>
          <w:p w14:paraId="533A73B1" w14:textId="77777777" w:rsidR="00F4549C" w:rsidRDefault="00E8037C">
            <w:pPr>
              <w:spacing w:before="20" w:after="20"/>
              <w:jc w:val="left"/>
            </w:pPr>
            <w:r>
              <w:rPr>
                <w:sz w:val="21"/>
              </w:rPr>
              <w:t>Confronto C45/55 ANAS</w:t>
            </w:r>
          </w:p>
        </w:tc>
      </w:tr>
      <w:tr w:rsidR="00F4549C" w14:paraId="4578CF0B" w14:textId="77777777">
        <w:trPr>
          <w:cantSplit/>
          <w:jc w:val="center"/>
        </w:trPr>
        <w:tc>
          <w:tcPr>
            <w:tcW w:w="2381" w:type="dxa"/>
            <w:tcMar>
              <w:top w:w="90" w:type="dxa"/>
              <w:left w:w="90" w:type="dxa"/>
              <w:bottom w:w="90" w:type="dxa"/>
              <w:right w:w="90" w:type="dxa"/>
            </w:tcMar>
            <w:vAlign w:val="center"/>
          </w:tcPr>
          <w:p w14:paraId="1C90EB95" w14:textId="77777777" w:rsidR="00F4549C" w:rsidRDefault="00E8037C">
            <w:pPr>
              <w:spacing w:before="20" w:after="20"/>
              <w:jc w:val="left"/>
            </w:pPr>
            <w:r>
              <w:rPr>
                <w:sz w:val="21"/>
              </w:rPr>
              <w:t>Cls sottostrutture</w:t>
            </w:r>
          </w:p>
        </w:tc>
        <w:tc>
          <w:tcPr>
            <w:tcW w:w="3402" w:type="dxa"/>
            <w:tcMar>
              <w:top w:w="90" w:type="dxa"/>
              <w:left w:w="90" w:type="dxa"/>
              <w:bottom w:w="90" w:type="dxa"/>
              <w:right w:w="90" w:type="dxa"/>
            </w:tcMar>
            <w:vAlign w:val="center"/>
          </w:tcPr>
          <w:p w14:paraId="7EAA6C72" w14:textId="77777777" w:rsidR="00F4549C" w:rsidRDefault="00E8037C">
            <w:pPr>
              <w:spacing w:before="20" w:after="20"/>
              <w:jc w:val="center"/>
            </w:pPr>
            <w:r>
              <w:rPr>
                <w:sz w:val="21"/>
              </w:rPr>
              <w:t>240 €/m³</w:t>
            </w:r>
          </w:p>
        </w:tc>
        <w:tc>
          <w:tcPr>
            <w:tcW w:w="3855" w:type="dxa"/>
            <w:tcMar>
              <w:top w:w="90" w:type="dxa"/>
              <w:left w:w="90" w:type="dxa"/>
              <w:bottom w:w="90" w:type="dxa"/>
              <w:right w:w="90" w:type="dxa"/>
            </w:tcMar>
            <w:vAlign w:val="center"/>
          </w:tcPr>
          <w:p w14:paraId="6B0F4FE4" w14:textId="77777777" w:rsidR="00F4549C" w:rsidRDefault="00E8037C">
            <w:pPr>
              <w:spacing w:before="20" w:after="20"/>
              <w:jc w:val="left"/>
            </w:pPr>
            <w:r>
              <w:rPr>
                <w:sz w:val="21"/>
              </w:rPr>
              <w:t>Aggregato fondazioni ed elevazioni</w:t>
            </w:r>
          </w:p>
        </w:tc>
      </w:tr>
      <w:tr w:rsidR="00F4549C" w14:paraId="53FAD9A2" w14:textId="77777777">
        <w:trPr>
          <w:cantSplit/>
          <w:jc w:val="center"/>
        </w:trPr>
        <w:tc>
          <w:tcPr>
            <w:tcW w:w="2381" w:type="dxa"/>
            <w:tcMar>
              <w:top w:w="90" w:type="dxa"/>
              <w:left w:w="90" w:type="dxa"/>
              <w:bottom w:w="90" w:type="dxa"/>
              <w:right w:w="90" w:type="dxa"/>
            </w:tcMar>
            <w:vAlign w:val="center"/>
          </w:tcPr>
          <w:p w14:paraId="46ABC485" w14:textId="77777777" w:rsidR="00F4549C" w:rsidRDefault="00E8037C">
            <w:pPr>
              <w:spacing w:before="20" w:after="20"/>
              <w:jc w:val="left"/>
            </w:pPr>
            <w:r>
              <w:rPr>
                <w:sz w:val="21"/>
              </w:rPr>
              <w:t>Armatura ordinaria</w:t>
            </w:r>
          </w:p>
        </w:tc>
        <w:tc>
          <w:tcPr>
            <w:tcW w:w="3402" w:type="dxa"/>
            <w:tcMar>
              <w:top w:w="90" w:type="dxa"/>
              <w:left w:w="90" w:type="dxa"/>
              <w:bottom w:w="90" w:type="dxa"/>
              <w:right w:w="90" w:type="dxa"/>
            </w:tcMar>
            <w:vAlign w:val="center"/>
          </w:tcPr>
          <w:p w14:paraId="469EEEE5" w14:textId="77777777" w:rsidR="00F4549C" w:rsidRDefault="00E8037C">
            <w:pPr>
              <w:spacing w:before="20" w:after="20"/>
              <w:jc w:val="center"/>
            </w:pPr>
            <w:r>
              <w:rPr>
                <w:sz w:val="21"/>
              </w:rPr>
              <w:t>1.660 €/t</w:t>
            </w:r>
          </w:p>
        </w:tc>
        <w:tc>
          <w:tcPr>
            <w:tcW w:w="3855" w:type="dxa"/>
            <w:tcMar>
              <w:top w:w="90" w:type="dxa"/>
              <w:left w:w="90" w:type="dxa"/>
              <w:bottom w:w="90" w:type="dxa"/>
              <w:right w:w="90" w:type="dxa"/>
            </w:tcMar>
            <w:vAlign w:val="center"/>
          </w:tcPr>
          <w:p w14:paraId="5A3F9318" w14:textId="77777777" w:rsidR="00F4549C" w:rsidRDefault="00E8037C">
            <w:pPr>
              <w:spacing w:before="20" w:after="20"/>
              <w:jc w:val="center"/>
            </w:pPr>
            <w:r>
              <w:rPr>
                <w:sz w:val="21"/>
              </w:rPr>
              <w:t>ANAS 1,66 €/kg</w:t>
            </w:r>
          </w:p>
        </w:tc>
      </w:tr>
      <w:tr w:rsidR="00F4549C" w14:paraId="05A94CD1" w14:textId="77777777">
        <w:trPr>
          <w:cantSplit/>
          <w:jc w:val="center"/>
        </w:trPr>
        <w:tc>
          <w:tcPr>
            <w:tcW w:w="2381" w:type="dxa"/>
            <w:tcMar>
              <w:top w:w="90" w:type="dxa"/>
              <w:left w:w="90" w:type="dxa"/>
              <w:bottom w:w="90" w:type="dxa"/>
              <w:right w:w="90" w:type="dxa"/>
            </w:tcMar>
            <w:vAlign w:val="center"/>
          </w:tcPr>
          <w:p w14:paraId="597BF47E" w14:textId="77777777" w:rsidR="00F4549C" w:rsidRDefault="00E8037C">
            <w:pPr>
              <w:spacing w:before="20" w:after="20"/>
              <w:jc w:val="left"/>
            </w:pPr>
            <w:r>
              <w:rPr>
                <w:sz w:val="21"/>
              </w:rPr>
              <w:t>Precompressione</w:t>
            </w:r>
          </w:p>
        </w:tc>
        <w:tc>
          <w:tcPr>
            <w:tcW w:w="3402" w:type="dxa"/>
            <w:tcMar>
              <w:top w:w="90" w:type="dxa"/>
              <w:left w:w="90" w:type="dxa"/>
              <w:bottom w:w="90" w:type="dxa"/>
              <w:right w:w="90" w:type="dxa"/>
            </w:tcMar>
            <w:vAlign w:val="center"/>
          </w:tcPr>
          <w:p w14:paraId="035F5B0C" w14:textId="77777777" w:rsidR="00F4549C" w:rsidRDefault="00E8037C">
            <w:pPr>
              <w:spacing w:before="20" w:after="20"/>
              <w:jc w:val="center"/>
            </w:pPr>
            <w:r>
              <w:rPr>
                <w:sz w:val="21"/>
              </w:rPr>
              <w:t>3.600 €/t</w:t>
            </w:r>
          </w:p>
        </w:tc>
        <w:tc>
          <w:tcPr>
            <w:tcW w:w="3855" w:type="dxa"/>
            <w:tcMar>
              <w:top w:w="90" w:type="dxa"/>
              <w:left w:w="90" w:type="dxa"/>
              <w:bottom w:w="90" w:type="dxa"/>
              <w:right w:w="90" w:type="dxa"/>
            </w:tcMar>
            <w:vAlign w:val="center"/>
          </w:tcPr>
          <w:p w14:paraId="7C348398" w14:textId="77777777" w:rsidR="00F4549C" w:rsidRDefault="00E8037C">
            <w:pPr>
              <w:spacing w:before="20" w:after="20"/>
              <w:jc w:val="left"/>
            </w:pPr>
            <w:r>
              <w:rPr>
                <w:sz w:val="21"/>
              </w:rPr>
              <w:t>Riserva di sistema con accessori</w:t>
            </w:r>
          </w:p>
        </w:tc>
      </w:tr>
      <w:tr w:rsidR="00F4549C" w14:paraId="72722527" w14:textId="77777777">
        <w:trPr>
          <w:cantSplit/>
          <w:jc w:val="center"/>
        </w:trPr>
        <w:tc>
          <w:tcPr>
            <w:tcW w:w="2381" w:type="dxa"/>
            <w:tcMar>
              <w:top w:w="90" w:type="dxa"/>
              <w:left w:w="90" w:type="dxa"/>
              <w:bottom w:w="90" w:type="dxa"/>
              <w:right w:w="90" w:type="dxa"/>
            </w:tcMar>
            <w:vAlign w:val="center"/>
          </w:tcPr>
          <w:p w14:paraId="4AF4A54C" w14:textId="77777777" w:rsidR="00F4549C" w:rsidRDefault="00E8037C">
            <w:pPr>
              <w:spacing w:before="20" w:after="20"/>
              <w:jc w:val="left"/>
            </w:pPr>
            <w:r>
              <w:rPr>
                <w:sz w:val="21"/>
              </w:rPr>
              <w:t>Carpenteria ordinaria</w:t>
            </w:r>
          </w:p>
        </w:tc>
        <w:tc>
          <w:tcPr>
            <w:tcW w:w="3402" w:type="dxa"/>
            <w:tcMar>
              <w:top w:w="90" w:type="dxa"/>
              <w:left w:w="90" w:type="dxa"/>
              <w:bottom w:w="90" w:type="dxa"/>
              <w:right w:w="90" w:type="dxa"/>
            </w:tcMar>
            <w:vAlign w:val="center"/>
          </w:tcPr>
          <w:p w14:paraId="2676375E" w14:textId="77777777" w:rsidR="00F4549C" w:rsidRDefault="00E8037C">
            <w:pPr>
              <w:spacing w:before="20" w:after="20"/>
              <w:jc w:val="center"/>
            </w:pPr>
            <w:r>
              <w:rPr>
                <w:sz w:val="21"/>
              </w:rPr>
              <w:t>3.500 €/t</w:t>
            </w:r>
          </w:p>
        </w:tc>
        <w:tc>
          <w:tcPr>
            <w:tcW w:w="3855" w:type="dxa"/>
            <w:tcMar>
              <w:top w:w="90" w:type="dxa"/>
              <w:left w:w="90" w:type="dxa"/>
              <w:bottom w:w="90" w:type="dxa"/>
              <w:right w:w="90" w:type="dxa"/>
            </w:tcMar>
            <w:vAlign w:val="center"/>
          </w:tcPr>
          <w:p w14:paraId="2036D410" w14:textId="77777777" w:rsidR="00F4549C" w:rsidRDefault="00E8037C">
            <w:pPr>
              <w:spacing w:before="20" w:after="20"/>
              <w:jc w:val="left"/>
            </w:pPr>
            <w:r>
              <w:rPr>
                <w:sz w:val="21"/>
              </w:rPr>
              <w:t>Base ANAS con varo ordinario</w:t>
            </w:r>
          </w:p>
        </w:tc>
      </w:tr>
      <w:tr w:rsidR="00F4549C" w14:paraId="5DC5BDE5" w14:textId="77777777">
        <w:trPr>
          <w:cantSplit/>
          <w:jc w:val="center"/>
        </w:trPr>
        <w:tc>
          <w:tcPr>
            <w:tcW w:w="2381" w:type="dxa"/>
            <w:tcMar>
              <w:top w:w="90" w:type="dxa"/>
              <w:left w:w="90" w:type="dxa"/>
              <w:bottom w:w="90" w:type="dxa"/>
              <w:right w:w="90" w:type="dxa"/>
            </w:tcMar>
            <w:vAlign w:val="center"/>
          </w:tcPr>
          <w:p w14:paraId="200843FA" w14:textId="77777777" w:rsidR="00F4549C" w:rsidRDefault="00E8037C">
            <w:pPr>
              <w:spacing w:before="20" w:after="20"/>
              <w:jc w:val="left"/>
            </w:pPr>
            <w:r>
              <w:rPr>
                <w:sz w:val="21"/>
              </w:rPr>
              <w:t>Carpenteria cassoni</w:t>
            </w:r>
          </w:p>
        </w:tc>
        <w:tc>
          <w:tcPr>
            <w:tcW w:w="3402" w:type="dxa"/>
            <w:tcMar>
              <w:top w:w="90" w:type="dxa"/>
              <w:left w:w="90" w:type="dxa"/>
              <w:bottom w:w="90" w:type="dxa"/>
              <w:right w:w="90" w:type="dxa"/>
            </w:tcMar>
            <w:vAlign w:val="center"/>
          </w:tcPr>
          <w:p w14:paraId="78249C91" w14:textId="77777777" w:rsidR="00F4549C" w:rsidRDefault="00E8037C">
            <w:pPr>
              <w:spacing w:before="20" w:after="20"/>
              <w:jc w:val="center"/>
            </w:pPr>
            <w:r>
              <w:rPr>
                <w:sz w:val="21"/>
              </w:rPr>
              <w:t>4.000 €/t</w:t>
            </w:r>
          </w:p>
        </w:tc>
        <w:tc>
          <w:tcPr>
            <w:tcW w:w="3855" w:type="dxa"/>
            <w:tcMar>
              <w:top w:w="90" w:type="dxa"/>
              <w:left w:w="90" w:type="dxa"/>
              <w:bottom w:w="90" w:type="dxa"/>
              <w:right w:w="90" w:type="dxa"/>
            </w:tcMar>
            <w:vAlign w:val="center"/>
          </w:tcPr>
          <w:p w14:paraId="2F976335" w14:textId="77777777" w:rsidR="00F4549C" w:rsidRDefault="00E8037C">
            <w:pPr>
              <w:spacing w:before="20" w:after="20"/>
              <w:jc w:val="left"/>
            </w:pPr>
            <w:r>
              <w:rPr>
                <w:sz w:val="21"/>
              </w:rPr>
              <w:t>Maggiorazione convenzionale</w:t>
            </w:r>
          </w:p>
        </w:tc>
      </w:tr>
      <w:tr w:rsidR="00F4549C" w14:paraId="5BB04FA0" w14:textId="77777777">
        <w:trPr>
          <w:cantSplit/>
          <w:jc w:val="center"/>
        </w:trPr>
        <w:tc>
          <w:tcPr>
            <w:tcW w:w="2381" w:type="dxa"/>
            <w:tcMar>
              <w:top w:w="90" w:type="dxa"/>
              <w:left w:w="90" w:type="dxa"/>
              <w:bottom w:w="90" w:type="dxa"/>
              <w:right w:w="90" w:type="dxa"/>
            </w:tcMar>
            <w:vAlign w:val="center"/>
          </w:tcPr>
          <w:p w14:paraId="0612EBA3" w14:textId="77777777" w:rsidR="00F4549C" w:rsidRDefault="00E8037C">
            <w:pPr>
              <w:spacing w:before="20" w:after="20"/>
              <w:jc w:val="left"/>
            </w:pPr>
            <w:r>
              <w:rPr>
                <w:sz w:val="21"/>
              </w:rPr>
              <w:t>Casseforme</w:t>
            </w:r>
          </w:p>
        </w:tc>
        <w:tc>
          <w:tcPr>
            <w:tcW w:w="3402" w:type="dxa"/>
            <w:tcMar>
              <w:top w:w="90" w:type="dxa"/>
              <w:left w:w="90" w:type="dxa"/>
              <w:bottom w:w="90" w:type="dxa"/>
              <w:right w:w="90" w:type="dxa"/>
            </w:tcMar>
            <w:vAlign w:val="center"/>
          </w:tcPr>
          <w:p w14:paraId="1EE67FD8" w14:textId="77777777" w:rsidR="00F4549C" w:rsidRDefault="00E8037C">
            <w:pPr>
              <w:spacing w:before="20" w:after="20"/>
              <w:jc w:val="center"/>
            </w:pPr>
            <w:r>
              <w:rPr>
                <w:sz w:val="21"/>
              </w:rPr>
              <w:t>50 €/m²</w:t>
            </w:r>
          </w:p>
        </w:tc>
        <w:tc>
          <w:tcPr>
            <w:tcW w:w="3855" w:type="dxa"/>
            <w:tcMar>
              <w:top w:w="90" w:type="dxa"/>
              <w:left w:w="90" w:type="dxa"/>
              <w:bottom w:w="90" w:type="dxa"/>
              <w:right w:w="90" w:type="dxa"/>
            </w:tcMar>
            <w:vAlign w:val="center"/>
          </w:tcPr>
          <w:p w14:paraId="0BC33AB8" w14:textId="77777777" w:rsidR="00F4549C" w:rsidRDefault="00E8037C">
            <w:pPr>
              <w:spacing w:before="20" w:after="20"/>
              <w:jc w:val="left"/>
            </w:pPr>
            <w:r>
              <w:rPr>
                <w:sz w:val="21"/>
              </w:rPr>
              <w:t>Superfici equivalenti e prezzo medio</w:t>
            </w:r>
          </w:p>
        </w:tc>
      </w:tr>
      <w:tr w:rsidR="00F4549C" w14:paraId="5133D0D7" w14:textId="77777777">
        <w:trPr>
          <w:cantSplit/>
          <w:jc w:val="center"/>
        </w:trPr>
        <w:tc>
          <w:tcPr>
            <w:tcW w:w="2381" w:type="dxa"/>
            <w:tcMar>
              <w:top w:w="90" w:type="dxa"/>
              <w:left w:w="90" w:type="dxa"/>
              <w:bottom w:w="90" w:type="dxa"/>
              <w:right w:w="90" w:type="dxa"/>
            </w:tcMar>
            <w:vAlign w:val="center"/>
          </w:tcPr>
          <w:p w14:paraId="15EBA277" w14:textId="77777777" w:rsidR="00F4549C" w:rsidRDefault="00E8037C">
            <w:pPr>
              <w:spacing w:before="20" w:after="20"/>
              <w:jc w:val="left"/>
            </w:pPr>
            <w:r>
              <w:rPr>
                <w:sz w:val="21"/>
              </w:rPr>
              <w:t>Pali da 1,0 e 1,5 m</w:t>
            </w:r>
          </w:p>
        </w:tc>
        <w:tc>
          <w:tcPr>
            <w:tcW w:w="3402" w:type="dxa"/>
            <w:tcMar>
              <w:top w:w="90" w:type="dxa"/>
              <w:left w:w="90" w:type="dxa"/>
              <w:bottom w:w="90" w:type="dxa"/>
              <w:right w:w="90" w:type="dxa"/>
            </w:tcMar>
            <w:vAlign w:val="center"/>
          </w:tcPr>
          <w:p w14:paraId="0BC473F1" w14:textId="77777777" w:rsidR="00F4549C" w:rsidRDefault="00E8037C">
            <w:pPr>
              <w:spacing w:before="20" w:after="20"/>
              <w:jc w:val="center"/>
            </w:pPr>
            <w:r>
              <w:rPr>
                <w:sz w:val="21"/>
              </w:rPr>
              <w:t>300 e 550 €/m</w:t>
            </w:r>
          </w:p>
        </w:tc>
        <w:tc>
          <w:tcPr>
            <w:tcW w:w="3855" w:type="dxa"/>
            <w:tcMar>
              <w:top w:w="90" w:type="dxa"/>
              <w:left w:w="90" w:type="dxa"/>
              <w:bottom w:w="90" w:type="dxa"/>
              <w:right w:w="90" w:type="dxa"/>
            </w:tcMar>
            <w:vAlign w:val="center"/>
          </w:tcPr>
          <w:p w14:paraId="0AA0ADAF" w14:textId="77777777" w:rsidR="00F4549C" w:rsidRDefault="00E8037C">
            <w:pPr>
              <w:spacing w:before="20" w:after="20"/>
              <w:jc w:val="left"/>
            </w:pPr>
            <w:r>
              <w:rPr>
                <w:sz w:val="21"/>
              </w:rPr>
              <w:t>Perforazione e cls armatura separata</w:t>
            </w:r>
          </w:p>
        </w:tc>
      </w:tr>
      <w:tr w:rsidR="00F4549C" w14:paraId="7AE15F71" w14:textId="77777777">
        <w:trPr>
          <w:cantSplit/>
          <w:jc w:val="center"/>
        </w:trPr>
        <w:tc>
          <w:tcPr>
            <w:tcW w:w="2381" w:type="dxa"/>
            <w:tcMar>
              <w:top w:w="90" w:type="dxa"/>
              <w:left w:w="90" w:type="dxa"/>
              <w:bottom w:w="90" w:type="dxa"/>
              <w:right w:w="90" w:type="dxa"/>
            </w:tcMar>
            <w:vAlign w:val="center"/>
          </w:tcPr>
          <w:p w14:paraId="4BDF9FC5" w14:textId="77777777" w:rsidR="00F4549C" w:rsidRDefault="00E8037C">
            <w:pPr>
              <w:spacing w:before="20" w:after="20"/>
              <w:jc w:val="left"/>
            </w:pPr>
            <w:r>
              <w:rPr>
                <w:sz w:val="21"/>
              </w:rPr>
              <w:t>Appoggi</w:t>
            </w:r>
          </w:p>
        </w:tc>
        <w:tc>
          <w:tcPr>
            <w:tcW w:w="3402" w:type="dxa"/>
            <w:tcMar>
              <w:top w:w="90" w:type="dxa"/>
              <w:left w:w="90" w:type="dxa"/>
              <w:bottom w:w="90" w:type="dxa"/>
              <w:right w:w="90" w:type="dxa"/>
            </w:tcMar>
            <w:vAlign w:val="center"/>
          </w:tcPr>
          <w:p w14:paraId="5D013656" w14:textId="77777777" w:rsidR="00F4549C" w:rsidRDefault="00E8037C">
            <w:pPr>
              <w:spacing w:before="20" w:after="20"/>
              <w:jc w:val="center"/>
            </w:pPr>
            <w:r>
              <w:rPr>
                <w:sz w:val="21"/>
              </w:rPr>
              <w:t>5.000 €/cad</w:t>
            </w:r>
          </w:p>
        </w:tc>
        <w:tc>
          <w:tcPr>
            <w:tcW w:w="3855" w:type="dxa"/>
            <w:tcMar>
              <w:top w:w="90" w:type="dxa"/>
              <w:left w:w="90" w:type="dxa"/>
              <w:bottom w:w="90" w:type="dxa"/>
              <w:right w:w="90" w:type="dxa"/>
            </w:tcMar>
            <w:vAlign w:val="center"/>
          </w:tcPr>
          <w:p w14:paraId="128E5F0E" w14:textId="77777777" w:rsidR="00F4549C" w:rsidRDefault="00E8037C">
            <w:pPr>
              <w:spacing w:before="20" w:after="20"/>
              <w:jc w:val="left"/>
            </w:pPr>
            <w:r>
              <w:rPr>
                <w:sz w:val="21"/>
              </w:rPr>
              <w:t>Indennità media non dimensionamento</w:t>
            </w:r>
          </w:p>
        </w:tc>
      </w:tr>
      <w:tr w:rsidR="00F4549C" w14:paraId="2D086145" w14:textId="77777777">
        <w:trPr>
          <w:cantSplit/>
          <w:jc w:val="center"/>
        </w:trPr>
        <w:tc>
          <w:tcPr>
            <w:tcW w:w="2381" w:type="dxa"/>
            <w:tcMar>
              <w:top w:w="90" w:type="dxa"/>
              <w:left w:w="90" w:type="dxa"/>
              <w:bottom w:w="90" w:type="dxa"/>
              <w:right w:w="90" w:type="dxa"/>
            </w:tcMar>
            <w:vAlign w:val="center"/>
          </w:tcPr>
          <w:p w14:paraId="33177D92" w14:textId="77777777" w:rsidR="00F4549C" w:rsidRDefault="00E8037C">
            <w:pPr>
              <w:spacing w:before="20" w:after="20"/>
              <w:jc w:val="left"/>
            </w:pPr>
            <w:r>
              <w:rPr>
                <w:sz w:val="21"/>
              </w:rPr>
              <w:t>Giunti</w:t>
            </w:r>
          </w:p>
        </w:tc>
        <w:tc>
          <w:tcPr>
            <w:tcW w:w="3402" w:type="dxa"/>
            <w:tcMar>
              <w:top w:w="90" w:type="dxa"/>
              <w:left w:w="90" w:type="dxa"/>
              <w:bottom w:w="90" w:type="dxa"/>
              <w:right w:w="90" w:type="dxa"/>
            </w:tcMar>
            <w:vAlign w:val="center"/>
          </w:tcPr>
          <w:p w14:paraId="273905E9" w14:textId="77777777" w:rsidR="00F4549C" w:rsidRDefault="00E8037C">
            <w:pPr>
              <w:spacing w:before="20" w:after="20"/>
              <w:jc w:val="center"/>
            </w:pPr>
            <w:r>
              <w:rPr>
                <w:sz w:val="21"/>
              </w:rPr>
              <w:t>2.400 €/m</w:t>
            </w:r>
          </w:p>
        </w:tc>
        <w:tc>
          <w:tcPr>
            <w:tcW w:w="3855" w:type="dxa"/>
            <w:tcMar>
              <w:top w:w="90" w:type="dxa"/>
              <w:left w:w="90" w:type="dxa"/>
              <w:bottom w:w="90" w:type="dxa"/>
              <w:right w:w="90" w:type="dxa"/>
            </w:tcMar>
            <w:vAlign w:val="center"/>
          </w:tcPr>
          <w:p w14:paraId="51A47424" w14:textId="77777777" w:rsidR="00F4549C" w:rsidRDefault="00E8037C">
            <w:pPr>
              <w:spacing w:before="20" w:after="20"/>
              <w:jc w:val="left"/>
            </w:pPr>
            <w:r>
              <w:rPr>
                <w:sz w:val="21"/>
              </w:rPr>
              <w:t>Corsa moderata da confermare</w:t>
            </w:r>
          </w:p>
        </w:tc>
      </w:tr>
      <w:tr w:rsidR="00F4549C" w14:paraId="0D071B70" w14:textId="77777777">
        <w:trPr>
          <w:cantSplit/>
          <w:jc w:val="center"/>
        </w:trPr>
        <w:tc>
          <w:tcPr>
            <w:tcW w:w="2381" w:type="dxa"/>
            <w:tcMar>
              <w:top w:w="90" w:type="dxa"/>
              <w:left w:w="90" w:type="dxa"/>
              <w:bottom w:w="90" w:type="dxa"/>
              <w:right w:w="90" w:type="dxa"/>
            </w:tcMar>
            <w:vAlign w:val="center"/>
          </w:tcPr>
          <w:p w14:paraId="358865E4" w14:textId="77777777" w:rsidR="00F4549C" w:rsidRDefault="00E8037C">
            <w:pPr>
              <w:spacing w:before="20" w:after="20"/>
              <w:jc w:val="left"/>
            </w:pPr>
            <w:r>
              <w:rPr>
                <w:sz w:val="21"/>
              </w:rPr>
              <w:t>Barriere</w:t>
            </w:r>
          </w:p>
        </w:tc>
        <w:tc>
          <w:tcPr>
            <w:tcW w:w="3402" w:type="dxa"/>
            <w:tcMar>
              <w:top w:w="90" w:type="dxa"/>
              <w:left w:w="90" w:type="dxa"/>
              <w:bottom w:w="90" w:type="dxa"/>
              <w:right w:w="90" w:type="dxa"/>
            </w:tcMar>
            <w:vAlign w:val="center"/>
          </w:tcPr>
          <w:p w14:paraId="4CB99CCA" w14:textId="77777777" w:rsidR="00F4549C" w:rsidRDefault="00E8037C">
            <w:pPr>
              <w:spacing w:before="20" w:after="20"/>
              <w:jc w:val="center"/>
            </w:pPr>
            <w:r>
              <w:rPr>
                <w:sz w:val="21"/>
              </w:rPr>
              <w:t>360 €/m</w:t>
            </w:r>
          </w:p>
        </w:tc>
        <w:tc>
          <w:tcPr>
            <w:tcW w:w="3855" w:type="dxa"/>
            <w:tcMar>
              <w:top w:w="90" w:type="dxa"/>
              <w:left w:w="90" w:type="dxa"/>
              <w:bottom w:w="90" w:type="dxa"/>
              <w:right w:w="90" w:type="dxa"/>
            </w:tcMar>
            <w:vAlign w:val="center"/>
          </w:tcPr>
          <w:p w14:paraId="07C0DDBC" w14:textId="77777777" w:rsidR="00F4549C" w:rsidRDefault="00E8037C">
            <w:pPr>
              <w:spacing w:before="20" w:after="20"/>
              <w:jc w:val="left"/>
            </w:pPr>
            <w:r>
              <w:rPr>
                <w:sz w:val="21"/>
              </w:rPr>
              <w:t>Confronto bordo ponte H4</w:t>
            </w:r>
          </w:p>
        </w:tc>
      </w:tr>
      <w:tr w:rsidR="00F4549C" w14:paraId="147E82D1" w14:textId="77777777">
        <w:trPr>
          <w:cantSplit/>
          <w:jc w:val="center"/>
        </w:trPr>
        <w:tc>
          <w:tcPr>
            <w:tcW w:w="2381" w:type="dxa"/>
            <w:tcMar>
              <w:top w:w="90" w:type="dxa"/>
              <w:left w:w="90" w:type="dxa"/>
              <w:bottom w:w="90" w:type="dxa"/>
              <w:right w:w="90" w:type="dxa"/>
            </w:tcMar>
            <w:vAlign w:val="center"/>
          </w:tcPr>
          <w:p w14:paraId="64B45C9F" w14:textId="77777777" w:rsidR="00F4549C" w:rsidRDefault="00E8037C">
            <w:pPr>
              <w:spacing w:before="20" w:after="20"/>
              <w:jc w:val="left"/>
            </w:pPr>
            <w:r>
              <w:rPr>
                <w:sz w:val="21"/>
              </w:rPr>
              <w:t>Pavimentazione</w:t>
            </w:r>
          </w:p>
        </w:tc>
        <w:tc>
          <w:tcPr>
            <w:tcW w:w="3402" w:type="dxa"/>
            <w:tcMar>
              <w:top w:w="90" w:type="dxa"/>
              <w:left w:w="90" w:type="dxa"/>
              <w:bottom w:w="90" w:type="dxa"/>
              <w:right w:w="90" w:type="dxa"/>
            </w:tcMar>
            <w:vAlign w:val="center"/>
          </w:tcPr>
          <w:p w14:paraId="76521DCB" w14:textId="77777777" w:rsidR="00F4549C" w:rsidRDefault="00E8037C">
            <w:pPr>
              <w:spacing w:before="20" w:after="20"/>
              <w:jc w:val="center"/>
            </w:pPr>
            <w:r>
              <w:rPr>
                <w:sz w:val="21"/>
              </w:rPr>
              <w:t>32 €/m²</w:t>
            </w:r>
          </w:p>
        </w:tc>
        <w:tc>
          <w:tcPr>
            <w:tcW w:w="3855" w:type="dxa"/>
            <w:tcMar>
              <w:top w:w="90" w:type="dxa"/>
              <w:left w:w="90" w:type="dxa"/>
              <w:bottom w:w="90" w:type="dxa"/>
              <w:right w:w="90" w:type="dxa"/>
            </w:tcMar>
            <w:vAlign w:val="center"/>
          </w:tcPr>
          <w:p w14:paraId="474DF360" w14:textId="77777777" w:rsidR="00F4549C" w:rsidRDefault="00E8037C">
            <w:pPr>
              <w:spacing w:before="20" w:after="20"/>
              <w:jc w:val="left"/>
            </w:pPr>
            <w:r>
              <w:rPr>
                <w:sz w:val="21"/>
              </w:rPr>
              <w:t>Pacchetto convenzionale</w:t>
            </w:r>
          </w:p>
        </w:tc>
      </w:tr>
      <w:tr w:rsidR="00F4549C" w14:paraId="6D725FAC" w14:textId="77777777">
        <w:trPr>
          <w:cantSplit/>
          <w:jc w:val="center"/>
        </w:trPr>
        <w:tc>
          <w:tcPr>
            <w:tcW w:w="2381" w:type="dxa"/>
            <w:tcMar>
              <w:top w:w="90" w:type="dxa"/>
              <w:left w:w="90" w:type="dxa"/>
              <w:bottom w:w="90" w:type="dxa"/>
              <w:right w:w="90" w:type="dxa"/>
            </w:tcMar>
            <w:vAlign w:val="center"/>
          </w:tcPr>
          <w:p w14:paraId="546D56B4" w14:textId="77777777" w:rsidR="00F4549C" w:rsidRDefault="00E8037C">
            <w:pPr>
              <w:spacing w:before="20" w:after="20"/>
              <w:jc w:val="left"/>
            </w:pPr>
            <w:r>
              <w:rPr>
                <w:sz w:val="21"/>
              </w:rPr>
              <w:t>Carpenteria ortotropa</w:t>
            </w:r>
          </w:p>
        </w:tc>
        <w:tc>
          <w:tcPr>
            <w:tcW w:w="3402" w:type="dxa"/>
            <w:tcMar>
              <w:top w:w="90" w:type="dxa"/>
              <w:left w:w="90" w:type="dxa"/>
              <w:bottom w:w="90" w:type="dxa"/>
              <w:right w:w="90" w:type="dxa"/>
            </w:tcMar>
            <w:vAlign w:val="center"/>
          </w:tcPr>
          <w:p w14:paraId="01A41BE0" w14:textId="77777777" w:rsidR="00F4549C" w:rsidRDefault="00E8037C">
            <w:pPr>
              <w:spacing w:before="20" w:after="20"/>
              <w:jc w:val="center"/>
            </w:pPr>
            <w:r>
              <w:rPr>
                <w:sz w:val="21"/>
              </w:rPr>
              <w:t>5.000 €/t</w:t>
            </w:r>
          </w:p>
        </w:tc>
        <w:tc>
          <w:tcPr>
            <w:tcW w:w="3855" w:type="dxa"/>
            <w:tcMar>
              <w:top w:w="90" w:type="dxa"/>
              <w:left w:w="90" w:type="dxa"/>
              <w:bottom w:w="90" w:type="dxa"/>
              <w:right w:w="90" w:type="dxa"/>
            </w:tcMar>
            <w:vAlign w:val="center"/>
          </w:tcPr>
          <w:p w14:paraId="0FCE03BF" w14:textId="77777777" w:rsidR="00F4549C" w:rsidRDefault="00E8037C">
            <w:pPr>
              <w:spacing w:before="20" w:after="20"/>
              <w:jc w:val="left"/>
            </w:pPr>
            <w:r>
              <w:rPr>
                <w:sz w:val="21"/>
              </w:rPr>
              <w:t>Aggregato non singola voce ANAS</w:t>
            </w:r>
          </w:p>
        </w:tc>
      </w:tr>
      <w:tr w:rsidR="00F4549C" w14:paraId="51678902" w14:textId="77777777">
        <w:trPr>
          <w:cantSplit/>
          <w:jc w:val="center"/>
        </w:trPr>
        <w:tc>
          <w:tcPr>
            <w:tcW w:w="2381" w:type="dxa"/>
            <w:tcMar>
              <w:top w:w="90" w:type="dxa"/>
              <w:left w:w="90" w:type="dxa"/>
              <w:bottom w:w="90" w:type="dxa"/>
              <w:right w:w="90" w:type="dxa"/>
            </w:tcMar>
            <w:vAlign w:val="center"/>
          </w:tcPr>
          <w:p w14:paraId="57CD320C" w14:textId="77777777" w:rsidR="00F4549C" w:rsidRDefault="00E8037C">
            <w:pPr>
              <w:spacing w:before="20" w:after="20"/>
              <w:jc w:val="left"/>
            </w:pPr>
            <w:r>
              <w:rPr>
                <w:sz w:val="21"/>
              </w:rPr>
              <w:t>Cavi e pendini</w:t>
            </w:r>
          </w:p>
        </w:tc>
        <w:tc>
          <w:tcPr>
            <w:tcW w:w="3402" w:type="dxa"/>
            <w:tcMar>
              <w:top w:w="90" w:type="dxa"/>
              <w:left w:w="90" w:type="dxa"/>
              <w:bottom w:w="90" w:type="dxa"/>
              <w:right w:w="90" w:type="dxa"/>
            </w:tcMar>
            <w:vAlign w:val="center"/>
          </w:tcPr>
          <w:p w14:paraId="7605CF72" w14:textId="77777777" w:rsidR="00F4549C" w:rsidRDefault="00E8037C">
            <w:pPr>
              <w:spacing w:before="20" w:after="20"/>
              <w:jc w:val="center"/>
            </w:pPr>
            <w:r>
              <w:rPr>
                <w:sz w:val="21"/>
              </w:rPr>
              <w:t>16.000 €/t</w:t>
            </w:r>
          </w:p>
        </w:tc>
        <w:tc>
          <w:tcPr>
            <w:tcW w:w="3855" w:type="dxa"/>
            <w:tcMar>
              <w:top w:w="90" w:type="dxa"/>
              <w:left w:w="90" w:type="dxa"/>
              <w:bottom w:w="90" w:type="dxa"/>
              <w:right w:w="90" w:type="dxa"/>
            </w:tcMar>
            <w:vAlign w:val="center"/>
          </w:tcPr>
          <w:p w14:paraId="57F4477E" w14:textId="77777777" w:rsidR="00F4549C" w:rsidRDefault="00E8037C">
            <w:pPr>
              <w:spacing w:before="20" w:after="20"/>
              <w:jc w:val="left"/>
            </w:pPr>
            <w:r>
              <w:rPr>
                <w:sz w:val="21"/>
              </w:rPr>
              <w:t>Sistema installato da preventivare</w:t>
            </w:r>
          </w:p>
        </w:tc>
      </w:tr>
      <w:tr w:rsidR="00F4549C" w14:paraId="6B3D4BAE" w14:textId="77777777">
        <w:trPr>
          <w:cantSplit/>
          <w:jc w:val="center"/>
        </w:trPr>
        <w:tc>
          <w:tcPr>
            <w:tcW w:w="2381" w:type="dxa"/>
            <w:tcMar>
              <w:top w:w="90" w:type="dxa"/>
              <w:left w:w="90" w:type="dxa"/>
              <w:bottom w:w="90" w:type="dxa"/>
              <w:right w:w="90" w:type="dxa"/>
            </w:tcMar>
            <w:vAlign w:val="center"/>
          </w:tcPr>
          <w:p w14:paraId="0C000292" w14:textId="77777777" w:rsidR="00F4549C" w:rsidRDefault="00E8037C">
            <w:pPr>
              <w:spacing w:before="20" w:after="20"/>
              <w:jc w:val="left"/>
            </w:pPr>
            <w:r>
              <w:rPr>
                <w:sz w:val="21"/>
              </w:rPr>
              <w:t>Montaggio speciale</w:t>
            </w:r>
          </w:p>
        </w:tc>
        <w:tc>
          <w:tcPr>
            <w:tcW w:w="3402" w:type="dxa"/>
            <w:tcMar>
              <w:top w:w="90" w:type="dxa"/>
              <w:left w:w="90" w:type="dxa"/>
              <w:bottom w:w="90" w:type="dxa"/>
              <w:right w:w="90" w:type="dxa"/>
            </w:tcMar>
            <w:vAlign w:val="center"/>
          </w:tcPr>
          <w:p w14:paraId="776F63A4" w14:textId="77777777" w:rsidR="00F4549C" w:rsidRDefault="00E8037C">
            <w:pPr>
              <w:spacing w:before="20" w:after="20"/>
              <w:jc w:val="center"/>
            </w:pPr>
            <w:r>
              <w:rPr>
                <w:sz w:val="21"/>
              </w:rPr>
              <w:t>1.000 €/t</w:t>
            </w:r>
          </w:p>
        </w:tc>
        <w:tc>
          <w:tcPr>
            <w:tcW w:w="3855" w:type="dxa"/>
            <w:tcMar>
              <w:top w:w="90" w:type="dxa"/>
              <w:left w:w="90" w:type="dxa"/>
              <w:bottom w:w="90" w:type="dxa"/>
              <w:right w:w="90" w:type="dxa"/>
            </w:tcMar>
            <w:vAlign w:val="center"/>
          </w:tcPr>
          <w:p w14:paraId="074E8B29" w14:textId="77777777" w:rsidR="00F4549C" w:rsidRDefault="00E8037C">
            <w:pPr>
              <w:spacing w:before="20" w:after="20"/>
              <w:jc w:val="left"/>
            </w:pPr>
            <w:r>
              <w:rPr>
                <w:sz w:val="21"/>
              </w:rPr>
              <w:t>Aggiunta per complessità speciale</w:t>
            </w:r>
          </w:p>
        </w:tc>
      </w:tr>
    </w:tbl>
    <w:p w14:paraId="298D3D5C" w14:textId="77777777" w:rsidR="00F4549C" w:rsidRDefault="00F4549C"/>
    <w:p w14:paraId="2A77C2AC" w14:textId="77777777" w:rsidR="00F4549C" w:rsidRDefault="00E8037C">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F740891" w14:textId="77777777" w:rsidR="00F4549C" w:rsidRDefault="00E8037C">
      <w:pPr>
        <w:spacing w:after="140"/>
      </w:pPr>
      <w:r>
        <w:lastRenderedPageBreak/>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179727A" w14:textId="77777777" w:rsidR="00F4549C" w:rsidRDefault="00E8037C">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B2976F5" w14:textId="77777777" w:rsidR="00F4549C" w:rsidRDefault="00E8037C">
      <w:pPr>
        <w:spacing w:before="60" w:after="80"/>
        <w:ind w:left="255"/>
      </w:pPr>
      <m:oMathPara>
        <m:oMath>
          <m:r>
            <m:rPr>
              <m:sty m:val="p"/>
            </m:rPr>
            <w:rPr>
              <w:sz w:val="21"/>
            </w:rPr>
            <m:t xml:space="preserve">ECO2 = (Vcls fcls/1000 + Σ(ms fs)) × (1 + cantiere/100)</m:t>
          </m:r>
        </m:oMath>
      </m:oMathPara>
    </w:p>
    <w:p w14:paraId="20C5572B" w14:textId="77777777" w:rsidR="00F4549C" w:rsidRDefault="00E8037C">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4DADCF02" w14:textId="77777777" w:rsidR="00F4549C" w:rsidRDefault="00E8037C">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1FEB5705" w14:textId="77777777" w:rsidR="00F4549C" w:rsidRDefault="00E8037C">
      <w:pPr>
        <w:pStyle w:val="Titolo2"/>
        <w:keepNext/>
        <w:spacing w:after="140"/>
      </w:pPr>
      <w:bookmarkStart w:id="316" w:name="_Toc241840497"/>
      <w:r>
        <w:t>Filtri di ammissibilità</w:t>
      </w:r>
      <w:bookmarkEnd w:id="316"/>
    </w:p>
    <w:p w14:paraId="227625BF" w14:textId="77777777" w:rsidR="00F4549C" w:rsidRDefault="00E8037C">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992DC71" w14:textId="77777777" w:rsidR="00F4549C" w:rsidRDefault="00E8037C">
      <w:pPr>
        <w:spacing w:after="140"/>
        <w:ind w:left="283" w:hanging="283"/>
      </w:pPr>
      <w:r>
        <w:t>1. Numero di campate fuori dai limiti, luci effettive fuori dal campo della famiglia, altezza sotto il minimo richiesto o la regola di predimensionamento, oppure altezza massima dell’impalcato superata.</w:t>
      </w:r>
    </w:p>
    <w:p w14:paraId="021F9C8B" w14:textId="77777777" w:rsidR="00F4549C" w:rsidRDefault="00E8037C">
      <w:pPr>
        <w:spacing w:after="140"/>
        <w:ind w:left="283" w:hanging="283"/>
      </w:pPr>
      <w:r>
        <w:t>2. Appoggi interni dentro l’ostacolo ampliato di 1 m per lato; schemi di continuità incompatibili con la tipologia; geometrie impossibili.</w:t>
      </w:r>
    </w:p>
    <w:p w14:paraId="11C52A89" w14:textId="77777777" w:rsidR="00F4549C" w:rsidRDefault="00E8037C">
      <w:pPr>
        <w:spacing w:after="140"/>
        <w:ind w:left="283" w:hanging="283"/>
      </w:pPr>
      <w:r>
        <w:t>3. Rapporto assiale della fondazione maggiore di 1, snellezza delle pile maggiore di 100, compressione media maggiore di 0,30fc,sub o antenna oltre la tensione di riferimento.</w:t>
      </w:r>
    </w:p>
    <w:p w14:paraId="53FD796D" w14:textId="77777777" w:rsidR="00F4549C" w:rsidRDefault="00E8037C">
      <w:pPr>
        <w:spacing w:after="140"/>
        <w:ind w:left="283" w:hanging="283"/>
      </w:pPr>
      <w:r>
        <w:t>4. Fusto non contenuto nel plinto, più di 64 pali per appoggio o griglia a interasse 3D non contenuta nel plinto.</w:t>
      </w:r>
    </w:p>
    <w:p w14:paraId="3E282928" w14:textId="77777777" w:rsidR="00F4549C" w:rsidRDefault="00E8037C">
      <w:pPr>
        <w:spacing w:after="140"/>
        <w:ind w:left="283" w:hanging="283"/>
      </w:pPr>
      <w:r>
        <w:t>5. Reazione negativa per tipologie diverse dal sospeso, quando servirebbero dispositivi antisollevamento non dimensionati; risultante di fondazione non compressa dopo i pesi propri.</w:t>
      </w:r>
    </w:p>
    <w:p w14:paraId="25BFC637" w14:textId="77777777" w:rsidR="00F4549C" w:rsidRDefault="00E8037C">
      <w:pPr>
        <w:spacing w:after="140"/>
        <w:ind w:left="283" w:hanging="283"/>
      </w:pPr>
      <w:r>
        <w:lastRenderedPageBreak/>
        <w:t>6. Sovrapposizione delle travi a U, cassoni metallici ordinari oltre la larghezza disponibile, costo o CO₂ negativi o non finiti.</w:t>
      </w:r>
    </w:p>
    <w:p w14:paraId="4923E7EC" w14:textId="77777777" w:rsidR="00F4549C" w:rsidRDefault="00E8037C">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1852E91" w14:textId="77777777" w:rsidR="00F4549C" w:rsidRDefault="00E8037C">
      <w:pPr>
        <w:pStyle w:val="Titolo2"/>
        <w:keepNext/>
        <w:spacing w:after="140"/>
      </w:pPr>
      <w:bookmarkStart w:id="317" w:name="_Toc241840498"/>
      <w:r>
        <w:t>Punteggi graduatoria e frontiera Pareto</w:t>
      </w:r>
      <w:bookmarkEnd w:id="317"/>
    </w:p>
    <w:p w14:paraId="6D581E61" w14:textId="77777777" w:rsidR="00F4549C" w:rsidRDefault="00E8037C">
      <w:pPr>
        <w:spacing w:after="140"/>
      </w:pPr>
      <w:r>
        <w:t>Con Costo minimo il punteggio coincide con C; con CO₂ minima coincide con E. Il compromesso usa i minimi Cmin ed Emin delle soluzioni ammesse della stessa ricerca:</w:t>
      </w:r>
    </w:p>
    <w:p w14:paraId="689267CC" w14:textId="77777777" w:rsidR="00F4549C" w:rsidRDefault="00E8037C">
      <w:pPr>
        <w:spacing w:before="60" w:after="80"/>
        <w:ind w:left="255"/>
      </w:pPr>
      <m:oMathPara>
        <m:oMath>
          <m:r>
            <m:rPr>
              <m:sty m:val="p"/>
            </m:rPr>
            <w:rPr>
              <w:sz w:val="21"/>
            </w:rPr>
            <m:t xml:space="preserve">S = 0,5 C/max(1 ; Cmin) + 0,5 E/max(10⁻⁹ ; Emin)</m:t>
          </m:r>
        </m:oMath>
      </m:oMathPara>
    </w:p>
    <w:p w14:paraId="53A4EC87" w14:textId="77777777" w:rsidR="00F4549C" w:rsidRDefault="00E8037C">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912D4B3" w14:textId="77777777" w:rsidR="00F4549C" w:rsidRDefault="00E8037C">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6276D92D" w14:textId="77777777" w:rsidR="00F4549C" w:rsidRDefault="00E8037C">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47680D2" w14:textId="77777777" w:rsidR="00F4549C" w:rsidRDefault="00E8037C">
      <w:pPr>
        <w:pStyle w:val="Titolo2"/>
        <w:keepNext/>
        <w:spacing w:after="140"/>
      </w:pPr>
      <w:bookmarkStart w:id="318" w:name="_Toc241840499"/>
      <w:r>
        <w:t>Come sono stati validati i risultati</w:t>
      </w:r>
      <w:bookmarkEnd w:id="318"/>
    </w:p>
    <w:p w14:paraId="5138BA3A" w14:textId="77777777" w:rsidR="00F4549C" w:rsidRDefault="00E8037C">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084D16EB" w14:textId="77777777" w:rsidR="00F4549C" w:rsidRDefault="00E8037C">
      <w:pPr>
        <w:pStyle w:val="Titolo2"/>
        <w:keepNext/>
        <w:spacing w:after="140"/>
      </w:pPr>
      <w:bookmarkStart w:id="319" w:name="_Toc241840500"/>
      <w:r>
        <w:t>Suite del motore rieseguita</w:t>
      </w:r>
      <w:bookmarkEnd w:id="319"/>
    </w:p>
    <w:p w14:paraId="1074F2AA" w14:textId="77777777" w:rsidR="00F4549C" w:rsidRDefault="00E8037C">
      <w:pPr>
        <w:spacing w:after="140"/>
      </w:pPr>
      <w:r>
        <w:t xml:space="preserve">Il 30 settembre 2026, dopo la correzione dell’arrotondamento, la suite BridgeDesign.Checks ha superato 44.259 asserzioni. Comprende formule chiuse per una e due campate, 200 travi diseguali con equilibrio globale, 224 combinazioni famiglia </w:t>
      </w:r>
      <w:r>
        <w:lastRenderedPageBreak/>
        <w:t>terreno pila, quantità, fondazioni, prezzi, salvataggio, export e ottimizzazione. Un’asserzione è un singolo confronto: il numero non indica altrettanti progetti distinti.</w:t>
      </w:r>
    </w:p>
    <w:p w14:paraId="718E2D8F" w14:textId="77777777" w:rsidR="00F4549C" w:rsidRDefault="00E8037C">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7676C3ED" w14:textId="77777777" w:rsidR="00F4549C" w:rsidRDefault="00E8037C">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45475A67" w14:textId="77777777" w:rsidR="00F4549C" w:rsidRDefault="00E8037C">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5D63EC45" w14:textId="77777777" w:rsidR="00F4549C" w:rsidRDefault="00E8037C">
      <w:pPr>
        <w:pStyle w:val="Titolo2"/>
        <w:keepNext/>
        <w:spacing w:after="140"/>
      </w:pPr>
      <w:bookmarkStart w:id="320" w:name="_Toc241840501"/>
      <w:r>
        <w:t>Secondo solutore indipendente dal sito</w:t>
      </w:r>
      <w:bookmarkEnd w:id="320"/>
    </w:p>
    <w:p w14:paraId="5D6BFE83" w14:textId="77777777" w:rsidR="00F4549C" w:rsidRDefault="00E8037C">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130FD391" w14:textId="77777777" w:rsidR="00F4549C" w:rsidRDefault="00E8037C">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4549C" w14:paraId="3867C3D2" w14:textId="77777777">
        <w:trPr>
          <w:cantSplit/>
          <w:tblHeader/>
          <w:jc w:val="center"/>
        </w:trPr>
        <w:tc>
          <w:tcPr>
            <w:tcW w:w="3005" w:type="dxa"/>
            <w:shd w:val="clear" w:color="auto" w:fill="E7E6E6"/>
            <w:tcMar>
              <w:top w:w="90" w:type="dxa"/>
              <w:left w:w="90" w:type="dxa"/>
              <w:bottom w:w="90" w:type="dxa"/>
              <w:right w:w="90" w:type="dxa"/>
            </w:tcMar>
            <w:vAlign w:val="center"/>
          </w:tcPr>
          <w:p w14:paraId="61340B56" w14:textId="77777777" w:rsidR="00F4549C" w:rsidRDefault="00E8037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4A3BBC9" w14:textId="77777777" w:rsidR="00F4549C" w:rsidRDefault="00E8037C">
            <w:pPr>
              <w:spacing w:before="20" w:after="20"/>
              <w:jc w:val="left"/>
            </w:pPr>
            <w:r>
              <w:rPr>
                <w:b/>
                <w:sz w:val="21"/>
              </w:rPr>
              <w:t>Scarto assoluto massimo</w:t>
            </w:r>
          </w:p>
        </w:tc>
      </w:tr>
      <w:tr w:rsidR="00F4549C" w14:paraId="5549F15E" w14:textId="77777777">
        <w:trPr>
          <w:cantSplit/>
          <w:jc w:val="center"/>
        </w:trPr>
        <w:tc>
          <w:tcPr>
            <w:tcW w:w="3005" w:type="dxa"/>
            <w:tcMar>
              <w:top w:w="90" w:type="dxa"/>
              <w:left w:w="90" w:type="dxa"/>
              <w:bottom w:w="90" w:type="dxa"/>
              <w:right w:w="90" w:type="dxa"/>
            </w:tcMar>
            <w:vAlign w:val="center"/>
          </w:tcPr>
          <w:p w14:paraId="7FD012CC" w14:textId="77777777" w:rsidR="00F4549C" w:rsidRDefault="00E8037C">
            <w:pPr>
              <w:spacing w:before="20" w:after="20"/>
              <w:jc w:val="left"/>
            </w:pPr>
            <w:r>
              <w:rPr>
                <w:sz w:val="21"/>
              </w:rPr>
              <w:t>Reazione</w:t>
            </w:r>
          </w:p>
        </w:tc>
        <w:tc>
          <w:tcPr>
            <w:tcW w:w="6633" w:type="dxa"/>
            <w:tcMar>
              <w:top w:w="90" w:type="dxa"/>
              <w:left w:w="90" w:type="dxa"/>
              <w:bottom w:w="90" w:type="dxa"/>
              <w:right w:w="90" w:type="dxa"/>
            </w:tcMar>
            <w:vAlign w:val="center"/>
          </w:tcPr>
          <w:p w14:paraId="6C6E0F32" w14:textId="77777777" w:rsidR="00F4549C" w:rsidRDefault="00E8037C">
            <w:pPr>
              <w:spacing w:before="20" w:after="20"/>
              <w:jc w:val="center"/>
            </w:pPr>
            <w:r>
              <w:rPr>
                <w:sz w:val="21"/>
              </w:rPr>
              <w:t>1,46 × 10⁻¹¹ kN</w:t>
            </w:r>
          </w:p>
        </w:tc>
      </w:tr>
      <w:tr w:rsidR="00F4549C" w14:paraId="0BF0CC55" w14:textId="77777777">
        <w:trPr>
          <w:cantSplit/>
          <w:jc w:val="center"/>
        </w:trPr>
        <w:tc>
          <w:tcPr>
            <w:tcW w:w="3005" w:type="dxa"/>
            <w:tcMar>
              <w:top w:w="90" w:type="dxa"/>
              <w:left w:w="90" w:type="dxa"/>
              <w:bottom w:w="90" w:type="dxa"/>
              <w:right w:w="90" w:type="dxa"/>
            </w:tcMar>
            <w:vAlign w:val="center"/>
          </w:tcPr>
          <w:p w14:paraId="10BD74E6" w14:textId="77777777" w:rsidR="00F4549C" w:rsidRDefault="00E8037C">
            <w:pPr>
              <w:spacing w:before="20" w:after="20"/>
              <w:jc w:val="left"/>
            </w:pPr>
            <w:r>
              <w:rPr>
                <w:sz w:val="21"/>
              </w:rPr>
              <w:t>Momento</w:t>
            </w:r>
          </w:p>
        </w:tc>
        <w:tc>
          <w:tcPr>
            <w:tcW w:w="6633" w:type="dxa"/>
            <w:tcMar>
              <w:top w:w="90" w:type="dxa"/>
              <w:left w:w="90" w:type="dxa"/>
              <w:bottom w:w="90" w:type="dxa"/>
              <w:right w:w="90" w:type="dxa"/>
            </w:tcMar>
            <w:vAlign w:val="center"/>
          </w:tcPr>
          <w:p w14:paraId="4F3A558C" w14:textId="77777777" w:rsidR="00F4549C" w:rsidRDefault="00E8037C">
            <w:pPr>
              <w:spacing w:before="20" w:after="20"/>
              <w:jc w:val="center"/>
            </w:pPr>
            <w:r>
              <w:rPr>
                <w:sz w:val="21"/>
              </w:rPr>
              <w:t>4,88 × 10⁻¹⁰ kNm</w:t>
            </w:r>
          </w:p>
        </w:tc>
      </w:tr>
      <w:tr w:rsidR="00F4549C" w14:paraId="2A643D55" w14:textId="77777777">
        <w:trPr>
          <w:cantSplit/>
          <w:jc w:val="center"/>
        </w:trPr>
        <w:tc>
          <w:tcPr>
            <w:tcW w:w="3005" w:type="dxa"/>
            <w:tcMar>
              <w:top w:w="90" w:type="dxa"/>
              <w:left w:w="90" w:type="dxa"/>
              <w:bottom w:w="90" w:type="dxa"/>
              <w:right w:w="90" w:type="dxa"/>
            </w:tcMar>
            <w:vAlign w:val="center"/>
          </w:tcPr>
          <w:p w14:paraId="2FDB7EA5" w14:textId="77777777" w:rsidR="00F4549C" w:rsidRDefault="00E8037C">
            <w:pPr>
              <w:spacing w:before="20" w:after="20"/>
              <w:jc w:val="left"/>
            </w:pPr>
            <w:r>
              <w:rPr>
                <w:sz w:val="21"/>
              </w:rPr>
              <w:t>Taglio</w:t>
            </w:r>
          </w:p>
        </w:tc>
        <w:tc>
          <w:tcPr>
            <w:tcW w:w="6633" w:type="dxa"/>
            <w:tcMar>
              <w:top w:w="90" w:type="dxa"/>
              <w:left w:w="90" w:type="dxa"/>
              <w:bottom w:w="90" w:type="dxa"/>
              <w:right w:w="90" w:type="dxa"/>
            </w:tcMar>
            <w:vAlign w:val="center"/>
          </w:tcPr>
          <w:p w14:paraId="12964866" w14:textId="77777777" w:rsidR="00F4549C" w:rsidRDefault="00E8037C">
            <w:pPr>
              <w:spacing w:before="20" w:after="20"/>
              <w:jc w:val="center"/>
            </w:pPr>
            <w:r>
              <w:rPr>
                <w:sz w:val="21"/>
              </w:rPr>
              <w:t>3,10 × 10⁻¹¹ kN</w:t>
            </w:r>
          </w:p>
        </w:tc>
      </w:tr>
      <w:tr w:rsidR="00F4549C" w14:paraId="266FE560" w14:textId="77777777">
        <w:trPr>
          <w:cantSplit/>
          <w:jc w:val="center"/>
        </w:trPr>
        <w:tc>
          <w:tcPr>
            <w:tcW w:w="3005" w:type="dxa"/>
            <w:tcMar>
              <w:top w:w="90" w:type="dxa"/>
              <w:left w:w="90" w:type="dxa"/>
              <w:bottom w:w="90" w:type="dxa"/>
              <w:right w:w="90" w:type="dxa"/>
            </w:tcMar>
            <w:vAlign w:val="center"/>
          </w:tcPr>
          <w:p w14:paraId="6291BC45" w14:textId="77777777" w:rsidR="00F4549C" w:rsidRDefault="00E8037C">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0BF08D78" w14:textId="77777777" w:rsidR="00F4549C" w:rsidRDefault="00E8037C">
            <w:pPr>
              <w:spacing w:before="20" w:after="20"/>
              <w:jc w:val="center"/>
            </w:pPr>
            <w:r>
              <w:rPr>
                <w:sz w:val="21"/>
              </w:rPr>
              <w:t>3,06 × 10⁻¹⁰ mm</w:t>
            </w:r>
          </w:p>
        </w:tc>
      </w:tr>
    </w:tbl>
    <w:p w14:paraId="2DBF50DE" w14:textId="77777777" w:rsidR="00F4549C" w:rsidRDefault="00F4549C"/>
    <w:p w14:paraId="1F8E28F2" w14:textId="77777777" w:rsidR="00F4549C" w:rsidRDefault="00E8037C">
      <w:pPr>
        <w:spacing w:after="140"/>
      </w:pPr>
      <w:r>
        <w:lastRenderedPageBreak/>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2BC58CA7" w14:textId="77777777" w:rsidR="00F4549C" w:rsidRDefault="00E8037C">
      <w:pPr>
        <w:pStyle w:val="Titolo2"/>
        <w:keepNext/>
        <w:spacing w:after="140"/>
      </w:pPr>
      <w:bookmarkStart w:id="321" w:name="_Toc241840502"/>
      <w:r>
        <w:t>Computo e ottimo ricostruiti separatamente</w:t>
      </w:r>
      <w:bookmarkEnd w:id="321"/>
    </w:p>
    <w:p w14:paraId="54B1BA1C" w14:textId="77777777" w:rsidR="00F4549C" w:rsidRDefault="00E8037C">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413D9D09" w14:textId="77777777" w:rsidR="00F4549C" w:rsidRDefault="00E8037C">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73BE4C71" w14:textId="77777777" w:rsidR="00F4549C" w:rsidRDefault="00E8037C">
      <w:pPr>
        <w:spacing w:after="140"/>
      </w:pPr>
      <w:r>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668773A6" w14:textId="77777777" w:rsidR="00F4549C" w:rsidRDefault="00E8037C">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756C9705" w14:textId="77777777" w:rsidR="00F4549C" w:rsidRDefault="00E8037C">
      <w:pPr>
        <w:pStyle w:val="Titolo2"/>
        <w:keepNext/>
        <w:spacing w:after="140"/>
      </w:pPr>
      <w:bookmarkStart w:id="322" w:name="_Toc241840503"/>
      <w:r>
        <w:t>Confronto storico con il sito</w:t>
      </w:r>
      <w:bookmarkEnd w:id="322"/>
    </w:p>
    <w:p w14:paraId="61EA9459" w14:textId="77777777" w:rsidR="00F4549C" w:rsidRDefault="00E8037C">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7F4A0C25" w14:textId="77777777" w:rsidR="00F4549C" w:rsidRDefault="00E8037C">
      <w:pPr>
        <w:spacing w:after="140"/>
      </w:pPr>
      <w:r>
        <w:t xml:space="preserve">L’esito storico è stato 939 casi calcolati con differenze e 61 rifiutati in native; 932 calcolati con differenze e 68 rifiutati in resolved. Nessun caso coincideva su tutti gli indicatori confrontati. Non era quindi una prova di equivalenza. La mediana assoluta dello </w:t>
      </w:r>
      <w:r>
        <w:lastRenderedPageBreak/>
        <w:t>scarto relativo sul costo native era 33,28%, ma i listini e i perimetri erano diversi: quel valore non misura da solo l’errore di un solutore.</w:t>
      </w:r>
    </w:p>
    <w:p w14:paraId="56C0E445" w14:textId="77777777" w:rsidR="00F4549C" w:rsidRDefault="00E8037C">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41021C95" w14:textId="77777777" w:rsidR="00F4549C" w:rsidRDefault="00E8037C">
      <w:pPr>
        <w:pStyle w:val="Titolo2"/>
        <w:keepNext/>
        <w:spacing w:after="140"/>
      </w:pPr>
      <w:bookmarkStart w:id="323" w:name="_Toc241840504"/>
      <w:r>
        <w:t>Esempio operativo e lettura critica del vincitore</w:t>
      </w:r>
      <w:bookmarkEnd w:id="323"/>
    </w:p>
    <w:p w14:paraId="090F6117" w14:textId="77777777" w:rsidR="00F4549C" w:rsidRDefault="00E8037C">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2E0C647B" w14:textId="77777777" w:rsidR="00F4549C" w:rsidRDefault="00E8037C">
      <w:pPr>
        <w:spacing w:after="140"/>
      </w:pPr>
      <w:r>
        <w:t>Nel calcolo documentato il riferimento costa 2.332.503,86 euro ed emette 1.371,939 t di CO₂. La ricerca produce 91 tentativi, 70 ammessi e 69 geometrie distinte. Vince un cassone in c.a.p. con due campate da 60 m e altezza 2,565257 m: 2.049.525,73 euro e 1.287,035 t. In questo esempio lo stesso candidato minimizza costo e CO₂, quindi coincide anche con il compromesso. Non è un risultato generale della ricerca multiobiettivo.</w:t>
      </w:r>
    </w:p>
    <w:p w14:paraId="2C779435" w14:textId="77777777" w:rsidR="00F4549C" w:rsidRDefault="00E8037C">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027D80B6" w14:textId="77777777" w:rsidR="00F4549C" w:rsidRDefault="00E8037C">
      <w:pPr>
        <w:keepNext/>
        <w:spacing w:after="140"/>
      </w:pPr>
      <w:r>
        <w:rPr>
          <w:noProof/>
        </w:rPr>
        <w:lastRenderedPageBreak/>
        <w:drawing>
          <wp:inline distT="0" distB="0" distL="0" distR="0" wp14:anchorId="21956BC9" wp14:editId="7C54CCD7">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23BF7639" w14:textId="77777777" w:rsidR="00F4549C" w:rsidRDefault="00E8037C">
      <w:pPr>
        <w:pStyle w:val="Didascalia"/>
      </w:pPr>
      <w:r>
        <w:t>Costo e CO₂ delle geometrie ammesse nell’esempio da 120 m</w:t>
      </w:r>
    </w:p>
    <w:p w14:paraId="032733B7" w14:textId="77777777" w:rsidR="00F4549C" w:rsidRDefault="00E8037C">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11F7B725" w14:textId="77777777" w:rsidR="00F4549C" w:rsidRDefault="00E8037C">
      <w:pPr>
        <w:pStyle w:val="Titolo2"/>
        <w:keepNext/>
        <w:spacing w:after="140"/>
      </w:pPr>
      <w:bookmarkStart w:id="324" w:name="_Toc241840505"/>
      <w:r>
        <w:t>Cosa rimane da validare prima dell’uso progettuale</w:t>
      </w:r>
      <w:bookmarkEnd w:id="324"/>
    </w:p>
    <w:p w14:paraId="6739BABE" w14:textId="77777777" w:rsidR="00F4549C" w:rsidRDefault="00E8037C">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CBDF3A0" w14:textId="77777777" w:rsidR="00F4549C" w:rsidRDefault="00E8037C">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E380A7C" w14:textId="77777777" w:rsidR="00F4549C" w:rsidRDefault="00E8037C">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6F6E3DB" w14:textId="77777777" w:rsidR="00F4549C" w:rsidRDefault="00E8037C">
      <w:pPr>
        <w:pStyle w:val="Titolo2"/>
        <w:keepNext/>
        <w:spacing w:after="140"/>
      </w:pPr>
      <w:bookmarkStart w:id="325" w:name="_Toc241840506"/>
      <w:r>
        <w:lastRenderedPageBreak/>
        <w:t>Tracciabilità e ripetizione delle prove</w:t>
      </w:r>
      <w:bookmarkEnd w:id="325"/>
    </w:p>
    <w:p w14:paraId="189013DD" w14:textId="77777777" w:rsidR="00F4549C" w:rsidRDefault="00E8037C">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6A56CDD0" w14:textId="77777777" w:rsidR="00F4549C" w:rsidRDefault="00E8037C">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1F229E2C" w14:textId="77777777" w:rsidR="00F4549C" w:rsidRDefault="00E8037C">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0E1AD042" w14:textId="77777777" w:rsidR="00F4549C" w:rsidRDefault="00E8037C">
      <w:pPr>
        <w:spacing w:after="140"/>
      </w:pPr>
      <w:r>
        <w:t>dotnet run --project supporto/test/BridgeDesign.Checks -c Release -- supporto/artefatti/nuova-verifica/calcoli</w:t>
      </w:r>
    </w:p>
    <w:p w14:paraId="35B43863" w14:textId="77777777" w:rsidR="00F4549C" w:rsidRDefault="00E8037C">
      <w:pPr>
        <w:spacing w:after="140"/>
      </w:pPr>
      <w:r>
        <w:t>dotnet run --project supporto/test/BridgeDesign.IndependentChecks -c Release -- supporto/artefatti/nuova-verifica/indipendente</w:t>
      </w:r>
    </w:p>
    <w:p w14:paraId="5DE40195" w14:textId="77777777" w:rsidR="00F4549C" w:rsidRDefault="00E8037C">
      <w:pPr>
        <w:spacing w:after="140"/>
      </w:pPr>
      <w:r>
        <w:t>python supporto/test/BridgeDesign.IndependentChecks/verify.py supporto/artefatti/nuova-verifica/indipendente</w:t>
      </w:r>
    </w:p>
    <w:p w14:paraId="0F1DA63F" w14:textId="77777777" w:rsidR="00F4549C" w:rsidRDefault="00E8037C">
      <w:pPr>
        <w:spacing w:after="140"/>
      </w:pPr>
      <w:r>
        <w:t>I file sorgente, i risultati e le versioni dei documenti sono identificati nel manifest JSON degli artefatti di questa attività. Il rapporto va riletto quando cambiano formule, filtri, listini o funzioni dell’ottimizzatore: i risultati di una vecchia campagna non validano automaticamente una revisione successiva.</w:t>
      </w:r>
    </w:p>
    <w:p w14:paraId="7F7F6EB0" w14:textId="77777777" w:rsidR="00F4549C" w:rsidRDefault="00E8037C">
      <w:pPr>
        <w:pStyle w:val="Titolo2"/>
        <w:keepNext/>
        <w:spacing w:after="140"/>
      </w:pPr>
      <w:bookmarkStart w:id="326" w:name="_Toc241840507"/>
      <w:r>
        <w:t>Riferimenti</w:t>
      </w:r>
      <w:bookmarkEnd w:id="326"/>
    </w:p>
    <w:p w14:paraId="56C651CB" w14:textId="77777777" w:rsidR="00F4549C" w:rsidRDefault="00E8037C">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113CBC54" w14:textId="77777777" w:rsidR="00F4549C" w:rsidRDefault="00E8037C">
      <w:pPr>
        <w:spacing w:after="140"/>
      </w:pPr>
      <w:r>
        <w:t xml:space="preserve">[R2] Regione Emilia Romagna, Elenco regionale prezzi 2026 e correzioni 2026. Riscontro territoriale delle tariffe; non attribuisce una localizzazione al progetto. </w:t>
      </w:r>
      <w:r>
        <w:lastRenderedPageBreak/>
        <w:t>https://territorio.regione.emilia-romagna.it/osservatorio/elenco_regionale_prezzi/prezzario-2026</w:t>
      </w:r>
    </w:p>
    <w:p w14:paraId="6211A55A" w14:textId="77777777" w:rsidR="00F4549C" w:rsidRDefault="00E8037C">
      <w:pPr>
        <w:spacing w:after="140"/>
      </w:pPr>
      <w:r>
        <w:t>[R3] TheBridgeEng, Bridge Design. Riferimento della campagna storica conservata in bridge_design_site_1000. Non usato nel nuovo verificatore indipendente. https://thebridgeeng.com/design</w:t>
      </w:r>
    </w:p>
    <w:p w14:paraId="5A01486F" w14:textId="77777777" w:rsidR="00F4549C" w:rsidRDefault="00E8037C">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7E44A2E3" w14:textId="77777777" w:rsidR="00F4549C" w:rsidRDefault="00E8037C">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2A29D321" w14:textId="77777777" w:rsidR="00F4549C" w:rsidRDefault="00E8037C">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212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Rev08; Contenuti 2026-10-02</cp:keywords>
  <dc:description/>
  <cp:lastModifiedBy>ANTHEA</cp:lastModifiedBy>
  <cp:revision>8</cp:revision>
  <cp:lastPrinted>2023-02-17T15:30:00Z</cp:lastPrinted>
  <dcterms:created xsi:type="dcterms:W3CDTF">2024-01-22T16:51:00Z</dcterms:created>
  <dcterms:modified xsi:type="dcterms:W3CDTF">2026-03-05T14:41:00Z</dcterms:modified>
</cp:coreProperties>
</file>