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04-fondazione-debole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3,216E-08.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-6,088E-08.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