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01-mensola-base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1,128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1193/3041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1205/3060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D=118,496 kN/m, ΣR=146,43 kN/m, iterazioni 28, residuo 5,734E-08. Superfici geometricamente ammesse 1193;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D=151,318 kN/m, ΣR=170,634 kN/m, iterazioni 25, residuo -4,173E-08. Superfici geometricamente ammesse 1205;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-2,99 / -2,919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-2,919 / -2,849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-31,189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0,053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-2,849 / -2,779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-2,779 / -2,708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 / 0,115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-2,708 / -2,638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 / 0,143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-2,638 / -2,568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-2,568 / -2,497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0,193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-2,497 / -2,427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 / 0,215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-2,427 / -2,357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-2,357 / -2,286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-2,286 / -2,216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-2,216 / -2,145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-2,145 / -2,075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0,307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-2,075 / -2,005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0,363 / 0,322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-2,005 / -1,934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0,336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-1,934 / -1,864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0,393 / 0,348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-1,864 / -1,794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-1,794 / -1,723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-1,723 / -1,653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-1,653 / -1,582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0,441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-1,582 / -1,512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-15,431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 / 0,408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-1,371 / -1,301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0,422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-1,301 / -1,231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-13,197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-1,231 / -1,16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0,489 / 0,433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 / -1,09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 / -1,019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-1,019 / -0,949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-0,949 / -0,879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-0,879 / -0,808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-0,808 / -0,738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-0,738 / -0,668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0,515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-0,668 / -0,597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-6,604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-0,597 / -0,527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-0,527 / -0,456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-0,456 / -0,386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-0,386 / -0,316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-0,316 / -0,245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-0,245 / -0,175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-0,175 / -0,105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 / -0,034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 / 0,406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0,036 / 0,106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0,868 / 0,769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 / 0,765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0,247 / 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0,76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0,318 / 0,388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0,754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 / 0,749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0,458 / 0,529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0,599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0,669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0,73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 / 0,74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0,816 / 0,724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 / 0,677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0,613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 / 0,141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 / 0,881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2,388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 / 1,332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4,783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 / 0,081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 / 0,037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1,021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0,998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3,091 / 2,741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1,092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3,075 / 2,727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1,162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 / 2,713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1,288 / 1,142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 / 2,47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1,303 / 1,373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2,771 / 2,457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1,373 / 1,444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2,756 / 2,444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1,444 / 1,514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2,431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1,514 / 1,584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2,726 / 2,417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 / 1,655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2,404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1,725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2,696 / 2,391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 / 1,795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2,681 / 2,377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1,866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2,666 / 2,364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1,936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2,651 / 2,351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1,936 / 2,007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2,635 / 2,337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2,007 / 2,077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 / 2,323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2,147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2,147 / 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2,288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2,573 / 2,282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2,288 / 2,358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2,268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2,358 / 2,429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2,541 / 2,253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2,429 / 2,499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2,525 / 2,239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 / 2,569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26,842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2,508 / 2,224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 / 2,64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 / 2,21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 / 2,71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 / 2,195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 / 2,781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2,458 / 2,18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2,781 / 2,851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2,441 / 2,164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2,921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2,149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2,921 / 2,992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2,405 / 2,133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2,992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0,093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0,283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1,791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3,062 / 3,132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2,272 / 2,015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3,132 / 3,203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3,203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2,233 / 1,981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3,344 / 3,414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1,945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3,414 / 3,484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2,172 / 1,926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3,484 / 3,555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1,907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3,555 / 3,625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 / 1,888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3,625 / 3,695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2,106 / 1,868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 / 3,766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3,766 / 3,836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2,059 / 1,826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3,836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2,034 / 1,804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2,009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3,977 / 4,047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1,982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4,047 / 4,118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46,761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1,954 / 1,733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 / 4,188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1,926 / 1,708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4,258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1,896 / 1,681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4,329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1,864 / 1,653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4,329 / 4,399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1,831 / 1,624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4,399 / 4,469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1,797 / 1,593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4,469 / 4,54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 / 1,561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 / 4,61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54,749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1,526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 / 4,681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 / 1,49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4,751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4,751 / 4,821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1,408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4,821 / 4,892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60,111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1,536 / 1,362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4,892 / 4,962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4,962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1,418 / 1,257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64,791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1,196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5,103 / 5,173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1,271 / 1,127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5,173 / 5,244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1,181 / 1,047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5,244 / 5,314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70,481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1,074 / 0,953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 / 5,384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0,838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5,384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75,401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0,69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