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659D811" w14:textId="77777777" w:rsidTr="00DC48B9">
        <w:tc>
          <w:tcPr>
            <w:tcW w:w="2835" w:type="dxa"/>
          </w:tcPr>
          <w:p w14:paraId="62F68E72" w14:textId="77777777" w:rsidR="00BC3766" w:rsidRPr="004913BD" w:rsidRDefault="00BC3766" w:rsidP="00DC48B9">
            <w:pPr>
              <w:rPr>
                <w:b/>
                <w:bCs/>
              </w:rPr>
            </w:pPr>
          </w:p>
        </w:tc>
        <w:tc>
          <w:tcPr>
            <w:tcW w:w="7797" w:type="dxa"/>
          </w:tcPr>
          <w:p w14:paraId="27C39C8F" w14:textId="77777777" w:rsidR="00BC3766" w:rsidRPr="004913BD" w:rsidRDefault="00BC3766" w:rsidP="00DC48B9">
            <w:pPr>
              <w:rPr>
                <w:b/>
                <w:bCs/>
                <w:sz w:val="20"/>
              </w:rPr>
            </w:pPr>
          </w:p>
        </w:tc>
      </w:tr>
      <w:tr w:rsidR="00BC3766" w14:paraId="2F96E386" w14:textId="77777777" w:rsidTr="00DC48B9">
        <w:tc>
          <w:tcPr>
            <w:tcW w:w="2835" w:type="dxa"/>
          </w:tcPr>
          <w:p w14:paraId="0FC2CDE9" w14:textId="77777777" w:rsidR="00BC3766" w:rsidRPr="004913BD" w:rsidRDefault="00BC3766" w:rsidP="00DC48B9">
            <w:pPr>
              <w:tabs>
                <w:tab w:val="left" w:pos="1296"/>
              </w:tabs>
              <w:rPr>
                <w:sz w:val="28"/>
                <w:szCs w:val="28"/>
              </w:rPr>
            </w:pPr>
          </w:p>
        </w:tc>
        <w:tc>
          <w:tcPr>
            <w:tcW w:w="7797" w:type="dxa"/>
          </w:tcPr>
          <w:p w14:paraId="3F620CEE" w14:textId="77777777" w:rsidR="00BC3766" w:rsidRPr="004913BD" w:rsidRDefault="00BC3766" w:rsidP="00DC48B9">
            <w:pPr>
              <w:tabs>
                <w:tab w:val="left" w:pos="1296"/>
              </w:tabs>
              <w:rPr>
                <w:sz w:val="28"/>
                <w:szCs w:val="28"/>
              </w:rPr>
            </w:pPr>
          </w:p>
        </w:tc>
      </w:tr>
      <w:tr w:rsidR="00BC3766" w14:paraId="33E49581" w14:textId="77777777" w:rsidTr="00DC48B9">
        <w:trPr>
          <w:trHeight w:val="573"/>
        </w:trPr>
        <w:tc>
          <w:tcPr>
            <w:tcW w:w="2835" w:type="dxa"/>
          </w:tcPr>
          <w:p w14:paraId="4AA35615" w14:textId="77777777" w:rsidR="00BC3766" w:rsidRPr="006D3BBF" w:rsidRDefault="00BC3766" w:rsidP="00DC48B9">
            <w:pPr>
              <w:rPr>
                <w:sz w:val="20"/>
                <w:szCs w:val="16"/>
              </w:rPr>
            </w:pPr>
          </w:p>
          <w:p w14:paraId="772A4BA0" w14:textId="77777777" w:rsidR="006D3BBF" w:rsidRDefault="006D3BBF" w:rsidP="00DC48B9"/>
        </w:tc>
        <w:tc>
          <w:tcPr>
            <w:tcW w:w="7797" w:type="dxa"/>
          </w:tcPr>
          <w:p w14:paraId="2CA43DD3" w14:textId="77777777" w:rsidR="00BC3766" w:rsidRDefault="00BC3766" w:rsidP="00DC48B9"/>
        </w:tc>
      </w:tr>
      <w:tr w:rsidR="00793049" w14:paraId="6AF6B29E" w14:textId="77777777" w:rsidTr="00DC48B9">
        <w:trPr>
          <w:trHeight w:val="396"/>
        </w:trPr>
        <w:tc>
          <w:tcPr>
            <w:tcW w:w="2835" w:type="dxa"/>
          </w:tcPr>
          <w:p w14:paraId="63484523" w14:textId="77777777" w:rsidR="00793049" w:rsidRPr="006D3BBF" w:rsidRDefault="00793049" w:rsidP="00F63D34">
            <w:pPr>
              <w:ind w:left="31"/>
              <w:rPr>
                <w:sz w:val="20"/>
                <w:szCs w:val="16"/>
              </w:rPr>
            </w:pPr>
            <w:r w:rsidRPr="004913BD">
              <w:rPr>
                <w:b/>
                <w:bCs/>
              </w:rPr>
              <w:t>Ambito:</w:t>
            </w:r>
          </w:p>
        </w:tc>
        <w:tc>
          <w:tcPr>
            <w:tcW w:w="7797" w:type="dxa"/>
          </w:tcPr>
          <w:p w14:paraId="6691304C" w14:textId="77777777" w:rsidR="00793049" w:rsidRDefault="00793049" w:rsidP="00DC48B9"/>
        </w:tc>
      </w:tr>
      <w:tr w:rsidR="00793049" w14:paraId="61DDF4B5" w14:textId="77777777" w:rsidTr="00DC48B9">
        <w:trPr>
          <w:trHeight w:val="560"/>
        </w:trPr>
        <w:tc>
          <w:tcPr>
            <w:tcW w:w="2835" w:type="dxa"/>
          </w:tcPr>
          <w:p w14:paraId="152F3D87" w14:textId="77777777" w:rsidR="00793049" w:rsidRPr="004913BD" w:rsidRDefault="00793049" w:rsidP="00DC48B9">
            <w:pPr>
              <w:rPr>
                <w:b/>
                <w:bCs/>
                <w:sz w:val="32"/>
                <w:szCs w:val="32"/>
              </w:rPr>
            </w:pPr>
          </w:p>
        </w:tc>
        <w:tc>
          <w:tcPr>
            <w:tcW w:w="7797" w:type="dxa"/>
          </w:tcPr>
          <w:p w14:paraId="50582DB2" w14:textId="77777777" w:rsidR="00793049" w:rsidRPr="004913BD" w:rsidRDefault="00793049" w:rsidP="00DC48B9">
            <w:pPr>
              <w:rPr>
                <w:b/>
                <w:bCs/>
                <w:sz w:val="32"/>
                <w:szCs w:val="32"/>
              </w:rPr>
            </w:pPr>
          </w:p>
        </w:tc>
      </w:tr>
      <w:tr w:rsidR="00793049" w14:paraId="7ECF0A80" w14:textId="77777777" w:rsidTr="00DC48B9">
        <w:trPr>
          <w:trHeight w:val="396"/>
        </w:trPr>
        <w:tc>
          <w:tcPr>
            <w:tcW w:w="2835" w:type="dxa"/>
          </w:tcPr>
          <w:p w14:paraId="1B01A4F0" w14:textId="77777777" w:rsidR="00793049" w:rsidRPr="004913BD" w:rsidRDefault="00793049" w:rsidP="00DC48B9">
            <w:pPr>
              <w:spacing w:line="276" w:lineRule="auto"/>
              <w:rPr>
                <w:sz w:val="28"/>
                <w:szCs w:val="28"/>
              </w:rPr>
            </w:pPr>
          </w:p>
        </w:tc>
        <w:tc>
          <w:tcPr>
            <w:tcW w:w="7797" w:type="dxa"/>
          </w:tcPr>
          <w:p w14:paraId="29215538" w14:textId="77777777" w:rsidR="00793049" w:rsidRPr="004913BD" w:rsidRDefault="00793049" w:rsidP="00DC48B9">
            <w:pPr>
              <w:spacing w:line="276" w:lineRule="auto"/>
              <w:rPr>
                <w:sz w:val="28"/>
                <w:szCs w:val="28"/>
              </w:rPr>
            </w:pPr>
            <w:r>
              <w:rPr>
                <w:sz w:val="28"/>
                <w:szCs w:val="28"/>
              </w:rPr>
              <w:t>Documentazione software ANTHEA</w:t>
            </w:r>
          </w:p>
        </w:tc>
      </w:tr>
    </w:tbl>
    <w:p w14:paraId="67D2C370" w14:textId="77777777" w:rsidR="00DF4021" w:rsidRPr="00D14D83" w:rsidRDefault="00DF4021" w:rsidP="00D14D83">
      <w:pPr>
        <w:ind w:left="-284"/>
        <w:rPr>
          <w:b/>
          <w:bCs/>
          <w:sz w:val="16"/>
          <w:szCs w:val="12"/>
        </w:rPr>
      </w:pPr>
    </w:p>
    <w:p w14:paraId="1BA0921B" w14:textId="77777777" w:rsidR="00E636A2" w:rsidRDefault="00E636A2" w:rsidP="00D35195">
      <w:pPr>
        <w:spacing w:line="276" w:lineRule="auto"/>
        <w:rPr>
          <w:b/>
          <w:bCs/>
        </w:rPr>
      </w:pPr>
      <w:r w:rsidRPr="000E76E2">
        <w:rPr>
          <w:b/>
          <w:bCs/>
        </w:rPr>
        <w:t>Titolo</w:t>
      </w:r>
      <w:r>
        <w:rPr>
          <w:b/>
          <w:bCs/>
        </w:rPr>
        <w:t>:</w:t>
      </w:r>
    </w:p>
    <w:p w14:paraId="7A11D74B"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197D4F03" w14:textId="77777777" w:rsidR="00D14D83" w:rsidRPr="00DF4021" w:rsidRDefault="00D14D83" w:rsidP="00D14D83">
      <w:pPr>
        <w:autoSpaceDE w:val="0"/>
        <w:autoSpaceDN w:val="0"/>
        <w:adjustRightInd w:val="0"/>
        <w:spacing w:line="192" w:lineRule="auto"/>
        <w:ind w:left="-284"/>
        <w:rPr>
          <w:rFonts w:cs="Manrope"/>
          <w:sz w:val="28"/>
          <w:szCs w:val="28"/>
        </w:rPr>
      </w:pPr>
    </w:p>
    <w:p w14:paraId="774CD5D1"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59B3A7D0"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8D134A1" w14:textId="77777777" w:rsidTr="00604B9E">
        <w:trPr>
          <w:trHeight w:val="403"/>
        </w:trPr>
        <w:tc>
          <w:tcPr>
            <w:tcW w:w="283" w:type="dxa"/>
            <w:tcBorders>
              <w:left w:val="single" w:sz="12" w:space="0" w:color="808080" w:themeColor="background1" w:themeShade="80"/>
            </w:tcBorders>
          </w:tcPr>
          <w:p w14:paraId="5C39BE30"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E42194C"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D360EBA" w14:textId="77777777" w:rsidTr="00BC3766">
        <w:trPr>
          <w:trHeight w:val="140"/>
        </w:trPr>
        <w:tc>
          <w:tcPr>
            <w:tcW w:w="283" w:type="dxa"/>
            <w:tcBorders>
              <w:left w:val="single" w:sz="12" w:space="0" w:color="808080" w:themeColor="background1" w:themeShade="80"/>
            </w:tcBorders>
          </w:tcPr>
          <w:p w14:paraId="4CDCCAEC"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D618FA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2D1FF2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03</w:t>
            </w:r>
          </w:p>
        </w:tc>
      </w:tr>
      <w:tr w:rsidR="00E636A2" w14:paraId="7DCE6336" w14:textId="77777777" w:rsidTr="00BC3766">
        <w:trPr>
          <w:trHeight w:val="140"/>
        </w:trPr>
        <w:tc>
          <w:tcPr>
            <w:tcW w:w="283" w:type="dxa"/>
            <w:tcBorders>
              <w:left w:val="single" w:sz="12" w:space="0" w:color="808080" w:themeColor="background1" w:themeShade="80"/>
            </w:tcBorders>
          </w:tcPr>
          <w:p w14:paraId="5DDFB8B4"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ABDC80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DAE967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27/09/2026</w:t>
            </w:r>
          </w:p>
        </w:tc>
      </w:tr>
      <w:tr w:rsidR="00E636A2" w14:paraId="4C42CC30" w14:textId="77777777" w:rsidTr="00BC3766">
        <w:tc>
          <w:tcPr>
            <w:tcW w:w="283" w:type="dxa"/>
            <w:tcBorders>
              <w:left w:val="single" w:sz="12" w:space="0" w:color="808080" w:themeColor="background1" w:themeShade="80"/>
            </w:tcBorders>
          </w:tcPr>
          <w:p w14:paraId="71C0F99D"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334E490"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F312AC5"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27/09/2026</w:t>
            </w:r>
          </w:p>
        </w:tc>
      </w:tr>
      <w:tr w:rsidR="00E636A2" w14:paraId="2203ECB5" w14:textId="77777777" w:rsidTr="00BC3766">
        <w:tc>
          <w:tcPr>
            <w:tcW w:w="283" w:type="dxa"/>
            <w:tcBorders>
              <w:left w:val="single" w:sz="12" w:space="0" w:color="808080" w:themeColor="background1" w:themeShade="80"/>
            </w:tcBorders>
          </w:tcPr>
          <w:p w14:paraId="39A03AC2"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2FAFED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20F5A32" w14:textId="77777777" w:rsidR="00E636A2" w:rsidRPr="00AB084F" w:rsidRDefault="00E636A2" w:rsidP="00070634">
            <w:pPr>
              <w:autoSpaceDE w:val="0"/>
              <w:autoSpaceDN w:val="0"/>
              <w:adjustRightInd w:val="0"/>
              <w:ind w:left="27"/>
              <w:jc w:val="left"/>
              <w:rPr>
                <w:rFonts w:cs="Manrope"/>
                <w:sz w:val="18"/>
                <w:szCs w:val="18"/>
              </w:rPr>
            </w:pPr>
          </w:p>
        </w:tc>
      </w:tr>
      <w:tr w:rsidR="00E636A2" w14:paraId="7D0EEBAB" w14:textId="77777777" w:rsidTr="00BC3766">
        <w:tc>
          <w:tcPr>
            <w:tcW w:w="283" w:type="dxa"/>
            <w:tcBorders>
              <w:left w:val="single" w:sz="12" w:space="0" w:color="808080" w:themeColor="background1" w:themeShade="80"/>
            </w:tcBorders>
          </w:tcPr>
          <w:p w14:paraId="0B9CAC9B" w14:textId="77777777" w:rsidR="00E636A2" w:rsidRDefault="00E636A2" w:rsidP="00070634">
            <w:pPr>
              <w:autoSpaceDE w:val="0"/>
              <w:autoSpaceDN w:val="0"/>
              <w:adjustRightInd w:val="0"/>
              <w:ind w:left="27"/>
              <w:jc w:val="left"/>
              <w:rPr>
                <w:rFonts w:cs="Manrope"/>
                <w:sz w:val="18"/>
                <w:szCs w:val="18"/>
              </w:rPr>
            </w:pPr>
          </w:p>
        </w:tc>
        <w:tc>
          <w:tcPr>
            <w:tcW w:w="846" w:type="dxa"/>
          </w:tcPr>
          <w:p w14:paraId="1496806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CC92EA2" w14:textId="77777777" w:rsidR="00E636A2" w:rsidRPr="00AB084F" w:rsidRDefault="00E636A2" w:rsidP="00070634">
            <w:pPr>
              <w:autoSpaceDE w:val="0"/>
              <w:autoSpaceDN w:val="0"/>
              <w:adjustRightInd w:val="0"/>
              <w:ind w:left="27"/>
              <w:jc w:val="left"/>
              <w:rPr>
                <w:rFonts w:cs="Manrope"/>
                <w:sz w:val="18"/>
                <w:szCs w:val="18"/>
              </w:rPr>
            </w:pPr>
          </w:p>
        </w:tc>
      </w:tr>
      <w:tr w:rsidR="00E636A2" w14:paraId="29F1159E" w14:textId="77777777" w:rsidTr="00BC3766">
        <w:tc>
          <w:tcPr>
            <w:tcW w:w="283" w:type="dxa"/>
            <w:tcBorders>
              <w:left w:val="single" w:sz="12" w:space="0" w:color="808080" w:themeColor="background1" w:themeShade="80"/>
            </w:tcBorders>
          </w:tcPr>
          <w:p w14:paraId="4073F1D6" w14:textId="77777777" w:rsidR="00E636A2" w:rsidRDefault="00E636A2" w:rsidP="00070634">
            <w:pPr>
              <w:autoSpaceDE w:val="0"/>
              <w:autoSpaceDN w:val="0"/>
              <w:adjustRightInd w:val="0"/>
              <w:ind w:left="27"/>
              <w:jc w:val="left"/>
              <w:rPr>
                <w:rFonts w:cs="Manrope"/>
                <w:sz w:val="18"/>
                <w:szCs w:val="18"/>
              </w:rPr>
            </w:pPr>
          </w:p>
        </w:tc>
        <w:tc>
          <w:tcPr>
            <w:tcW w:w="846" w:type="dxa"/>
          </w:tcPr>
          <w:p w14:paraId="3B117C2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8D5B798" w14:textId="77777777" w:rsidR="00E636A2" w:rsidRPr="00AB084F" w:rsidRDefault="00E636A2" w:rsidP="00070634">
            <w:pPr>
              <w:autoSpaceDE w:val="0"/>
              <w:autoSpaceDN w:val="0"/>
              <w:adjustRightInd w:val="0"/>
              <w:ind w:left="27"/>
              <w:jc w:val="left"/>
              <w:rPr>
                <w:rFonts w:cs="Manrope"/>
                <w:sz w:val="18"/>
                <w:szCs w:val="18"/>
              </w:rPr>
            </w:pPr>
          </w:p>
        </w:tc>
      </w:tr>
      <w:tr w:rsidR="00E636A2" w14:paraId="17CDE65D" w14:textId="77777777" w:rsidTr="00BC3766">
        <w:tc>
          <w:tcPr>
            <w:tcW w:w="283" w:type="dxa"/>
            <w:tcBorders>
              <w:left w:val="single" w:sz="12" w:space="0" w:color="808080" w:themeColor="background1" w:themeShade="80"/>
            </w:tcBorders>
          </w:tcPr>
          <w:p w14:paraId="20D7083F" w14:textId="77777777" w:rsidR="00E636A2" w:rsidRDefault="00E636A2" w:rsidP="00070634">
            <w:pPr>
              <w:autoSpaceDE w:val="0"/>
              <w:autoSpaceDN w:val="0"/>
              <w:adjustRightInd w:val="0"/>
              <w:ind w:left="27"/>
              <w:jc w:val="left"/>
              <w:rPr>
                <w:rFonts w:cs="Manrope"/>
                <w:sz w:val="18"/>
                <w:szCs w:val="18"/>
              </w:rPr>
            </w:pPr>
          </w:p>
        </w:tc>
        <w:tc>
          <w:tcPr>
            <w:tcW w:w="846" w:type="dxa"/>
          </w:tcPr>
          <w:p w14:paraId="7464150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E888E75" w14:textId="77777777" w:rsidR="00E636A2" w:rsidRPr="00AB084F" w:rsidRDefault="00E636A2" w:rsidP="00070634">
            <w:pPr>
              <w:autoSpaceDE w:val="0"/>
              <w:autoSpaceDN w:val="0"/>
              <w:adjustRightInd w:val="0"/>
              <w:ind w:left="27"/>
              <w:jc w:val="left"/>
              <w:rPr>
                <w:rFonts w:cs="Manrope"/>
                <w:sz w:val="18"/>
                <w:szCs w:val="18"/>
              </w:rPr>
            </w:pPr>
          </w:p>
        </w:tc>
      </w:tr>
      <w:tr w:rsidR="00E636A2" w14:paraId="2E9D8DFC" w14:textId="77777777" w:rsidTr="00BC3766">
        <w:tc>
          <w:tcPr>
            <w:tcW w:w="283" w:type="dxa"/>
            <w:tcBorders>
              <w:left w:val="single" w:sz="12" w:space="0" w:color="808080" w:themeColor="background1" w:themeShade="80"/>
            </w:tcBorders>
          </w:tcPr>
          <w:p w14:paraId="510B38AE" w14:textId="77777777" w:rsidR="00E636A2" w:rsidRDefault="00E636A2" w:rsidP="00070634">
            <w:pPr>
              <w:autoSpaceDE w:val="0"/>
              <w:autoSpaceDN w:val="0"/>
              <w:adjustRightInd w:val="0"/>
              <w:ind w:left="27"/>
              <w:jc w:val="left"/>
              <w:rPr>
                <w:rFonts w:cs="Manrope"/>
                <w:sz w:val="18"/>
                <w:szCs w:val="18"/>
              </w:rPr>
            </w:pPr>
          </w:p>
        </w:tc>
        <w:tc>
          <w:tcPr>
            <w:tcW w:w="846" w:type="dxa"/>
          </w:tcPr>
          <w:p w14:paraId="368A3C36" w14:textId="77777777" w:rsidR="00E636A2" w:rsidRDefault="00E636A2" w:rsidP="00070634">
            <w:pPr>
              <w:autoSpaceDE w:val="0"/>
              <w:autoSpaceDN w:val="0"/>
              <w:adjustRightInd w:val="0"/>
              <w:ind w:left="27"/>
              <w:jc w:val="left"/>
              <w:rPr>
                <w:rFonts w:cs="Manrope"/>
                <w:sz w:val="18"/>
                <w:szCs w:val="18"/>
              </w:rPr>
            </w:pPr>
          </w:p>
        </w:tc>
        <w:tc>
          <w:tcPr>
            <w:tcW w:w="1422" w:type="dxa"/>
          </w:tcPr>
          <w:p w14:paraId="7034A4A7" w14:textId="77777777" w:rsidR="00E636A2" w:rsidRDefault="00E636A2" w:rsidP="00070634">
            <w:pPr>
              <w:autoSpaceDE w:val="0"/>
              <w:autoSpaceDN w:val="0"/>
              <w:adjustRightInd w:val="0"/>
              <w:ind w:left="27"/>
              <w:jc w:val="left"/>
              <w:rPr>
                <w:rFonts w:cs="Manrope"/>
                <w:sz w:val="18"/>
                <w:szCs w:val="18"/>
              </w:rPr>
            </w:pPr>
          </w:p>
        </w:tc>
      </w:tr>
    </w:tbl>
    <w:p w14:paraId="6D5CC50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10D011F" w14:textId="77777777" w:rsidTr="00D35195">
        <w:tc>
          <w:tcPr>
            <w:tcW w:w="5240" w:type="dxa"/>
          </w:tcPr>
          <w:p w14:paraId="1AFE83A5"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40AD0B2" w14:textId="77777777" w:rsidTr="00D35195">
        <w:tc>
          <w:tcPr>
            <w:tcW w:w="5240" w:type="dxa"/>
          </w:tcPr>
          <w:p w14:paraId="5AF0D43B"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0FF6F2D2" w14:textId="77777777" w:rsidTr="00D35195">
        <w:trPr>
          <w:trHeight w:val="1425"/>
        </w:trPr>
        <w:tc>
          <w:tcPr>
            <w:tcW w:w="5240" w:type="dxa"/>
          </w:tcPr>
          <w:p w14:paraId="0DF520C6"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27 settembre 2026</w:t>
            </w:r>
          </w:p>
        </w:tc>
      </w:tr>
    </w:tbl>
    <w:p w14:paraId="0FCE202F"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62AE002" w14:textId="77777777" w:rsidTr="00BC0FB4">
        <w:trPr>
          <w:trHeight w:val="655"/>
        </w:trPr>
        <w:tc>
          <w:tcPr>
            <w:tcW w:w="5386" w:type="dxa"/>
            <w:tcBorders>
              <w:top w:val="single" w:sz="12" w:space="0" w:color="808080" w:themeColor="background1" w:themeShade="80"/>
            </w:tcBorders>
            <w:vAlign w:val="center"/>
          </w:tcPr>
          <w:p w14:paraId="71B55FE5"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62CD691"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130549E"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48989AAA" w14:textId="77777777" w:rsidTr="00BC0FB4">
        <w:trPr>
          <w:trHeight w:val="659"/>
        </w:trPr>
        <w:tc>
          <w:tcPr>
            <w:tcW w:w="5386" w:type="dxa"/>
            <w:tcBorders>
              <w:bottom w:val="single" w:sz="12" w:space="0" w:color="808080" w:themeColor="background1" w:themeShade="80"/>
            </w:tcBorders>
            <w:vAlign w:val="center"/>
          </w:tcPr>
          <w:p w14:paraId="35E05F74"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BBABDDA"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61256CC"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03 — Modello ITEC</w:t>
            </w:r>
          </w:p>
        </w:tc>
      </w:tr>
    </w:tbl>
    <w:p w14:paraId="21723B55"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65B01F9"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C677BFB" w14:textId="77777777" w:rsidR="006D3BBF" w:rsidRPr="006D3BBF" w:rsidRDefault="006D3BBF" w:rsidP="006D3BBF">
      <w:pPr>
        <w:autoSpaceDE w:val="0"/>
        <w:autoSpaceDN w:val="0"/>
        <w:adjustRightInd w:val="0"/>
        <w:ind w:left="-426"/>
        <w:rPr>
          <w:rFonts w:cs="Manrope"/>
          <w:b/>
          <w:bCs/>
          <w:sz w:val="20"/>
        </w:rPr>
      </w:pPr>
    </w:p>
    <w:p w14:paraId="090C33D0" w14:textId="77777777" w:rsidR="006D3BBF" w:rsidRDefault="006D3BBF" w:rsidP="006D3BBF">
      <w:pPr>
        <w:autoSpaceDE w:val="0"/>
        <w:autoSpaceDN w:val="0"/>
        <w:adjustRightInd w:val="0"/>
        <w:ind w:left="-426"/>
        <w:rPr>
          <w:rFonts w:cs="Manrope"/>
          <w:b/>
          <w:bCs/>
          <w:sz w:val="20"/>
        </w:rPr>
      </w:pPr>
    </w:p>
    <w:p w14:paraId="342C6E0E" w14:textId="77777777" w:rsidR="00D35195" w:rsidRPr="006D3BBF" w:rsidRDefault="00D35195" w:rsidP="006D3BBF">
      <w:pPr>
        <w:autoSpaceDE w:val="0"/>
        <w:autoSpaceDN w:val="0"/>
        <w:adjustRightInd w:val="0"/>
        <w:ind w:left="-426"/>
        <w:rPr>
          <w:rFonts w:cs="Manrope"/>
          <w:b/>
          <w:bCs/>
          <w:sz w:val="20"/>
        </w:rPr>
      </w:pPr>
    </w:p>
    <w:p w14:paraId="2786F178" w14:textId="77777777" w:rsidR="006D3BBF" w:rsidRPr="006D3BBF" w:rsidRDefault="006D3BBF" w:rsidP="006D3BBF">
      <w:pPr>
        <w:autoSpaceDE w:val="0"/>
        <w:autoSpaceDN w:val="0"/>
        <w:adjustRightInd w:val="0"/>
        <w:ind w:left="-426"/>
        <w:rPr>
          <w:rFonts w:cs="Manrope"/>
          <w:b/>
          <w:bCs/>
          <w:sz w:val="20"/>
        </w:rPr>
      </w:pPr>
    </w:p>
    <w:p w14:paraId="7EEA4F06"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0C27C7C" w14:textId="77777777" w:rsidTr="00BC0FB4">
        <w:tc>
          <w:tcPr>
            <w:tcW w:w="729" w:type="dxa"/>
            <w:vAlign w:val="center"/>
          </w:tcPr>
          <w:p w14:paraId="7DE68F7D"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11BA76C"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CF29B3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238B98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531A33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C50546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489807A" w14:textId="77777777" w:rsidTr="00BC0FB4">
        <w:trPr>
          <w:trHeight w:val="227"/>
        </w:trPr>
        <w:tc>
          <w:tcPr>
            <w:tcW w:w="729" w:type="dxa"/>
            <w:vAlign w:val="center"/>
          </w:tcPr>
          <w:p w14:paraId="502E7A10" w14:textId="77777777" w:rsidR="00E636A2" w:rsidRPr="001C4DFF" w:rsidRDefault="00BC3766" w:rsidP="006D3BBF">
            <w:pPr>
              <w:autoSpaceDE w:val="0"/>
              <w:autoSpaceDN w:val="0"/>
              <w:adjustRightInd w:val="0"/>
              <w:jc w:val="left"/>
              <w:rPr>
                <w:rFonts w:cs="Manrope"/>
              </w:rPr>
            </w:pPr>
            <w:r>
              <w:rPr>
                <w:rFonts w:cs="Manrope"/>
                <w:sz w:val="16"/>
              </w:rPr>
              <w:t>03</w:t>
            </w:r>
          </w:p>
        </w:tc>
        <w:tc>
          <w:tcPr>
            <w:tcW w:w="4898" w:type="dxa"/>
            <w:vAlign w:val="center"/>
          </w:tcPr>
          <w:p w14:paraId="220D899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SEZIONI PONTE INCLINATE</w:t>
            </w:r>
          </w:p>
        </w:tc>
        <w:tc>
          <w:tcPr>
            <w:tcW w:w="1327" w:type="dxa"/>
            <w:vAlign w:val="center"/>
          </w:tcPr>
          <w:p w14:paraId="7C63134E"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27/09/2026</w:t>
            </w:r>
          </w:p>
        </w:tc>
        <w:tc>
          <w:tcPr>
            <w:tcW w:w="1243" w:type="dxa"/>
            <w:vAlign w:val="center"/>
          </w:tcPr>
          <w:p w14:paraId="7FE887C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6AEB60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78A6D2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EEB1F6C" w14:textId="77777777" w:rsidTr="00BC0FB4">
        <w:trPr>
          <w:trHeight w:val="227"/>
        </w:trPr>
        <w:tc>
          <w:tcPr>
            <w:tcW w:w="729" w:type="dxa"/>
            <w:vAlign w:val="center"/>
          </w:tcPr>
          <w:p w14:paraId="4A129AF7" w14:textId="77777777" w:rsidR="00E636A2" w:rsidRPr="001C4DFF" w:rsidRDefault="00E636A2" w:rsidP="006D3BBF">
            <w:pPr>
              <w:autoSpaceDE w:val="0"/>
              <w:autoSpaceDN w:val="0"/>
              <w:adjustRightInd w:val="0"/>
              <w:jc w:val="left"/>
              <w:rPr>
                <w:rFonts w:cs="Manrope"/>
              </w:rPr>
            </w:pPr>
          </w:p>
        </w:tc>
        <w:tc>
          <w:tcPr>
            <w:tcW w:w="4898" w:type="dxa"/>
            <w:vAlign w:val="center"/>
          </w:tcPr>
          <w:p w14:paraId="46CFDCF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F5D6E9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E675AF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E186DB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A3719F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231407C" w14:textId="77777777" w:rsidTr="00BC0FB4">
        <w:trPr>
          <w:trHeight w:val="227"/>
        </w:trPr>
        <w:tc>
          <w:tcPr>
            <w:tcW w:w="729" w:type="dxa"/>
            <w:vAlign w:val="center"/>
          </w:tcPr>
          <w:p w14:paraId="2D214927" w14:textId="77777777" w:rsidR="00E636A2" w:rsidRPr="001C4DFF" w:rsidRDefault="00E636A2" w:rsidP="006D3BBF">
            <w:pPr>
              <w:autoSpaceDE w:val="0"/>
              <w:autoSpaceDN w:val="0"/>
              <w:adjustRightInd w:val="0"/>
              <w:jc w:val="left"/>
              <w:rPr>
                <w:rFonts w:cs="Manrope"/>
              </w:rPr>
            </w:pPr>
          </w:p>
        </w:tc>
        <w:tc>
          <w:tcPr>
            <w:tcW w:w="4898" w:type="dxa"/>
            <w:vAlign w:val="center"/>
          </w:tcPr>
          <w:p w14:paraId="71002B9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E962D0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24B583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F83FF9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5EFF90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3DB865F" w14:textId="77777777" w:rsidTr="00BC0FB4">
        <w:trPr>
          <w:trHeight w:val="227"/>
        </w:trPr>
        <w:tc>
          <w:tcPr>
            <w:tcW w:w="729" w:type="dxa"/>
            <w:vAlign w:val="center"/>
          </w:tcPr>
          <w:p w14:paraId="06839EB5" w14:textId="77777777" w:rsidR="00BC3766" w:rsidRPr="001C4DFF" w:rsidRDefault="00BC3766" w:rsidP="006D3BBF">
            <w:pPr>
              <w:autoSpaceDE w:val="0"/>
              <w:autoSpaceDN w:val="0"/>
              <w:adjustRightInd w:val="0"/>
              <w:jc w:val="left"/>
              <w:rPr>
                <w:rFonts w:cs="Manrope"/>
              </w:rPr>
            </w:pPr>
          </w:p>
        </w:tc>
        <w:tc>
          <w:tcPr>
            <w:tcW w:w="4898" w:type="dxa"/>
            <w:vAlign w:val="center"/>
          </w:tcPr>
          <w:p w14:paraId="026C281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A4A1BB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816523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B5DCA4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82739A8"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7BEC805"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D0C5C07" w14:textId="77777777" w:rsidR="00113FC0" w:rsidRDefault="00113FC0" w:rsidP="00113FC0">
      <w:pPr>
        <w:rPr>
          <w:b/>
          <w:sz w:val="32"/>
          <w:szCs w:val="32"/>
        </w:rPr>
      </w:pPr>
    </w:p>
    <w:p w14:paraId="0E336E42"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6199B3D" w14:textId="77777777" w:rsidR="00113FC0" w:rsidRPr="00B6370B" w:rsidRDefault="00113FC0" w:rsidP="00113FC0">
      <w:pPr>
        <w:jc w:val="center"/>
        <w:rPr>
          <w:b/>
          <w:sz w:val="32"/>
          <w:szCs w:val="32"/>
        </w:rPr>
      </w:pPr>
      <w:r w:rsidRPr="00B6370B">
        <w:rPr>
          <w:b/>
          <w:sz w:val="32"/>
          <w:szCs w:val="32"/>
        </w:rPr>
        <w:t>INDICE</w:t>
      </w:r>
    </w:p>
    <w:p w14:paraId="35C44FE0" w14:textId="1CE7900D" w:rsidR="001B1A1F" w:rsidRDefault="0049127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400143" w:history="1">
        <w:r w:rsidR="001B1A1F" w:rsidRPr="000F1F4F">
          <w:rPr>
            <w:rStyle w:val="Collegamentoipertestuale"/>
            <w:noProof/>
          </w:rPr>
          <w:t>1</w:t>
        </w:r>
        <w:r w:rsidR="001B1A1F">
          <w:rPr>
            <w:rFonts w:asciiTheme="minorHAnsi" w:eastAsiaTheme="minorEastAsia" w:hAnsiTheme="minorHAnsi" w:cstheme="minorBidi"/>
            <w:b w:val="0"/>
            <w:bCs w:val="0"/>
            <w:caps w:val="0"/>
            <w:noProof/>
            <w:kern w:val="2"/>
            <w:szCs w:val="24"/>
            <w:lang w:val="it-IT" w:eastAsia="it-IT"/>
            <w14:ligatures w14:val="standardContextual"/>
          </w:rPr>
          <w:tab/>
        </w:r>
        <w:r w:rsidR="001B1A1F" w:rsidRPr="000F1F4F">
          <w:rPr>
            <w:rStyle w:val="Collegamentoipertestuale"/>
            <w:noProof/>
          </w:rPr>
          <w:t>Avvio e scelta del modulo</w:t>
        </w:r>
        <w:r w:rsidR="001B1A1F">
          <w:rPr>
            <w:noProof/>
            <w:webHidden/>
          </w:rPr>
          <w:tab/>
        </w:r>
        <w:r w:rsidR="001B1A1F">
          <w:rPr>
            <w:noProof/>
            <w:webHidden/>
          </w:rPr>
          <w:fldChar w:fldCharType="begin"/>
        </w:r>
        <w:r w:rsidR="001B1A1F">
          <w:rPr>
            <w:noProof/>
            <w:webHidden/>
          </w:rPr>
          <w:instrText xml:space="preserve"> PAGEREF _Toc241400143 \h </w:instrText>
        </w:r>
        <w:r w:rsidR="001B1A1F">
          <w:rPr>
            <w:noProof/>
            <w:webHidden/>
          </w:rPr>
        </w:r>
        <w:r w:rsidR="001B1A1F">
          <w:rPr>
            <w:noProof/>
            <w:webHidden/>
          </w:rPr>
          <w:fldChar w:fldCharType="separate"/>
        </w:r>
        <w:r w:rsidR="001B1A1F">
          <w:rPr>
            <w:noProof/>
            <w:webHidden/>
          </w:rPr>
          <w:t>1</w:t>
        </w:r>
        <w:r w:rsidR="001B1A1F">
          <w:rPr>
            <w:noProof/>
            <w:webHidden/>
          </w:rPr>
          <w:fldChar w:fldCharType="end"/>
        </w:r>
      </w:hyperlink>
    </w:p>
    <w:p w14:paraId="47390FD4" w14:textId="373B6562"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44" w:history="1">
        <w:r w:rsidRPr="000F1F4F">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Avviare la versione aggiornata</w:t>
        </w:r>
        <w:r>
          <w:rPr>
            <w:noProof/>
            <w:webHidden/>
          </w:rPr>
          <w:tab/>
        </w:r>
        <w:r>
          <w:rPr>
            <w:noProof/>
            <w:webHidden/>
          </w:rPr>
          <w:fldChar w:fldCharType="begin"/>
        </w:r>
        <w:r>
          <w:rPr>
            <w:noProof/>
            <w:webHidden/>
          </w:rPr>
          <w:instrText xml:space="preserve"> PAGEREF _Toc241400144 \h </w:instrText>
        </w:r>
        <w:r>
          <w:rPr>
            <w:noProof/>
            <w:webHidden/>
          </w:rPr>
        </w:r>
        <w:r>
          <w:rPr>
            <w:noProof/>
            <w:webHidden/>
          </w:rPr>
          <w:fldChar w:fldCharType="separate"/>
        </w:r>
        <w:r>
          <w:rPr>
            <w:noProof/>
            <w:webHidden/>
          </w:rPr>
          <w:t>1</w:t>
        </w:r>
        <w:r>
          <w:rPr>
            <w:noProof/>
            <w:webHidden/>
          </w:rPr>
          <w:fldChar w:fldCharType="end"/>
        </w:r>
      </w:hyperlink>
    </w:p>
    <w:p w14:paraId="73210E7B" w14:textId="1D3D4C00"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45" w:history="1">
        <w:r w:rsidRPr="000F1F4F">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Scegliere il foglio adatto</w:t>
        </w:r>
        <w:r>
          <w:rPr>
            <w:noProof/>
            <w:webHidden/>
          </w:rPr>
          <w:tab/>
        </w:r>
        <w:r>
          <w:rPr>
            <w:noProof/>
            <w:webHidden/>
          </w:rPr>
          <w:fldChar w:fldCharType="begin"/>
        </w:r>
        <w:r>
          <w:rPr>
            <w:noProof/>
            <w:webHidden/>
          </w:rPr>
          <w:instrText xml:space="preserve"> PAGEREF _Toc241400145 \h </w:instrText>
        </w:r>
        <w:r>
          <w:rPr>
            <w:noProof/>
            <w:webHidden/>
          </w:rPr>
        </w:r>
        <w:r>
          <w:rPr>
            <w:noProof/>
            <w:webHidden/>
          </w:rPr>
          <w:fldChar w:fldCharType="separate"/>
        </w:r>
        <w:r>
          <w:rPr>
            <w:noProof/>
            <w:webHidden/>
          </w:rPr>
          <w:t>1</w:t>
        </w:r>
        <w:r>
          <w:rPr>
            <w:noProof/>
            <w:webHidden/>
          </w:rPr>
          <w:fldChar w:fldCharType="end"/>
        </w:r>
      </w:hyperlink>
    </w:p>
    <w:p w14:paraId="5635760D" w14:textId="3DE0B218"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46" w:history="1">
        <w:r w:rsidRPr="000F1F4F">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Leggere e compilare i campi</w:t>
        </w:r>
        <w:r>
          <w:rPr>
            <w:noProof/>
            <w:webHidden/>
          </w:rPr>
          <w:tab/>
        </w:r>
        <w:r>
          <w:rPr>
            <w:noProof/>
            <w:webHidden/>
          </w:rPr>
          <w:fldChar w:fldCharType="begin"/>
        </w:r>
        <w:r>
          <w:rPr>
            <w:noProof/>
            <w:webHidden/>
          </w:rPr>
          <w:instrText xml:space="preserve"> PAGEREF _Toc241400146 \h </w:instrText>
        </w:r>
        <w:r>
          <w:rPr>
            <w:noProof/>
            <w:webHidden/>
          </w:rPr>
        </w:r>
        <w:r>
          <w:rPr>
            <w:noProof/>
            <w:webHidden/>
          </w:rPr>
          <w:fldChar w:fldCharType="separate"/>
        </w:r>
        <w:r>
          <w:rPr>
            <w:noProof/>
            <w:webHidden/>
          </w:rPr>
          <w:t>2</w:t>
        </w:r>
        <w:r>
          <w:rPr>
            <w:noProof/>
            <w:webHidden/>
          </w:rPr>
          <w:fldChar w:fldCharType="end"/>
        </w:r>
      </w:hyperlink>
    </w:p>
    <w:p w14:paraId="5BFEA3D1" w14:textId="25D24329" w:rsidR="001B1A1F" w:rsidRDefault="001B1A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147" w:history="1">
        <w:r w:rsidRPr="000F1F4F">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0F1F4F">
          <w:rPr>
            <w:rStyle w:val="Collegamentoipertestuale"/>
            <w:noProof/>
          </w:rPr>
          <w:t>Progetti e gestione del lavoro</w:t>
        </w:r>
        <w:r>
          <w:rPr>
            <w:noProof/>
            <w:webHidden/>
          </w:rPr>
          <w:tab/>
        </w:r>
        <w:r>
          <w:rPr>
            <w:noProof/>
            <w:webHidden/>
          </w:rPr>
          <w:fldChar w:fldCharType="begin"/>
        </w:r>
        <w:r>
          <w:rPr>
            <w:noProof/>
            <w:webHidden/>
          </w:rPr>
          <w:instrText xml:space="preserve"> PAGEREF _Toc241400147 \h </w:instrText>
        </w:r>
        <w:r>
          <w:rPr>
            <w:noProof/>
            <w:webHidden/>
          </w:rPr>
        </w:r>
        <w:r>
          <w:rPr>
            <w:noProof/>
            <w:webHidden/>
          </w:rPr>
          <w:fldChar w:fldCharType="separate"/>
        </w:r>
        <w:r>
          <w:rPr>
            <w:noProof/>
            <w:webHidden/>
          </w:rPr>
          <w:t>3</w:t>
        </w:r>
        <w:r>
          <w:rPr>
            <w:noProof/>
            <w:webHidden/>
          </w:rPr>
          <w:fldChar w:fldCharType="end"/>
        </w:r>
      </w:hyperlink>
    </w:p>
    <w:p w14:paraId="52DF739F" w14:textId="2AAA7D7E"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48" w:history="1">
        <w:r w:rsidRPr="000F1F4F">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Costruire una struttura leggibile</w:t>
        </w:r>
        <w:r>
          <w:rPr>
            <w:noProof/>
            <w:webHidden/>
          </w:rPr>
          <w:tab/>
        </w:r>
        <w:r>
          <w:rPr>
            <w:noProof/>
            <w:webHidden/>
          </w:rPr>
          <w:fldChar w:fldCharType="begin"/>
        </w:r>
        <w:r>
          <w:rPr>
            <w:noProof/>
            <w:webHidden/>
          </w:rPr>
          <w:instrText xml:space="preserve"> PAGEREF _Toc241400148 \h </w:instrText>
        </w:r>
        <w:r>
          <w:rPr>
            <w:noProof/>
            <w:webHidden/>
          </w:rPr>
        </w:r>
        <w:r>
          <w:rPr>
            <w:noProof/>
            <w:webHidden/>
          </w:rPr>
          <w:fldChar w:fldCharType="separate"/>
        </w:r>
        <w:r>
          <w:rPr>
            <w:noProof/>
            <w:webHidden/>
          </w:rPr>
          <w:t>3</w:t>
        </w:r>
        <w:r>
          <w:rPr>
            <w:noProof/>
            <w:webHidden/>
          </w:rPr>
          <w:fldChar w:fldCharType="end"/>
        </w:r>
      </w:hyperlink>
    </w:p>
    <w:p w14:paraId="61638DC6" w14:textId="48C6D86B"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49" w:history="1">
        <w:r w:rsidRPr="000F1F4F">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Comprendere i dati comuni</w:t>
        </w:r>
        <w:r>
          <w:rPr>
            <w:noProof/>
            <w:webHidden/>
          </w:rPr>
          <w:tab/>
        </w:r>
        <w:r>
          <w:rPr>
            <w:noProof/>
            <w:webHidden/>
          </w:rPr>
          <w:fldChar w:fldCharType="begin"/>
        </w:r>
        <w:r>
          <w:rPr>
            <w:noProof/>
            <w:webHidden/>
          </w:rPr>
          <w:instrText xml:space="preserve"> PAGEREF _Toc241400149 \h </w:instrText>
        </w:r>
        <w:r>
          <w:rPr>
            <w:noProof/>
            <w:webHidden/>
          </w:rPr>
        </w:r>
        <w:r>
          <w:rPr>
            <w:noProof/>
            <w:webHidden/>
          </w:rPr>
          <w:fldChar w:fldCharType="separate"/>
        </w:r>
        <w:r>
          <w:rPr>
            <w:noProof/>
            <w:webHidden/>
          </w:rPr>
          <w:t>3</w:t>
        </w:r>
        <w:r>
          <w:rPr>
            <w:noProof/>
            <w:webHidden/>
          </w:rPr>
          <w:fldChar w:fldCharType="end"/>
        </w:r>
      </w:hyperlink>
    </w:p>
    <w:p w14:paraId="4342DE2A" w14:textId="597EB621"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50" w:history="1">
        <w:r w:rsidRPr="000F1F4F">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Spostare duplicare e annullare</w:t>
        </w:r>
        <w:r>
          <w:rPr>
            <w:noProof/>
            <w:webHidden/>
          </w:rPr>
          <w:tab/>
        </w:r>
        <w:r>
          <w:rPr>
            <w:noProof/>
            <w:webHidden/>
          </w:rPr>
          <w:fldChar w:fldCharType="begin"/>
        </w:r>
        <w:r>
          <w:rPr>
            <w:noProof/>
            <w:webHidden/>
          </w:rPr>
          <w:instrText xml:space="preserve"> PAGEREF _Toc241400150 \h </w:instrText>
        </w:r>
        <w:r>
          <w:rPr>
            <w:noProof/>
            <w:webHidden/>
          </w:rPr>
        </w:r>
        <w:r>
          <w:rPr>
            <w:noProof/>
            <w:webHidden/>
          </w:rPr>
          <w:fldChar w:fldCharType="separate"/>
        </w:r>
        <w:r>
          <w:rPr>
            <w:noProof/>
            <w:webHidden/>
          </w:rPr>
          <w:t>4</w:t>
        </w:r>
        <w:r>
          <w:rPr>
            <w:noProof/>
            <w:webHidden/>
          </w:rPr>
          <w:fldChar w:fldCharType="end"/>
        </w:r>
      </w:hyperlink>
    </w:p>
    <w:p w14:paraId="7751C70C" w14:textId="336BCFFA"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51" w:history="1">
        <w:r w:rsidRPr="000F1F4F">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Usare le revisioni</w:t>
        </w:r>
        <w:r>
          <w:rPr>
            <w:noProof/>
            <w:webHidden/>
          </w:rPr>
          <w:tab/>
        </w:r>
        <w:r>
          <w:rPr>
            <w:noProof/>
            <w:webHidden/>
          </w:rPr>
          <w:fldChar w:fldCharType="begin"/>
        </w:r>
        <w:r>
          <w:rPr>
            <w:noProof/>
            <w:webHidden/>
          </w:rPr>
          <w:instrText xml:space="preserve"> PAGEREF _Toc241400151 \h </w:instrText>
        </w:r>
        <w:r>
          <w:rPr>
            <w:noProof/>
            <w:webHidden/>
          </w:rPr>
        </w:r>
        <w:r>
          <w:rPr>
            <w:noProof/>
            <w:webHidden/>
          </w:rPr>
          <w:fldChar w:fldCharType="separate"/>
        </w:r>
        <w:r>
          <w:rPr>
            <w:noProof/>
            <w:webHidden/>
          </w:rPr>
          <w:t>4</w:t>
        </w:r>
        <w:r>
          <w:rPr>
            <w:noProof/>
            <w:webHidden/>
          </w:rPr>
          <w:fldChar w:fldCharType="end"/>
        </w:r>
      </w:hyperlink>
    </w:p>
    <w:p w14:paraId="174E16BE" w14:textId="5AEE5146" w:rsidR="001B1A1F" w:rsidRDefault="001B1A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152" w:history="1">
        <w:r w:rsidRPr="000F1F4F">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0F1F4F">
          <w:rPr>
            <w:rStyle w:val="Collegamentoipertestuale"/>
            <w:noProof/>
          </w:rPr>
          <w:t>Materiali e durabilità</w:t>
        </w:r>
        <w:r>
          <w:rPr>
            <w:noProof/>
            <w:webHidden/>
          </w:rPr>
          <w:tab/>
        </w:r>
        <w:r>
          <w:rPr>
            <w:noProof/>
            <w:webHidden/>
          </w:rPr>
          <w:fldChar w:fldCharType="begin"/>
        </w:r>
        <w:r>
          <w:rPr>
            <w:noProof/>
            <w:webHidden/>
          </w:rPr>
          <w:instrText xml:space="preserve"> PAGEREF _Toc241400152 \h </w:instrText>
        </w:r>
        <w:r>
          <w:rPr>
            <w:noProof/>
            <w:webHidden/>
          </w:rPr>
        </w:r>
        <w:r>
          <w:rPr>
            <w:noProof/>
            <w:webHidden/>
          </w:rPr>
          <w:fldChar w:fldCharType="separate"/>
        </w:r>
        <w:r>
          <w:rPr>
            <w:noProof/>
            <w:webHidden/>
          </w:rPr>
          <w:t>4</w:t>
        </w:r>
        <w:r>
          <w:rPr>
            <w:noProof/>
            <w:webHidden/>
          </w:rPr>
          <w:fldChar w:fldCharType="end"/>
        </w:r>
      </w:hyperlink>
    </w:p>
    <w:p w14:paraId="29CB2269" w14:textId="32E174A6"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53" w:history="1">
        <w:r w:rsidRPr="000F1F4F">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Preparare il calcestruzzo</w:t>
        </w:r>
        <w:r>
          <w:rPr>
            <w:noProof/>
            <w:webHidden/>
          </w:rPr>
          <w:tab/>
        </w:r>
        <w:r>
          <w:rPr>
            <w:noProof/>
            <w:webHidden/>
          </w:rPr>
          <w:fldChar w:fldCharType="begin"/>
        </w:r>
        <w:r>
          <w:rPr>
            <w:noProof/>
            <w:webHidden/>
          </w:rPr>
          <w:instrText xml:space="preserve"> PAGEREF _Toc241400153 \h </w:instrText>
        </w:r>
        <w:r>
          <w:rPr>
            <w:noProof/>
            <w:webHidden/>
          </w:rPr>
        </w:r>
        <w:r>
          <w:rPr>
            <w:noProof/>
            <w:webHidden/>
          </w:rPr>
          <w:fldChar w:fldCharType="separate"/>
        </w:r>
        <w:r>
          <w:rPr>
            <w:noProof/>
            <w:webHidden/>
          </w:rPr>
          <w:t>4</w:t>
        </w:r>
        <w:r>
          <w:rPr>
            <w:noProof/>
            <w:webHidden/>
          </w:rPr>
          <w:fldChar w:fldCharType="end"/>
        </w:r>
      </w:hyperlink>
    </w:p>
    <w:p w14:paraId="70F3D023" w14:textId="013F17CF"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54" w:history="1">
        <w:r w:rsidRPr="000F1F4F">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Preparare l'acciaio per armature</w:t>
        </w:r>
        <w:r>
          <w:rPr>
            <w:noProof/>
            <w:webHidden/>
          </w:rPr>
          <w:tab/>
        </w:r>
        <w:r>
          <w:rPr>
            <w:noProof/>
            <w:webHidden/>
          </w:rPr>
          <w:fldChar w:fldCharType="begin"/>
        </w:r>
        <w:r>
          <w:rPr>
            <w:noProof/>
            <w:webHidden/>
          </w:rPr>
          <w:instrText xml:space="preserve"> PAGEREF _Toc241400154 \h </w:instrText>
        </w:r>
        <w:r>
          <w:rPr>
            <w:noProof/>
            <w:webHidden/>
          </w:rPr>
        </w:r>
        <w:r>
          <w:rPr>
            <w:noProof/>
            <w:webHidden/>
          </w:rPr>
          <w:fldChar w:fldCharType="separate"/>
        </w:r>
        <w:r>
          <w:rPr>
            <w:noProof/>
            <w:webHidden/>
          </w:rPr>
          <w:t>5</w:t>
        </w:r>
        <w:r>
          <w:rPr>
            <w:noProof/>
            <w:webHidden/>
          </w:rPr>
          <w:fldChar w:fldCharType="end"/>
        </w:r>
      </w:hyperlink>
    </w:p>
    <w:p w14:paraId="5484BF2E" w14:textId="2FDF59E2" w:rsidR="001B1A1F" w:rsidRDefault="001B1A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155" w:history="1">
        <w:r w:rsidRPr="000F1F4F">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0F1F4F">
          <w:rPr>
            <w:rStyle w:val="Collegamentoipertestuale"/>
            <w:noProof/>
          </w:rPr>
          <w:t>Palo verticale</w:t>
        </w:r>
        <w:r>
          <w:rPr>
            <w:noProof/>
            <w:webHidden/>
          </w:rPr>
          <w:tab/>
        </w:r>
        <w:r>
          <w:rPr>
            <w:noProof/>
            <w:webHidden/>
          </w:rPr>
          <w:fldChar w:fldCharType="begin"/>
        </w:r>
        <w:r>
          <w:rPr>
            <w:noProof/>
            <w:webHidden/>
          </w:rPr>
          <w:instrText xml:space="preserve"> PAGEREF _Toc241400155 \h </w:instrText>
        </w:r>
        <w:r>
          <w:rPr>
            <w:noProof/>
            <w:webHidden/>
          </w:rPr>
        </w:r>
        <w:r>
          <w:rPr>
            <w:noProof/>
            <w:webHidden/>
          </w:rPr>
          <w:fldChar w:fldCharType="separate"/>
        </w:r>
        <w:r>
          <w:rPr>
            <w:noProof/>
            <w:webHidden/>
          </w:rPr>
          <w:t>5</w:t>
        </w:r>
        <w:r>
          <w:rPr>
            <w:noProof/>
            <w:webHidden/>
          </w:rPr>
          <w:fldChar w:fldCharType="end"/>
        </w:r>
      </w:hyperlink>
    </w:p>
    <w:p w14:paraId="03A73A48" w14:textId="4A37A450"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56" w:history="1">
        <w:r w:rsidRPr="000F1F4F">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Compilazione ordinata</w:t>
        </w:r>
        <w:r>
          <w:rPr>
            <w:noProof/>
            <w:webHidden/>
          </w:rPr>
          <w:tab/>
        </w:r>
        <w:r>
          <w:rPr>
            <w:noProof/>
            <w:webHidden/>
          </w:rPr>
          <w:fldChar w:fldCharType="begin"/>
        </w:r>
        <w:r>
          <w:rPr>
            <w:noProof/>
            <w:webHidden/>
          </w:rPr>
          <w:instrText xml:space="preserve"> PAGEREF _Toc241400156 \h </w:instrText>
        </w:r>
        <w:r>
          <w:rPr>
            <w:noProof/>
            <w:webHidden/>
          </w:rPr>
        </w:r>
        <w:r>
          <w:rPr>
            <w:noProof/>
            <w:webHidden/>
          </w:rPr>
          <w:fldChar w:fldCharType="separate"/>
        </w:r>
        <w:r>
          <w:rPr>
            <w:noProof/>
            <w:webHidden/>
          </w:rPr>
          <w:t>5</w:t>
        </w:r>
        <w:r>
          <w:rPr>
            <w:noProof/>
            <w:webHidden/>
          </w:rPr>
          <w:fldChar w:fldCharType="end"/>
        </w:r>
      </w:hyperlink>
    </w:p>
    <w:p w14:paraId="41738538" w14:textId="57BFFCF8"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57" w:history="1">
        <w:r w:rsidRPr="000F1F4F">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Coefficienti e gruppo di pali</w:t>
        </w:r>
        <w:r>
          <w:rPr>
            <w:noProof/>
            <w:webHidden/>
          </w:rPr>
          <w:tab/>
        </w:r>
        <w:r>
          <w:rPr>
            <w:noProof/>
            <w:webHidden/>
          </w:rPr>
          <w:fldChar w:fldCharType="begin"/>
        </w:r>
        <w:r>
          <w:rPr>
            <w:noProof/>
            <w:webHidden/>
          </w:rPr>
          <w:instrText xml:space="preserve"> PAGEREF _Toc241400157 \h </w:instrText>
        </w:r>
        <w:r>
          <w:rPr>
            <w:noProof/>
            <w:webHidden/>
          </w:rPr>
        </w:r>
        <w:r>
          <w:rPr>
            <w:noProof/>
            <w:webHidden/>
          </w:rPr>
          <w:fldChar w:fldCharType="separate"/>
        </w:r>
        <w:r>
          <w:rPr>
            <w:noProof/>
            <w:webHidden/>
          </w:rPr>
          <w:t>6</w:t>
        </w:r>
        <w:r>
          <w:rPr>
            <w:noProof/>
            <w:webHidden/>
          </w:rPr>
          <w:fldChar w:fldCharType="end"/>
        </w:r>
      </w:hyperlink>
    </w:p>
    <w:p w14:paraId="07CA7D81" w14:textId="12203846"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58" w:history="1">
        <w:r w:rsidRPr="000F1F4F">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Leggere i risultati</w:t>
        </w:r>
        <w:r>
          <w:rPr>
            <w:noProof/>
            <w:webHidden/>
          </w:rPr>
          <w:tab/>
        </w:r>
        <w:r>
          <w:rPr>
            <w:noProof/>
            <w:webHidden/>
          </w:rPr>
          <w:fldChar w:fldCharType="begin"/>
        </w:r>
        <w:r>
          <w:rPr>
            <w:noProof/>
            <w:webHidden/>
          </w:rPr>
          <w:instrText xml:space="preserve"> PAGEREF _Toc241400158 \h </w:instrText>
        </w:r>
        <w:r>
          <w:rPr>
            <w:noProof/>
            <w:webHidden/>
          </w:rPr>
        </w:r>
        <w:r>
          <w:rPr>
            <w:noProof/>
            <w:webHidden/>
          </w:rPr>
          <w:fldChar w:fldCharType="separate"/>
        </w:r>
        <w:r>
          <w:rPr>
            <w:noProof/>
            <w:webHidden/>
          </w:rPr>
          <w:t>6</w:t>
        </w:r>
        <w:r>
          <w:rPr>
            <w:noProof/>
            <w:webHidden/>
          </w:rPr>
          <w:fldChar w:fldCharType="end"/>
        </w:r>
      </w:hyperlink>
    </w:p>
    <w:p w14:paraId="7E3D6E43" w14:textId="2EB69118"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59" w:history="1">
        <w:r w:rsidRPr="000F1F4F">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Esempio di controllo manuale</w:t>
        </w:r>
        <w:r>
          <w:rPr>
            <w:noProof/>
            <w:webHidden/>
          </w:rPr>
          <w:tab/>
        </w:r>
        <w:r>
          <w:rPr>
            <w:noProof/>
            <w:webHidden/>
          </w:rPr>
          <w:fldChar w:fldCharType="begin"/>
        </w:r>
        <w:r>
          <w:rPr>
            <w:noProof/>
            <w:webHidden/>
          </w:rPr>
          <w:instrText xml:space="preserve"> PAGEREF _Toc241400159 \h </w:instrText>
        </w:r>
        <w:r>
          <w:rPr>
            <w:noProof/>
            <w:webHidden/>
          </w:rPr>
        </w:r>
        <w:r>
          <w:rPr>
            <w:noProof/>
            <w:webHidden/>
          </w:rPr>
          <w:fldChar w:fldCharType="separate"/>
        </w:r>
        <w:r>
          <w:rPr>
            <w:noProof/>
            <w:webHidden/>
          </w:rPr>
          <w:t>7</w:t>
        </w:r>
        <w:r>
          <w:rPr>
            <w:noProof/>
            <w:webHidden/>
          </w:rPr>
          <w:fldChar w:fldCharType="end"/>
        </w:r>
      </w:hyperlink>
    </w:p>
    <w:p w14:paraId="15BC0D95" w14:textId="05CB89DE" w:rsidR="001B1A1F" w:rsidRDefault="001B1A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160" w:history="1">
        <w:r w:rsidRPr="000F1F4F">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0F1F4F">
          <w:rPr>
            <w:rStyle w:val="Collegamentoipertestuale"/>
            <w:noProof/>
          </w:rPr>
          <w:t>Micropalo verticale</w:t>
        </w:r>
        <w:r>
          <w:rPr>
            <w:noProof/>
            <w:webHidden/>
          </w:rPr>
          <w:tab/>
        </w:r>
        <w:r>
          <w:rPr>
            <w:noProof/>
            <w:webHidden/>
          </w:rPr>
          <w:fldChar w:fldCharType="begin"/>
        </w:r>
        <w:r>
          <w:rPr>
            <w:noProof/>
            <w:webHidden/>
          </w:rPr>
          <w:instrText xml:space="preserve"> PAGEREF _Toc241400160 \h </w:instrText>
        </w:r>
        <w:r>
          <w:rPr>
            <w:noProof/>
            <w:webHidden/>
          </w:rPr>
        </w:r>
        <w:r>
          <w:rPr>
            <w:noProof/>
            <w:webHidden/>
          </w:rPr>
          <w:fldChar w:fldCharType="separate"/>
        </w:r>
        <w:r>
          <w:rPr>
            <w:noProof/>
            <w:webHidden/>
          </w:rPr>
          <w:t>7</w:t>
        </w:r>
        <w:r>
          <w:rPr>
            <w:noProof/>
            <w:webHidden/>
          </w:rPr>
          <w:fldChar w:fldCharType="end"/>
        </w:r>
      </w:hyperlink>
    </w:p>
    <w:p w14:paraId="6A61CFBD" w14:textId="558E060A"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61" w:history="1">
        <w:r w:rsidRPr="000F1F4F">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Dati del bulbo e dell'iniezione</w:t>
        </w:r>
        <w:r>
          <w:rPr>
            <w:noProof/>
            <w:webHidden/>
          </w:rPr>
          <w:tab/>
        </w:r>
        <w:r>
          <w:rPr>
            <w:noProof/>
            <w:webHidden/>
          </w:rPr>
          <w:fldChar w:fldCharType="begin"/>
        </w:r>
        <w:r>
          <w:rPr>
            <w:noProof/>
            <w:webHidden/>
          </w:rPr>
          <w:instrText xml:space="preserve"> PAGEREF _Toc241400161 \h </w:instrText>
        </w:r>
        <w:r>
          <w:rPr>
            <w:noProof/>
            <w:webHidden/>
          </w:rPr>
        </w:r>
        <w:r>
          <w:rPr>
            <w:noProof/>
            <w:webHidden/>
          </w:rPr>
          <w:fldChar w:fldCharType="separate"/>
        </w:r>
        <w:r>
          <w:rPr>
            <w:noProof/>
            <w:webHidden/>
          </w:rPr>
          <w:t>7</w:t>
        </w:r>
        <w:r>
          <w:rPr>
            <w:noProof/>
            <w:webHidden/>
          </w:rPr>
          <w:fldChar w:fldCharType="end"/>
        </w:r>
      </w:hyperlink>
    </w:p>
    <w:p w14:paraId="456B71DB" w14:textId="102E8DA2"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62" w:history="1">
        <w:r w:rsidRPr="000F1F4F">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Tubo e peso</w:t>
        </w:r>
        <w:r>
          <w:rPr>
            <w:noProof/>
            <w:webHidden/>
          </w:rPr>
          <w:tab/>
        </w:r>
        <w:r>
          <w:rPr>
            <w:noProof/>
            <w:webHidden/>
          </w:rPr>
          <w:fldChar w:fldCharType="begin"/>
        </w:r>
        <w:r>
          <w:rPr>
            <w:noProof/>
            <w:webHidden/>
          </w:rPr>
          <w:instrText xml:space="preserve"> PAGEREF _Toc241400162 \h </w:instrText>
        </w:r>
        <w:r>
          <w:rPr>
            <w:noProof/>
            <w:webHidden/>
          </w:rPr>
        </w:r>
        <w:r>
          <w:rPr>
            <w:noProof/>
            <w:webHidden/>
          </w:rPr>
          <w:fldChar w:fldCharType="separate"/>
        </w:r>
        <w:r>
          <w:rPr>
            <w:noProof/>
            <w:webHidden/>
          </w:rPr>
          <w:t>7</w:t>
        </w:r>
        <w:r>
          <w:rPr>
            <w:noProof/>
            <w:webHidden/>
          </w:rPr>
          <w:fldChar w:fldCharType="end"/>
        </w:r>
      </w:hyperlink>
    </w:p>
    <w:p w14:paraId="45FBC37D" w14:textId="3CDF1171" w:rsidR="001B1A1F" w:rsidRDefault="001B1A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163" w:history="1">
        <w:r w:rsidRPr="000F1F4F">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0F1F4F">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_Toc241400163 \h </w:instrText>
        </w:r>
        <w:r>
          <w:rPr>
            <w:noProof/>
            <w:webHidden/>
          </w:rPr>
        </w:r>
        <w:r>
          <w:rPr>
            <w:noProof/>
            <w:webHidden/>
          </w:rPr>
          <w:fldChar w:fldCharType="separate"/>
        </w:r>
        <w:r>
          <w:rPr>
            <w:noProof/>
            <w:webHidden/>
          </w:rPr>
          <w:t>8</w:t>
        </w:r>
        <w:r>
          <w:rPr>
            <w:noProof/>
            <w:webHidden/>
          </w:rPr>
          <w:fldChar w:fldCharType="end"/>
        </w:r>
      </w:hyperlink>
    </w:p>
    <w:p w14:paraId="66875F96" w14:textId="0BFFEAE1"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64" w:history="1">
        <w:r w:rsidRPr="000F1F4F">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Preparare un modello coerente</w:t>
        </w:r>
        <w:r>
          <w:rPr>
            <w:noProof/>
            <w:webHidden/>
          </w:rPr>
          <w:tab/>
        </w:r>
        <w:r>
          <w:rPr>
            <w:noProof/>
            <w:webHidden/>
          </w:rPr>
          <w:fldChar w:fldCharType="begin"/>
        </w:r>
        <w:r>
          <w:rPr>
            <w:noProof/>
            <w:webHidden/>
          </w:rPr>
          <w:instrText xml:space="preserve"> PAGEREF _Toc241400164 \h </w:instrText>
        </w:r>
        <w:r>
          <w:rPr>
            <w:noProof/>
            <w:webHidden/>
          </w:rPr>
        </w:r>
        <w:r>
          <w:rPr>
            <w:noProof/>
            <w:webHidden/>
          </w:rPr>
          <w:fldChar w:fldCharType="separate"/>
        </w:r>
        <w:r>
          <w:rPr>
            <w:noProof/>
            <w:webHidden/>
          </w:rPr>
          <w:t>8</w:t>
        </w:r>
        <w:r>
          <w:rPr>
            <w:noProof/>
            <w:webHidden/>
          </w:rPr>
          <w:fldChar w:fldCharType="end"/>
        </w:r>
      </w:hyperlink>
    </w:p>
    <w:p w14:paraId="726ADAC6" w14:textId="53814640"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65" w:history="1">
        <w:r w:rsidRPr="000F1F4F">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_Toc241400165 \h </w:instrText>
        </w:r>
        <w:r>
          <w:rPr>
            <w:noProof/>
            <w:webHidden/>
          </w:rPr>
        </w:r>
        <w:r>
          <w:rPr>
            <w:noProof/>
            <w:webHidden/>
          </w:rPr>
          <w:fldChar w:fldCharType="separate"/>
        </w:r>
        <w:r>
          <w:rPr>
            <w:noProof/>
            <w:webHidden/>
          </w:rPr>
          <w:t>8</w:t>
        </w:r>
        <w:r>
          <w:rPr>
            <w:noProof/>
            <w:webHidden/>
          </w:rPr>
          <w:fldChar w:fldCharType="end"/>
        </w:r>
      </w:hyperlink>
    </w:p>
    <w:p w14:paraId="0857E39B" w14:textId="048CAB9D"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66" w:history="1">
        <w:r w:rsidRPr="000F1F4F">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Sezione CHS del micropalo</w:t>
        </w:r>
        <w:r>
          <w:rPr>
            <w:noProof/>
            <w:webHidden/>
          </w:rPr>
          <w:tab/>
        </w:r>
        <w:r>
          <w:rPr>
            <w:noProof/>
            <w:webHidden/>
          </w:rPr>
          <w:fldChar w:fldCharType="begin"/>
        </w:r>
        <w:r>
          <w:rPr>
            <w:noProof/>
            <w:webHidden/>
          </w:rPr>
          <w:instrText xml:space="preserve"> PAGEREF _Toc241400166 \h </w:instrText>
        </w:r>
        <w:r>
          <w:rPr>
            <w:noProof/>
            <w:webHidden/>
          </w:rPr>
        </w:r>
        <w:r>
          <w:rPr>
            <w:noProof/>
            <w:webHidden/>
          </w:rPr>
          <w:fldChar w:fldCharType="separate"/>
        </w:r>
        <w:r>
          <w:rPr>
            <w:noProof/>
            <w:webHidden/>
          </w:rPr>
          <w:t>8</w:t>
        </w:r>
        <w:r>
          <w:rPr>
            <w:noProof/>
            <w:webHidden/>
          </w:rPr>
          <w:fldChar w:fldCharType="end"/>
        </w:r>
      </w:hyperlink>
    </w:p>
    <w:p w14:paraId="2EC36696" w14:textId="5AD2FA09"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67" w:history="1">
        <w:r w:rsidRPr="000F1F4F">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Interpretare diagrammi e capacità</w:t>
        </w:r>
        <w:r>
          <w:rPr>
            <w:noProof/>
            <w:webHidden/>
          </w:rPr>
          <w:tab/>
        </w:r>
        <w:r>
          <w:rPr>
            <w:noProof/>
            <w:webHidden/>
          </w:rPr>
          <w:fldChar w:fldCharType="begin"/>
        </w:r>
        <w:r>
          <w:rPr>
            <w:noProof/>
            <w:webHidden/>
          </w:rPr>
          <w:instrText xml:space="preserve"> PAGEREF _Toc241400167 \h </w:instrText>
        </w:r>
        <w:r>
          <w:rPr>
            <w:noProof/>
            <w:webHidden/>
          </w:rPr>
        </w:r>
        <w:r>
          <w:rPr>
            <w:noProof/>
            <w:webHidden/>
          </w:rPr>
          <w:fldChar w:fldCharType="separate"/>
        </w:r>
        <w:r>
          <w:rPr>
            <w:noProof/>
            <w:webHidden/>
          </w:rPr>
          <w:t>9</w:t>
        </w:r>
        <w:r>
          <w:rPr>
            <w:noProof/>
            <w:webHidden/>
          </w:rPr>
          <w:fldChar w:fldCharType="end"/>
        </w:r>
      </w:hyperlink>
    </w:p>
    <w:p w14:paraId="19434197" w14:textId="2400C977" w:rsidR="001B1A1F" w:rsidRDefault="001B1A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168" w:history="1">
        <w:r w:rsidRPr="000F1F4F">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0F1F4F">
          <w:rPr>
            <w:rStyle w:val="Collegamentoipertestuale"/>
            <w:noProof/>
          </w:rPr>
          <w:t>Sezione in calcestruzzo armato</w:t>
        </w:r>
        <w:r>
          <w:rPr>
            <w:noProof/>
            <w:webHidden/>
          </w:rPr>
          <w:tab/>
        </w:r>
        <w:r>
          <w:rPr>
            <w:noProof/>
            <w:webHidden/>
          </w:rPr>
          <w:fldChar w:fldCharType="begin"/>
        </w:r>
        <w:r>
          <w:rPr>
            <w:noProof/>
            <w:webHidden/>
          </w:rPr>
          <w:instrText xml:space="preserve"> PAGEREF _Toc241400168 \h </w:instrText>
        </w:r>
        <w:r>
          <w:rPr>
            <w:noProof/>
            <w:webHidden/>
          </w:rPr>
        </w:r>
        <w:r>
          <w:rPr>
            <w:noProof/>
            <w:webHidden/>
          </w:rPr>
          <w:fldChar w:fldCharType="separate"/>
        </w:r>
        <w:r>
          <w:rPr>
            <w:noProof/>
            <w:webHidden/>
          </w:rPr>
          <w:t>9</w:t>
        </w:r>
        <w:r>
          <w:rPr>
            <w:noProof/>
            <w:webHidden/>
          </w:rPr>
          <w:fldChar w:fldCharType="end"/>
        </w:r>
      </w:hyperlink>
    </w:p>
    <w:p w14:paraId="44380111" w14:textId="508B86BB"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69" w:history="1">
        <w:r w:rsidRPr="000F1F4F">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Geometria barre e materiali</w:t>
        </w:r>
        <w:r>
          <w:rPr>
            <w:noProof/>
            <w:webHidden/>
          </w:rPr>
          <w:tab/>
        </w:r>
        <w:r>
          <w:rPr>
            <w:noProof/>
            <w:webHidden/>
          </w:rPr>
          <w:fldChar w:fldCharType="begin"/>
        </w:r>
        <w:r>
          <w:rPr>
            <w:noProof/>
            <w:webHidden/>
          </w:rPr>
          <w:instrText xml:space="preserve"> PAGEREF _Toc241400169 \h </w:instrText>
        </w:r>
        <w:r>
          <w:rPr>
            <w:noProof/>
            <w:webHidden/>
          </w:rPr>
        </w:r>
        <w:r>
          <w:rPr>
            <w:noProof/>
            <w:webHidden/>
          </w:rPr>
          <w:fldChar w:fldCharType="separate"/>
        </w:r>
        <w:r>
          <w:rPr>
            <w:noProof/>
            <w:webHidden/>
          </w:rPr>
          <w:t>9</w:t>
        </w:r>
        <w:r>
          <w:rPr>
            <w:noProof/>
            <w:webHidden/>
          </w:rPr>
          <w:fldChar w:fldCharType="end"/>
        </w:r>
      </w:hyperlink>
    </w:p>
    <w:p w14:paraId="338DC065" w14:textId="458BE019"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70" w:history="1">
        <w:r w:rsidRPr="000F1F4F">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Azioni assi e convenzioni</w:t>
        </w:r>
        <w:r>
          <w:rPr>
            <w:noProof/>
            <w:webHidden/>
          </w:rPr>
          <w:tab/>
        </w:r>
        <w:r>
          <w:rPr>
            <w:noProof/>
            <w:webHidden/>
          </w:rPr>
          <w:fldChar w:fldCharType="begin"/>
        </w:r>
        <w:r>
          <w:rPr>
            <w:noProof/>
            <w:webHidden/>
          </w:rPr>
          <w:instrText xml:space="preserve"> PAGEREF _Toc241400170 \h </w:instrText>
        </w:r>
        <w:r>
          <w:rPr>
            <w:noProof/>
            <w:webHidden/>
          </w:rPr>
        </w:r>
        <w:r>
          <w:rPr>
            <w:noProof/>
            <w:webHidden/>
          </w:rPr>
          <w:fldChar w:fldCharType="separate"/>
        </w:r>
        <w:r>
          <w:rPr>
            <w:noProof/>
            <w:webHidden/>
          </w:rPr>
          <w:t>9</w:t>
        </w:r>
        <w:r>
          <w:rPr>
            <w:noProof/>
            <w:webHidden/>
          </w:rPr>
          <w:fldChar w:fldCharType="end"/>
        </w:r>
      </w:hyperlink>
    </w:p>
    <w:p w14:paraId="601AA6A6" w14:textId="67AF33BF"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71" w:history="1">
        <w:r w:rsidRPr="000F1F4F">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_Toc241400171 \h </w:instrText>
        </w:r>
        <w:r>
          <w:rPr>
            <w:noProof/>
            <w:webHidden/>
          </w:rPr>
        </w:r>
        <w:r>
          <w:rPr>
            <w:noProof/>
            <w:webHidden/>
          </w:rPr>
          <w:fldChar w:fldCharType="separate"/>
        </w:r>
        <w:r>
          <w:rPr>
            <w:noProof/>
            <w:webHidden/>
          </w:rPr>
          <w:t>10</w:t>
        </w:r>
        <w:r>
          <w:rPr>
            <w:noProof/>
            <w:webHidden/>
          </w:rPr>
          <w:fldChar w:fldCharType="end"/>
        </w:r>
      </w:hyperlink>
    </w:p>
    <w:p w14:paraId="797824D7" w14:textId="731E1707"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72" w:history="1">
        <w:r w:rsidRPr="000F1F4F">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Tensioni e fessurazione</w:t>
        </w:r>
        <w:r>
          <w:rPr>
            <w:noProof/>
            <w:webHidden/>
          </w:rPr>
          <w:tab/>
        </w:r>
        <w:r>
          <w:rPr>
            <w:noProof/>
            <w:webHidden/>
          </w:rPr>
          <w:fldChar w:fldCharType="begin"/>
        </w:r>
        <w:r>
          <w:rPr>
            <w:noProof/>
            <w:webHidden/>
          </w:rPr>
          <w:instrText xml:space="preserve"> PAGEREF _Toc241400172 \h </w:instrText>
        </w:r>
        <w:r>
          <w:rPr>
            <w:noProof/>
            <w:webHidden/>
          </w:rPr>
        </w:r>
        <w:r>
          <w:rPr>
            <w:noProof/>
            <w:webHidden/>
          </w:rPr>
          <w:fldChar w:fldCharType="separate"/>
        </w:r>
        <w:r>
          <w:rPr>
            <w:noProof/>
            <w:webHidden/>
          </w:rPr>
          <w:t>10</w:t>
        </w:r>
        <w:r>
          <w:rPr>
            <w:noProof/>
            <w:webHidden/>
          </w:rPr>
          <w:fldChar w:fldCharType="end"/>
        </w:r>
      </w:hyperlink>
    </w:p>
    <w:p w14:paraId="112A3396" w14:textId="45CF7158"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73" w:history="1">
        <w:r w:rsidRPr="000F1F4F">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Taglio torsione e dettagli</w:t>
        </w:r>
        <w:r>
          <w:rPr>
            <w:noProof/>
            <w:webHidden/>
          </w:rPr>
          <w:tab/>
        </w:r>
        <w:r>
          <w:rPr>
            <w:noProof/>
            <w:webHidden/>
          </w:rPr>
          <w:fldChar w:fldCharType="begin"/>
        </w:r>
        <w:r>
          <w:rPr>
            <w:noProof/>
            <w:webHidden/>
          </w:rPr>
          <w:instrText xml:space="preserve"> PAGEREF _Toc241400173 \h </w:instrText>
        </w:r>
        <w:r>
          <w:rPr>
            <w:noProof/>
            <w:webHidden/>
          </w:rPr>
        </w:r>
        <w:r>
          <w:rPr>
            <w:noProof/>
            <w:webHidden/>
          </w:rPr>
          <w:fldChar w:fldCharType="separate"/>
        </w:r>
        <w:r>
          <w:rPr>
            <w:noProof/>
            <w:webHidden/>
          </w:rPr>
          <w:t>10</w:t>
        </w:r>
        <w:r>
          <w:rPr>
            <w:noProof/>
            <w:webHidden/>
          </w:rPr>
          <w:fldChar w:fldCharType="end"/>
        </w:r>
      </w:hyperlink>
    </w:p>
    <w:p w14:paraId="1B09AF20" w14:textId="150A82F8"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74" w:history="1">
        <w:r w:rsidRPr="000F1F4F">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_Toc241400174 \h </w:instrText>
        </w:r>
        <w:r>
          <w:rPr>
            <w:noProof/>
            <w:webHidden/>
          </w:rPr>
        </w:r>
        <w:r>
          <w:rPr>
            <w:noProof/>
            <w:webHidden/>
          </w:rPr>
          <w:fldChar w:fldCharType="separate"/>
        </w:r>
        <w:r>
          <w:rPr>
            <w:noProof/>
            <w:webHidden/>
          </w:rPr>
          <w:t>11</w:t>
        </w:r>
        <w:r>
          <w:rPr>
            <w:noProof/>
            <w:webHidden/>
          </w:rPr>
          <w:fldChar w:fldCharType="end"/>
        </w:r>
      </w:hyperlink>
    </w:p>
    <w:p w14:paraId="5D9029DA" w14:textId="2C4A3F8B" w:rsidR="001B1A1F" w:rsidRDefault="001B1A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175" w:history="1">
        <w:r w:rsidRPr="000F1F4F">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0F1F4F">
          <w:rPr>
            <w:rStyle w:val="Collegamentoipertestuale"/>
            <w:noProof/>
          </w:rPr>
          <w:t>Sezione composta da ponte</w:t>
        </w:r>
        <w:r>
          <w:rPr>
            <w:noProof/>
            <w:webHidden/>
          </w:rPr>
          <w:tab/>
        </w:r>
        <w:r>
          <w:rPr>
            <w:noProof/>
            <w:webHidden/>
          </w:rPr>
          <w:fldChar w:fldCharType="begin"/>
        </w:r>
        <w:r>
          <w:rPr>
            <w:noProof/>
            <w:webHidden/>
          </w:rPr>
          <w:instrText xml:space="preserve"> PAGEREF _Toc241400175 \h </w:instrText>
        </w:r>
        <w:r>
          <w:rPr>
            <w:noProof/>
            <w:webHidden/>
          </w:rPr>
        </w:r>
        <w:r>
          <w:rPr>
            <w:noProof/>
            <w:webHidden/>
          </w:rPr>
          <w:fldChar w:fldCharType="separate"/>
        </w:r>
        <w:r>
          <w:rPr>
            <w:noProof/>
            <w:webHidden/>
          </w:rPr>
          <w:t>11</w:t>
        </w:r>
        <w:r>
          <w:rPr>
            <w:noProof/>
            <w:webHidden/>
          </w:rPr>
          <w:fldChar w:fldCharType="end"/>
        </w:r>
      </w:hyperlink>
    </w:p>
    <w:p w14:paraId="7EA2781E" w14:textId="0BE499D8"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76" w:history="1">
        <w:r w:rsidRPr="000F1F4F">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Definire la sezione locale</w:t>
        </w:r>
        <w:r>
          <w:rPr>
            <w:noProof/>
            <w:webHidden/>
          </w:rPr>
          <w:tab/>
        </w:r>
        <w:r>
          <w:rPr>
            <w:noProof/>
            <w:webHidden/>
          </w:rPr>
          <w:fldChar w:fldCharType="begin"/>
        </w:r>
        <w:r>
          <w:rPr>
            <w:noProof/>
            <w:webHidden/>
          </w:rPr>
          <w:instrText xml:space="preserve"> PAGEREF _Toc241400176 \h </w:instrText>
        </w:r>
        <w:r>
          <w:rPr>
            <w:noProof/>
            <w:webHidden/>
          </w:rPr>
        </w:r>
        <w:r>
          <w:rPr>
            <w:noProof/>
            <w:webHidden/>
          </w:rPr>
          <w:fldChar w:fldCharType="separate"/>
        </w:r>
        <w:r>
          <w:rPr>
            <w:noProof/>
            <w:webHidden/>
          </w:rPr>
          <w:t>11</w:t>
        </w:r>
        <w:r>
          <w:rPr>
            <w:noProof/>
            <w:webHidden/>
          </w:rPr>
          <w:fldChar w:fldCharType="end"/>
        </w:r>
      </w:hyperlink>
    </w:p>
    <w:p w14:paraId="39E714A1" w14:textId="6CBB4CC4"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77" w:history="1">
        <w:r w:rsidRPr="000F1F4F">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_Toc241400177 \h </w:instrText>
        </w:r>
        <w:r>
          <w:rPr>
            <w:noProof/>
            <w:webHidden/>
          </w:rPr>
        </w:r>
        <w:r>
          <w:rPr>
            <w:noProof/>
            <w:webHidden/>
          </w:rPr>
          <w:fldChar w:fldCharType="separate"/>
        </w:r>
        <w:r>
          <w:rPr>
            <w:noProof/>
            <w:webHidden/>
          </w:rPr>
          <w:t>12</w:t>
        </w:r>
        <w:r>
          <w:rPr>
            <w:noProof/>
            <w:webHidden/>
          </w:rPr>
          <w:fldChar w:fldCharType="end"/>
        </w:r>
      </w:hyperlink>
    </w:p>
    <w:p w14:paraId="710F3688" w14:textId="1B8F5015"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78" w:history="1">
        <w:r w:rsidRPr="000F1F4F">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Compilare il cassoncino</w:t>
        </w:r>
        <w:r>
          <w:rPr>
            <w:noProof/>
            <w:webHidden/>
          </w:rPr>
          <w:tab/>
        </w:r>
        <w:r>
          <w:rPr>
            <w:noProof/>
            <w:webHidden/>
          </w:rPr>
          <w:fldChar w:fldCharType="begin"/>
        </w:r>
        <w:r>
          <w:rPr>
            <w:noProof/>
            <w:webHidden/>
          </w:rPr>
          <w:instrText xml:space="preserve"> PAGEREF _Toc241400178 \h </w:instrText>
        </w:r>
        <w:r>
          <w:rPr>
            <w:noProof/>
            <w:webHidden/>
          </w:rPr>
        </w:r>
        <w:r>
          <w:rPr>
            <w:noProof/>
            <w:webHidden/>
          </w:rPr>
          <w:fldChar w:fldCharType="separate"/>
        </w:r>
        <w:r>
          <w:rPr>
            <w:noProof/>
            <w:webHidden/>
          </w:rPr>
          <w:t>13</w:t>
        </w:r>
        <w:r>
          <w:rPr>
            <w:noProof/>
            <w:webHidden/>
          </w:rPr>
          <w:fldChar w:fldCharType="end"/>
        </w:r>
      </w:hyperlink>
    </w:p>
    <w:p w14:paraId="6FABFBA3" w14:textId="6E928077"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79" w:history="1">
        <w:r w:rsidRPr="000F1F4F">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_Toc241400179 \h </w:instrText>
        </w:r>
        <w:r>
          <w:rPr>
            <w:noProof/>
            <w:webHidden/>
          </w:rPr>
        </w:r>
        <w:r>
          <w:rPr>
            <w:noProof/>
            <w:webHidden/>
          </w:rPr>
          <w:fldChar w:fldCharType="separate"/>
        </w:r>
        <w:r>
          <w:rPr>
            <w:noProof/>
            <w:webHidden/>
          </w:rPr>
          <w:t>14</w:t>
        </w:r>
        <w:r>
          <w:rPr>
            <w:noProof/>
            <w:webHidden/>
          </w:rPr>
          <w:fldChar w:fldCharType="end"/>
        </w:r>
      </w:hyperlink>
    </w:p>
    <w:p w14:paraId="33E17C59" w14:textId="00F14676"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80" w:history="1">
        <w:r w:rsidRPr="000F1F4F">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Scegliere consapevolmente il metodo</w:t>
        </w:r>
        <w:r>
          <w:rPr>
            <w:noProof/>
            <w:webHidden/>
          </w:rPr>
          <w:tab/>
        </w:r>
        <w:r>
          <w:rPr>
            <w:noProof/>
            <w:webHidden/>
          </w:rPr>
          <w:fldChar w:fldCharType="begin"/>
        </w:r>
        <w:r>
          <w:rPr>
            <w:noProof/>
            <w:webHidden/>
          </w:rPr>
          <w:instrText xml:space="preserve"> PAGEREF _Toc241400180 \h </w:instrText>
        </w:r>
        <w:r>
          <w:rPr>
            <w:noProof/>
            <w:webHidden/>
          </w:rPr>
        </w:r>
        <w:r>
          <w:rPr>
            <w:noProof/>
            <w:webHidden/>
          </w:rPr>
          <w:fldChar w:fldCharType="separate"/>
        </w:r>
        <w:r>
          <w:rPr>
            <w:noProof/>
            <w:webHidden/>
          </w:rPr>
          <w:t>15</w:t>
        </w:r>
        <w:r>
          <w:rPr>
            <w:noProof/>
            <w:webHidden/>
          </w:rPr>
          <w:fldChar w:fldCharType="end"/>
        </w:r>
      </w:hyperlink>
    </w:p>
    <w:p w14:paraId="6C6C3DF8" w14:textId="0CDF5366"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81" w:history="1">
        <w:r w:rsidRPr="000F1F4F">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Costruire le fasi</w:t>
        </w:r>
        <w:r>
          <w:rPr>
            <w:noProof/>
            <w:webHidden/>
          </w:rPr>
          <w:tab/>
        </w:r>
        <w:r>
          <w:rPr>
            <w:noProof/>
            <w:webHidden/>
          </w:rPr>
          <w:fldChar w:fldCharType="begin"/>
        </w:r>
        <w:r>
          <w:rPr>
            <w:noProof/>
            <w:webHidden/>
          </w:rPr>
          <w:instrText xml:space="preserve"> PAGEREF _Toc241400181 \h </w:instrText>
        </w:r>
        <w:r>
          <w:rPr>
            <w:noProof/>
            <w:webHidden/>
          </w:rPr>
        </w:r>
        <w:r>
          <w:rPr>
            <w:noProof/>
            <w:webHidden/>
          </w:rPr>
          <w:fldChar w:fldCharType="separate"/>
        </w:r>
        <w:r>
          <w:rPr>
            <w:noProof/>
            <w:webHidden/>
          </w:rPr>
          <w:t>15</w:t>
        </w:r>
        <w:r>
          <w:rPr>
            <w:noProof/>
            <w:webHidden/>
          </w:rPr>
          <w:fldChar w:fldCharType="end"/>
        </w:r>
      </w:hyperlink>
    </w:p>
    <w:p w14:paraId="0F92328E" w14:textId="0630149D"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82" w:history="1">
        <w:r w:rsidRPr="000F1F4F">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_Toc241400182 \h </w:instrText>
        </w:r>
        <w:r>
          <w:rPr>
            <w:noProof/>
            <w:webHidden/>
          </w:rPr>
        </w:r>
        <w:r>
          <w:rPr>
            <w:noProof/>
            <w:webHidden/>
          </w:rPr>
          <w:fldChar w:fldCharType="separate"/>
        </w:r>
        <w:r>
          <w:rPr>
            <w:noProof/>
            <w:webHidden/>
          </w:rPr>
          <w:t>16</w:t>
        </w:r>
        <w:r>
          <w:rPr>
            <w:noProof/>
            <w:webHidden/>
          </w:rPr>
          <w:fldChar w:fldCharType="end"/>
        </w:r>
      </w:hyperlink>
    </w:p>
    <w:p w14:paraId="76AA34F2" w14:textId="1F4F2EEB"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83" w:history="1">
        <w:r w:rsidRPr="000F1F4F">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Curve di risposta</w:t>
        </w:r>
        <w:r>
          <w:rPr>
            <w:noProof/>
            <w:webHidden/>
          </w:rPr>
          <w:tab/>
        </w:r>
        <w:r>
          <w:rPr>
            <w:noProof/>
            <w:webHidden/>
          </w:rPr>
          <w:fldChar w:fldCharType="begin"/>
        </w:r>
        <w:r>
          <w:rPr>
            <w:noProof/>
            <w:webHidden/>
          </w:rPr>
          <w:instrText xml:space="preserve"> PAGEREF _Toc241400183 \h </w:instrText>
        </w:r>
        <w:r>
          <w:rPr>
            <w:noProof/>
            <w:webHidden/>
          </w:rPr>
        </w:r>
        <w:r>
          <w:rPr>
            <w:noProof/>
            <w:webHidden/>
          </w:rPr>
          <w:fldChar w:fldCharType="separate"/>
        </w:r>
        <w:r>
          <w:rPr>
            <w:noProof/>
            <w:webHidden/>
          </w:rPr>
          <w:t>16</w:t>
        </w:r>
        <w:r>
          <w:rPr>
            <w:noProof/>
            <w:webHidden/>
          </w:rPr>
          <w:fldChar w:fldCharType="end"/>
        </w:r>
      </w:hyperlink>
    </w:p>
    <w:p w14:paraId="7ABE0D10" w14:textId="76BCDC1E" w:rsidR="001B1A1F" w:rsidRDefault="001B1A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184" w:history="1">
        <w:r w:rsidRPr="000F1F4F">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0F1F4F">
          <w:rPr>
            <w:rStyle w:val="Collegamentoipertestuale"/>
            <w:noProof/>
          </w:rPr>
          <w:t>Bridge Design</w:t>
        </w:r>
        <w:r>
          <w:rPr>
            <w:noProof/>
            <w:webHidden/>
          </w:rPr>
          <w:tab/>
        </w:r>
        <w:r>
          <w:rPr>
            <w:noProof/>
            <w:webHidden/>
          </w:rPr>
          <w:fldChar w:fldCharType="begin"/>
        </w:r>
        <w:r>
          <w:rPr>
            <w:noProof/>
            <w:webHidden/>
          </w:rPr>
          <w:instrText xml:space="preserve"> PAGEREF _Toc241400184 \h </w:instrText>
        </w:r>
        <w:r>
          <w:rPr>
            <w:noProof/>
            <w:webHidden/>
          </w:rPr>
        </w:r>
        <w:r>
          <w:rPr>
            <w:noProof/>
            <w:webHidden/>
          </w:rPr>
          <w:fldChar w:fldCharType="separate"/>
        </w:r>
        <w:r>
          <w:rPr>
            <w:noProof/>
            <w:webHidden/>
          </w:rPr>
          <w:t>17</w:t>
        </w:r>
        <w:r>
          <w:rPr>
            <w:noProof/>
            <w:webHidden/>
          </w:rPr>
          <w:fldChar w:fldCharType="end"/>
        </w:r>
      </w:hyperlink>
    </w:p>
    <w:p w14:paraId="68082768" w14:textId="5667D147"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85" w:history="1">
        <w:r w:rsidRPr="000F1F4F">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Scopo e struttura della finestra</w:t>
        </w:r>
        <w:r>
          <w:rPr>
            <w:noProof/>
            <w:webHidden/>
          </w:rPr>
          <w:tab/>
        </w:r>
        <w:r>
          <w:rPr>
            <w:noProof/>
            <w:webHidden/>
          </w:rPr>
          <w:fldChar w:fldCharType="begin"/>
        </w:r>
        <w:r>
          <w:rPr>
            <w:noProof/>
            <w:webHidden/>
          </w:rPr>
          <w:instrText xml:space="preserve"> PAGEREF _Toc241400185 \h </w:instrText>
        </w:r>
        <w:r>
          <w:rPr>
            <w:noProof/>
            <w:webHidden/>
          </w:rPr>
        </w:r>
        <w:r>
          <w:rPr>
            <w:noProof/>
            <w:webHidden/>
          </w:rPr>
          <w:fldChar w:fldCharType="separate"/>
        </w:r>
        <w:r>
          <w:rPr>
            <w:noProof/>
            <w:webHidden/>
          </w:rPr>
          <w:t>17</w:t>
        </w:r>
        <w:r>
          <w:rPr>
            <w:noProof/>
            <w:webHidden/>
          </w:rPr>
          <w:fldChar w:fldCharType="end"/>
        </w:r>
      </w:hyperlink>
    </w:p>
    <w:p w14:paraId="1BDC9FB8" w14:textId="5B8CF4B4"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86" w:history="1">
        <w:r w:rsidRPr="000F1F4F">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Impostare il sito e le campate</w:t>
        </w:r>
        <w:r>
          <w:rPr>
            <w:noProof/>
            <w:webHidden/>
          </w:rPr>
          <w:tab/>
        </w:r>
        <w:r>
          <w:rPr>
            <w:noProof/>
            <w:webHidden/>
          </w:rPr>
          <w:fldChar w:fldCharType="begin"/>
        </w:r>
        <w:r>
          <w:rPr>
            <w:noProof/>
            <w:webHidden/>
          </w:rPr>
          <w:instrText xml:space="preserve"> PAGEREF _Toc241400186 \h </w:instrText>
        </w:r>
        <w:r>
          <w:rPr>
            <w:noProof/>
            <w:webHidden/>
          </w:rPr>
        </w:r>
        <w:r>
          <w:rPr>
            <w:noProof/>
            <w:webHidden/>
          </w:rPr>
          <w:fldChar w:fldCharType="separate"/>
        </w:r>
        <w:r>
          <w:rPr>
            <w:noProof/>
            <w:webHidden/>
          </w:rPr>
          <w:t>18</w:t>
        </w:r>
        <w:r>
          <w:rPr>
            <w:noProof/>
            <w:webHidden/>
          </w:rPr>
          <w:fldChar w:fldCharType="end"/>
        </w:r>
      </w:hyperlink>
    </w:p>
    <w:p w14:paraId="79E80EA3" w14:textId="6091F9E3"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87" w:history="1">
        <w:r w:rsidRPr="000F1F4F">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Scegliere famiglia e dimensioni</w:t>
        </w:r>
        <w:r>
          <w:rPr>
            <w:noProof/>
            <w:webHidden/>
          </w:rPr>
          <w:tab/>
        </w:r>
        <w:r>
          <w:rPr>
            <w:noProof/>
            <w:webHidden/>
          </w:rPr>
          <w:fldChar w:fldCharType="begin"/>
        </w:r>
        <w:r>
          <w:rPr>
            <w:noProof/>
            <w:webHidden/>
          </w:rPr>
          <w:instrText xml:space="preserve"> PAGEREF _Toc241400187 \h </w:instrText>
        </w:r>
        <w:r>
          <w:rPr>
            <w:noProof/>
            <w:webHidden/>
          </w:rPr>
        </w:r>
        <w:r>
          <w:rPr>
            <w:noProof/>
            <w:webHidden/>
          </w:rPr>
          <w:fldChar w:fldCharType="separate"/>
        </w:r>
        <w:r>
          <w:rPr>
            <w:noProof/>
            <w:webHidden/>
          </w:rPr>
          <w:t>18</w:t>
        </w:r>
        <w:r>
          <w:rPr>
            <w:noProof/>
            <w:webHidden/>
          </w:rPr>
          <w:fldChar w:fldCharType="end"/>
        </w:r>
      </w:hyperlink>
    </w:p>
    <w:p w14:paraId="56867747" w14:textId="516767C5"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88" w:history="1">
        <w:r w:rsidRPr="000F1F4F">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Pile fondazioni e materiali</w:t>
        </w:r>
        <w:r>
          <w:rPr>
            <w:noProof/>
            <w:webHidden/>
          </w:rPr>
          <w:tab/>
        </w:r>
        <w:r>
          <w:rPr>
            <w:noProof/>
            <w:webHidden/>
          </w:rPr>
          <w:fldChar w:fldCharType="begin"/>
        </w:r>
        <w:r>
          <w:rPr>
            <w:noProof/>
            <w:webHidden/>
          </w:rPr>
          <w:instrText xml:space="preserve"> PAGEREF _Toc241400188 \h </w:instrText>
        </w:r>
        <w:r>
          <w:rPr>
            <w:noProof/>
            <w:webHidden/>
          </w:rPr>
        </w:r>
        <w:r>
          <w:rPr>
            <w:noProof/>
            <w:webHidden/>
          </w:rPr>
          <w:fldChar w:fldCharType="separate"/>
        </w:r>
        <w:r>
          <w:rPr>
            <w:noProof/>
            <w:webHidden/>
          </w:rPr>
          <w:t>18</w:t>
        </w:r>
        <w:r>
          <w:rPr>
            <w:noProof/>
            <w:webHidden/>
          </w:rPr>
          <w:fldChar w:fldCharType="end"/>
        </w:r>
      </w:hyperlink>
    </w:p>
    <w:p w14:paraId="7F9AC691" w14:textId="6006503C"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89" w:history="1">
        <w:r w:rsidRPr="000F1F4F">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Personalizzare il listino</w:t>
        </w:r>
        <w:r>
          <w:rPr>
            <w:noProof/>
            <w:webHidden/>
          </w:rPr>
          <w:tab/>
        </w:r>
        <w:r>
          <w:rPr>
            <w:noProof/>
            <w:webHidden/>
          </w:rPr>
          <w:fldChar w:fldCharType="begin"/>
        </w:r>
        <w:r>
          <w:rPr>
            <w:noProof/>
            <w:webHidden/>
          </w:rPr>
          <w:instrText xml:space="preserve"> PAGEREF _Toc241400189 \h </w:instrText>
        </w:r>
        <w:r>
          <w:rPr>
            <w:noProof/>
            <w:webHidden/>
          </w:rPr>
        </w:r>
        <w:r>
          <w:rPr>
            <w:noProof/>
            <w:webHidden/>
          </w:rPr>
          <w:fldChar w:fldCharType="separate"/>
        </w:r>
        <w:r>
          <w:rPr>
            <w:noProof/>
            <w:webHidden/>
          </w:rPr>
          <w:t>19</w:t>
        </w:r>
        <w:r>
          <w:rPr>
            <w:noProof/>
            <w:webHidden/>
          </w:rPr>
          <w:fldChar w:fldCharType="end"/>
        </w:r>
      </w:hyperlink>
    </w:p>
    <w:p w14:paraId="6FC09877" w14:textId="6E3F872B"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90" w:history="1">
        <w:r w:rsidRPr="000F1F4F">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CO₂ alternative e confronto A B</w:t>
        </w:r>
        <w:r>
          <w:rPr>
            <w:noProof/>
            <w:webHidden/>
          </w:rPr>
          <w:tab/>
        </w:r>
        <w:r>
          <w:rPr>
            <w:noProof/>
            <w:webHidden/>
          </w:rPr>
          <w:fldChar w:fldCharType="begin"/>
        </w:r>
        <w:r>
          <w:rPr>
            <w:noProof/>
            <w:webHidden/>
          </w:rPr>
          <w:instrText xml:space="preserve"> PAGEREF _Toc241400190 \h </w:instrText>
        </w:r>
        <w:r>
          <w:rPr>
            <w:noProof/>
            <w:webHidden/>
          </w:rPr>
        </w:r>
        <w:r>
          <w:rPr>
            <w:noProof/>
            <w:webHidden/>
          </w:rPr>
          <w:fldChar w:fldCharType="separate"/>
        </w:r>
        <w:r>
          <w:rPr>
            <w:noProof/>
            <w:webHidden/>
          </w:rPr>
          <w:t>19</w:t>
        </w:r>
        <w:r>
          <w:rPr>
            <w:noProof/>
            <w:webHidden/>
          </w:rPr>
          <w:fldChar w:fldCharType="end"/>
        </w:r>
      </w:hyperlink>
    </w:p>
    <w:p w14:paraId="4AA60DBB" w14:textId="02078DFE"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91" w:history="1">
        <w:r w:rsidRPr="000F1F4F">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Risultati ed esportazioni</w:t>
        </w:r>
        <w:r>
          <w:rPr>
            <w:noProof/>
            <w:webHidden/>
          </w:rPr>
          <w:tab/>
        </w:r>
        <w:r>
          <w:rPr>
            <w:noProof/>
            <w:webHidden/>
          </w:rPr>
          <w:fldChar w:fldCharType="begin"/>
        </w:r>
        <w:r>
          <w:rPr>
            <w:noProof/>
            <w:webHidden/>
          </w:rPr>
          <w:instrText xml:space="preserve"> PAGEREF _Toc241400191 \h </w:instrText>
        </w:r>
        <w:r>
          <w:rPr>
            <w:noProof/>
            <w:webHidden/>
          </w:rPr>
        </w:r>
        <w:r>
          <w:rPr>
            <w:noProof/>
            <w:webHidden/>
          </w:rPr>
          <w:fldChar w:fldCharType="separate"/>
        </w:r>
        <w:r>
          <w:rPr>
            <w:noProof/>
            <w:webHidden/>
          </w:rPr>
          <w:t>20</w:t>
        </w:r>
        <w:r>
          <w:rPr>
            <w:noProof/>
            <w:webHidden/>
          </w:rPr>
          <w:fldChar w:fldCharType="end"/>
        </w:r>
      </w:hyperlink>
    </w:p>
    <w:p w14:paraId="5F69AC8D" w14:textId="624E5209" w:rsidR="001B1A1F" w:rsidRDefault="001B1A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192" w:history="1">
        <w:r w:rsidRPr="000F1F4F">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0F1F4F">
          <w:rPr>
            <w:rStyle w:val="Collegamentoipertestuale"/>
            <w:noProof/>
          </w:rPr>
          <w:t>Salvataggio e report</w:t>
        </w:r>
        <w:r>
          <w:rPr>
            <w:noProof/>
            <w:webHidden/>
          </w:rPr>
          <w:tab/>
        </w:r>
        <w:r>
          <w:rPr>
            <w:noProof/>
            <w:webHidden/>
          </w:rPr>
          <w:fldChar w:fldCharType="begin"/>
        </w:r>
        <w:r>
          <w:rPr>
            <w:noProof/>
            <w:webHidden/>
          </w:rPr>
          <w:instrText xml:space="preserve"> PAGEREF _Toc241400192 \h </w:instrText>
        </w:r>
        <w:r>
          <w:rPr>
            <w:noProof/>
            <w:webHidden/>
          </w:rPr>
        </w:r>
        <w:r>
          <w:rPr>
            <w:noProof/>
            <w:webHidden/>
          </w:rPr>
          <w:fldChar w:fldCharType="separate"/>
        </w:r>
        <w:r>
          <w:rPr>
            <w:noProof/>
            <w:webHidden/>
          </w:rPr>
          <w:t>20</w:t>
        </w:r>
        <w:r>
          <w:rPr>
            <w:noProof/>
            <w:webHidden/>
          </w:rPr>
          <w:fldChar w:fldCharType="end"/>
        </w:r>
      </w:hyperlink>
    </w:p>
    <w:p w14:paraId="740D9375" w14:textId="3F013CBC"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93" w:history="1">
        <w:r w:rsidRPr="000F1F4F">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Conservare dati modificabili</w:t>
        </w:r>
        <w:r>
          <w:rPr>
            <w:noProof/>
            <w:webHidden/>
          </w:rPr>
          <w:tab/>
        </w:r>
        <w:r>
          <w:rPr>
            <w:noProof/>
            <w:webHidden/>
          </w:rPr>
          <w:fldChar w:fldCharType="begin"/>
        </w:r>
        <w:r>
          <w:rPr>
            <w:noProof/>
            <w:webHidden/>
          </w:rPr>
          <w:instrText xml:space="preserve"> PAGEREF _Toc241400193 \h </w:instrText>
        </w:r>
        <w:r>
          <w:rPr>
            <w:noProof/>
            <w:webHidden/>
          </w:rPr>
        </w:r>
        <w:r>
          <w:rPr>
            <w:noProof/>
            <w:webHidden/>
          </w:rPr>
          <w:fldChar w:fldCharType="separate"/>
        </w:r>
        <w:r>
          <w:rPr>
            <w:noProof/>
            <w:webHidden/>
          </w:rPr>
          <w:t>20</w:t>
        </w:r>
        <w:r>
          <w:rPr>
            <w:noProof/>
            <w:webHidden/>
          </w:rPr>
          <w:fldChar w:fldCharType="end"/>
        </w:r>
      </w:hyperlink>
    </w:p>
    <w:p w14:paraId="47DEE178" w14:textId="354F5852"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94" w:history="1">
        <w:r w:rsidRPr="000F1F4F">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_Toc241400194 \h </w:instrText>
        </w:r>
        <w:r>
          <w:rPr>
            <w:noProof/>
            <w:webHidden/>
          </w:rPr>
        </w:r>
        <w:r>
          <w:rPr>
            <w:noProof/>
            <w:webHidden/>
          </w:rPr>
          <w:fldChar w:fldCharType="separate"/>
        </w:r>
        <w:r>
          <w:rPr>
            <w:noProof/>
            <w:webHidden/>
          </w:rPr>
          <w:t>20</w:t>
        </w:r>
        <w:r>
          <w:rPr>
            <w:noProof/>
            <w:webHidden/>
          </w:rPr>
          <w:fldChar w:fldCharType="end"/>
        </w:r>
      </w:hyperlink>
    </w:p>
    <w:p w14:paraId="4C7C9D12" w14:textId="4189B187" w:rsidR="001B1A1F" w:rsidRDefault="001B1A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195" w:history="1">
        <w:r w:rsidRPr="000F1F4F">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0F1F4F">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_Toc241400195 \h </w:instrText>
        </w:r>
        <w:r>
          <w:rPr>
            <w:noProof/>
            <w:webHidden/>
          </w:rPr>
        </w:r>
        <w:r>
          <w:rPr>
            <w:noProof/>
            <w:webHidden/>
          </w:rPr>
          <w:fldChar w:fldCharType="separate"/>
        </w:r>
        <w:r>
          <w:rPr>
            <w:noProof/>
            <w:webHidden/>
          </w:rPr>
          <w:t>20</w:t>
        </w:r>
        <w:r>
          <w:rPr>
            <w:noProof/>
            <w:webHidden/>
          </w:rPr>
          <w:fldChar w:fldCharType="end"/>
        </w:r>
      </w:hyperlink>
    </w:p>
    <w:p w14:paraId="63A2ABA1" w14:textId="0BE561EA" w:rsidR="001B1A1F" w:rsidRDefault="001B1A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400196" w:history="1">
        <w:r w:rsidRPr="000F1F4F">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0F1F4F">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_Toc241400196 \h </w:instrText>
        </w:r>
        <w:r>
          <w:rPr>
            <w:noProof/>
            <w:webHidden/>
          </w:rPr>
        </w:r>
        <w:r>
          <w:rPr>
            <w:noProof/>
            <w:webHidden/>
          </w:rPr>
          <w:fldChar w:fldCharType="separate"/>
        </w:r>
        <w:r>
          <w:rPr>
            <w:noProof/>
            <w:webHidden/>
          </w:rPr>
          <w:t>21</w:t>
        </w:r>
        <w:r>
          <w:rPr>
            <w:noProof/>
            <w:webHidden/>
          </w:rPr>
          <w:fldChar w:fldCharType="end"/>
        </w:r>
      </w:hyperlink>
    </w:p>
    <w:p w14:paraId="729F357F" w14:textId="2114060C" w:rsidR="001B1A1F" w:rsidRDefault="001B1A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400197" w:history="1">
        <w:r w:rsidRPr="000F1F4F">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0F1F4F">
          <w:rPr>
            <w:rStyle w:val="Collegamentoipertestuale"/>
            <w:noProof/>
          </w:rPr>
          <w:t>Riferimenti per approfondire</w:t>
        </w:r>
        <w:r>
          <w:rPr>
            <w:noProof/>
            <w:webHidden/>
          </w:rPr>
          <w:tab/>
        </w:r>
        <w:r>
          <w:rPr>
            <w:noProof/>
            <w:webHidden/>
          </w:rPr>
          <w:fldChar w:fldCharType="begin"/>
        </w:r>
        <w:r>
          <w:rPr>
            <w:noProof/>
            <w:webHidden/>
          </w:rPr>
          <w:instrText xml:space="preserve"> PAGEREF _Toc241400197 \h </w:instrText>
        </w:r>
        <w:r>
          <w:rPr>
            <w:noProof/>
            <w:webHidden/>
          </w:rPr>
        </w:r>
        <w:r>
          <w:rPr>
            <w:noProof/>
            <w:webHidden/>
          </w:rPr>
          <w:fldChar w:fldCharType="separate"/>
        </w:r>
        <w:r>
          <w:rPr>
            <w:noProof/>
            <w:webHidden/>
          </w:rPr>
          <w:t>22</w:t>
        </w:r>
        <w:r>
          <w:rPr>
            <w:noProof/>
            <w:webHidden/>
          </w:rPr>
          <w:fldChar w:fldCharType="end"/>
        </w:r>
      </w:hyperlink>
    </w:p>
    <w:p w14:paraId="0E2D6CE2" w14:textId="60D44C8F" w:rsidR="00AE329C" w:rsidRDefault="00491272">
      <w:r>
        <w:fldChar w:fldCharType="end"/>
      </w:r>
    </w:p>
    <w:p w14:paraId="7FB6DE5C" w14:textId="77777777" w:rsidR="00AE329C" w:rsidRDefault="00AE329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257D5B78" w14:textId="77777777" w:rsidR="00AE329C" w:rsidRDefault="00491272">
      <w:pPr>
        <w:spacing w:after="140"/>
      </w:pPr>
      <w:r>
        <w:lastRenderedPageBreak/>
        <w:t>Questa guida accompagna l'utilizzatore dalla creazione del progetto alla lettura dei risultati e alla produzione dei report. Comprende i moduli geotecnici, i materiali, le sezioni in calcestruzzo armato, la sezione composta da ponte e Bridge Design. La revisione 03 integra l'edizione del 26 settembre con H ad anima inclinata e cassoncino disponibili il 27 settembre 2026. La guida teorica separata descrive le formule e le scelte di modello; le due guide vanno utilizzate insieme quando si deve motivare un ris</w:t>
      </w:r>
      <w:r>
        <w:t>ultato.</w:t>
      </w:r>
    </w:p>
    <w:p w14:paraId="552AE1BC" w14:textId="77777777" w:rsidR="00AE329C" w:rsidRDefault="00491272">
      <w:pPr>
        <w:spacing w:after="140"/>
      </w:pPr>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14:paraId="6922CCA6" w14:textId="77777777" w:rsidR="00AE329C" w:rsidRDefault="00491272">
      <w:pPr>
        <w:pStyle w:val="Titolo1"/>
        <w:keepNext/>
        <w:spacing w:after="140"/>
      </w:pPr>
      <w:bookmarkStart w:id="2" w:name="_Toc241400143"/>
      <w:r>
        <w:t>Avvio e scelta del modulo</w:t>
      </w:r>
      <w:bookmarkEnd w:id="2"/>
    </w:p>
    <w:p w14:paraId="7711F6F6" w14:textId="77777777" w:rsidR="00AE329C" w:rsidRDefault="00491272">
      <w:pPr>
        <w:pStyle w:val="Titolo2"/>
        <w:keepNext/>
        <w:spacing w:after="140"/>
      </w:pPr>
      <w:bookmarkStart w:id="3" w:name="_Toc241400144"/>
      <w:r>
        <w:t>Avviare la versione aggiornata</w:t>
      </w:r>
      <w:bookmarkEnd w:id="3"/>
    </w:p>
    <w:p w14:paraId="073C2279" w14:textId="77777777" w:rsidR="00AE329C" w:rsidRDefault="00491272">
      <w:pPr>
        <w:spacing w:after="140"/>
      </w:pPr>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14:paraId="29032D09" w14:textId="77777777" w:rsidR="00AE329C" w:rsidRDefault="00491272">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79E38B22" w14:textId="77777777" w:rsidR="00AE329C" w:rsidRDefault="00491272">
      <w:pPr>
        <w:pStyle w:val="Titolo2"/>
        <w:keepNext/>
        <w:spacing w:after="140"/>
      </w:pPr>
      <w:bookmarkStart w:id="4" w:name="_Toc241400145"/>
      <w:r>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E329C" w14:paraId="7A146FA6" w14:textId="77777777">
        <w:trPr>
          <w:cantSplit/>
          <w:tblHeader/>
          <w:jc w:val="center"/>
        </w:trPr>
        <w:tc>
          <w:tcPr>
            <w:tcW w:w="2381" w:type="dxa"/>
            <w:shd w:val="clear" w:color="auto" w:fill="E7E6E6"/>
            <w:tcMar>
              <w:top w:w="90" w:type="dxa"/>
              <w:left w:w="90" w:type="dxa"/>
              <w:bottom w:w="90" w:type="dxa"/>
              <w:right w:w="90" w:type="dxa"/>
            </w:tcMar>
            <w:vAlign w:val="center"/>
          </w:tcPr>
          <w:p w14:paraId="295D8187" w14:textId="77777777" w:rsidR="00AE329C" w:rsidRDefault="00491272">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033EDA5C" w14:textId="77777777" w:rsidR="00AE329C" w:rsidRDefault="00491272">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1D4BA562" w14:textId="77777777" w:rsidR="00AE329C" w:rsidRDefault="00491272">
            <w:pPr>
              <w:spacing w:before="20" w:after="20"/>
              <w:jc w:val="left"/>
            </w:pPr>
            <w:r>
              <w:rPr>
                <w:b/>
                <w:sz w:val="21"/>
              </w:rPr>
              <w:t>Informazione da preparare</w:t>
            </w:r>
          </w:p>
        </w:tc>
      </w:tr>
      <w:tr w:rsidR="00AE329C" w14:paraId="4F440ED4" w14:textId="77777777">
        <w:trPr>
          <w:cantSplit/>
          <w:jc w:val="center"/>
        </w:trPr>
        <w:tc>
          <w:tcPr>
            <w:tcW w:w="2381" w:type="dxa"/>
            <w:tcMar>
              <w:top w:w="90" w:type="dxa"/>
              <w:left w:w="90" w:type="dxa"/>
              <w:bottom w:w="90" w:type="dxa"/>
              <w:right w:w="90" w:type="dxa"/>
            </w:tcMar>
            <w:vAlign w:val="center"/>
          </w:tcPr>
          <w:p w14:paraId="7D0C3C58" w14:textId="77777777" w:rsidR="00AE329C" w:rsidRDefault="00491272">
            <w:pPr>
              <w:spacing w:before="20" w:after="20"/>
              <w:jc w:val="left"/>
            </w:pPr>
            <w:r>
              <w:rPr>
                <w:sz w:val="21"/>
              </w:rPr>
              <w:t>Palo verticale</w:t>
            </w:r>
          </w:p>
        </w:tc>
        <w:tc>
          <w:tcPr>
            <w:tcW w:w="3402" w:type="dxa"/>
            <w:tcMar>
              <w:top w:w="90" w:type="dxa"/>
              <w:left w:w="90" w:type="dxa"/>
              <w:bottom w:w="90" w:type="dxa"/>
              <w:right w:w="90" w:type="dxa"/>
            </w:tcMar>
            <w:vAlign w:val="center"/>
          </w:tcPr>
          <w:p w14:paraId="597404B6" w14:textId="77777777" w:rsidR="00AE329C" w:rsidRDefault="00491272">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52E5A6FD" w14:textId="77777777" w:rsidR="00AE329C" w:rsidRDefault="00491272">
            <w:pPr>
              <w:spacing w:before="20" w:after="20"/>
              <w:jc w:val="left"/>
            </w:pPr>
            <w:r>
              <w:rPr>
                <w:sz w:val="21"/>
              </w:rPr>
              <w:t>Stratigrafie, falda, tecnologia, azioni e coefficienti</w:t>
            </w:r>
          </w:p>
        </w:tc>
      </w:tr>
      <w:tr w:rsidR="00AE329C" w14:paraId="4F8A488E" w14:textId="77777777">
        <w:trPr>
          <w:cantSplit/>
          <w:jc w:val="center"/>
        </w:trPr>
        <w:tc>
          <w:tcPr>
            <w:tcW w:w="2381" w:type="dxa"/>
            <w:tcMar>
              <w:top w:w="90" w:type="dxa"/>
              <w:left w:w="90" w:type="dxa"/>
              <w:bottom w:w="90" w:type="dxa"/>
              <w:right w:w="90" w:type="dxa"/>
            </w:tcMar>
            <w:vAlign w:val="center"/>
          </w:tcPr>
          <w:p w14:paraId="00F9A978" w14:textId="77777777" w:rsidR="00AE329C" w:rsidRDefault="00491272">
            <w:pPr>
              <w:spacing w:before="20" w:after="20"/>
              <w:jc w:val="left"/>
            </w:pPr>
            <w:r>
              <w:rPr>
                <w:sz w:val="21"/>
              </w:rPr>
              <w:t>Micropalo verticale</w:t>
            </w:r>
          </w:p>
        </w:tc>
        <w:tc>
          <w:tcPr>
            <w:tcW w:w="3402" w:type="dxa"/>
            <w:tcMar>
              <w:top w:w="90" w:type="dxa"/>
              <w:left w:w="90" w:type="dxa"/>
              <w:bottom w:w="90" w:type="dxa"/>
              <w:right w:w="90" w:type="dxa"/>
            </w:tcMar>
            <w:vAlign w:val="center"/>
          </w:tcPr>
          <w:p w14:paraId="04E71AE4" w14:textId="77777777" w:rsidR="00AE329C" w:rsidRDefault="00491272">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30FF5C72" w14:textId="77777777" w:rsidR="00AE329C" w:rsidRDefault="00491272">
            <w:pPr>
              <w:spacing w:before="20" w:after="20"/>
              <w:jc w:val="left"/>
            </w:pPr>
            <w:r>
              <w:rPr>
                <w:sz w:val="21"/>
              </w:rPr>
              <w:t>Terreni, p_l, iniezione, diametri, inclinazione e tratto attivo</w:t>
            </w:r>
          </w:p>
        </w:tc>
      </w:tr>
      <w:tr w:rsidR="00AE329C" w14:paraId="33F8E7A6" w14:textId="77777777">
        <w:trPr>
          <w:cantSplit/>
          <w:jc w:val="center"/>
        </w:trPr>
        <w:tc>
          <w:tcPr>
            <w:tcW w:w="2381" w:type="dxa"/>
            <w:tcMar>
              <w:top w:w="90" w:type="dxa"/>
              <w:left w:w="90" w:type="dxa"/>
              <w:bottom w:w="90" w:type="dxa"/>
              <w:right w:w="90" w:type="dxa"/>
            </w:tcMar>
            <w:vAlign w:val="center"/>
          </w:tcPr>
          <w:p w14:paraId="070E408D" w14:textId="77777777" w:rsidR="00AE329C" w:rsidRDefault="00491272">
            <w:pPr>
              <w:spacing w:before="20" w:after="20"/>
              <w:jc w:val="left"/>
            </w:pPr>
            <w:r>
              <w:rPr>
                <w:sz w:val="21"/>
              </w:rPr>
              <w:t>Palo orizzontale</w:t>
            </w:r>
          </w:p>
        </w:tc>
        <w:tc>
          <w:tcPr>
            <w:tcW w:w="3402" w:type="dxa"/>
            <w:tcMar>
              <w:top w:w="90" w:type="dxa"/>
              <w:left w:w="90" w:type="dxa"/>
              <w:bottom w:w="90" w:type="dxa"/>
              <w:right w:w="90" w:type="dxa"/>
            </w:tcMar>
            <w:vAlign w:val="center"/>
          </w:tcPr>
          <w:p w14:paraId="48CF0BA2" w14:textId="77777777" w:rsidR="00AE329C" w:rsidRDefault="00491272">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49FE1859" w14:textId="77777777" w:rsidR="00AE329C" w:rsidRDefault="00491272">
            <w:pPr>
              <w:spacing w:before="20" w:after="20"/>
              <w:jc w:val="left"/>
            </w:pPr>
            <w:r>
              <w:rPr>
                <w:sz w:val="21"/>
              </w:rPr>
              <w:t>Terreno, diametro, lunghezza, vincolo e momento resistente</w:t>
            </w:r>
          </w:p>
        </w:tc>
      </w:tr>
      <w:tr w:rsidR="00AE329C" w14:paraId="41136ADA" w14:textId="77777777">
        <w:trPr>
          <w:cantSplit/>
          <w:jc w:val="center"/>
        </w:trPr>
        <w:tc>
          <w:tcPr>
            <w:tcW w:w="2381" w:type="dxa"/>
            <w:tcMar>
              <w:top w:w="90" w:type="dxa"/>
              <w:left w:w="90" w:type="dxa"/>
              <w:bottom w:w="90" w:type="dxa"/>
              <w:right w:w="90" w:type="dxa"/>
            </w:tcMar>
            <w:vAlign w:val="center"/>
          </w:tcPr>
          <w:p w14:paraId="6EDB928F" w14:textId="77777777" w:rsidR="00AE329C" w:rsidRDefault="00491272">
            <w:pPr>
              <w:spacing w:before="20" w:after="20"/>
              <w:jc w:val="left"/>
            </w:pPr>
            <w:r>
              <w:rPr>
                <w:sz w:val="21"/>
              </w:rPr>
              <w:lastRenderedPageBreak/>
              <w:t>Micropalo orizzontale</w:t>
            </w:r>
          </w:p>
        </w:tc>
        <w:tc>
          <w:tcPr>
            <w:tcW w:w="3402" w:type="dxa"/>
            <w:tcMar>
              <w:top w:w="90" w:type="dxa"/>
              <w:left w:w="90" w:type="dxa"/>
              <w:bottom w:w="90" w:type="dxa"/>
              <w:right w:w="90" w:type="dxa"/>
            </w:tcMar>
            <w:vAlign w:val="center"/>
          </w:tcPr>
          <w:p w14:paraId="78926E2F" w14:textId="77777777" w:rsidR="00AE329C" w:rsidRDefault="00491272">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2499F331" w14:textId="77777777" w:rsidR="00AE329C" w:rsidRDefault="00491272">
            <w:pPr>
              <w:spacing w:before="20" w:after="20"/>
              <w:jc w:val="left"/>
            </w:pPr>
            <w:r>
              <w:rPr>
                <w:sz w:val="21"/>
              </w:rPr>
              <w:t>Diametro geotecnico, tubo, materiale, N e terreno</w:t>
            </w:r>
          </w:p>
        </w:tc>
      </w:tr>
      <w:tr w:rsidR="00AE329C" w14:paraId="19A8FCB2" w14:textId="77777777">
        <w:trPr>
          <w:cantSplit/>
          <w:jc w:val="center"/>
        </w:trPr>
        <w:tc>
          <w:tcPr>
            <w:tcW w:w="2381" w:type="dxa"/>
            <w:tcMar>
              <w:top w:w="90" w:type="dxa"/>
              <w:left w:w="90" w:type="dxa"/>
              <w:bottom w:w="90" w:type="dxa"/>
              <w:right w:w="90" w:type="dxa"/>
            </w:tcMar>
            <w:vAlign w:val="center"/>
          </w:tcPr>
          <w:p w14:paraId="20F7150C" w14:textId="77777777" w:rsidR="00AE329C" w:rsidRDefault="00491272">
            <w:pPr>
              <w:spacing w:before="20" w:after="20"/>
              <w:jc w:val="left"/>
            </w:pPr>
            <w:r>
              <w:rPr>
                <w:sz w:val="21"/>
              </w:rPr>
              <w:t>Sezione in c a</w:t>
            </w:r>
          </w:p>
        </w:tc>
        <w:tc>
          <w:tcPr>
            <w:tcW w:w="3402" w:type="dxa"/>
            <w:tcMar>
              <w:top w:w="90" w:type="dxa"/>
              <w:left w:w="90" w:type="dxa"/>
              <w:bottom w:w="90" w:type="dxa"/>
              <w:right w:w="90" w:type="dxa"/>
            </w:tcMar>
            <w:vAlign w:val="center"/>
          </w:tcPr>
          <w:p w14:paraId="41EF3DC2" w14:textId="77777777" w:rsidR="00AE329C" w:rsidRDefault="00491272">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1221117F" w14:textId="77777777" w:rsidR="00AE329C" w:rsidRDefault="00491272">
            <w:pPr>
              <w:spacing w:before="20" w:after="20"/>
              <w:jc w:val="left"/>
            </w:pPr>
            <w:r>
              <w:rPr>
                <w:sz w:val="21"/>
              </w:rPr>
              <w:t>Geometria, barre, materiali e combinazioni N M V T</w:t>
            </w:r>
          </w:p>
        </w:tc>
      </w:tr>
      <w:tr w:rsidR="00AE329C" w14:paraId="1352EFC5" w14:textId="77777777">
        <w:trPr>
          <w:cantSplit/>
          <w:jc w:val="center"/>
        </w:trPr>
        <w:tc>
          <w:tcPr>
            <w:tcW w:w="2381" w:type="dxa"/>
            <w:tcMar>
              <w:top w:w="90" w:type="dxa"/>
              <w:left w:w="90" w:type="dxa"/>
              <w:bottom w:w="90" w:type="dxa"/>
              <w:right w:w="90" w:type="dxa"/>
            </w:tcMar>
            <w:vAlign w:val="center"/>
          </w:tcPr>
          <w:p w14:paraId="02F2FE0D" w14:textId="77777777" w:rsidR="00AE329C" w:rsidRDefault="00491272">
            <w:pPr>
              <w:spacing w:before="20" w:after="20"/>
              <w:jc w:val="left"/>
            </w:pPr>
            <w:r>
              <w:rPr>
                <w:sz w:val="21"/>
              </w:rPr>
              <w:t>Sezione composta</w:t>
            </w:r>
          </w:p>
        </w:tc>
        <w:tc>
          <w:tcPr>
            <w:tcW w:w="3402" w:type="dxa"/>
            <w:tcMar>
              <w:top w:w="90" w:type="dxa"/>
              <w:left w:w="90" w:type="dxa"/>
              <w:bottom w:w="90" w:type="dxa"/>
              <w:right w:w="90" w:type="dxa"/>
            </w:tcMar>
            <w:vAlign w:val="center"/>
          </w:tcPr>
          <w:p w14:paraId="3F08F3D7" w14:textId="77777777" w:rsidR="00AE329C" w:rsidRDefault="00491272">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557F6502" w14:textId="77777777" w:rsidR="00AE329C" w:rsidRDefault="00491272">
            <w:pPr>
              <w:spacing w:before="20" w:after="20"/>
              <w:jc w:val="left"/>
            </w:pPr>
            <w:r>
              <w:rPr>
                <w:sz w:val="21"/>
              </w:rPr>
              <w:t>Tipo e geometria, soletta, barre, fasi e metodo</w:t>
            </w:r>
          </w:p>
        </w:tc>
      </w:tr>
      <w:tr w:rsidR="00AE329C" w14:paraId="6B415F56" w14:textId="77777777">
        <w:trPr>
          <w:cantSplit/>
          <w:jc w:val="center"/>
        </w:trPr>
        <w:tc>
          <w:tcPr>
            <w:tcW w:w="2381" w:type="dxa"/>
            <w:tcMar>
              <w:top w:w="90" w:type="dxa"/>
              <w:left w:w="90" w:type="dxa"/>
              <w:bottom w:w="90" w:type="dxa"/>
              <w:right w:w="90" w:type="dxa"/>
            </w:tcMar>
            <w:vAlign w:val="center"/>
          </w:tcPr>
          <w:p w14:paraId="6FC51D93" w14:textId="77777777" w:rsidR="00AE329C" w:rsidRDefault="00491272">
            <w:pPr>
              <w:spacing w:before="20" w:after="20"/>
              <w:jc w:val="left"/>
            </w:pPr>
            <w:r>
              <w:rPr>
                <w:sz w:val="21"/>
              </w:rPr>
              <w:t>Bridge Design</w:t>
            </w:r>
          </w:p>
        </w:tc>
        <w:tc>
          <w:tcPr>
            <w:tcW w:w="3402" w:type="dxa"/>
            <w:tcMar>
              <w:top w:w="90" w:type="dxa"/>
              <w:left w:w="90" w:type="dxa"/>
              <w:bottom w:w="90" w:type="dxa"/>
              <w:right w:w="90" w:type="dxa"/>
            </w:tcMar>
            <w:vAlign w:val="center"/>
          </w:tcPr>
          <w:p w14:paraId="780C7567" w14:textId="77777777" w:rsidR="00AE329C" w:rsidRDefault="00491272">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1100EAEE" w14:textId="77777777" w:rsidR="00AE329C" w:rsidRDefault="00491272">
            <w:pPr>
              <w:spacing w:before="20" w:after="20"/>
              <w:jc w:val="left"/>
            </w:pPr>
            <w:r>
              <w:rPr>
                <w:sz w:val="21"/>
              </w:rPr>
              <w:t>Sito, campate, larghezza, famiglia, fondazioni e listino</w:t>
            </w:r>
          </w:p>
        </w:tc>
      </w:tr>
      <w:tr w:rsidR="00AE329C" w14:paraId="1BD34A78" w14:textId="77777777">
        <w:trPr>
          <w:cantSplit/>
          <w:jc w:val="center"/>
        </w:trPr>
        <w:tc>
          <w:tcPr>
            <w:tcW w:w="2381" w:type="dxa"/>
            <w:tcMar>
              <w:top w:w="90" w:type="dxa"/>
              <w:left w:w="90" w:type="dxa"/>
              <w:bottom w:w="90" w:type="dxa"/>
              <w:right w:w="90" w:type="dxa"/>
            </w:tcMar>
            <w:vAlign w:val="center"/>
          </w:tcPr>
          <w:p w14:paraId="45F34CE5" w14:textId="77777777" w:rsidR="00AE329C" w:rsidRDefault="00491272">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21D9C157" w14:textId="77777777" w:rsidR="00AE329C" w:rsidRDefault="00491272">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39DAD968" w14:textId="77777777" w:rsidR="00AE329C" w:rsidRDefault="00491272">
            <w:pPr>
              <w:spacing w:before="20" w:after="20"/>
              <w:jc w:val="left"/>
            </w:pPr>
            <w:r>
              <w:rPr>
                <w:sz w:val="21"/>
              </w:rPr>
              <w:t>Esposizioni, vita, materiale, diametri e condizioni esecutive</w:t>
            </w:r>
          </w:p>
        </w:tc>
      </w:tr>
      <w:tr w:rsidR="00AE329C" w14:paraId="28CCEC4A" w14:textId="77777777">
        <w:trPr>
          <w:cantSplit/>
          <w:jc w:val="center"/>
        </w:trPr>
        <w:tc>
          <w:tcPr>
            <w:tcW w:w="2381" w:type="dxa"/>
            <w:tcMar>
              <w:top w:w="90" w:type="dxa"/>
              <w:left w:w="90" w:type="dxa"/>
              <w:bottom w:w="90" w:type="dxa"/>
              <w:right w:w="90" w:type="dxa"/>
            </w:tcMar>
            <w:vAlign w:val="center"/>
          </w:tcPr>
          <w:p w14:paraId="13DC8F59" w14:textId="77777777" w:rsidR="00AE329C" w:rsidRDefault="00491272">
            <w:pPr>
              <w:spacing w:before="20" w:after="20"/>
              <w:jc w:val="left"/>
            </w:pPr>
            <w:r>
              <w:rPr>
                <w:sz w:val="21"/>
              </w:rPr>
              <w:t>Acciaio per armature</w:t>
            </w:r>
          </w:p>
        </w:tc>
        <w:tc>
          <w:tcPr>
            <w:tcW w:w="3402" w:type="dxa"/>
            <w:tcMar>
              <w:top w:w="90" w:type="dxa"/>
              <w:left w:w="90" w:type="dxa"/>
              <w:bottom w:w="90" w:type="dxa"/>
              <w:right w:w="90" w:type="dxa"/>
            </w:tcMar>
            <w:vAlign w:val="center"/>
          </w:tcPr>
          <w:p w14:paraId="0F741430" w14:textId="77777777" w:rsidR="00AE329C" w:rsidRDefault="00491272">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73373A85" w14:textId="77777777" w:rsidR="00AE329C" w:rsidRDefault="00491272">
            <w:pPr>
              <w:spacing w:before="20" w:after="20"/>
              <w:jc w:val="left"/>
            </w:pPr>
            <w:r>
              <w:rPr>
                <w:sz w:val="21"/>
              </w:rPr>
              <w:t>Classe o dati personalizzati e coefficienti</w:t>
            </w:r>
          </w:p>
        </w:tc>
      </w:tr>
    </w:tbl>
    <w:p w14:paraId="5891A2FB" w14:textId="77777777" w:rsidR="00AE329C" w:rsidRDefault="00AE329C"/>
    <w:p w14:paraId="662657B0" w14:textId="77777777" w:rsidR="00AE329C" w:rsidRDefault="00491272">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67FEF957" w14:textId="77777777" w:rsidR="00AE329C" w:rsidRDefault="00491272">
      <w:pPr>
        <w:pStyle w:val="Titolo2"/>
        <w:keepNext/>
        <w:spacing w:after="140"/>
      </w:pPr>
      <w:bookmarkStart w:id="5" w:name="_Toc241400146"/>
      <w:r>
        <w:t>Leggere e compilare i campi</w:t>
      </w:r>
      <w:bookmarkEnd w:id="5"/>
    </w:p>
    <w:p w14:paraId="3BB068DB" w14:textId="77777777" w:rsidR="00AE329C" w:rsidRDefault="00491272">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ma un valore in MPa è mille volte il corrispondente valore espresso in kPa.</w:t>
      </w:r>
    </w:p>
    <w:p w14:paraId="79B362C3" w14:textId="77777777" w:rsidR="00AE329C" w:rsidRDefault="00491272">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71E0BE6F" w14:textId="77777777" w:rsidR="00AE329C" w:rsidRDefault="00491272">
      <w:pPr>
        <w:spacing w:after="140"/>
      </w:pPr>
      <w:r>
        <w:t xml:space="preserve">La finestra segue l'ingrandimento di Windows. I pannelli più stretti si dispongono verticalmente; le tabelle possono mantenere uno scorrimento proprio. I divisori nella </w:t>
      </w:r>
      <w:r>
        <w:lastRenderedPageBreak/>
        <w:t>composizione dei progetti permettono di allargare l'albero o il catalogo. Cercare prima la barra del pannello che contiene il dato: lo scorrimento della finestra e quello della tabella non sono necessariamente lo stesso comando.</w:t>
      </w:r>
    </w:p>
    <w:p w14:paraId="55F6A23B" w14:textId="77777777" w:rsidR="00AE329C" w:rsidRDefault="00491272">
      <w:pPr>
        <w:pStyle w:val="Titolo1"/>
        <w:keepNext/>
        <w:spacing w:after="140"/>
      </w:pPr>
      <w:bookmarkStart w:id="6" w:name="_Toc241400147"/>
      <w:r>
        <w:t>Progetti e gestione del lavoro</w:t>
      </w:r>
      <w:bookmarkEnd w:id="6"/>
    </w:p>
    <w:p w14:paraId="71BA9FA7" w14:textId="77777777" w:rsidR="00AE329C" w:rsidRDefault="00491272">
      <w:pPr>
        <w:pStyle w:val="Titolo2"/>
        <w:keepNext/>
        <w:spacing w:after="140"/>
      </w:pPr>
      <w:bookmarkStart w:id="7" w:name="_Toc241400148"/>
      <w:r>
        <w:t>Costruire una struttura leggibile</w:t>
      </w:r>
      <w:bookmarkEnd w:id="7"/>
    </w:p>
    <w:p w14:paraId="1F8BAAED" w14:textId="77777777" w:rsidR="00AE329C" w:rsidRDefault="00491272">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4C29173F" w14:textId="77777777" w:rsidR="00AE329C" w:rsidRDefault="00491272">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5F6D9ADC" w14:textId="77777777" w:rsidR="00AE329C" w:rsidRDefault="00491272">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0ADAD4FF" w14:textId="77777777" w:rsidR="00AE329C" w:rsidRDefault="00491272">
      <w:pPr>
        <w:pStyle w:val="Titolo2"/>
        <w:keepNext/>
        <w:spacing w:after="140"/>
      </w:pPr>
      <w:bookmarkStart w:id="8" w:name="_Toc241400149"/>
      <w:r>
        <w:t>Comprendere i dati comuni</w:t>
      </w:r>
      <w:bookmarkEnd w:id="8"/>
    </w:p>
    <w:p w14:paraId="082A03C5" w14:textId="77777777" w:rsidR="00AE329C" w:rsidRDefault="00491272">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4EDF5AD5" w14:textId="77777777" w:rsidR="00AE329C" w:rsidRDefault="00491272">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69AC750B" w14:textId="77777777" w:rsidR="00AE329C" w:rsidRDefault="00491272">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181314C5" w14:textId="77777777" w:rsidR="00AE329C" w:rsidRDefault="00491272">
      <w:pPr>
        <w:spacing w:after="140"/>
      </w:pPr>
      <w:r>
        <w:t xml:space="preserve">Prima di produrre un report di progetto aprire il riepilogo Controlli e Dati comuni. Un avviso sul copriferro o un conflitto non è necessariamente un errore numerico, ma richiede una decisione esplicita. La condivisione non deve essere confusa con una </w:t>
      </w:r>
      <w:r>
        <w:lastRenderedPageBreak/>
        <w:t>sincronizzazione universale di ogni campo: gli adattatori dei moduli preservano unità, forme ammesse e significato delle proprietà.</w:t>
      </w:r>
    </w:p>
    <w:p w14:paraId="2F108104" w14:textId="77777777" w:rsidR="00AE329C" w:rsidRDefault="00491272">
      <w:pPr>
        <w:pStyle w:val="Titolo2"/>
        <w:keepNext/>
        <w:spacing w:after="140"/>
      </w:pPr>
      <w:bookmarkStart w:id="9" w:name="_Toc241400150"/>
      <w:r>
        <w:t>Spostare duplicare e annullare</w:t>
      </w:r>
      <w:bookmarkEnd w:id="9"/>
    </w:p>
    <w:p w14:paraId="273239D1" w14:textId="77777777" w:rsidR="00AE329C" w:rsidRDefault="00491272">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4CE0C5B7" w14:textId="77777777" w:rsidR="00AE329C" w:rsidRDefault="00491272">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660DDF8F" w14:textId="77777777" w:rsidR="00AE329C" w:rsidRDefault="00491272">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3D46683C" w14:textId="77777777" w:rsidR="00AE329C" w:rsidRDefault="00491272">
      <w:pPr>
        <w:pStyle w:val="Titolo2"/>
        <w:keepNext/>
        <w:spacing w:after="140"/>
      </w:pPr>
      <w:bookmarkStart w:id="10" w:name="_Toc241400151"/>
      <w:r>
        <w:t>Usare le revisioni</w:t>
      </w:r>
      <w:bookmarkEnd w:id="10"/>
    </w:p>
    <w:p w14:paraId="5119A63B" w14:textId="77777777" w:rsidR="00AE329C" w:rsidRDefault="00491272">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600AF681" w14:textId="77777777" w:rsidR="00AE329C" w:rsidRDefault="00491272">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1F9FA13C" w14:textId="77777777" w:rsidR="00AE329C" w:rsidRDefault="00491272">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49F943A0" w14:textId="77777777" w:rsidR="00AE329C" w:rsidRDefault="00491272">
      <w:pPr>
        <w:pStyle w:val="Titolo1"/>
        <w:keepNext/>
        <w:spacing w:after="140"/>
      </w:pPr>
      <w:bookmarkStart w:id="11" w:name="_Toc241400152"/>
      <w:r>
        <w:t>Materiali e durabilità</w:t>
      </w:r>
      <w:bookmarkEnd w:id="11"/>
    </w:p>
    <w:p w14:paraId="7AA4403E" w14:textId="77777777" w:rsidR="00AE329C" w:rsidRDefault="00491272">
      <w:pPr>
        <w:pStyle w:val="Titolo2"/>
        <w:keepNext/>
        <w:spacing w:after="140"/>
      </w:pPr>
      <w:bookmarkStart w:id="12" w:name="_Toc241400153"/>
      <w:r>
        <w:t>Preparare il calcestruzzo</w:t>
      </w:r>
      <w:bookmarkEnd w:id="12"/>
    </w:p>
    <w:p w14:paraId="0A4172AD" w14:textId="77777777" w:rsidR="00AE329C" w:rsidRDefault="00491272">
      <w:pPr>
        <w:spacing w:after="140"/>
      </w:pPr>
      <w:r>
        <w:t xml:space="preserve">Selezionare una o più classi di esposizione realmente pertinenti alla superficie e all'ambiente. X0, XC, XD, XS, XF e XA descrivono fenomeni differenti; non sono livelli </w:t>
      </w:r>
      <w:r>
        <w:lastRenderedPageBreak/>
        <w:t>successivi di un'unica scala. In presenza di esposizioni combinate il modulo ricerca i requisiti più gravosi fra quelli applicabili. Non scegliere semplicemente la classe con il nome alfabeticamente maggiore.</w:t>
      </w:r>
    </w:p>
    <w:p w14:paraId="0BD91CE9" w14:textId="77777777" w:rsidR="00AE329C" w:rsidRDefault="00491272">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336C3C1" w14:textId="77777777" w:rsidR="00AE329C" w:rsidRDefault="00491272">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070083EE" w14:textId="77777777" w:rsidR="00AE329C" w:rsidRDefault="00491272">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39D1F982" w14:textId="77777777" w:rsidR="00AE329C" w:rsidRDefault="00491272">
      <w:pPr>
        <w:pStyle w:val="Titolo2"/>
        <w:keepNext/>
        <w:spacing w:after="140"/>
      </w:pPr>
      <w:bookmarkStart w:id="13" w:name="_Toc241400154"/>
      <w:r>
        <w:t>Preparare l'acciaio per armature</w:t>
      </w:r>
      <w:bookmarkEnd w:id="13"/>
    </w:p>
    <w:p w14:paraId="475DC4F8" w14:textId="77777777" w:rsidR="00AE329C" w:rsidRDefault="00491272">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735A48A4" w14:textId="77777777" w:rsidR="00AE329C" w:rsidRDefault="00491272">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69A1A0A7" w14:textId="77777777" w:rsidR="00AE329C" w:rsidRDefault="00491272">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789D2837" w14:textId="77777777" w:rsidR="00AE329C" w:rsidRDefault="00491272">
      <w:pPr>
        <w:pStyle w:val="Titolo1"/>
        <w:keepNext/>
        <w:spacing w:after="140"/>
      </w:pPr>
      <w:bookmarkStart w:id="14" w:name="_Toc241400155"/>
      <w:r>
        <w:t>Palo verticale</w:t>
      </w:r>
      <w:bookmarkEnd w:id="14"/>
    </w:p>
    <w:p w14:paraId="401CC85B" w14:textId="77777777" w:rsidR="00AE329C" w:rsidRDefault="00491272">
      <w:pPr>
        <w:pStyle w:val="Titolo2"/>
        <w:keepNext/>
        <w:spacing w:after="140"/>
      </w:pPr>
      <w:bookmarkStart w:id="15" w:name="_Toc241400156"/>
      <w:r>
        <w:t>Compilazione ordinata</w:t>
      </w:r>
      <w:bookmarkEnd w:id="15"/>
    </w:p>
    <w:p w14:paraId="2B3F26FF" w14:textId="77777777" w:rsidR="00AE329C" w:rsidRDefault="00491272">
      <w:pPr>
        <w:spacing w:after="140"/>
      </w:pPr>
      <w:r>
        <w:t xml:space="preserve">Impostare tecnologia del palo, diametro, lunghezza, peso del materiale, azioni assiali e coefficienti. Compilare poi le stratigrafie. Ogni nuovo sondaggio parte con una riga da completare, non con un terreno automaticamente valido. Inserire nome, spessore, </w:t>
      </w:r>
      <w:r>
        <w:lastRenderedPageBreak/>
        <w:t>famiglia del terreno, addensamento dove richiesto, pesi di volume e parametri di resistenza.</w:t>
      </w:r>
    </w:p>
    <w:p w14:paraId="30C7D99B" w14:textId="77777777" w:rsidR="00AE329C" w:rsidRDefault="00491272">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7DF3E865" w14:textId="77777777" w:rsidR="00AE329C" w:rsidRDefault="00491272">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112769C6" w14:textId="77777777" w:rsidR="00AE329C" w:rsidRDefault="00491272">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301186CE" w14:textId="77777777" w:rsidR="00AE329C" w:rsidRDefault="00491272">
      <w:pPr>
        <w:pStyle w:val="Titolo2"/>
        <w:keepNext/>
        <w:spacing w:after="140"/>
      </w:pPr>
      <w:bookmarkStart w:id="16" w:name="_Toc241400157"/>
      <w:r>
        <w:t>Coefficienti e gruppo di pali</w:t>
      </w:r>
      <w:bookmarkEnd w:id="16"/>
    </w:p>
    <w:p w14:paraId="2B6D5751" w14:textId="77777777" w:rsidR="00AE329C" w:rsidRDefault="00491272">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1CBB8709" w14:textId="77777777" w:rsidR="00AE329C" w:rsidRDefault="00491272">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6138181E" w14:textId="77777777" w:rsidR="00AE329C" w:rsidRDefault="00491272">
      <w:pPr>
        <w:pStyle w:val="Titolo2"/>
        <w:keepNext/>
        <w:spacing w:after="140"/>
      </w:pPr>
      <w:bookmarkStart w:id="17" w:name="_Toc241400158"/>
      <w:r>
        <w:t>Leggere i risultati</w:t>
      </w:r>
      <w:bookmarkEnd w:id="17"/>
    </w:p>
    <w:p w14:paraId="40022B6A" w14:textId="77777777" w:rsidR="00AE329C" w:rsidRDefault="00491272">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2E48464B" w14:textId="77777777" w:rsidR="00AE329C" w:rsidRDefault="00491272">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5BD7B59" w14:textId="77777777" w:rsidR="00AE329C" w:rsidRDefault="00491272">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7131BF79" w14:textId="77777777" w:rsidR="00AE329C" w:rsidRDefault="00491272">
      <w:pPr>
        <w:pStyle w:val="Titolo2"/>
        <w:keepNext/>
        <w:spacing w:after="140"/>
      </w:pPr>
      <w:bookmarkStart w:id="18" w:name="_Toc241400159"/>
      <w:r>
        <w:t>Esempio di controllo manuale</w:t>
      </w:r>
      <w:bookmarkEnd w:id="18"/>
    </w:p>
    <w:p w14:paraId="1C8B835D" w14:textId="77777777" w:rsidR="00AE329C" w:rsidRDefault="00491272">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2F3B4ABF" w14:textId="77777777" w:rsidR="00AE329C" w:rsidRDefault="00491272">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10AF5190" w14:textId="77777777" w:rsidR="00AE329C" w:rsidRDefault="00491272">
      <w:pPr>
        <w:pStyle w:val="Titolo1"/>
        <w:keepNext/>
        <w:spacing w:after="140"/>
      </w:pPr>
      <w:bookmarkStart w:id="19" w:name="_Toc241400160"/>
      <w:r>
        <w:t>Micropalo verticale</w:t>
      </w:r>
      <w:bookmarkEnd w:id="19"/>
    </w:p>
    <w:p w14:paraId="30D8C26D" w14:textId="77777777" w:rsidR="00AE329C" w:rsidRDefault="00491272">
      <w:pPr>
        <w:pStyle w:val="Titolo2"/>
        <w:keepNext/>
        <w:spacing w:after="140"/>
      </w:pPr>
      <w:bookmarkStart w:id="20" w:name="_Toc241400161"/>
      <w:r>
        <w:t>Dati del bulbo e dell'iniezione</w:t>
      </w:r>
      <w:bookmarkEnd w:id="20"/>
    </w:p>
    <w:p w14:paraId="06A7A385" w14:textId="77777777" w:rsidR="00AE329C" w:rsidRDefault="00491272">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6838E993" w14:textId="77777777" w:rsidR="00AE329C" w:rsidRDefault="00491272">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6A659872" w14:textId="77777777" w:rsidR="00AE329C" w:rsidRDefault="00491272">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56964AC5" w14:textId="77777777" w:rsidR="00AE329C" w:rsidRDefault="00491272">
      <w:pPr>
        <w:pStyle w:val="Titolo2"/>
        <w:keepNext/>
        <w:spacing w:after="140"/>
      </w:pPr>
      <w:bookmarkStart w:id="21" w:name="_Toc241400162"/>
      <w:r>
        <w:t>Tubo e peso</w:t>
      </w:r>
      <w:bookmarkEnd w:id="21"/>
    </w:p>
    <w:p w14:paraId="5EBF3CFC" w14:textId="77777777" w:rsidR="00AE329C" w:rsidRDefault="00491272">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69936C15" w14:textId="77777777" w:rsidR="00AE329C" w:rsidRDefault="00491272">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di iniezione, α, pressione e tratte: sono le informazioni che consentono di ricostruire la stima.</w:t>
      </w:r>
    </w:p>
    <w:p w14:paraId="57A647FB" w14:textId="77777777" w:rsidR="00AE329C" w:rsidRDefault="00491272">
      <w:pPr>
        <w:pStyle w:val="Titolo1"/>
        <w:keepNext/>
        <w:spacing w:after="140"/>
      </w:pPr>
      <w:bookmarkStart w:id="22" w:name="_Toc241400163"/>
      <w:r>
        <w:t>Pali e micropali caricati orizzontalmente</w:t>
      </w:r>
      <w:bookmarkEnd w:id="22"/>
    </w:p>
    <w:p w14:paraId="212446AC" w14:textId="77777777" w:rsidR="00AE329C" w:rsidRDefault="00491272">
      <w:pPr>
        <w:pStyle w:val="Titolo2"/>
        <w:keepNext/>
        <w:spacing w:after="140"/>
      </w:pPr>
      <w:bookmarkStart w:id="23" w:name="_Toc241400164"/>
      <w:r>
        <w:t>Preparare un modello coerente</w:t>
      </w:r>
      <w:bookmarkEnd w:id="23"/>
    </w:p>
    <w:p w14:paraId="07B7E9D6" w14:textId="77777777" w:rsidR="00AE329C" w:rsidRDefault="00491272">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359276CF" w14:textId="77777777" w:rsidR="00AE329C" w:rsidRDefault="00491272">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4EE4A24A" w14:textId="77777777" w:rsidR="00AE329C" w:rsidRDefault="00491272">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3432C87A" w14:textId="77777777" w:rsidR="00AE329C" w:rsidRDefault="00491272">
      <w:pPr>
        <w:pStyle w:val="Titolo2"/>
        <w:keepNext/>
        <w:spacing w:after="140"/>
      </w:pPr>
      <w:bookmarkStart w:id="24" w:name="_Toc241400165"/>
      <w:r>
        <w:t>Momento resistente del palo in calcestruzzo</w:t>
      </w:r>
      <w:bookmarkEnd w:id="24"/>
    </w:p>
    <w:p w14:paraId="1B41B0C3" w14:textId="77777777" w:rsidR="00AE329C" w:rsidRDefault="00491272">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4226E468" w14:textId="77777777" w:rsidR="00AE329C" w:rsidRDefault="00491272">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69155321" w14:textId="77777777" w:rsidR="00AE329C" w:rsidRDefault="00491272">
      <w:pPr>
        <w:pStyle w:val="Titolo2"/>
        <w:keepNext/>
        <w:spacing w:after="140"/>
      </w:pPr>
      <w:bookmarkStart w:id="25" w:name="_Toc241400166"/>
      <w:r>
        <w:t>Sezione CHS del micropalo</w:t>
      </w:r>
      <w:bookmarkEnd w:id="25"/>
    </w:p>
    <w:p w14:paraId="722301A9" w14:textId="77777777" w:rsidR="00AE329C" w:rsidRDefault="00491272">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4403A715" w14:textId="77777777" w:rsidR="00AE329C" w:rsidRDefault="00491272">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5B2D9FAD" w14:textId="77777777" w:rsidR="00AE329C" w:rsidRDefault="00491272">
      <w:pPr>
        <w:pStyle w:val="Titolo2"/>
        <w:keepNext/>
        <w:spacing w:after="140"/>
      </w:pPr>
      <w:bookmarkStart w:id="26" w:name="_Toc241400167"/>
      <w:r>
        <w:lastRenderedPageBreak/>
        <w:t>Interpretare diagrammi e capacità</w:t>
      </w:r>
      <w:bookmarkEnd w:id="26"/>
    </w:p>
    <w:p w14:paraId="0053A1E5" w14:textId="77777777" w:rsidR="00AE329C" w:rsidRDefault="00491272">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23766CD7" w14:textId="77777777" w:rsidR="00AE329C" w:rsidRDefault="00491272">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113A32C0" w14:textId="77777777" w:rsidR="00AE329C" w:rsidRDefault="00491272">
      <w:pPr>
        <w:pStyle w:val="Titolo1"/>
        <w:keepNext/>
        <w:spacing w:after="140"/>
      </w:pPr>
      <w:bookmarkStart w:id="27" w:name="_Toc241400168"/>
      <w:r>
        <w:t>Sezione in calcestruzzo armato</w:t>
      </w:r>
      <w:bookmarkEnd w:id="27"/>
    </w:p>
    <w:p w14:paraId="00B9ABEC" w14:textId="77777777" w:rsidR="00AE329C" w:rsidRDefault="00491272">
      <w:pPr>
        <w:pStyle w:val="Titolo2"/>
        <w:keepNext/>
        <w:spacing w:after="140"/>
      </w:pPr>
      <w:bookmarkStart w:id="28" w:name="_Toc241400169"/>
      <w:r>
        <w:t>Geometria barre e materiali</w:t>
      </w:r>
      <w:bookmarkEnd w:id="28"/>
    </w:p>
    <w:p w14:paraId="6E052ABD" w14:textId="77777777" w:rsidR="00AE329C" w:rsidRDefault="00491272">
      <w:pPr>
        <w:spacing w:after="140"/>
      </w:pPr>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14:paraId="574582BB" w14:textId="77777777" w:rsidR="00AE329C" w:rsidRDefault="00491272">
      <w:pPr>
        <w:spacing w:after="140"/>
      </w:pPr>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14:paraId="20B51EDF" w14:textId="77777777" w:rsidR="00AE329C" w:rsidRDefault="00491272">
      <w:pPr>
        <w:spacing w:after="140"/>
      </w:pPr>
      <w:r>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14:paraId="5F6E09CE" w14:textId="77777777" w:rsidR="00AE329C" w:rsidRDefault="00491272">
      <w:pPr>
        <w:pStyle w:val="Titolo2"/>
        <w:keepNext/>
        <w:spacing w:after="140"/>
      </w:pPr>
      <w:bookmarkStart w:id="29" w:name="_Toc241400170"/>
      <w:r>
        <w:t>Azioni assi e convenzioni</w:t>
      </w:r>
      <w:bookmarkEnd w:id="29"/>
    </w:p>
    <w:p w14:paraId="1B7B17E7" w14:textId="77777777" w:rsidR="00AE329C" w:rsidRDefault="00491272">
      <w:pPr>
        <w:spacing w:after="140"/>
      </w:pPr>
      <w:r>
        <w:t>Nella sezione in c.a. N negativo indica compressione. Le azioni sono in kN e kNm; i materiali in MPa. Esaminare gli assi riportati sulla sezione e l'eventuale rotazione verso gli assi principali o scelti dall'utente. La posizione di un punto nel dominio si interpreta nel sistema di riferimento indicato dal foglio, non in un sistema ricordato da un altro programma.</w:t>
      </w:r>
    </w:p>
    <w:p w14:paraId="5C50BA41" w14:textId="77777777" w:rsidR="00AE329C" w:rsidRDefault="00491272">
      <w:pPr>
        <w:spacing w:after="140"/>
      </w:pPr>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14:paraId="20063871" w14:textId="77777777" w:rsidR="00AE329C" w:rsidRDefault="00491272">
      <w:pPr>
        <w:pStyle w:val="Titolo2"/>
        <w:keepNext/>
        <w:spacing w:after="140"/>
      </w:pPr>
      <w:bookmarkStart w:id="30" w:name="_Toc241400171"/>
      <w:r>
        <w:lastRenderedPageBreak/>
        <w:t>Domini tridimensionali e bidimensionali</w:t>
      </w:r>
      <w:bookmarkEnd w:id="30"/>
    </w:p>
    <w:p w14:paraId="29AFFEF3" w14:textId="77777777" w:rsidR="00AE329C" w:rsidRDefault="00491272">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5FD47715" w14:textId="77777777" w:rsidR="00AE329C" w:rsidRDefault="00491272">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74E9536B" w14:textId="77777777" w:rsidR="00AE329C" w:rsidRDefault="00491272">
      <w:pPr>
        <w:spacing w:after="140"/>
      </w:pPr>
      <w:r>
        <w:t>I nomi Plastico ed Elastico descrivono i modelli disponibili. Eventuali chiavi storiche SLU e SLV nei file non vanno interpretate come una generazione automatica di verifiche sismiche a un livello di danno.</w:t>
      </w:r>
    </w:p>
    <w:p w14:paraId="36321433" w14:textId="77777777" w:rsidR="00AE329C" w:rsidRDefault="00491272">
      <w:pPr>
        <w:pStyle w:val="Titolo2"/>
        <w:keepNext/>
        <w:spacing w:after="140"/>
      </w:pPr>
      <w:bookmarkStart w:id="31" w:name="_Toc241400172"/>
      <w:r>
        <w:t>Tensioni e fessurazione</w:t>
      </w:r>
      <w:bookmarkEnd w:id="31"/>
    </w:p>
    <w:p w14:paraId="3A3DCAC2" w14:textId="77777777" w:rsidR="00AE329C" w:rsidRDefault="00491272">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6F985355" w14:textId="77777777" w:rsidR="00AE329C" w:rsidRDefault="00491272">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41C1E26F" w14:textId="77777777" w:rsidR="00AE329C" w:rsidRDefault="00491272">
      <w:pPr>
        <w:spacing w:after="140"/>
      </w:pPr>
      <w:r>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14:paraId="46188E39" w14:textId="77777777" w:rsidR="00AE329C" w:rsidRDefault="00491272">
      <w:pPr>
        <w:pStyle w:val="Titolo2"/>
        <w:keepNext/>
        <w:spacing w:after="140"/>
      </w:pPr>
      <w:bookmarkStart w:id="32" w:name="_Toc241400173"/>
      <w:r>
        <w:t>Taglio torsione e dettagli</w:t>
      </w:r>
      <w:bookmarkEnd w:id="32"/>
    </w:p>
    <w:p w14:paraId="3714E8A4" w14:textId="77777777" w:rsidR="00AE329C" w:rsidRDefault="00491272">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382D9D71" w14:textId="77777777" w:rsidR="00AE329C" w:rsidRDefault="00491272">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48FDC4ED" w14:textId="77777777" w:rsidR="00AE329C" w:rsidRDefault="00491272">
      <w:pPr>
        <w:spacing w:after="140"/>
      </w:pPr>
      <w:r>
        <w:lastRenderedPageBreak/>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4A789FDF" w14:textId="77777777" w:rsidR="00AE329C" w:rsidRDefault="00491272">
      <w:pPr>
        <w:pStyle w:val="Titolo2"/>
        <w:keepNext/>
        <w:spacing w:after="140"/>
      </w:pPr>
      <w:bookmarkStart w:id="33" w:name="_Toc241400174"/>
      <w:r>
        <w:t>Curva momento curvatura e aggiornamento</w:t>
      </w:r>
      <w:bookmarkEnd w:id="33"/>
    </w:p>
    <w:p w14:paraId="109A1DCF" w14:textId="77777777" w:rsidR="00AE329C" w:rsidRDefault="00491272">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037641FB" w14:textId="77777777" w:rsidR="00AE329C" w:rsidRDefault="00491272">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6ACDDB00" w14:textId="77777777" w:rsidR="00AE329C" w:rsidRDefault="00491272">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76577E44" w14:textId="77777777" w:rsidR="00AE329C" w:rsidRDefault="00491272">
      <w:pPr>
        <w:pStyle w:val="Titolo1"/>
        <w:keepNext/>
        <w:spacing w:after="140"/>
      </w:pPr>
      <w:bookmarkStart w:id="34" w:name="_Toc241400175"/>
      <w:r>
        <w:t>Sezione composta da ponte</w:t>
      </w:r>
      <w:bookmarkEnd w:id="34"/>
    </w:p>
    <w:p w14:paraId="1593ECDE" w14:textId="77777777" w:rsidR="00AE329C" w:rsidRDefault="00491272">
      <w:pPr>
        <w:pStyle w:val="Titolo2"/>
        <w:keepNext/>
        <w:spacing w:after="140"/>
      </w:pPr>
      <w:bookmarkStart w:id="35" w:name="_Toc241400176"/>
      <w:r>
        <w:t>Definire la sezione locale</w:t>
      </w:r>
      <w:bookmarkEnd w:id="35"/>
    </w:p>
    <w:p w14:paraId="66F2C55B" w14:textId="77777777" w:rsidR="00AE329C" w:rsidRDefault="00491272">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0A8A238E" w14:textId="77777777" w:rsidR="00AE329C" w:rsidRDefault="00491272">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7082BCD9" w14:textId="77777777" w:rsidR="00AE329C" w:rsidRDefault="00491272">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6293CEDC" w14:textId="77777777" w:rsidR="00AE329C" w:rsidRDefault="00491272">
      <w:pPr>
        <w:spacing w:after="140"/>
      </w:pPr>
      <w:r>
        <w:lastRenderedPageBreak/>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5B73BBD7" w14:textId="77777777" w:rsidR="00AE329C" w:rsidRDefault="00491272">
      <w:pPr>
        <w:pStyle w:val="Titolo2"/>
        <w:keepNext/>
        <w:spacing w:after="140"/>
      </w:pPr>
      <w:bookmarkStart w:id="36" w:name="_Toc241400177"/>
      <w:r>
        <w:t>Compilare la sezione con anima inclinata</w:t>
      </w:r>
      <w:bookmarkEnd w:id="36"/>
    </w:p>
    <w:p w14:paraId="01FA12DB" w14:textId="77777777" w:rsidR="00AE329C" w:rsidRDefault="00491272">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71B216AD" w14:textId="77777777" w:rsidR="00AE329C" w:rsidRDefault="00491272">
      <w:pPr>
        <w:spacing w:after="140"/>
      </w:pPr>
      <w:r>
        <w:t>Come esempio, impostare altezza libera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 ottiene la configurazione speculare.</w:t>
      </w:r>
    </w:p>
    <w:p w14:paraId="581CD0C0" w14:textId="77777777" w:rsidR="00AE329C" w:rsidRDefault="00491272">
      <w:pPr>
        <w:keepNext/>
        <w:spacing w:after="140"/>
      </w:pPr>
      <w:r>
        <w:rPr>
          <w:noProof/>
        </w:rPr>
        <w:drawing>
          <wp:inline distT="0" distB="0" distL="0" distR="0" wp14:anchorId="7CCA4CB2" wp14:editId="77ED4E69">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648147DD" w14:textId="77777777" w:rsidR="00AE329C" w:rsidRDefault="00491272">
      <w:pPr>
        <w:pStyle w:val="Didascalia"/>
      </w:pPr>
      <w:r>
        <w:t>H con anima inclinata e scostamento positivo di 300 mm</w:t>
      </w:r>
    </w:p>
    <w:p w14:paraId="4EAEDBA0" w14:textId="77777777" w:rsidR="00AE329C" w:rsidRDefault="00491272">
      <w:pPr>
        <w:spacing w:after="140"/>
      </w:pPr>
      <w:r>
        <w:t xml:space="preserve">Il programma accetta inclinazioni fino a 45° dalla verticale, comprese quelle negative: il valore assoluto dello scostamento non deve superare l'altezza libera. Questo è il campo </w:t>
      </w:r>
      <w:r>
        <w:lastRenderedPageBreak/>
        <w:t>geometrico dell'implementazione, non una verifica di stabilità della trave. Se compare un errore, correggere il dato senza confondere altezza verticale e lunghezza inclinata.</w:t>
      </w:r>
    </w:p>
    <w:p w14:paraId="252C6A02" w14:textId="77777777" w:rsidR="00AE329C" w:rsidRDefault="00491272">
      <w:pPr>
        <w:pStyle w:val="Titolo2"/>
        <w:keepNext/>
        <w:spacing w:after="140"/>
      </w:pPr>
      <w:bookmarkStart w:id="37" w:name="_Toc241400178"/>
      <w:r>
        <w:t>Compilare il cassoncino</w:t>
      </w:r>
      <w:bookmarkEnd w:id="37"/>
    </w:p>
    <w:p w14:paraId="33EBA33F" w14:textId="77777777" w:rsidR="00AE329C" w:rsidRDefault="00491272">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71E27D87" w14:textId="77777777" w:rsidR="00AE329C" w:rsidRDefault="00491272">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18F6957D" w14:textId="77777777" w:rsidR="00AE329C" w:rsidRDefault="00491272">
      <w:pPr>
        <w:spacing w:after="140"/>
      </w:pPr>
      <w:r>
        <w:t>Per riprodurre l'esempio usare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46D1902F" w14:textId="77777777" w:rsidR="00AE329C" w:rsidRDefault="00491272">
      <w:pPr>
        <w:keepNext/>
        <w:spacing w:after="140"/>
      </w:pPr>
      <w:r>
        <w:rPr>
          <w:noProof/>
        </w:rPr>
        <w:drawing>
          <wp:inline distT="0" distB="0" distL="0" distR="0" wp14:anchorId="65E6005D" wp14:editId="43A8D11E">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7095489E" w14:textId="77777777" w:rsidR="00AE329C" w:rsidRDefault="00491272">
      <w:pPr>
        <w:pStyle w:val="Didascalia"/>
      </w:pPr>
      <w:r>
        <w:t>Cassoncino con due anime inclinate e due piattabande superiori</w:t>
      </w:r>
    </w:p>
    <w:p w14:paraId="2A0FC4AB" w14:textId="77777777" w:rsidR="00AE329C" w:rsidRDefault="00491272">
      <w:pPr>
        <w:spacing w:after="140"/>
      </w:pPr>
      <w:r>
        <w:lastRenderedPageBreak/>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montaggio o comportamento torsionale.</w:t>
      </w:r>
    </w:p>
    <w:p w14:paraId="39F8A3EC" w14:textId="77777777" w:rsidR="00AE329C" w:rsidRDefault="00491272">
      <w:pPr>
        <w:pStyle w:val="Titolo2"/>
        <w:keepNext/>
        <w:spacing w:after="140"/>
      </w:pPr>
      <w:bookmarkStart w:id="38" w:name="_Toc241400179"/>
      <w:r>
        <w:t>Leggere le proprietà e riconoscere i limiti</w:t>
      </w:r>
      <w:bookmarkEnd w:id="38"/>
    </w:p>
    <w:p w14:paraId="12B5595F" w14:textId="77777777" w:rsidR="00AE329C" w:rsidRDefault="00491272">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E329C" w14:paraId="7602A45B" w14:textId="77777777">
        <w:trPr>
          <w:cantSplit/>
          <w:tblHeader/>
          <w:jc w:val="center"/>
        </w:trPr>
        <w:tc>
          <w:tcPr>
            <w:tcW w:w="2381" w:type="dxa"/>
            <w:shd w:val="clear" w:color="auto" w:fill="E7E6E6"/>
            <w:tcMar>
              <w:top w:w="90" w:type="dxa"/>
              <w:left w:w="90" w:type="dxa"/>
              <w:bottom w:w="90" w:type="dxa"/>
              <w:right w:w="90" w:type="dxa"/>
            </w:tcMar>
            <w:vAlign w:val="center"/>
          </w:tcPr>
          <w:p w14:paraId="523253AC" w14:textId="77777777" w:rsidR="00AE329C" w:rsidRDefault="00491272">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6FC0D63B" w14:textId="77777777" w:rsidR="00AE329C" w:rsidRDefault="00491272">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3E79316" w14:textId="77777777" w:rsidR="00AE329C" w:rsidRDefault="00491272">
            <w:pPr>
              <w:spacing w:before="20" w:after="20"/>
              <w:jc w:val="left"/>
            </w:pPr>
            <w:r>
              <w:rPr>
                <w:b/>
                <w:sz w:val="21"/>
              </w:rPr>
              <w:t>Cassoncino con rientro 250 mm</w:t>
            </w:r>
          </w:p>
        </w:tc>
      </w:tr>
      <w:tr w:rsidR="00AE329C" w14:paraId="1D7B2576" w14:textId="77777777">
        <w:trPr>
          <w:cantSplit/>
          <w:jc w:val="center"/>
        </w:trPr>
        <w:tc>
          <w:tcPr>
            <w:tcW w:w="2381" w:type="dxa"/>
            <w:tcMar>
              <w:top w:w="90" w:type="dxa"/>
              <w:left w:w="90" w:type="dxa"/>
              <w:bottom w:w="90" w:type="dxa"/>
              <w:right w:w="90" w:type="dxa"/>
            </w:tcMar>
            <w:vAlign w:val="center"/>
          </w:tcPr>
          <w:p w14:paraId="5E683071" w14:textId="77777777" w:rsidR="00AE329C" w:rsidRDefault="00491272">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5E1742C7" w14:textId="77777777" w:rsidR="00AE329C" w:rsidRDefault="00491272">
            <w:pPr>
              <w:spacing w:before="20" w:after="20"/>
              <w:jc w:val="center"/>
            </w:pPr>
            <w:r>
              <w:rPr>
                <w:sz w:val="21"/>
              </w:rPr>
              <w:t>590,476 cm²</w:t>
            </w:r>
          </w:p>
        </w:tc>
        <w:tc>
          <w:tcPr>
            <w:tcW w:w="3855" w:type="dxa"/>
            <w:tcMar>
              <w:top w:w="90" w:type="dxa"/>
              <w:left w:w="90" w:type="dxa"/>
              <w:bottom w:w="90" w:type="dxa"/>
              <w:right w:w="90" w:type="dxa"/>
            </w:tcMar>
            <w:vAlign w:val="center"/>
          </w:tcPr>
          <w:p w14:paraId="3D69C36E" w14:textId="77777777" w:rsidR="00AE329C" w:rsidRDefault="00491272">
            <w:pPr>
              <w:spacing w:before="20" w:after="20"/>
              <w:jc w:val="center"/>
            </w:pPr>
            <w:r>
              <w:rPr>
                <w:sz w:val="21"/>
              </w:rPr>
              <w:t>1083,838 cm²</w:t>
            </w:r>
          </w:p>
        </w:tc>
      </w:tr>
      <w:tr w:rsidR="00AE329C" w14:paraId="6F77EAE6" w14:textId="77777777">
        <w:trPr>
          <w:cantSplit/>
          <w:jc w:val="center"/>
        </w:trPr>
        <w:tc>
          <w:tcPr>
            <w:tcW w:w="2381" w:type="dxa"/>
            <w:tcMar>
              <w:top w:w="90" w:type="dxa"/>
              <w:left w:w="90" w:type="dxa"/>
              <w:bottom w:w="90" w:type="dxa"/>
              <w:right w:w="90" w:type="dxa"/>
            </w:tcMar>
            <w:vAlign w:val="center"/>
          </w:tcPr>
          <w:p w14:paraId="1858D2D2" w14:textId="77777777" w:rsidR="00AE329C" w:rsidRDefault="00491272">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229C898C" w14:textId="77777777" w:rsidR="00AE329C" w:rsidRDefault="00491272">
            <w:pPr>
              <w:spacing w:before="20" w:after="20"/>
              <w:jc w:val="center"/>
            </w:pPr>
            <w:r>
              <w:rPr>
                <w:sz w:val="21"/>
              </w:rPr>
              <w:t>−1057,245 mm</w:t>
            </w:r>
          </w:p>
        </w:tc>
        <w:tc>
          <w:tcPr>
            <w:tcW w:w="3855" w:type="dxa"/>
            <w:tcMar>
              <w:top w:w="90" w:type="dxa"/>
              <w:left w:w="90" w:type="dxa"/>
              <w:bottom w:w="90" w:type="dxa"/>
              <w:right w:w="90" w:type="dxa"/>
            </w:tcMar>
            <w:vAlign w:val="center"/>
          </w:tcPr>
          <w:p w14:paraId="6A558FBB" w14:textId="77777777" w:rsidR="00AE329C" w:rsidRDefault="00491272">
            <w:pPr>
              <w:spacing w:before="20" w:after="20"/>
              <w:jc w:val="center"/>
            </w:pPr>
            <w:r>
              <w:rPr>
                <w:sz w:val="21"/>
              </w:rPr>
              <w:t>−1030,239 mm</w:t>
            </w:r>
          </w:p>
        </w:tc>
      </w:tr>
      <w:tr w:rsidR="00AE329C" w14:paraId="7903F129" w14:textId="77777777">
        <w:trPr>
          <w:cantSplit/>
          <w:jc w:val="center"/>
        </w:trPr>
        <w:tc>
          <w:tcPr>
            <w:tcW w:w="2381" w:type="dxa"/>
            <w:tcMar>
              <w:top w:w="90" w:type="dxa"/>
              <w:left w:w="90" w:type="dxa"/>
              <w:bottom w:w="90" w:type="dxa"/>
              <w:right w:w="90" w:type="dxa"/>
            </w:tcMar>
            <w:vAlign w:val="center"/>
          </w:tcPr>
          <w:p w14:paraId="667B5DF5" w14:textId="77777777" w:rsidR="00AE329C" w:rsidRDefault="00491272">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25D06921" w14:textId="77777777" w:rsidR="00AE329C" w:rsidRDefault="00491272">
            <w:pPr>
              <w:spacing w:before="20" w:after="20"/>
              <w:jc w:val="center"/>
            </w:pPr>
            <w:r>
              <w:rPr>
                <w:sz w:val="21"/>
              </w:rPr>
              <w:t>3385733,876 cm⁴</w:t>
            </w:r>
          </w:p>
        </w:tc>
        <w:tc>
          <w:tcPr>
            <w:tcW w:w="3855" w:type="dxa"/>
            <w:tcMar>
              <w:top w:w="90" w:type="dxa"/>
              <w:left w:w="90" w:type="dxa"/>
              <w:bottom w:w="90" w:type="dxa"/>
              <w:right w:w="90" w:type="dxa"/>
            </w:tcMar>
            <w:vAlign w:val="center"/>
          </w:tcPr>
          <w:p w14:paraId="475DEAC2" w14:textId="77777777" w:rsidR="00AE329C" w:rsidRDefault="00491272">
            <w:pPr>
              <w:spacing w:before="20" w:after="20"/>
              <w:jc w:val="center"/>
            </w:pPr>
            <w:r>
              <w:rPr>
                <w:sz w:val="21"/>
              </w:rPr>
              <w:t>6041896,480 cm⁴</w:t>
            </w:r>
          </w:p>
        </w:tc>
      </w:tr>
      <w:tr w:rsidR="00AE329C" w14:paraId="07EC6DDB" w14:textId="77777777">
        <w:trPr>
          <w:cantSplit/>
          <w:jc w:val="center"/>
        </w:trPr>
        <w:tc>
          <w:tcPr>
            <w:tcW w:w="2381" w:type="dxa"/>
            <w:tcMar>
              <w:top w:w="90" w:type="dxa"/>
              <w:left w:w="90" w:type="dxa"/>
              <w:bottom w:w="90" w:type="dxa"/>
              <w:right w:w="90" w:type="dxa"/>
            </w:tcMar>
            <w:vAlign w:val="center"/>
          </w:tcPr>
          <w:p w14:paraId="2747A62F" w14:textId="77777777" w:rsidR="00AE329C" w:rsidRDefault="00491272">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02BF2F52" w14:textId="77777777" w:rsidR="00AE329C" w:rsidRDefault="00491272">
            <w:pPr>
              <w:spacing w:before="20" w:after="20"/>
              <w:jc w:val="center"/>
            </w:pPr>
            <w:r>
              <w:rPr>
                <w:sz w:val="21"/>
              </w:rPr>
              <w:t>Una e una</w:t>
            </w:r>
          </w:p>
        </w:tc>
        <w:tc>
          <w:tcPr>
            <w:tcW w:w="3855" w:type="dxa"/>
            <w:tcMar>
              <w:top w:w="90" w:type="dxa"/>
              <w:left w:w="90" w:type="dxa"/>
              <w:bottom w:w="90" w:type="dxa"/>
              <w:right w:w="90" w:type="dxa"/>
            </w:tcMar>
            <w:vAlign w:val="center"/>
          </w:tcPr>
          <w:p w14:paraId="7B8712E2" w14:textId="77777777" w:rsidR="00AE329C" w:rsidRDefault="00491272">
            <w:pPr>
              <w:spacing w:before="20" w:after="20"/>
              <w:jc w:val="center"/>
            </w:pPr>
            <w:r>
              <w:rPr>
                <w:sz w:val="21"/>
              </w:rPr>
              <w:t>Due e due</w:t>
            </w:r>
          </w:p>
        </w:tc>
      </w:tr>
    </w:tbl>
    <w:p w14:paraId="143F1772" w14:textId="77777777" w:rsidR="00AE329C" w:rsidRDefault="00AE329C"/>
    <w:p w14:paraId="53731C52" w14:textId="77777777" w:rsidR="00AE329C" w:rsidRDefault="00491272">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02126091" w14:textId="77777777" w:rsidR="00AE329C" w:rsidRDefault="00491272">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160F47EF" w14:textId="77777777" w:rsidR="00AE329C" w:rsidRDefault="00491272">
      <w:pPr>
        <w:spacing w:after="140"/>
      </w:pPr>
      <w:r>
        <w:lastRenderedPageBreak/>
        <w:t>Per il cassoncino restano escluse torsione e distorsione della cella, diaframmi e irrigidimenti longitudinali del fondo; il fondo non viene verificato come piastra irrigidita longitudinalmente. La rappresentazione grafica chiusa e un esito positivo delle verifiche disponibili non coprono questi fenomeni. Leggere Info modello, gli avvisi e la descrizione del tipo di sezione nel report prima di utilizzare i risultati.</w:t>
      </w:r>
    </w:p>
    <w:p w14:paraId="63476A93" w14:textId="77777777" w:rsidR="00AE329C" w:rsidRDefault="00491272">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45D07693" w14:textId="77777777" w:rsidR="00AE329C" w:rsidRDefault="00491272">
      <w:pPr>
        <w:pStyle w:val="Titolo2"/>
        <w:keepNext/>
        <w:spacing w:after="140"/>
      </w:pPr>
      <w:bookmarkStart w:id="39" w:name="_Toc241400180"/>
      <w:r>
        <w:t>Scegliere consapevolmente il metodo</w:t>
      </w:r>
      <w:bookmarkEnd w:id="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E329C" w14:paraId="7C3C5383" w14:textId="77777777">
        <w:trPr>
          <w:cantSplit/>
          <w:tblHeader/>
          <w:jc w:val="center"/>
        </w:trPr>
        <w:tc>
          <w:tcPr>
            <w:tcW w:w="2381" w:type="dxa"/>
            <w:shd w:val="clear" w:color="auto" w:fill="E7E6E6"/>
            <w:tcMar>
              <w:top w:w="90" w:type="dxa"/>
              <w:left w:w="90" w:type="dxa"/>
              <w:bottom w:w="90" w:type="dxa"/>
              <w:right w:w="90" w:type="dxa"/>
            </w:tcMar>
            <w:vAlign w:val="center"/>
          </w:tcPr>
          <w:p w14:paraId="6961B1D4" w14:textId="77777777" w:rsidR="00AE329C" w:rsidRDefault="0049127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3EFF658" w14:textId="77777777" w:rsidR="00AE329C" w:rsidRDefault="00491272">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07CA7021" w14:textId="77777777" w:rsidR="00AE329C" w:rsidRDefault="00491272">
            <w:pPr>
              <w:spacing w:before="20" w:after="20"/>
              <w:jc w:val="left"/>
            </w:pPr>
            <w:r>
              <w:rPr>
                <w:b/>
                <w:sz w:val="21"/>
              </w:rPr>
              <w:t>Aspetto da controllare</w:t>
            </w:r>
          </w:p>
        </w:tc>
      </w:tr>
      <w:tr w:rsidR="00AE329C" w14:paraId="3A031642" w14:textId="77777777">
        <w:trPr>
          <w:cantSplit/>
          <w:jc w:val="center"/>
        </w:trPr>
        <w:tc>
          <w:tcPr>
            <w:tcW w:w="2381" w:type="dxa"/>
            <w:tcMar>
              <w:top w:w="90" w:type="dxa"/>
              <w:left w:w="90" w:type="dxa"/>
              <w:bottom w:w="90" w:type="dxa"/>
              <w:right w:w="90" w:type="dxa"/>
            </w:tcMar>
            <w:vAlign w:val="center"/>
          </w:tcPr>
          <w:p w14:paraId="315CCB44" w14:textId="77777777" w:rsidR="00AE329C" w:rsidRDefault="00491272">
            <w:pPr>
              <w:spacing w:before="20" w:after="20"/>
              <w:jc w:val="left"/>
            </w:pPr>
            <w:r>
              <w:rPr>
                <w:sz w:val="21"/>
              </w:rPr>
              <w:t>Cumulativo</w:t>
            </w:r>
          </w:p>
        </w:tc>
        <w:tc>
          <w:tcPr>
            <w:tcW w:w="3402" w:type="dxa"/>
            <w:tcMar>
              <w:top w:w="90" w:type="dxa"/>
              <w:left w:w="90" w:type="dxa"/>
              <w:bottom w:w="90" w:type="dxa"/>
              <w:right w:w="90" w:type="dxa"/>
            </w:tcMar>
            <w:vAlign w:val="center"/>
          </w:tcPr>
          <w:p w14:paraId="4FEEC126" w14:textId="77777777" w:rsidR="00AE329C" w:rsidRDefault="00491272">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1574B9A8" w14:textId="77777777" w:rsidR="00AE329C" w:rsidRDefault="00491272">
            <w:pPr>
              <w:spacing w:before="20" w:after="20"/>
              <w:jc w:val="left"/>
            </w:pPr>
            <w:r>
              <w:rPr>
                <w:sz w:val="21"/>
              </w:rPr>
              <w:t>Non rappresenta una memoria costitutiva cronologica</w:t>
            </w:r>
          </w:p>
        </w:tc>
      </w:tr>
      <w:tr w:rsidR="00AE329C" w14:paraId="1E089586" w14:textId="77777777">
        <w:trPr>
          <w:cantSplit/>
          <w:jc w:val="center"/>
        </w:trPr>
        <w:tc>
          <w:tcPr>
            <w:tcW w:w="2381" w:type="dxa"/>
            <w:tcMar>
              <w:top w:w="90" w:type="dxa"/>
              <w:left w:w="90" w:type="dxa"/>
              <w:bottom w:w="90" w:type="dxa"/>
              <w:right w:w="90" w:type="dxa"/>
            </w:tcMar>
            <w:vAlign w:val="center"/>
          </w:tcPr>
          <w:p w14:paraId="2379AC9B" w14:textId="77777777" w:rsidR="00AE329C" w:rsidRDefault="00491272">
            <w:pPr>
              <w:spacing w:before="20" w:after="20"/>
              <w:jc w:val="left"/>
            </w:pPr>
            <w:r>
              <w:rPr>
                <w:sz w:val="21"/>
              </w:rPr>
              <w:t>Storico lineare</w:t>
            </w:r>
          </w:p>
        </w:tc>
        <w:tc>
          <w:tcPr>
            <w:tcW w:w="3402" w:type="dxa"/>
            <w:tcMar>
              <w:top w:w="90" w:type="dxa"/>
              <w:left w:w="90" w:type="dxa"/>
              <w:bottom w:w="90" w:type="dxa"/>
              <w:right w:w="90" w:type="dxa"/>
            </w:tcMar>
            <w:vAlign w:val="center"/>
          </w:tcPr>
          <w:p w14:paraId="0DDF8CDB" w14:textId="77777777" w:rsidR="00AE329C" w:rsidRDefault="00491272">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542B592A" w14:textId="77777777" w:rsidR="00AE329C" w:rsidRDefault="00491272">
            <w:pPr>
              <w:spacing w:before="20" w:after="20"/>
              <w:jc w:val="left"/>
            </w:pPr>
            <w:r>
              <w:rPr>
                <w:sz w:val="21"/>
              </w:rPr>
              <w:t>φ o n del nuovo incremento non rilassa automaticamente tutto il passato</w:t>
            </w:r>
          </w:p>
        </w:tc>
      </w:tr>
      <w:tr w:rsidR="00AE329C" w14:paraId="2FF3F550" w14:textId="77777777">
        <w:trPr>
          <w:cantSplit/>
          <w:jc w:val="center"/>
        </w:trPr>
        <w:tc>
          <w:tcPr>
            <w:tcW w:w="2381" w:type="dxa"/>
            <w:tcMar>
              <w:top w:w="90" w:type="dxa"/>
              <w:left w:w="90" w:type="dxa"/>
              <w:bottom w:w="90" w:type="dxa"/>
              <w:right w:w="90" w:type="dxa"/>
            </w:tcMar>
            <w:vAlign w:val="center"/>
          </w:tcPr>
          <w:p w14:paraId="4A5CF36C" w14:textId="77777777" w:rsidR="00AE329C" w:rsidRDefault="00491272">
            <w:pPr>
              <w:spacing w:before="20" w:after="20"/>
              <w:jc w:val="left"/>
            </w:pPr>
            <w:r>
              <w:rPr>
                <w:sz w:val="21"/>
              </w:rPr>
              <w:t>Storico non lineare</w:t>
            </w:r>
          </w:p>
        </w:tc>
        <w:tc>
          <w:tcPr>
            <w:tcW w:w="3402" w:type="dxa"/>
            <w:tcMar>
              <w:top w:w="90" w:type="dxa"/>
              <w:left w:w="90" w:type="dxa"/>
              <w:bottom w:w="90" w:type="dxa"/>
              <w:right w:w="90" w:type="dxa"/>
            </w:tcMar>
            <w:vAlign w:val="center"/>
          </w:tcPr>
          <w:p w14:paraId="6AF3437C" w14:textId="77777777" w:rsidR="00AE329C" w:rsidRDefault="00491272">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1170D04E" w14:textId="77777777" w:rsidR="00AE329C" w:rsidRDefault="00491272">
            <w:pPr>
              <w:spacing w:before="20" w:after="20"/>
              <w:jc w:val="left"/>
            </w:pPr>
            <w:r>
              <w:rPr>
                <w:sz w:val="21"/>
              </w:rPr>
              <w:t>Sezione lorda e caratteristiche istantanee; niente riduzione locale di classe 4</w:t>
            </w:r>
          </w:p>
        </w:tc>
      </w:tr>
    </w:tbl>
    <w:p w14:paraId="3D16C1A6" w14:textId="77777777" w:rsidR="00AE329C" w:rsidRDefault="00AE329C"/>
    <w:p w14:paraId="2D0FD100" w14:textId="77777777" w:rsidR="00AE329C" w:rsidRDefault="00491272">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2D1C2B8" w14:textId="77777777" w:rsidR="00AE329C" w:rsidRDefault="00491272">
      <w:pPr>
        <w:pStyle w:val="Titolo2"/>
        <w:keepNext/>
        <w:spacing w:after="140"/>
      </w:pPr>
      <w:bookmarkStart w:id="40" w:name="_Toc241400181"/>
      <w:r>
        <w:t>Costruire le fasi</w:t>
      </w:r>
      <w:bookmarkEnd w:id="40"/>
    </w:p>
    <w:p w14:paraId="5427DEE4" w14:textId="77777777" w:rsidR="00AE329C" w:rsidRDefault="00491272">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189EA6B3" w14:textId="77777777" w:rsidR="00AE329C" w:rsidRDefault="00491272">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196DDAA6" w14:textId="77777777" w:rsidR="00AE329C" w:rsidRDefault="00491272">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2669DFEF" w14:textId="77777777" w:rsidR="00AE329C" w:rsidRDefault="00491272">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46C08E31" w14:textId="77777777" w:rsidR="00AE329C" w:rsidRDefault="00491272">
      <w:pPr>
        <w:pStyle w:val="Titolo2"/>
        <w:keepNext/>
        <w:spacing w:after="140"/>
      </w:pPr>
      <w:bookmarkStart w:id="41" w:name="_Toc241400182"/>
      <w:r>
        <w:t>Leggere efficacia tensioni e controlli locali</w:t>
      </w:r>
      <w:bookmarkEnd w:id="41"/>
    </w:p>
    <w:p w14:paraId="641BDABF" w14:textId="77777777" w:rsidR="00AE329C" w:rsidRDefault="00491272">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1BA3AF46" w14:textId="77777777" w:rsidR="00AE329C" w:rsidRDefault="00491272">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7187DAC1" w14:textId="77777777" w:rsidR="00AE329C" w:rsidRDefault="00491272">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3E02583" w14:textId="77777777" w:rsidR="00AE329C" w:rsidRDefault="00491272">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490BCEC2" w14:textId="77777777" w:rsidR="00AE329C" w:rsidRDefault="00491272">
      <w:pPr>
        <w:pStyle w:val="Titolo2"/>
        <w:keepNext/>
        <w:spacing w:after="140"/>
      </w:pPr>
      <w:bookmarkStart w:id="42" w:name="_Toc241400183"/>
      <w:r>
        <w:t>Curve di risposta</w:t>
      </w:r>
      <w:bookmarkEnd w:id="42"/>
    </w:p>
    <w:p w14:paraId="6507BCD8" w14:textId="77777777" w:rsidR="00AE329C" w:rsidRDefault="00491272">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74E49889" w14:textId="77777777" w:rsidR="00AE329C" w:rsidRDefault="00491272">
      <w:pPr>
        <w:spacing w:after="140"/>
      </w:pPr>
      <w:r>
        <w:t xml:space="preserve">Controllare la variabile mantenuta costante, direzione dei passi, grandezza degli incrementi e criterio di arresto. Una curva interrotta per mancata convergenza non va completata idealmente a mano per dichiarare una resistenza. Le curve sono </w:t>
      </w:r>
      <w:r>
        <w:lastRenderedPageBreak/>
        <w:t>caratteristiche e su sezione lorda; non costituiscono da sole una capacità di progetto con instabilità locale inclusa.</w:t>
      </w:r>
    </w:p>
    <w:p w14:paraId="00BCB975" w14:textId="77777777" w:rsidR="00AE329C" w:rsidRDefault="00491272">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63237061" w14:textId="77777777" w:rsidR="00AE329C" w:rsidRDefault="00491272">
      <w:pPr>
        <w:pStyle w:val="Titolo1"/>
        <w:keepNext/>
        <w:spacing w:after="140"/>
      </w:pPr>
      <w:bookmarkStart w:id="43" w:name="_Toc241400184"/>
      <w:r>
        <w:t>Bridge Design</w:t>
      </w:r>
      <w:bookmarkEnd w:id="43"/>
    </w:p>
    <w:p w14:paraId="619B1FE4" w14:textId="77777777" w:rsidR="00AE329C" w:rsidRDefault="00491272">
      <w:pPr>
        <w:pStyle w:val="Titolo2"/>
        <w:keepNext/>
        <w:spacing w:after="140"/>
      </w:pPr>
      <w:bookmarkStart w:id="44" w:name="_Toc241400185"/>
      <w:r>
        <w:t>Scopo e struttura della finestra</w:t>
      </w:r>
      <w:bookmarkEnd w:id="44"/>
    </w:p>
    <w:p w14:paraId="17234D4A" w14:textId="77777777" w:rsidR="00AE329C" w:rsidRDefault="00491272">
      <w:pPr>
        <w:spacing w:after="140"/>
      </w:pPr>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14:paraId="4058D318" w14:textId="77777777" w:rsidR="00AE329C" w:rsidRDefault="00491272">
      <w:pPr>
        <w:spacing w:after="140"/>
      </w:pPr>
      <w:r>
        <w:t>La parte di input contiene quattro schede: Sito, Campate, Sezione e Pile. La vista alterna prospetto e sezione trasversale. Il riepilogo presenta costo, emissioni, altezza dell'impalcato e durata. Le tabelle inferiori consentono di leggere quantità, dettagli, confronto A/B, prezzi e ipotesi. Su finestre strette la vista passa sotto gli input: scorrere verso il basso per raggiungerla.</w:t>
      </w:r>
    </w:p>
    <w:p w14:paraId="2AA716F0" w14:textId="77777777" w:rsidR="00AE329C" w:rsidRDefault="00491272">
      <w:pPr>
        <w:keepNext/>
        <w:spacing w:after="140"/>
      </w:pPr>
      <w:r>
        <w:rPr>
          <w:noProof/>
        </w:rPr>
        <w:drawing>
          <wp:inline distT="0" distB="0" distL="0" distR="0" wp14:anchorId="3E6B43DD" wp14:editId="34175891">
            <wp:extent cx="6120000" cy="3677403"/>
            <wp:effectExtent l="0" t="0" r="0" b="0"/>
            <wp:docPr id="3" name="Picture 3" descr="Finestra Bridge Design con impostazion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design_1600.png"/>
                    <pic:cNvPicPr/>
                  </pic:nvPicPr>
                  <pic:blipFill>
                    <a:blip r:embed="rId25"/>
                    <a:stretch>
                      <a:fillRect/>
                    </a:stretch>
                  </pic:blipFill>
                  <pic:spPr>
                    <a:xfrm>
                      <a:off x="0" y="0"/>
                      <a:ext cx="6120000" cy="3677403"/>
                    </a:xfrm>
                    <a:prstGeom prst="rect">
                      <a:avLst/>
                    </a:prstGeom>
                  </pic:spPr>
                </pic:pic>
              </a:graphicData>
            </a:graphic>
          </wp:inline>
        </w:drawing>
      </w:r>
    </w:p>
    <w:p w14:paraId="6727B925" w14:textId="77777777" w:rsidR="00AE329C" w:rsidRDefault="00491272">
      <w:pPr>
        <w:pStyle w:val="Didascalia"/>
      </w:pPr>
      <w:r>
        <w:t>Finestra Bridge Design con impostazione ANTHEA</w:t>
      </w:r>
    </w:p>
    <w:p w14:paraId="79F6B6FA" w14:textId="77777777" w:rsidR="00AE329C" w:rsidRDefault="00491272">
      <w:pPr>
        <w:pStyle w:val="Titolo2"/>
        <w:keepNext/>
        <w:spacing w:after="140"/>
      </w:pPr>
      <w:bookmarkStart w:id="45" w:name="_Toc241400186"/>
      <w:r>
        <w:lastRenderedPageBreak/>
        <w:t>Impostare il sito e le campate</w:t>
      </w:r>
      <w:bookmarkEnd w:id="45"/>
    </w:p>
    <w:p w14:paraId="08D67C4D" w14:textId="77777777" w:rsidR="00AE329C" w:rsidRDefault="00491272">
      <w:pPr>
        <w:spacing w:after="140"/>
      </w:pPr>
      <w:r>
        <w:t>In Sito scegliere ostacolo, terreno convenzionale, lunghezza totale, quota sul terreno, larghezza dell'ostacolo e componenti della carreggiata. La larghezza del ponte deriva da corsie, banchine, spartitraffico e barriere. Il numero di corsie è complessivo, non il numero per direzione. La configurazione iniziale di quattro corsie da 3,65 m, due banchine da 1,50 m, spartitraffico da 1,60 m e due barriere da 0,50 m produce 20,20 m.</w:t>
      </w:r>
    </w:p>
    <w:p w14:paraId="276B439B" w14:textId="77777777" w:rsidR="00AE329C" w:rsidRDefault="00491272">
      <w:pPr>
        <w:spacing w:after="140"/>
      </w:pPr>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14:paraId="590D5C89" w14:textId="77777777" w:rsidR="00AE329C" w:rsidRDefault="00491272">
      <w:pPr>
        <w:pStyle w:val="Titolo2"/>
        <w:keepNext/>
        <w:spacing w:after="140"/>
      </w:pPr>
      <w:bookmarkStart w:id="46" w:name="_Toc241400187"/>
      <w:r>
        <w:t>Scegliere famiglia e dimensioni</w:t>
      </w:r>
      <w:bookmarkEnd w:id="46"/>
    </w:p>
    <w:p w14:paraId="70A3DBB1" w14:textId="77777777" w:rsidR="00AE329C" w:rsidRDefault="00491272">
      <w:pPr>
        <w:spacing w:after="140"/>
      </w:pPr>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14:paraId="59301307" w14:textId="77777777" w:rsidR="00AE329C" w:rsidRDefault="00491272">
      <w:pPr>
        <w:spacing w:after="140"/>
      </w:pPr>
      <w:r>
        <w:t>Per altezza, soletta, interassi e altre dimensioni indicate, zero mantiene la scelta automatica. Inserire un valore positivo blocca quella dimensione: se in seguito aumenta la luce, non viene automaticamente aumentata. Il pulsante Sezione automatica ripristina gli automatismi previsti, compresi quelli delle dimensioni principali di pile e fondazioni; controllare quindi anche la quarta scheda dopo averlo usato.</w:t>
      </w:r>
    </w:p>
    <w:p w14:paraId="2456EBF4" w14:textId="77777777" w:rsidR="00AE329C" w:rsidRDefault="00491272">
      <w:pPr>
        <w:spacing w:after="140"/>
      </w:pPr>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14:paraId="35A6C582" w14:textId="77777777" w:rsidR="00AE329C" w:rsidRDefault="00491272">
      <w:pPr>
        <w:pStyle w:val="Titolo2"/>
        <w:keepNext/>
        <w:spacing w:after="140"/>
      </w:pPr>
      <w:bookmarkStart w:id="47" w:name="_Toc241400188"/>
      <w:r>
        <w:t>Pile fondazioni e materiali</w:t>
      </w:r>
      <w:bookmarkEnd w:id="47"/>
    </w:p>
    <w:p w14:paraId="59F3EC35" w14:textId="77777777" w:rsidR="00AE329C" w:rsidRDefault="00491272">
      <w:pPr>
        <w:spacing w:after="140"/>
      </w:pPr>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14:paraId="7DB9A13D" w14:textId="77777777" w:rsidR="00AE329C" w:rsidRDefault="00491272">
      <w:pPr>
        <w:spacing w:after="140"/>
      </w:pPr>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14:paraId="556BA841" w14:textId="77777777" w:rsidR="00AE329C" w:rsidRDefault="00491272">
      <w:pPr>
        <w:spacing w:after="140"/>
      </w:pPr>
      <w:r>
        <w:lastRenderedPageBreak/>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14:paraId="1E22B2A3" w14:textId="77777777" w:rsidR="00AE329C" w:rsidRDefault="00491272">
      <w:pPr>
        <w:pStyle w:val="Titolo2"/>
        <w:keepNext/>
        <w:spacing w:after="140"/>
      </w:pPr>
      <w:bookmarkStart w:id="48" w:name="_Toc241400189"/>
      <w:r>
        <w:t>Personalizzare il listino</w:t>
      </w:r>
      <w:bookmarkEnd w:id="48"/>
    </w:p>
    <w:p w14:paraId="342BD5B5" w14:textId="77777777" w:rsidR="00AE329C" w:rsidRDefault="00491272">
      <w:pPr>
        <w:spacing w:after="140"/>
      </w:pPr>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14:paraId="10B246F7" w14:textId="77777777" w:rsidR="00AE329C" w:rsidRDefault="00491272">
      <w:pPr>
        <w:spacing w:after="140"/>
      </w:pPr>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14:paraId="22592CC7" w14:textId="77777777" w:rsidR="00AE329C" w:rsidRDefault="00491272">
      <w:pPr>
        <w:spacing w:after="140"/>
      </w:pPr>
      <w:r>
        <w:t>Modificare un prezzo cambia il costo, lasciando invariate geometria, azioni e CO₂. Modificare un'incidenza di armatura cambia quantità, costo ed emissioni. Questo è un controllo pratico utile per distinguere le due famiglie di input.</w:t>
      </w:r>
    </w:p>
    <w:p w14:paraId="521786DD" w14:textId="77777777" w:rsidR="00AE329C" w:rsidRDefault="00491272">
      <w:pPr>
        <w:pStyle w:val="Titolo2"/>
        <w:keepNext/>
        <w:spacing w:after="140"/>
      </w:pPr>
      <w:bookmarkStart w:id="49" w:name="_Toc241400190"/>
      <w:r>
        <w:t>CO₂ alternative e confronto A B</w:t>
      </w:r>
      <w:bookmarkEnd w:id="49"/>
    </w:p>
    <w:p w14:paraId="6B9DAB71" w14:textId="77777777" w:rsidR="00AE329C" w:rsidRDefault="00491272">
      <w:pPr>
        <w:spacing w:after="140"/>
      </w:pPr>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14:paraId="1AC7021E" w14:textId="77777777" w:rsidR="00AE329C" w:rsidRDefault="00491272">
      <w:pPr>
        <w:spacing w:after="140"/>
      </w:pPr>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14:paraId="5FA8FA4F" w14:textId="77777777" w:rsidR="00AE329C" w:rsidRDefault="00491272">
      <w:pPr>
        <w:spacing w:after="140"/>
      </w:pPr>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14:paraId="7097987D" w14:textId="77777777" w:rsidR="00AE329C" w:rsidRDefault="00491272">
      <w:pPr>
        <w:pStyle w:val="Titolo2"/>
        <w:keepNext/>
        <w:spacing w:after="140"/>
      </w:pPr>
      <w:bookmarkStart w:id="50" w:name="_Toc241400191"/>
      <w:r>
        <w:lastRenderedPageBreak/>
        <w:t>Risultati ed esportazioni</w:t>
      </w:r>
      <w:bookmarkEnd w:id="50"/>
    </w:p>
    <w:p w14:paraId="02C1F3EB" w14:textId="77777777" w:rsidR="00AE329C" w:rsidRDefault="00491272">
      <w:pPr>
        <w:spacing w:after="140"/>
      </w:pPr>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14:paraId="65B71F43" w14:textId="77777777" w:rsidR="00AE329C" w:rsidRDefault="00491272">
      <w:pPr>
        <w:spacing w:after="140"/>
      </w:pPr>
      <w:r>
        <w:t>Il CSV contiene quantità e prezzi; il PNG conserva la vista; il comando di stampa produce una presentazione della scheda. Il report Word raccoglie configurazione, viste, quantità, ipotesi e risultati. Salva conserva il foglio riapribile con il confronto A/B. Per poter cambiare prezzi in seguito conservare l'archivio, non soltanto il report Word.</w:t>
      </w:r>
    </w:p>
    <w:p w14:paraId="3D374394" w14:textId="77777777" w:rsidR="00AE329C" w:rsidRDefault="00491272">
      <w:pPr>
        <w:pStyle w:val="Titolo1"/>
        <w:keepNext/>
        <w:spacing w:after="140"/>
      </w:pPr>
      <w:bookmarkStart w:id="51" w:name="_Toc241400192"/>
      <w:r>
        <w:t>Salvataggio e report</w:t>
      </w:r>
      <w:bookmarkEnd w:id="51"/>
    </w:p>
    <w:p w14:paraId="0C286760" w14:textId="77777777" w:rsidR="00AE329C" w:rsidRDefault="00491272">
      <w:pPr>
        <w:pStyle w:val="Titolo2"/>
        <w:keepNext/>
        <w:spacing w:after="140"/>
      </w:pPr>
      <w:bookmarkStart w:id="52" w:name="_Toc241400193"/>
      <w:r>
        <w:t>Conservare dati modificabili</w:t>
      </w:r>
      <w:bookmarkEnd w:id="52"/>
    </w:p>
    <w:p w14:paraId="051282DA" w14:textId="77777777" w:rsidR="00AE329C" w:rsidRDefault="00491272">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3232A8C8" w14:textId="77777777" w:rsidR="00AE329C" w:rsidRDefault="00491272">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5C81D45A" w14:textId="77777777" w:rsidR="00AE329C" w:rsidRDefault="00491272">
      <w:pPr>
        <w:pStyle w:val="Titolo2"/>
        <w:keepNext/>
        <w:spacing w:after="140"/>
      </w:pPr>
      <w:bookmarkStart w:id="53" w:name="_Toc241400194"/>
      <w:r>
        <w:t>Report del singolo foglio e del progetto</w:t>
      </w:r>
      <w:bookmarkEnd w:id="53"/>
    </w:p>
    <w:p w14:paraId="7BBC5669" w14:textId="77777777" w:rsidR="00AE329C" w:rsidRDefault="00491272">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34BF28F" w14:textId="77777777" w:rsidR="00AE329C" w:rsidRDefault="00491272">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13A50788" w14:textId="77777777" w:rsidR="00AE329C" w:rsidRDefault="00491272">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3D1EACFF" w14:textId="77777777" w:rsidR="00AE329C" w:rsidRDefault="00491272">
      <w:pPr>
        <w:pStyle w:val="Titolo1"/>
        <w:keepNext/>
        <w:spacing w:after="140"/>
      </w:pPr>
      <w:bookmarkStart w:id="54" w:name="_Toc241400195"/>
      <w:r>
        <w:t>Percorso completo per un primo progetto</w:t>
      </w:r>
      <w:bookmarkEnd w:id="54"/>
    </w:p>
    <w:p w14:paraId="5CDF9325" w14:textId="77777777" w:rsidR="00AE329C" w:rsidRDefault="00491272">
      <w:pPr>
        <w:spacing w:after="140"/>
        <w:ind w:left="283" w:hanging="283"/>
      </w:pPr>
      <w:r>
        <w:t>1. Avviare ANTHEA, creare un progetto e assegnargli un nome riconoscibile. Salvare subito l'archivio in una cartella di commessa.</w:t>
      </w:r>
    </w:p>
    <w:p w14:paraId="081CCA7C" w14:textId="77777777" w:rsidR="00AE329C" w:rsidRDefault="00491272">
      <w:pPr>
        <w:spacing w:after="140"/>
        <w:ind w:left="283" w:hanging="283"/>
      </w:pPr>
      <w:r>
        <w:lastRenderedPageBreak/>
        <w:t>2. Definire i materiali comuni e organizzare i rami prima di moltiplicare i fogli. Controllare il significato della condivisione ai livelli scelti.</w:t>
      </w:r>
    </w:p>
    <w:p w14:paraId="5390BAEE" w14:textId="77777777" w:rsidR="00AE329C" w:rsidRDefault="00491272">
      <w:pPr>
        <w:spacing w:after="140"/>
        <w:ind w:left="283" w:hanging="283"/>
      </w:pPr>
      <w:r>
        <w:t>3. Per un ponte preliminare aprire Bridge Design, impostare sito, larghezza e famiglia, quindi sostituire il listino. Fissare A e costruire una seconda configurazione.</w:t>
      </w:r>
    </w:p>
    <w:p w14:paraId="72602C07" w14:textId="77777777" w:rsidR="00AE329C" w:rsidRDefault="00491272">
      <w:pPr>
        <w:spacing w:after="140"/>
        <w:ind w:left="283" w:hanging="283"/>
      </w:pPr>
      <w:r>
        <w:t>4. Leggere gli avvisi, le campate effettive e il dettaglio delle quantità. Salvare la soluzione prescelta con una nota che descriva le ipotesi ancora da consolidare.</w:t>
      </w:r>
    </w:p>
    <w:p w14:paraId="6E85F423" w14:textId="77777777" w:rsidR="00AE329C" w:rsidRDefault="00491272">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23F3DCA0" w14:textId="77777777" w:rsidR="00AE329C" w:rsidRDefault="00491272">
      <w:pPr>
        <w:spacing w:after="140"/>
        <w:ind w:left="283" w:hanging="283"/>
      </w:pPr>
      <w:r>
        <w:t>6. Esaminare risultati, convergenza e verifiche mancanti. Fare almeno un controllo manuale di unità ed equilibrio per ciascun tipo di modello.</w:t>
      </w:r>
    </w:p>
    <w:p w14:paraId="5D63ADFB" w14:textId="77777777" w:rsidR="00AE329C" w:rsidRDefault="00491272">
      <w:pPr>
        <w:spacing w:after="140"/>
        <w:ind w:left="283" w:hanging="283"/>
      </w:pPr>
      <w:r>
        <w:t>7. Risolvere i conflitti dei dati comuni, creare una revisione e generare il report del ramo o del progetto. Conservare insieme archivio, report e identificazione della versione.</w:t>
      </w:r>
    </w:p>
    <w:p w14:paraId="54165771" w14:textId="77777777" w:rsidR="00AE329C" w:rsidRDefault="00491272">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78255B0C" w14:textId="77777777" w:rsidR="00AE329C" w:rsidRDefault="00491272">
      <w:pPr>
        <w:pStyle w:val="Titolo1"/>
        <w:keepNext/>
        <w:spacing w:after="140"/>
      </w:pPr>
      <w:bookmarkStart w:id="55" w:name="_Toc241400196"/>
      <w:r>
        <w:t>Problemi frequenti e controlli finali</w:t>
      </w:r>
      <w:bookmarkEnd w:id="5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E329C" w14:paraId="64B15720" w14:textId="77777777">
        <w:trPr>
          <w:cantSplit/>
          <w:tblHeader/>
          <w:jc w:val="center"/>
        </w:trPr>
        <w:tc>
          <w:tcPr>
            <w:tcW w:w="3005" w:type="dxa"/>
            <w:shd w:val="clear" w:color="auto" w:fill="E7E6E6"/>
            <w:tcMar>
              <w:top w:w="90" w:type="dxa"/>
              <w:left w:w="90" w:type="dxa"/>
              <w:bottom w:w="90" w:type="dxa"/>
              <w:right w:w="90" w:type="dxa"/>
            </w:tcMar>
            <w:vAlign w:val="center"/>
          </w:tcPr>
          <w:p w14:paraId="4C22C2C3" w14:textId="77777777" w:rsidR="00AE329C" w:rsidRDefault="00491272">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6C967FCA" w14:textId="77777777" w:rsidR="00AE329C" w:rsidRDefault="00491272">
            <w:pPr>
              <w:spacing w:before="20" w:after="20"/>
              <w:jc w:val="left"/>
            </w:pPr>
            <w:r>
              <w:rPr>
                <w:b/>
                <w:sz w:val="21"/>
              </w:rPr>
              <w:t>Interpretazione e intervento</w:t>
            </w:r>
          </w:p>
        </w:tc>
      </w:tr>
      <w:tr w:rsidR="00AE329C" w14:paraId="7F134B11" w14:textId="77777777">
        <w:trPr>
          <w:cantSplit/>
          <w:jc w:val="center"/>
        </w:trPr>
        <w:tc>
          <w:tcPr>
            <w:tcW w:w="3005" w:type="dxa"/>
            <w:tcMar>
              <w:top w:w="90" w:type="dxa"/>
              <w:left w:w="90" w:type="dxa"/>
              <w:bottom w:w="90" w:type="dxa"/>
              <w:right w:w="90" w:type="dxa"/>
            </w:tcMar>
            <w:vAlign w:val="center"/>
          </w:tcPr>
          <w:p w14:paraId="02685273" w14:textId="77777777" w:rsidR="00AE329C" w:rsidRDefault="00491272">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72FC7DC" w14:textId="77777777" w:rsidR="00AE329C" w:rsidRDefault="00491272">
            <w:pPr>
              <w:spacing w:before="20" w:after="20"/>
              <w:jc w:val="left"/>
            </w:pPr>
            <w:r>
              <w:rPr>
                <w:sz w:val="21"/>
              </w:rPr>
              <w:t>Completare il campo segnalato e verificare intervalli e selezioni obbligatorie</w:t>
            </w:r>
          </w:p>
        </w:tc>
      </w:tr>
      <w:tr w:rsidR="00AE329C" w14:paraId="4D6B9D06" w14:textId="77777777">
        <w:trPr>
          <w:cantSplit/>
          <w:jc w:val="center"/>
        </w:trPr>
        <w:tc>
          <w:tcPr>
            <w:tcW w:w="3005" w:type="dxa"/>
            <w:tcMar>
              <w:top w:w="90" w:type="dxa"/>
              <w:left w:w="90" w:type="dxa"/>
              <w:bottom w:w="90" w:type="dxa"/>
              <w:right w:w="90" w:type="dxa"/>
            </w:tcMar>
            <w:vAlign w:val="center"/>
          </w:tcPr>
          <w:p w14:paraId="2233BD98" w14:textId="77777777" w:rsidR="00AE329C" w:rsidRDefault="00491272">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5FD31C8" w14:textId="77777777" w:rsidR="00AE329C" w:rsidRDefault="00491272">
            <w:pPr>
              <w:spacing w:before="20" w:after="20"/>
              <w:jc w:val="left"/>
            </w:pPr>
            <w:r>
              <w:rPr>
                <w:sz w:val="21"/>
              </w:rPr>
              <w:t>Attendere o avviare il ricalcolo previsto; non riutilizzare il valore precedente</w:t>
            </w:r>
          </w:p>
        </w:tc>
      </w:tr>
      <w:tr w:rsidR="00AE329C" w14:paraId="6AB93A63" w14:textId="77777777">
        <w:trPr>
          <w:cantSplit/>
          <w:jc w:val="center"/>
        </w:trPr>
        <w:tc>
          <w:tcPr>
            <w:tcW w:w="3005" w:type="dxa"/>
            <w:tcMar>
              <w:top w:w="90" w:type="dxa"/>
              <w:left w:w="90" w:type="dxa"/>
              <w:bottom w:w="90" w:type="dxa"/>
              <w:right w:w="90" w:type="dxa"/>
            </w:tcMar>
            <w:vAlign w:val="center"/>
          </w:tcPr>
          <w:p w14:paraId="3473C114" w14:textId="77777777" w:rsidR="00AE329C" w:rsidRDefault="00491272">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57C2E432" w14:textId="77777777" w:rsidR="00AE329C" w:rsidRDefault="00491272">
            <w:pPr>
              <w:spacing w:before="20" w:after="20"/>
              <w:jc w:val="left"/>
            </w:pPr>
            <w:r>
              <w:rPr>
                <w:sz w:val="21"/>
              </w:rPr>
              <w:t>Controllare MPa e kPa, N e kN, mm e m, momenti in Nmm e kNm</w:t>
            </w:r>
          </w:p>
        </w:tc>
      </w:tr>
      <w:tr w:rsidR="00AE329C" w14:paraId="603B068D" w14:textId="77777777">
        <w:trPr>
          <w:cantSplit/>
          <w:jc w:val="center"/>
        </w:trPr>
        <w:tc>
          <w:tcPr>
            <w:tcW w:w="3005" w:type="dxa"/>
            <w:tcMar>
              <w:top w:w="90" w:type="dxa"/>
              <w:left w:w="90" w:type="dxa"/>
              <w:bottom w:w="90" w:type="dxa"/>
              <w:right w:w="90" w:type="dxa"/>
            </w:tcMar>
            <w:vAlign w:val="center"/>
          </w:tcPr>
          <w:p w14:paraId="5F01DB34" w14:textId="77777777" w:rsidR="00AE329C" w:rsidRDefault="00491272">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654341AA" w14:textId="77777777" w:rsidR="00AE329C" w:rsidRDefault="00491272">
            <w:pPr>
              <w:spacing w:before="20" w:after="20"/>
              <w:jc w:val="left"/>
            </w:pPr>
            <w:r>
              <w:rPr>
                <w:sz w:val="21"/>
              </w:rPr>
              <w:t>Individuare il riferimento superiore che governa quella proprietà</w:t>
            </w:r>
          </w:p>
        </w:tc>
      </w:tr>
      <w:tr w:rsidR="00AE329C" w14:paraId="03BE4201" w14:textId="77777777">
        <w:trPr>
          <w:cantSplit/>
          <w:jc w:val="center"/>
        </w:trPr>
        <w:tc>
          <w:tcPr>
            <w:tcW w:w="3005" w:type="dxa"/>
            <w:tcMar>
              <w:top w:w="90" w:type="dxa"/>
              <w:left w:w="90" w:type="dxa"/>
              <w:bottom w:w="90" w:type="dxa"/>
              <w:right w:w="90" w:type="dxa"/>
            </w:tcMar>
            <w:vAlign w:val="center"/>
          </w:tcPr>
          <w:p w14:paraId="5377295C" w14:textId="77777777" w:rsidR="00AE329C" w:rsidRDefault="00491272">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1D7A9BF8" w14:textId="77777777" w:rsidR="00AE329C" w:rsidRDefault="00491272">
            <w:pPr>
              <w:spacing w:before="20" w:after="20"/>
              <w:jc w:val="left"/>
            </w:pPr>
            <w:r>
              <w:rPr>
                <w:sz w:val="21"/>
              </w:rPr>
              <w:t>Controllare famiglia, metodo attivo, automatismi e campo di applicazione</w:t>
            </w:r>
          </w:p>
        </w:tc>
      </w:tr>
      <w:tr w:rsidR="00AE329C" w14:paraId="3F4DC471" w14:textId="77777777">
        <w:trPr>
          <w:cantSplit/>
          <w:jc w:val="center"/>
        </w:trPr>
        <w:tc>
          <w:tcPr>
            <w:tcW w:w="3005" w:type="dxa"/>
            <w:tcMar>
              <w:top w:w="90" w:type="dxa"/>
              <w:left w:w="90" w:type="dxa"/>
              <w:bottom w:w="90" w:type="dxa"/>
              <w:right w:w="90" w:type="dxa"/>
            </w:tcMar>
            <w:vAlign w:val="center"/>
          </w:tcPr>
          <w:p w14:paraId="34F6C9BA" w14:textId="77777777" w:rsidR="00AE329C" w:rsidRDefault="00491272">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7AA5A23C" w14:textId="77777777" w:rsidR="00AE329C" w:rsidRDefault="00491272">
            <w:pPr>
              <w:spacing w:before="20" w:after="20"/>
              <w:jc w:val="left"/>
            </w:pPr>
            <w:r>
              <w:rPr>
                <w:sz w:val="21"/>
              </w:rPr>
              <w:t>Controllare versione dell'eseguibile e compatibilità dell'archivio</w:t>
            </w:r>
          </w:p>
        </w:tc>
      </w:tr>
      <w:tr w:rsidR="00AE329C" w14:paraId="6B318275" w14:textId="77777777">
        <w:trPr>
          <w:cantSplit/>
          <w:jc w:val="center"/>
        </w:trPr>
        <w:tc>
          <w:tcPr>
            <w:tcW w:w="3005" w:type="dxa"/>
            <w:tcMar>
              <w:top w:w="90" w:type="dxa"/>
              <w:left w:w="90" w:type="dxa"/>
              <w:bottom w:w="90" w:type="dxa"/>
              <w:right w:w="90" w:type="dxa"/>
            </w:tcMar>
            <w:vAlign w:val="center"/>
          </w:tcPr>
          <w:p w14:paraId="25760B94" w14:textId="77777777" w:rsidR="00AE329C" w:rsidRDefault="00491272">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3CA6EF27" w14:textId="77777777" w:rsidR="00AE329C" w:rsidRDefault="00491272">
            <w:pPr>
              <w:spacing w:before="20" w:after="20"/>
              <w:jc w:val="left"/>
            </w:pPr>
            <w:r>
              <w:rPr>
                <w:sz w:val="21"/>
              </w:rPr>
              <w:t>Leggere il motivo specifico; la soluzione tensionale non garantisce la disponibilità di ogni controllo</w:t>
            </w:r>
          </w:p>
        </w:tc>
      </w:tr>
      <w:tr w:rsidR="00AE329C" w14:paraId="6691BDBE" w14:textId="77777777">
        <w:trPr>
          <w:cantSplit/>
          <w:jc w:val="center"/>
        </w:trPr>
        <w:tc>
          <w:tcPr>
            <w:tcW w:w="3005" w:type="dxa"/>
            <w:tcMar>
              <w:top w:w="90" w:type="dxa"/>
              <w:left w:w="90" w:type="dxa"/>
              <w:bottom w:w="90" w:type="dxa"/>
              <w:right w:w="90" w:type="dxa"/>
            </w:tcMar>
            <w:vAlign w:val="center"/>
          </w:tcPr>
          <w:p w14:paraId="6566B3CB" w14:textId="77777777" w:rsidR="00AE329C" w:rsidRDefault="00491272">
            <w:pPr>
              <w:spacing w:before="20" w:after="20"/>
              <w:jc w:val="left"/>
            </w:pPr>
            <w:r>
              <w:rPr>
                <w:sz w:val="21"/>
              </w:rPr>
              <w:t>Ponte con costo inatteso</w:t>
            </w:r>
          </w:p>
        </w:tc>
        <w:tc>
          <w:tcPr>
            <w:tcW w:w="6633" w:type="dxa"/>
            <w:tcMar>
              <w:top w:w="90" w:type="dxa"/>
              <w:left w:w="90" w:type="dxa"/>
              <w:bottom w:w="90" w:type="dxa"/>
              <w:right w:w="90" w:type="dxa"/>
            </w:tcMar>
            <w:vAlign w:val="center"/>
          </w:tcPr>
          <w:p w14:paraId="300C652A" w14:textId="77777777" w:rsidR="00AE329C" w:rsidRDefault="00491272">
            <w:pPr>
              <w:spacing w:before="20" w:after="20"/>
              <w:jc w:val="left"/>
            </w:pPr>
            <w:r>
              <w:rPr>
                <w:sz w:val="21"/>
              </w:rPr>
              <w:t>Controllare larghezza totale, numero di campate, fondazioni, voci del listino e maggiorazioni</w:t>
            </w:r>
          </w:p>
        </w:tc>
      </w:tr>
      <w:tr w:rsidR="00AE329C" w14:paraId="39032031" w14:textId="77777777">
        <w:trPr>
          <w:cantSplit/>
          <w:jc w:val="center"/>
        </w:trPr>
        <w:tc>
          <w:tcPr>
            <w:tcW w:w="3005" w:type="dxa"/>
            <w:tcMar>
              <w:top w:w="90" w:type="dxa"/>
              <w:left w:w="90" w:type="dxa"/>
              <w:bottom w:w="90" w:type="dxa"/>
              <w:right w:w="90" w:type="dxa"/>
            </w:tcMar>
            <w:vAlign w:val="center"/>
          </w:tcPr>
          <w:p w14:paraId="002918CA" w14:textId="77777777" w:rsidR="00AE329C" w:rsidRDefault="00491272">
            <w:pPr>
              <w:spacing w:before="20" w:after="20"/>
              <w:jc w:val="left"/>
            </w:pPr>
            <w:r>
              <w:rPr>
                <w:sz w:val="21"/>
              </w:rPr>
              <w:lastRenderedPageBreak/>
              <w:t>Curva non lineare interrotta</w:t>
            </w:r>
          </w:p>
        </w:tc>
        <w:tc>
          <w:tcPr>
            <w:tcW w:w="6633" w:type="dxa"/>
            <w:tcMar>
              <w:top w:w="90" w:type="dxa"/>
              <w:left w:w="90" w:type="dxa"/>
              <w:bottom w:w="90" w:type="dxa"/>
              <w:right w:w="90" w:type="dxa"/>
            </w:tcMar>
            <w:vAlign w:val="center"/>
          </w:tcPr>
          <w:p w14:paraId="43A8AD0A" w14:textId="77777777" w:rsidR="00AE329C" w:rsidRDefault="00491272">
            <w:pPr>
              <w:spacing w:before="20" w:after="20"/>
              <w:jc w:val="left"/>
            </w:pPr>
            <w:r>
              <w:rPr>
                <w:sz w:val="21"/>
              </w:rPr>
              <w:t>Controllare convergenza, incremento, stato iniziale e limite del materiale</w:t>
            </w:r>
          </w:p>
        </w:tc>
      </w:tr>
    </w:tbl>
    <w:p w14:paraId="47F6CB92" w14:textId="77777777" w:rsidR="00AE329C" w:rsidRDefault="00AE329C"/>
    <w:p w14:paraId="61EC7CB9" w14:textId="77777777" w:rsidR="00AE329C" w:rsidRDefault="00491272">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4879B97F" w14:textId="77777777" w:rsidR="00AE329C" w:rsidRDefault="00491272">
      <w:pPr>
        <w:pStyle w:val="Titolo2"/>
        <w:keepNext/>
        <w:spacing w:after="140"/>
      </w:pPr>
      <w:bookmarkStart w:id="56" w:name="_Toc241400197"/>
      <w:r>
        <w:t>Riferimenti per approfondire</w:t>
      </w:r>
      <w:bookmarkEnd w:id="56"/>
    </w:p>
    <w:p w14:paraId="00CE1362" w14:textId="77777777" w:rsidR="00AE329C" w:rsidRDefault="00491272">
      <w:pPr>
        <w:spacing w:after="140"/>
      </w:pPr>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ANTHEA_Guida_pratica_ITEC_Rev03.docx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ANTHEA_Guida_pratica_ITEC_Rev03.docx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22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ANTHEA_Guida_pratica_ITEC_Rev03.docx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Rev03; Contenuti 2026-09-27</cp:keywords>
  <dc:description/>
  <cp:lastModifiedBy>ANTHEA</cp:lastModifiedBy>
  <cp:revision>3</cp:revision>
  <cp:lastPrinted>2023-02-17T15:30:00Z</cp:lastPrinted>
  <dcterms:created xsi:type="dcterms:W3CDTF">2024-01-22T16:51:00Z</dcterms:created>
  <dcterms:modified xsi:type="dcterms:W3CDTF">2026-03-05T14:41:00Z</dcterms:modified>
</cp:coreProperties>
</file>