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Muro a mensola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Sezione, terreno e armature · carichi caratteristici; spinte: SLE 1</w:t>
      </w:r>
    </w:p>
    <w:p>
      <w:r>
        <w:drawing>
          <inline xmlns="http://schemas.openxmlformats.org/drawingml/2006/wordprocessingDrawing">
            <extent cx="5943600" cy="2593570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ezione, terreno e armature · carichi caratteristici; spinte: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Fusto · SLE 1</w:t>
      </w:r>
    </w:p>
    <w:p>
      <w:r>
        <w:drawing>
          <inline xmlns="http://schemas.openxmlformats.org/drawingml/2006/wordprocessingDrawing">
            <extent cx="5943600" cy="2593570"/>
            <docPr id="2" name="Muro 2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Diagrammi Fusto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Valle · SLE 1</w:t>
      </w:r>
    </w:p>
    <w:p>
      <w:r>
        <w:drawing>
          <inline xmlns="http://schemas.openxmlformats.org/drawingml/2006/wordprocessingDrawing">
            <extent cx="5943600" cy="2593570"/>
            <docPr id="3" name="Muro 3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Diagrammi Vall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Monte · SLE 1</w:t>
      </w:r>
    </w:p>
    <w:p>
      <w:r>
        <w:drawing>
          <inline xmlns="http://schemas.openxmlformats.org/drawingml/2006/wordprocessingDrawing">
            <extent cx="5943600" cy="2593570"/>
            <docPr id="4" name="Muro 4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Diagrammi Mont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0.42522107390165387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0.2772823141586795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0.49161245777631446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0.3446944727700461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0.5267022840897951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0.38225027152259383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0.37871812069709665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0.23306342708405234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0.41023243138985604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0.2627513684310951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0.3809389726307749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0.23511650064353384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0.40924318175875724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0.2618015291003691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11,667–29,667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29,667–32,367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5,833–23,833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23,833–26,533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3,5–21,5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21,5–24,2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17,5–35,5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35,5–38,2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17,5–35,5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35,5–38,2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17,5–40,9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40,9–44,41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17,5–40,9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40,9–44,41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96,083 / 110,771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145,211 / 416,012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278,985 / 459,326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0,168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195,874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54,958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2,653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138,939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0,084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113,006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87,6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33,913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82,897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89,907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91,171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11,667–29,667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29,667–32,367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5,833–23,833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23,833–26,533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3,5–21,5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21,5–24,2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17,5–35,5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35,5–38,2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17,5–35,5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35,5–38,2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17,5–40,9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40,9–44,41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17,5–40,9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40,9–44,41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218,325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55,833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186,825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47,783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174,225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96,083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249,825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96,083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267,263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106,795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278,985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106,795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296,423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412,264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110,495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89,921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346,114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75,779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319,654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61,893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60,46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478,414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145,211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110,965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501,167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145,211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119,046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539,65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157,53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117,233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562,403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157,53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125,314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24,199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-61,175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-61,8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52,406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-39,587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-33,532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104,906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30,333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73,865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-82,764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-81,991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104,653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77,146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-81,02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-79,237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113,006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79,616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-89,907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-91,171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112,753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82,897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-88,163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-88,417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  <Relationship Id="image2" Type="http://schemas.openxmlformats.org/officeDocument/2006/relationships/image" Target="media/image2.png" />
  <Relationship Id="image3" Type="http://schemas.openxmlformats.org/officeDocument/2006/relationships/image" Target="media/image3.png" />
  <Relationship Id="image4" Type="http://schemas.openxmlformats.org/officeDocument/2006/relationships/image" Target="media/image4.png" />
</Relationships>
</file>