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2DAD" w14:textId="46227A08" w:rsidR="00310677" w:rsidRDefault="00310677" w:rsidP="00310677">
      <w:pPr>
        <w:jc w:val="center"/>
        <w:rPr>
          <w:color w:val="262626" w:themeColor="text1" w:themeTint="D9"/>
          <w:sz w:val="52"/>
          <w:szCs w:val="52"/>
          <w:lang w:val="it-IT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1F9D36BA" wp14:editId="21FF73CA">
            <wp:extent cx="3497580" cy="90678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5D66" w14:textId="77777777" w:rsidR="00310677" w:rsidRPr="00310677" w:rsidRDefault="00310677" w:rsidP="00310677">
      <w:pPr>
        <w:jc w:val="center"/>
        <w:rPr>
          <w:color w:val="262626" w:themeColor="text1" w:themeTint="D9"/>
          <w:sz w:val="52"/>
          <w:szCs w:val="52"/>
          <w:lang w:val="it-IT"/>
        </w:rPr>
      </w:pPr>
    </w:p>
    <w:p w14:paraId="04B8F668" w14:textId="6D5B909D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</w:pPr>
      <w:r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  <w:t>Progetto MOBD</w:t>
      </w:r>
    </w:p>
    <w:p w14:paraId="7255744E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</w:pPr>
    </w:p>
    <w:p w14:paraId="01077126" w14:textId="480D18BB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 xml:space="preserve">Corso di Laurea 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Magistrale</w:t>
      </w: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 xml:space="preserve"> in Ingegneria Informatica</w:t>
      </w:r>
    </w:p>
    <w:p w14:paraId="158C695E" w14:textId="49015179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Data Science &amp; Engineering</w:t>
      </w:r>
    </w:p>
    <w:p w14:paraId="716B84D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44D469F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3F25A16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0EF7BCE" w14:textId="04A73E0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Anno accademico 202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1</w:t>
      </w: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-202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2</w:t>
      </w:r>
    </w:p>
    <w:p w14:paraId="1E6D454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107C4E1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218D0E5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D129CE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1E1A6792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76041D1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16DD4D92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42F5911D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1CCCC6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8CAF845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DA328E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765552D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758173C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9E88519" w14:textId="5B364C31" w:rsidR="00310677" w:rsidRPr="00D54893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D54893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Giulio Appetito 0321669</w:t>
      </w:r>
    </w:p>
    <w:p w14:paraId="46CD512F" w14:textId="5CD18116" w:rsidR="00310677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Anastasia Brinati 0321654</w:t>
      </w:r>
    </w:p>
    <w:p w14:paraId="7D814AAE" w14:textId="77777777" w:rsidR="00310677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641AE717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Indice</w:t>
      </w:r>
      <w:proofErr w:type="spellEnd"/>
    </w:p>
    <w:p w14:paraId="77205204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2DF75C8A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05A5E1FE" w14:textId="77777777" w:rsidR="00310677" w:rsidRDefault="00310677" w:rsidP="003106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Scopo di questo elaborato</w:t>
      </w:r>
    </w:p>
    <w:p w14:paraId="47DB882B" w14:textId="44DAC7A8" w:rsidR="00310677" w:rsidRDefault="00BC6004" w:rsidP="003106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Analisi</w:t>
      </w:r>
    </w:p>
    <w:p w14:paraId="74969B8D" w14:textId="207065EB" w:rsidR="00310677" w:rsidRDefault="00B92A83" w:rsidP="0031067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Training e Test</w:t>
      </w:r>
    </w:p>
    <w:p w14:paraId="474A5010" w14:textId="77777777" w:rsidR="00B92A83" w:rsidRDefault="00B92A83" w:rsidP="00B92A8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</w:rPr>
        <w:t>Preprocessing</w:t>
      </w:r>
      <w:proofErr w:type="spellEnd"/>
    </w:p>
    <w:p w14:paraId="6BB76C18" w14:textId="281AE859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 w:rsidRPr="00B92A83">
        <w:rPr>
          <w:rFonts w:ascii="Times New Roman" w:hAnsi="Times New Roman" w:cs="Times New Roman"/>
          <w:color w:val="262626" w:themeColor="text1" w:themeTint="D9"/>
        </w:rPr>
        <w:t>Encoding</w:t>
      </w:r>
    </w:p>
    <w:p w14:paraId="2B506404" w14:textId="1C068A22" w:rsidR="00340D05" w:rsidRDefault="00340D05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Feature </w:t>
      </w:r>
      <w:proofErr w:type="spellStart"/>
      <w:r>
        <w:rPr>
          <w:rFonts w:ascii="Times New Roman" w:hAnsi="Times New Roman" w:cs="Times New Roman"/>
          <w:color w:val="262626" w:themeColor="text1" w:themeTint="D9"/>
        </w:rPr>
        <w:t>Importance</w:t>
      </w:r>
      <w:proofErr w:type="spellEnd"/>
      <w:r>
        <w:rPr>
          <w:rFonts w:ascii="Times New Roman" w:hAnsi="Times New Roman" w:cs="Times New Roman"/>
          <w:color w:val="262626" w:themeColor="text1" w:themeTint="D9"/>
        </w:rPr>
        <w:t xml:space="preserve"> &amp; Feature </w:t>
      </w:r>
      <w:proofErr w:type="spellStart"/>
      <w:r>
        <w:rPr>
          <w:rFonts w:ascii="Times New Roman" w:hAnsi="Times New Roman" w:cs="Times New Roman"/>
          <w:color w:val="262626" w:themeColor="text1" w:themeTint="D9"/>
        </w:rPr>
        <w:t>Selection</w:t>
      </w:r>
      <w:proofErr w:type="spellEnd"/>
    </w:p>
    <w:p w14:paraId="0AE45880" w14:textId="0C3F4ECB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Sostituzione Valori Mancanti</w:t>
      </w:r>
    </w:p>
    <w:p w14:paraId="73BE7FEF" w14:textId="03213C41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Scaling</w:t>
      </w:r>
    </w:p>
    <w:p w14:paraId="2D113C57" w14:textId="7F45148F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</w:rPr>
        <w:t>Anomaly</w:t>
      </w:r>
      <w:proofErr w:type="spellEnd"/>
      <w:r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</w:rPr>
        <w:t>Detection</w:t>
      </w:r>
      <w:proofErr w:type="spellEnd"/>
    </w:p>
    <w:p w14:paraId="1832B779" w14:textId="256C7B61" w:rsidR="00B92A83" w:rsidRP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Balancing</w:t>
      </w:r>
    </w:p>
    <w:p w14:paraId="582B067E" w14:textId="0E5E767A" w:rsidR="00310677" w:rsidRPr="00310677" w:rsidRDefault="00310677" w:rsidP="00EF52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 w:rsidRPr="00310677">
        <w:rPr>
          <w:rFonts w:ascii="Times New Roman" w:hAnsi="Times New Roman" w:cs="Times New Roman"/>
          <w:color w:val="262626" w:themeColor="text1" w:themeTint="D9"/>
        </w:rPr>
        <w:t>Considerazioni co</w:t>
      </w:r>
      <w:r>
        <w:rPr>
          <w:rFonts w:ascii="Times New Roman" w:hAnsi="Times New Roman" w:cs="Times New Roman"/>
          <w:color w:val="262626" w:themeColor="text1" w:themeTint="D9"/>
        </w:rPr>
        <w:t>n</w:t>
      </w:r>
      <w:r w:rsidRPr="00310677">
        <w:rPr>
          <w:rFonts w:ascii="Times New Roman" w:hAnsi="Times New Roman" w:cs="Times New Roman"/>
          <w:color w:val="262626" w:themeColor="text1" w:themeTint="D9"/>
        </w:rPr>
        <w:t>clusive</w:t>
      </w:r>
    </w:p>
    <w:p w14:paraId="05A4EA4A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22BCDC8C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2659B29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C33AD3E" w14:textId="2260BC5B" w:rsidR="00310677" w:rsidRDefault="00310677" w:rsidP="001A6AD7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1A6AD7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Scopo di questo elaborato</w:t>
      </w:r>
    </w:p>
    <w:p w14:paraId="7426A408" w14:textId="2FB8C953" w:rsidR="001A6AD7" w:rsidRDefault="001A6AD7" w:rsidP="001A6AD7">
      <w:pPr>
        <w:spacing w:line="276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650DB39B" w14:textId="3BE47D87" w:rsidR="004D4248" w:rsidRDefault="001A6AD7" w:rsidP="001A6AD7">
      <w:pPr>
        <w:pStyle w:val="Paragrafoelenco"/>
        <w:ind w:left="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La seguente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relazione </w:t>
      </w:r>
      <w:r>
        <w:rPr>
          <w:rFonts w:ascii="Times New Roman" w:hAnsi="Times New Roman" w:cs="Times New Roman"/>
          <w:color w:val="262626" w:themeColor="text1" w:themeTint="D9"/>
        </w:rPr>
        <w:t>ha l’obiettivo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di </w:t>
      </w:r>
      <w:r>
        <w:rPr>
          <w:rFonts w:ascii="Times New Roman" w:hAnsi="Times New Roman" w:cs="Times New Roman"/>
          <w:color w:val="262626" w:themeColor="text1" w:themeTint="D9"/>
        </w:rPr>
        <w:t>illustrare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 xml:space="preserve">il progetto per l’esame di Metodi di Ottimizzazione per Big Data, entrando nel dettaglio dei passi seguiti per l’addestramento di un classificatore </w:t>
      </w:r>
      <w:r w:rsidR="004D4248">
        <w:rPr>
          <w:rFonts w:ascii="Times New Roman" w:hAnsi="Times New Roman" w:cs="Times New Roman"/>
          <w:color w:val="262626" w:themeColor="text1" w:themeTint="D9"/>
        </w:rPr>
        <w:t xml:space="preserve">al fine di </w:t>
      </w:r>
      <w:r w:rsidR="00BC6004">
        <w:rPr>
          <w:rFonts w:ascii="Times New Roman" w:hAnsi="Times New Roman" w:cs="Times New Roman"/>
          <w:color w:val="262626" w:themeColor="text1" w:themeTint="D9"/>
        </w:rPr>
        <w:t xml:space="preserve">risolvere un problema di classificazione binaria ed </w:t>
      </w:r>
      <w:r w:rsidR="004D4248">
        <w:rPr>
          <w:rFonts w:ascii="Times New Roman" w:hAnsi="Times New Roman" w:cs="Times New Roman"/>
          <w:color w:val="262626" w:themeColor="text1" w:themeTint="D9"/>
        </w:rPr>
        <w:t xml:space="preserve">ottenere una buona soglia di accuratezza. </w:t>
      </w:r>
    </w:p>
    <w:p w14:paraId="47B0653B" w14:textId="3C41C7F9" w:rsidR="00BC6004" w:rsidRPr="008B31F6" w:rsidRDefault="00BC6004" w:rsidP="001A6AD7">
      <w:pPr>
        <w:pStyle w:val="Paragrafoelenco"/>
        <w:ind w:left="0"/>
        <w:jc w:val="both"/>
        <w:rPr>
          <w:color w:val="FFFFFF" w:themeColor="background1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Abbiamo utilizzato </w:t>
      </w:r>
      <w:r>
        <w:t xml:space="preserve">Google </w:t>
      </w:r>
      <w:proofErr w:type="spellStart"/>
      <w:r>
        <w:t>Colab</w:t>
      </w:r>
      <w:proofErr w:type="spellEnd"/>
      <w:r>
        <w:t xml:space="preserve"> per la stesura del codice</w:t>
      </w:r>
      <w:r w:rsidR="008B31F6">
        <w:t xml:space="preserve">, utilizzando librerie </w:t>
      </w:r>
      <w:r w:rsidR="008B31F6" w:rsidRPr="008B31F6">
        <w:rPr>
          <w:color w:val="000000" w:themeColor="text1"/>
        </w:rPr>
        <w:t xml:space="preserve">di </w:t>
      </w:r>
      <w:r w:rsidR="008B31F6">
        <w:rPr>
          <w:color w:val="000000" w:themeColor="text1"/>
        </w:rPr>
        <w:t xml:space="preserve">Data Analysis e Machine Learning quali </w:t>
      </w:r>
      <w:proofErr w:type="spellStart"/>
      <w:r w:rsidR="008B31F6">
        <w:rPr>
          <w:color w:val="000000" w:themeColor="text1"/>
        </w:rPr>
        <w:t>Numpy</w:t>
      </w:r>
      <w:proofErr w:type="spellEnd"/>
      <w:r w:rsidR="008B31F6">
        <w:rPr>
          <w:color w:val="000000" w:themeColor="text1"/>
        </w:rPr>
        <w:t xml:space="preserve">, </w:t>
      </w:r>
      <w:proofErr w:type="spellStart"/>
      <w:r w:rsidR="008B31F6">
        <w:rPr>
          <w:color w:val="000000" w:themeColor="text1"/>
        </w:rPr>
        <w:t>Pandas</w:t>
      </w:r>
      <w:proofErr w:type="spellEnd"/>
      <w:r w:rsidR="008B31F6">
        <w:rPr>
          <w:color w:val="000000" w:themeColor="text1"/>
        </w:rPr>
        <w:t xml:space="preserve"> ed </w:t>
      </w:r>
      <w:proofErr w:type="spellStart"/>
      <w:r w:rsidR="008B31F6">
        <w:rPr>
          <w:color w:val="000000" w:themeColor="text1"/>
        </w:rPr>
        <w:t>Sklearn</w:t>
      </w:r>
      <w:proofErr w:type="spellEnd"/>
      <w:r w:rsidR="008B31F6">
        <w:rPr>
          <w:color w:val="000000" w:themeColor="text1"/>
        </w:rPr>
        <w:t>, già presenti nell’ambiente</w:t>
      </w:r>
      <w:r w:rsidR="00132208">
        <w:rPr>
          <w:color w:val="000000" w:themeColor="text1"/>
        </w:rPr>
        <w:t xml:space="preserve"> di lavoro</w:t>
      </w:r>
      <w:r w:rsidR="008B31F6">
        <w:rPr>
          <w:color w:val="000000" w:themeColor="text1"/>
        </w:rPr>
        <w:t>.</w:t>
      </w:r>
    </w:p>
    <w:p w14:paraId="03EEAEEF" w14:textId="76B9A9F6" w:rsidR="00BC6004" w:rsidRPr="008B31F6" w:rsidRDefault="00BC6004" w:rsidP="001A6AD7">
      <w:pPr>
        <w:pStyle w:val="Paragrafoelenco"/>
        <w:ind w:left="0"/>
        <w:jc w:val="both"/>
        <w:rPr>
          <w:color w:val="000000" w:themeColor="text1"/>
        </w:rPr>
      </w:pPr>
    </w:p>
    <w:p w14:paraId="4BBA49D6" w14:textId="44AF802B" w:rsidR="00BC6004" w:rsidRDefault="00BC6004" w:rsidP="001A6AD7">
      <w:pPr>
        <w:pStyle w:val="Paragrafoelenco"/>
        <w:ind w:left="0"/>
        <w:jc w:val="both"/>
      </w:pPr>
    </w:p>
    <w:p w14:paraId="5661845B" w14:textId="0D3D098B" w:rsidR="008B31F6" w:rsidRDefault="00BC6004" w:rsidP="00F725F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Analisi</w:t>
      </w:r>
    </w:p>
    <w:p w14:paraId="79A3BE82" w14:textId="77777777" w:rsidR="001E7644" w:rsidRPr="001E7644" w:rsidRDefault="001E7644" w:rsidP="001E7644">
      <w:pPr>
        <w:pStyle w:val="Paragrafoelenco"/>
        <w:ind w:left="360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3E8B4596" w14:textId="27E0685B" w:rsidR="000D6959" w:rsidRDefault="008B31F6" w:rsidP="00BC6004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L’analisi </w:t>
      </w:r>
      <w:r w:rsidR="001E7644" w:rsidRP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ha seguito la pipeline presentata a lezione</w:t>
      </w:r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basata sul CRISP-DM, a partire dalla fase di Data </w:t>
      </w:r>
      <w:proofErr w:type="spellStart"/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Preparation</w:t>
      </w:r>
      <w:proofErr w:type="spellEnd"/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.</w:t>
      </w:r>
      <w:r w:rsidRPr="008B31F6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</w:p>
    <w:p w14:paraId="671030AA" w14:textId="77777777" w:rsidR="00B55922" w:rsidRPr="000D6959" w:rsidRDefault="00B55922" w:rsidP="00BC6004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</w:p>
    <w:p w14:paraId="6E15A4B2" w14:textId="1A69A3C4" w:rsidR="008B31F6" w:rsidRDefault="002E401D" w:rsidP="008B31F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Training </w:t>
      </w:r>
      <w:r w:rsidR="000D6959">
        <w:rPr>
          <w:rFonts w:ascii="Times New Roman" w:hAnsi="Times New Roman" w:cs="Times New Roman"/>
          <w:b/>
          <w:bCs/>
          <w:color w:val="262626" w:themeColor="text1" w:themeTint="D9"/>
        </w:rPr>
        <w:t xml:space="preserve">e Test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Set </w:t>
      </w:r>
    </w:p>
    <w:p w14:paraId="4DEFB2B1" w14:textId="4C52E61B" w:rsidR="000D6959" w:rsidRDefault="000D6959" w:rsidP="000D6959">
      <w:pPr>
        <w:pStyle w:val="Paragrafoelenco"/>
        <w:ind w:left="36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235273A6" w14:textId="29B41F9A" w:rsidR="000D6959" w:rsidRDefault="000D6959" w:rsidP="000D6959">
      <w:pPr>
        <w:pStyle w:val="Paragrafoelenco"/>
        <w:ind w:left="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In primo luogo, abbiamo suddiviso il dataset ‘train.csv’ in due sottoinsiemi, uno di training ed uno di test, per poter procedere all’addestramento di un classificatore tramite il primo insieme, e poi testarne le performance con il secondo set ottenuto</w:t>
      </w:r>
      <w:r w:rsidR="00FD1EA6">
        <w:rPr>
          <w:rFonts w:ascii="Times New Roman" w:hAnsi="Times New Roman" w:cs="Times New Roman"/>
          <w:color w:val="262626" w:themeColor="text1" w:themeTint="D9"/>
        </w:rPr>
        <w:t>, usando</w:t>
      </w:r>
      <w:r w:rsidR="001E6F13">
        <w:rPr>
          <w:rFonts w:ascii="Times New Roman" w:hAnsi="Times New Roman" w:cs="Times New Roman"/>
          <w:color w:val="262626" w:themeColor="text1" w:themeTint="D9"/>
        </w:rPr>
        <w:t xml:space="preserve"> quest’ultimo</w:t>
      </w:r>
      <w:r w:rsidR="00FD1EA6">
        <w:rPr>
          <w:rFonts w:ascii="Times New Roman" w:hAnsi="Times New Roman" w:cs="Times New Roman"/>
          <w:color w:val="262626" w:themeColor="text1" w:themeTint="D9"/>
        </w:rPr>
        <w:t xml:space="preserve"> come </w:t>
      </w:r>
      <w:proofErr w:type="spellStart"/>
      <w:r w:rsidR="00FD1EA6">
        <w:rPr>
          <w:rFonts w:ascii="Times New Roman" w:hAnsi="Times New Roman" w:cs="Times New Roman"/>
          <w:color w:val="262626" w:themeColor="text1" w:themeTint="D9"/>
        </w:rPr>
        <w:t>validation</w:t>
      </w:r>
      <w:proofErr w:type="spellEnd"/>
      <w:r>
        <w:rPr>
          <w:rFonts w:ascii="Times New Roman" w:hAnsi="Times New Roman" w:cs="Times New Roman"/>
          <w:color w:val="262626" w:themeColor="text1" w:themeTint="D9"/>
        </w:rPr>
        <w:t>.</w:t>
      </w:r>
      <w:r w:rsidR="00B55922">
        <w:rPr>
          <w:rFonts w:ascii="Times New Roman" w:hAnsi="Times New Roman" w:cs="Times New Roman"/>
          <w:color w:val="262626" w:themeColor="text1" w:themeTint="D9"/>
        </w:rPr>
        <w:t xml:space="preserve"> La suddivisione è </w:t>
      </w:r>
      <w:r w:rsidR="00B55922">
        <w:rPr>
          <w:rFonts w:ascii="Times New Roman" w:hAnsi="Times New Roman" w:cs="Times New Roman"/>
          <w:color w:val="262626" w:themeColor="text1" w:themeTint="D9"/>
        </w:rPr>
        <w:lastRenderedPageBreak/>
        <w:t xml:space="preserve">avvenuta utilizzando la funzione </w:t>
      </w:r>
      <w:proofErr w:type="spellStart"/>
      <w:r w:rsidR="00B55922">
        <w:rPr>
          <w:rFonts w:ascii="Times New Roman" w:hAnsi="Times New Roman" w:cs="Times New Roman"/>
          <w:color w:val="262626" w:themeColor="text1" w:themeTint="D9"/>
        </w:rPr>
        <w:t>train_test_</w:t>
      </w:r>
      <w:proofErr w:type="gramStart"/>
      <w:r w:rsidR="00B55922">
        <w:rPr>
          <w:rFonts w:ascii="Times New Roman" w:hAnsi="Times New Roman" w:cs="Times New Roman"/>
          <w:color w:val="262626" w:themeColor="text1" w:themeTint="D9"/>
        </w:rPr>
        <w:t>split</w:t>
      </w:r>
      <w:proofErr w:type="spellEnd"/>
      <w:r w:rsidR="00B55922">
        <w:rPr>
          <w:rFonts w:ascii="Times New Roman" w:hAnsi="Times New Roman" w:cs="Times New Roman"/>
          <w:color w:val="262626" w:themeColor="text1" w:themeTint="D9"/>
        </w:rPr>
        <w:t>(</w:t>
      </w:r>
      <w:proofErr w:type="gramEnd"/>
      <w:r w:rsidR="00491FD4">
        <w:rPr>
          <w:rFonts w:ascii="Times New Roman" w:hAnsi="Times New Roman" w:cs="Times New Roman"/>
          <w:color w:val="262626" w:themeColor="text1" w:themeTint="D9"/>
        </w:rPr>
        <w:t xml:space="preserve">x, y, </w:t>
      </w:r>
      <w:proofErr w:type="spellStart"/>
      <w:r w:rsidR="00491FD4">
        <w:rPr>
          <w:rFonts w:ascii="Times New Roman" w:hAnsi="Times New Roman" w:cs="Times New Roman"/>
          <w:color w:val="262626" w:themeColor="text1" w:themeTint="D9"/>
        </w:rPr>
        <w:t>test_size</w:t>
      </w:r>
      <w:proofErr w:type="spellEnd"/>
      <w:r w:rsidR="00491FD4">
        <w:rPr>
          <w:rFonts w:ascii="Times New Roman" w:hAnsi="Times New Roman" w:cs="Times New Roman"/>
          <w:color w:val="262626" w:themeColor="text1" w:themeTint="D9"/>
        </w:rPr>
        <w:t xml:space="preserve"> = 0.3</w:t>
      </w:r>
      <w:r w:rsidR="00B55922">
        <w:rPr>
          <w:rFonts w:ascii="Times New Roman" w:hAnsi="Times New Roman" w:cs="Times New Roman"/>
          <w:color w:val="262626" w:themeColor="text1" w:themeTint="D9"/>
        </w:rPr>
        <w:t xml:space="preserve">), dalla quale abbiamo ottenuto, </w:t>
      </w:r>
      <w:r w:rsidR="00E42D05">
        <w:rPr>
          <w:rFonts w:ascii="Times New Roman" w:hAnsi="Times New Roman" w:cs="Times New Roman"/>
          <w:color w:val="262626" w:themeColor="text1" w:themeTint="D9"/>
        </w:rPr>
        <w:t xml:space="preserve">inizialmente </w:t>
      </w:r>
      <w:r w:rsidR="00B55922">
        <w:rPr>
          <w:rFonts w:ascii="Times New Roman" w:hAnsi="Times New Roman" w:cs="Times New Roman"/>
          <w:color w:val="262626" w:themeColor="text1" w:themeTint="D9"/>
        </w:rPr>
        <w:t>con un rapporto 70-30, sia il set di training con le relative etichette in un vettore separato</w:t>
      </w:r>
      <w:r w:rsidR="00491FD4">
        <w:rPr>
          <w:rFonts w:ascii="Times New Roman" w:hAnsi="Times New Roman" w:cs="Times New Roman"/>
          <w:color w:val="262626" w:themeColor="text1" w:themeTint="D9"/>
        </w:rPr>
        <w:t xml:space="preserve">, </w:t>
      </w:r>
      <w:r w:rsidR="001E6F13">
        <w:rPr>
          <w:rFonts w:ascii="Times New Roman" w:hAnsi="Times New Roman" w:cs="Times New Roman"/>
          <w:color w:val="262626" w:themeColor="text1" w:themeTint="D9"/>
        </w:rPr>
        <w:t>sia</w:t>
      </w:r>
      <w:r w:rsidR="00491FD4">
        <w:rPr>
          <w:rFonts w:ascii="Times New Roman" w:hAnsi="Times New Roman" w:cs="Times New Roman"/>
          <w:color w:val="262626" w:themeColor="text1" w:themeTint="D9"/>
        </w:rPr>
        <w:t xml:space="preserve"> il test set allo stesso modo. Inoltre abbiamo utilizzato il parametro </w:t>
      </w:r>
      <w:proofErr w:type="spellStart"/>
      <w:r w:rsidR="00491FD4">
        <w:rPr>
          <w:rFonts w:ascii="Times New Roman" w:hAnsi="Times New Roman" w:cs="Times New Roman"/>
          <w:color w:val="262626" w:themeColor="text1" w:themeTint="D9"/>
        </w:rPr>
        <w:t>stratify</w:t>
      </w:r>
      <w:proofErr w:type="spellEnd"/>
      <w:r w:rsidR="00491FD4">
        <w:rPr>
          <w:rFonts w:ascii="Times New Roman" w:hAnsi="Times New Roman" w:cs="Times New Roman"/>
          <w:color w:val="262626" w:themeColor="text1" w:themeTint="D9"/>
        </w:rPr>
        <w:t>=y per ottenere y di test e di training</w:t>
      </w:r>
      <w:r w:rsidR="00D54893">
        <w:rPr>
          <w:rFonts w:ascii="Times New Roman" w:hAnsi="Times New Roman" w:cs="Times New Roman"/>
          <w:color w:val="262626" w:themeColor="text1" w:themeTint="D9"/>
        </w:rPr>
        <w:t xml:space="preserve"> distribuite</w:t>
      </w:r>
      <w:r w:rsidR="00491FD4">
        <w:rPr>
          <w:rFonts w:ascii="Times New Roman" w:hAnsi="Times New Roman" w:cs="Times New Roman"/>
          <w:color w:val="262626" w:themeColor="text1" w:themeTint="D9"/>
        </w:rPr>
        <w:t xml:space="preserve"> con la stessa media.</w:t>
      </w:r>
    </w:p>
    <w:p w14:paraId="3C24D692" w14:textId="6C486625" w:rsidR="00E42D05" w:rsidRDefault="00E42D05" w:rsidP="000D6959">
      <w:pPr>
        <w:pStyle w:val="Paragrafoelenco"/>
        <w:ind w:left="0"/>
        <w:jc w:val="both"/>
        <w:rPr>
          <w:rFonts w:ascii="Times New Roman" w:hAnsi="Times New Roman" w:cs="Times New Roman"/>
          <w:color w:val="262626" w:themeColor="text1" w:themeTint="D9"/>
        </w:rPr>
      </w:pPr>
    </w:p>
    <w:p w14:paraId="6D4006D4" w14:textId="291D580D" w:rsidR="000D6959" w:rsidRDefault="00E42D05" w:rsidP="00E42D05">
      <w:pPr>
        <w:rPr>
          <w:rFonts w:ascii="Times New Roman" w:hAnsi="Times New Roman" w:cs="Times New Roman"/>
          <w:color w:val="262626" w:themeColor="text1" w:themeTint="D9"/>
          <w:lang w:val="it-IT"/>
        </w:rPr>
      </w:pPr>
      <w:r w:rsidRPr="00E42D05">
        <w:rPr>
          <w:rFonts w:ascii="Times New Roman" w:hAnsi="Times New Roman" w:cs="Times New Roman"/>
          <w:color w:val="262626" w:themeColor="text1" w:themeTint="D9"/>
          <w:lang w:val="it-IT"/>
        </w:rPr>
        <w:t>Diversi risultati empirici</w:t>
      </w:r>
      <w:r>
        <w:rPr>
          <w:rFonts w:ascii="Times New Roman" w:hAnsi="Times New Roman" w:cs="Times New Roman"/>
          <w:color w:val="262626" w:themeColor="text1" w:themeTint="D9"/>
          <w:lang w:val="it-IT"/>
        </w:rPr>
        <w:t xml:space="preserve"> ci hanno portato a considerare </w:t>
      </w:r>
      <w:r w:rsidR="001978FF">
        <w:rPr>
          <w:rFonts w:ascii="Times New Roman" w:hAnsi="Times New Roman" w:cs="Times New Roman"/>
          <w:color w:val="262626" w:themeColor="text1" w:themeTint="D9"/>
          <w:lang w:val="it-IT"/>
        </w:rPr>
        <w:t>come</w:t>
      </w:r>
      <w:r>
        <w:rPr>
          <w:rFonts w:ascii="Times New Roman" w:hAnsi="Times New Roman" w:cs="Times New Roman"/>
          <w:color w:val="262626" w:themeColor="text1" w:themeTint="D9"/>
          <w:lang w:val="it-IT"/>
        </w:rPr>
        <w:t xml:space="preserve"> divisione più conveniente </w:t>
      </w:r>
      <w:proofErr w:type="spellStart"/>
      <w:r w:rsidR="001978FF">
        <w:rPr>
          <w:rFonts w:ascii="Times New Roman" w:hAnsi="Times New Roman" w:cs="Times New Roman"/>
          <w:color w:val="262626" w:themeColor="text1" w:themeTint="D9"/>
          <w:lang w:val="it-IT"/>
        </w:rPr>
        <w:t>test_size</w:t>
      </w:r>
      <w:proofErr w:type="spellEnd"/>
      <w:r w:rsidR="001978FF">
        <w:rPr>
          <w:rFonts w:ascii="Times New Roman" w:hAnsi="Times New Roman" w:cs="Times New Roman"/>
          <w:color w:val="262626" w:themeColor="text1" w:themeTint="D9"/>
          <w:lang w:val="it-IT"/>
        </w:rPr>
        <w:t xml:space="preserve"> = 0.24.</w:t>
      </w:r>
    </w:p>
    <w:p w14:paraId="65C7A889" w14:textId="44F06499" w:rsidR="001978FF" w:rsidRPr="00E42D05" w:rsidRDefault="00B11A67" w:rsidP="00E42D05">
      <w:pPr>
        <w:rPr>
          <w:rFonts w:ascii="Times New Roman" w:hAnsi="Times New Roman" w:cs="Times New Roman"/>
          <w:color w:val="262626" w:themeColor="text1" w:themeTint="D9"/>
          <w:lang w:val="it-IT"/>
        </w:rPr>
      </w:pPr>
      <w:r>
        <w:rPr>
          <w:rFonts w:ascii="Times New Roman" w:hAnsi="Times New Roman" w:cs="Times New Roman"/>
          <w:noProof/>
          <w:color w:val="262626" w:themeColor="text1" w:themeTint="D9"/>
          <w:lang w:val="it-IT"/>
        </w:rPr>
        <w:drawing>
          <wp:inline distT="0" distB="0" distL="0" distR="0" wp14:anchorId="555011E7" wp14:editId="29109F3C">
            <wp:extent cx="6025243" cy="453237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50" cy="4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233" w14:textId="77777777" w:rsidR="00491FD4" w:rsidRDefault="00491FD4" w:rsidP="000D6959">
      <w:pPr>
        <w:pStyle w:val="Paragrafoelenco"/>
        <w:ind w:left="36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5B895DD4" w14:textId="0B78C274" w:rsidR="002E401D" w:rsidRPr="008B31F6" w:rsidRDefault="002E401D" w:rsidP="008B31F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Preprocessing</w:t>
      </w:r>
      <w:proofErr w:type="spellEnd"/>
    </w:p>
    <w:p w14:paraId="07DA2EBB" w14:textId="72C6451A" w:rsidR="00BC6004" w:rsidRDefault="00BC6004" w:rsidP="001A6AD7">
      <w:pPr>
        <w:pStyle w:val="Paragrafoelenco"/>
        <w:ind w:left="0"/>
        <w:jc w:val="both"/>
      </w:pPr>
    </w:p>
    <w:p w14:paraId="18EC3041" w14:textId="77777777" w:rsidR="00E53496" w:rsidRDefault="00491FD4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 w:rsidRPr="00491FD4">
        <w:rPr>
          <w:rFonts w:ascii="Times New Roman" w:hAnsi="Times New Roman" w:cs="Times New Roman"/>
        </w:rPr>
        <w:t>A seguito della separazione</w:t>
      </w:r>
      <w:r>
        <w:rPr>
          <w:rFonts w:ascii="Times New Roman" w:hAnsi="Times New Roman" w:cs="Times New Roman"/>
        </w:rPr>
        <w:t xml:space="preserve"> ci siamo occupati di controllare quale fosse il grado di sbilanciamento delle due classi</w:t>
      </w:r>
      <w:r w:rsidR="00B77743">
        <w:rPr>
          <w:rFonts w:ascii="Times New Roman" w:hAnsi="Times New Roman" w:cs="Times New Roman"/>
        </w:rPr>
        <w:t xml:space="preserve">, che è risultato essere circa 0,7591 a 0,2408. </w:t>
      </w:r>
    </w:p>
    <w:p w14:paraId="3B55E9D6" w14:textId="27471DB8" w:rsidR="00491FD4" w:rsidRDefault="00E5349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Il training set fornitoci consiste di 14 </w:t>
      </w:r>
      <w:r w:rsidR="006A3989">
        <w:rPr>
          <w:rFonts w:ascii="Times New Roman" w:hAnsi="Times New Roman" w:cs="Times New Roman"/>
          <w:color w:val="262626" w:themeColor="text1" w:themeTint="D9"/>
        </w:rPr>
        <w:t>features</w:t>
      </w:r>
      <w:r>
        <w:rPr>
          <w:rFonts w:ascii="Times New Roman" w:hAnsi="Times New Roman" w:cs="Times New Roman"/>
          <w:color w:val="262626" w:themeColor="text1" w:themeTint="D9"/>
        </w:rPr>
        <w:t>, indicat</w:t>
      </w:r>
      <w:r w:rsidR="00A2590C">
        <w:rPr>
          <w:rFonts w:ascii="Times New Roman" w:hAnsi="Times New Roman" w:cs="Times New Roman"/>
          <w:color w:val="262626" w:themeColor="text1" w:themeTint="D9"/>
        </w:rPr>
        <w:t>e</w:t>
      </w:r>
      <w:r>
        <w:rPr>
          <w:rFonts w:ascii="Times New Roman" w:hAnsi="Times New Roman" w:cs="Times New Roman"/>
          <w:color w:val="262626" w:themeColor="text1" w:themeTint="D9"/>
        </w:rPr>
        <w:t xml:space="preserve"> come F0 - F13, sia di tipo </w:t>
      </w:r>
      <w:r w:rsidR="00C64689">
        <w:rPr>
          <w:rFonts w:ascii="Times New Roman" w:hAnsi="Times New Roman" w:cs="Times New Roman"/>
          <w:color w:val="262626" w:themeColor="text1" w:themeTint="D9"/>
        </w:rPr>
        <w:t>continuo</w:t>
      </w:r>
      <w:r>
        <w:rPr>
          <w:rFonts w:ascii="Times New Roman" w:hAnsi="Times New Roman" w:cs="Times New Roman"/>
          <w:color w:val="262626" w:themeColor="text1" w:themeTint="D9"/>
        </w:rPr>
        <w:t xml:space="preserve"> che </w:t>
      </w:r>
      <w:r w:rsidR="00C64689">
        <w:rPr>
          <w:rFonts w:ascii="Times New Roman" w:hAnsi="Times New Roman" w:cs="Times New Roman"/>
          <w:color w:val="262626" w:themeColor="text1" w:themeTint="D9"/>
        </w:rPr>
        <w:t>categorico</w:t>
      </w:r>
      <w:r>
        <w:rPr>
          <w:rFonts w:ascii="Times New Roman" w:hAnsi="Times New Roman" w:cs="Times New Roman"/>
          <w:color w:val="262626" w:themeColor="text1" w:themeTint="D9"/>
        </w:rPr>
        <w:t>, per cui la</w:t>
      </w:r>
      <w:r w:rsidR="00B77743">
        <w:rPr>
          <w:rFonts w:ascii="Times New Roman" w:hAnsi="Times New Roman" w:cs="Times New Roman"/>
        </w:rPr>
        <w:t xml:space="preserve"> prima</w:t>
      </w:r>
      <w:r w:rsidR="00C64689">
        <w:rPr>
          <w:rFonts w:ascii="Times New Roman" w:hAnsi="Times New Roman" w:cs="Times New Roman"/>
        </w:rPr>
        <w:t xml:space="preserve"> questione che abbiamo affrontato sono stati i valori di quest</w:t>
      </w:r>
      <w:r w:rsidR="00A2590C">
        <w:rPr>
          <w:rFonts w:ascii="Times New Roman" w:hAnsi="Times New Roman" w:cs="Times New Roman"/>
        </w:rPr>
        <w:t>e</w:t>
      </w:r>
      <w:r w:rsidR="00C64689">
        <w:rPr>
          <w:rFonts w:ascii="Times New Roman" w:hAnsi="Times New Roman" w:cs="Times New Roman"/>
        </w:rPr>
        <w:t xml:space="preserve"> ultim</w:t>
      </w:r>
      <w:r w:rsidR="00A2590C">
        <w:rPr>
          <w:rFonts w:ascii="Times New Roman" w:hAnsi="Times New Roman" w:cs="Times New Roman"/>
        </w:rPr>
        <w:t>e</w:t>
      </w:r>
      <w:r w:rsidR="00C64689">
        <w:rPr>
          <w:rFonts w:ascii="Times New Roman" w:hAnsi="Times New Roman" w:cs="Times New Roman"/>
        </w:rPr>
        <w:t>.</w:t>
      </w:r>
    </w:p>
    <w:p w14:paraId="42F67A8F" w14:textId="4263D768" w:rsidR="00CD0C46" w:rsidRDefault="00CD0C4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B4B7CB0" w14:textId="77777777" w:rsidR="00CD0C46" w:rsidRDefault="00CD0C4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90D3CE2" w14:textId="1E25668F" w:rsidR="00CD0C46" w:rsidRPr="008B31F6" w:rsidRDefault="00CD0C46" w:rsidP="00CD0C46">
      <w:pPr>
        <w:pStyle w:val="Paragrafoelenco"/>
        <w:numPr>
          <w:ilvl w:val="2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Encoding</w:t>
      </w:r>
    </w:p>
    <w:p w14:paraId="76D3D232" w14:textId="3733B170" w:rsidR="00B77743" w:rsidRDefault="00B7774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4A79532" w14:textId="5D2D0E7F" w:rsidR="00C64689" w:rsidRDefault="00B7774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Dapprima abbiamo ragionato su come convertire </w:t>
      </w:r>
      <w:r w:rsidR="001E6F13">
        <w:rPr>
          <w:rFonts w:ascii="Times New Roman" w:hAnsi="Times New Roman" w:cs="Times New Roman"/>
        </w:rPr>
        <w:t>in valori numerici</w:t>
      </w:r>
      <w:r w:rsidR="001E6F13">
        <w:rPr>
          <w:rFonts w:ascii="Times New Roman" w:hAnsi="Times New Roman" w:cs="Times New Roman"/>
        </w:rPr>
        <w:t xml:space="preserve"> le</w:t>
      </w:r>
      <w:r>
        <w:rPr>
          <w:rFonts w:ascii="Times New Roman" w:hAnsi="Times New Roman" w:cs="Times New Roman"/>
        </w:rPr>
        <w:t xml:space="preserve"> features</w:t>
      </w:r>
      <w:r w:rsidR="001E6F13">
        <w:rPr>
          <w:rFonts w:ascii="Times New Roman" w:hAnsi="Times New Roman" w:cs="Times New Roman"/>
        </w:rPr>
        <w:t xml:space="preserve"> categoriche</w:t>
      </w:r>
      <w:r>
        <w:rPr>
          <w:rFonts w:ascii="Times New Roman" w:hAnsi="Times New Roman" w:cs="Times New Roman"/>
        </w:rPr>
        <w:t>, che corrispondevano a ben 8 attributi su 14 totali.</w:t>
      </w:r>
      <w:r w:rsidR="00C64689">
        <w:rPr>
          <w:rFonts w:ascii="Times New Roman" w:hAnsi="Times New Roman" w:cs="Times New Roman"/>
        </w:rPr>
        <w:t xml:space="preserve"> Per questo scopo è stata utilizzata</w:t>
      </w:r>
      <w:r w:rsidR="006E4CC4">
        <w:rPr>
          <w:rFonts w:ascii="Times New Roman" w:hAnsi="Times New Roman" w:cs="Times New Roman"/>
        </w:rPr>
        <w:t xml:space="preserve"> la tecnica one hot encoding, ed abbiamo applicato questa conversione da </w:t>
      </w:r>
      <w:proofErr w:type="spellStart"/>
      <w:r w:rsidR="006E4CC4">
        <w:rPr>
          <w:rFonts w:ascii="Times New Roman" w:hAnsi="Times New Roman" w:cs="Times New Roman"/>
        </w:rPr>
        <w:t>categorical</w:t>
      </w:r>
      <w:proofErr w:type="spellEnd"/>
      <w:r w:rsidR="006E4CC4">
        <w:rPr>
          <w:rFonts w:ascii="Times New Roman" w:hAnsi="Times New Roman" w:cs="Times New Roman"/>
        </w:rPr>
        <w:t xml:space="preserve"> data a features numeriche su</w:t>
      </w:r>
      <w:r w:rsidR="007C70F4">
        <w:rPr>
          <w:rFonts w:ascii="Times New Roman" w:hAnsi="Times New Roman" w:cs="Times New Roman"/>
        </w:rPr>
        <w:t>l</w:t>
      </w:r>
      <w:r w:rsidR="006E4CC4">
        <w:rPr>
          <w:rFonts w:ascii="Times New Roman" w:hAnsi="Times New Roman" w:cs="Times New Roman"/>
        </w:rPr>
        <w:t xml:space="preserve">le colonne F1, F3, </w:t>
      </w:r>
      <w:r w:rsidR="007C70F4">
        <w:rPr>
          <w:rFonts w:ascii="Times New Roman" w:hAnsi="Times New Roman" w:cs="Times New Roman"/>
        </w:rPr>
        <w:t xml:space="preserve">F5, F6, </w:t>
      </w:r>
      <w:r w:rsidR="006E4CC4">
        <w:rPr>
          <w:rFonts w:ascii="Times New Roman" w:hAnsi="Times New Roman" w:cs="Times New Roman"/>
        </w:rPr>
        <w:t xml:space="preserve">F7, </w:t>
      </w:r>
      <w:r w:rsidR="007C70F4">
        <w:rPr>
          <w:rFonts w:ascii="Times New Roman" w:hAnsi="Times New Roman" w:cs="Times New Roman"/>
        </w:rPr>
        <w:t>F8, F9</w:t>
      </w:r>
      <w:r w:rsidR="001E6F13">
        <w:rPr>
          <w:rFonts w:ascii="Times New Roman" w:hAnsi="Times New Roman" w:cs="Times New Roman"/>
        </w:rPr>
        <w:t xml:space="preserve"> ed</w:t>
      </w:r>
      <w:r w:rsidR="007C70F4">
        <w:rPr>
          <w:rFonts w:ascii="Times New Roman" w:hAnsi="Times New Roman" w:cs="Times New Roman"/>
        </w:rPr>
        <w:t xml:space="preserve"> F13</w:t>
      </w:r>
      <w:r w:rsidR="001978FF">
        <w:rPr>
          <w:rFonts w:ascii="Times New Roman" w:hAnsi="Times New Roman" w:cs="Times New Roman"/>
        </w:rPr>
        <w:t xml:space="preserve">, utilizzando la funzione </w:t>
      </w:r>
      <w:proofErr w:type="spellStart"/>
      <w:r w:rsidR="001978FF">
        <w:rPr>
          <w:rFonts w:ascii="Times New Roman" w:hAnsi="Times New Roman" w:cs="Times New Roman"/>
        </w:rPr>
        <w:t>get_</w:t>
      </w:r>
      <w:proofErr w:type="gramStart"/>
      <w:r w:rsidR="001978FF">
        <w:rPr>
          <w:rFonts w:ascii="Times New Roman" w:hAnsi="Times New Roman" w:cs="Times New Roman"/>
        </w:rPr>
        <w:t>dummies</w:t>
      </w:r>
      <w:proofErr w:type="spellEnd"/>
      <w:r w:rsidR="001978FF">
        <w:rPr>
          <w:rFonts w:ascii="Times New Roman" w:hAnsi="Times New Roman" w:cs="Times New Roman"/>
        </w:rPr>
        <w:t>(</w:t>
      </w:r>
      <w:proofErr w:type="gramEnd"/>
      <w:r w:rsidR="001978FF">
        <w:rPr>
          <w:rFonts w:ascii="Times New Roman" w:hAnsi="Times New Roman" w:cs="Times New Roman"/>
        </w:rPr>
        <w:t>)</w:t>
      </w:r>
      <w:r w:rsidR="007C70F4">
        <w:rPr>
          <w:rFonts w:ascii="Times New Roman" w:hAnsi="Times New Roman" w:cs="Times New Roman"/>
        </w:rPr>
        <w:t xml:space="preserve">. </w:t>
      </w:r>
    </w:p>
    <w:p w14:paraId="1EC33172" w14:textId="77777777" w:rsidR="00942A75" w:rsidRDefault="00942A75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21621770" w14:textId="414CA3AD" w:rsidR="001978FF" w:rsidRDefault="00942A75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EF14A" wp14:editId="320FC81B">
            <wp:extent cx="4795157" cy="1701042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25" cy="17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5B4" w14:textId="77777777" w:rsidR="00942A75" w:rsidRDefault="00942A75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C2B88FE" w14:textId="77777777" w:rsidR="001E6F13" w:rsidRDefault="007C70F4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 potendo risalire al significato </w:t>
      </w:r>
      <w:proofErr w:type="gramStart"/>
      <w:r>
        <w:rPr>
          <w:rFonts w:ascii="Times New Roman" w:hAnsi="Times New Roman" w:cs="Times New Roman"/>
        </w:rPr>
        <w:t>delle</w:t>
      </w:r>
      <w:r w:rsidR="00EA2A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features</w:t>
      </w:r>
      <w:proofErr w:type="gramEnd"/>
      <w:r>
        <w:rPr>
          <w:rFonts w:ascii="Times New Roman" w:hAnsi="Times New Roman" w:cs="Times New Roman"/>
        </w:rPr>
        <w:t>, tranne alcune come il genere, la nazionalità</w:t>
      </w:r>
      <w:r w:rsidR="001E6F13">
        <w:rPr>
          <w:rFonts w:ascii="Times New Roman" w:hAnsi="Times New Roman" w:cs="Times New Roman"/>
        </w:rPr>
        <w:t>, la ‘razza’</w:t>
      </w:r>
      <w:r>
        <w:rPr>
          <w:rFonts w:ascii="Times New Roman" w:hAnsi="Times New Roman" w:cs="Times New Roman"/>
        </w:rPr>
        <w:t xml:space="preserve"> e (crediamo) l’età, abbiamo fatto alcune assunzioni per valutare se impattassero le performance</w:t>
      </w:r>
      <w:r w:rsidR="00942A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una volta completato il training</w:t>
      </w:r>
      <w:r w:rsidR="001E6F13">
        <w:rPr>
          <w:rFonts w:ascii="Times New Roman" w:hAnsi="Times New Roman" w:cs="Times New Roman"/>
        </w:rPr>
        <w:t>:</w:t>
      </w:r>
    </w:p>
    <w:p w14:paraId="58B6939D" w14:textId="77FE43BB" w:rsidR="00942A75" w:rsidRDefault="007C70F4" w:rsidP="001E6F1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quanto riguarda il genere, abbiamo optato per lasciare la conversione in due colonne ‘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>’ e ‘Male’</w:t>
      </w:r>
      <w:r w:rsidR="00942A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binarie e mutuamente esclusive, piuttosto che </w:t>
      </w:r>
      <w:proofErr w:type="gramStart"/>
      <w:r>
        <w:rPr>
          <w:rFonts w:ascii="Times New Roman" w:hAnsi="Times New Roman" w:cs="Times New Roman"/>
        </w:rPr>
        <w:t>una sola feature</w:t>
      </w:r>
      <w:proofErr w:type="gramEnd"/>
      <w:r>
        <w:rPr>
          <w:rFonts w:ascii="Times New Roman" w:hAnsi="Times New Roman" w:cs="Times New Roman"/>
        </w:rPr>
        <w:t xml:space="preserve"> binaria</w:t>
      </w:r>
      <w:r w:rsidR="00A939E0">
        <w:rPr>
          <w:rFonts w:ascii="Times New Roman" w:hAnsi="Times New Roman" w:cs="Times New Roman"/>
        </w:rPr>
        <w:t xml:space="preserve">; </w:t>
      </w:r>
    </w:p>
    <w:p w14:paraId="4348A5F7" w14:textId="7D6B5260" w:rsidR="009E699E" w:rsidRPr="001E6F13" w:rsidRDefault="00A939E0" w:rsidP="001E6F1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E6F13">
        <w:rPr>
          <w:rFonts w:ascii="Times New Roman" w:hAnsi="Times New Roman" w:cs="Times New Roman"/>
        </w:rPr>
        <w:t xml:space="preserve">la colonna F3 (categorica) abbiamo notato essere strettamente correlata alla feature F4 (continua), infatti i valori </w:t>
      </w:r>
      <w:proofErr w:type="spellStart"/>
      <w:r w:rsidRPr="001E6F13">
        <w:rPr>
          <w:rFonts w:ascii="Times New Roman" w:hAnsi="Times New Roman" w:cs="Times New Roman"/>
        </w:rPr>
        <w:t>Ki</w:t>
      </w:r>
      <w:proofErr w:type="spellEnd"/>
      <w:r w:rsidRPr="001E6F13">
        <w:rPr>
          <w:rFonts w:ascii="Times New Roman" w:hAnsi="Times New Roman" w:cs="Times New Roman"/>
        </w:rPr>
        <w:t xml:space="preserve"> della prima corrispondevano 1 ad 1 con i valori numerici della seconda, per cui il tentativo è stato cancellare completamente la feature F3, che però non è risultato migliore di applicare anche su di essa il processo di encoding, trasformandola dunque in altre 6 colonne binarie (e anch’esse mutuamente esclusive)</w:t>
      </w:r>
      <w:r w:rsidR="001E6F13" w:rsidRPr="001E6F13">
        <w:rPr>
          <w:rFonts w:ascii="Times New Roman" w:hAnsi="Times New Roman" w:cs="Times New Roman"/>
        </w:rPr>
        <w:t>, o ancora</w:t>
      </w:r>
      <w:r w:rsidR="001E6F13">
        <w:rPr>
          <w:rFonts w:ascii="Times New Roman" w:hAnsi="Times New Roman" w:cs="Times New Roman"/>
        </w:rPr>
        <w:t xml:space="preserve"> abb</w:t>
      </w:r>
      <w:r w:rsidR="00942A75" w:rsidRPr="001E6F13">
        <w:rPr>
          <w:rFonts w:ascii="Times New Roman" w:hAnsi="Times New Roman" w:cs="Times New Roman"/>
        </w:rPr>
        <w:t xml:space="preserve">iamo provato ad eseguire l’encoding su F3 e a cancellare F4, ma anche questo non ci ha </w:t>
      </w:r>
      <w:r w:rsidR="009E699E" w:rsidRPr="001E6F13">
        <w:rPr>
          <w:rFonts w:ascii="Times New Roman" w:hAnsi="Times New Roman" w:cs="Times New Roman"/>
        </w:rPr>
        <w:t>fatto raggiungere risultati migliori</w:t>
      </w:r>
      <w:r w:rsidR="001E6F13">
        <w:rPr>
          <w:rFonts w:ascii="Times New Roman" w:hAnsi="Times New Roman" w:cs="Times New Roman"/>
        </w:rPr>
        <w:t>; infine</w:t>
      </w:r>
      <w:r w:rsidR="008979C0" w:rsidRPr="001E6F13">
        <w:rPr>
          <w:rFonts w:ascii="Times New Roman" w:hAnsi="Times New Roman" w:cs="Times New Roman"/>
        </w:rPr>
        <w:t xml:space="preserve"> abbiamo optato per un codificare ogni valore di F3 con il corrispettivo in F4:</w:t>
      </w:r>
      <w:r w:rsidR="008979C0" w:rsidRPr="001E6F13">
        <w:rPr>
          <w:rFonts w:ascii="Times New Roman" w:hAnsi="Times New Roman" w:cs="Times New Roman"/>
          <w:noProof/>
        </w:rPr>
        <w:t xml:space="preserve"> </w:t>
      </w:r>
      <w:r w:rsidR="008979C0">
        <w:rPr>
          <w:rFonts w:ascii="Times New Roman" w:hAnsi="Times New Roman" w:cs="Times New Roman"/>
          <w:noProof/>
        </w:rPr>
        <w:drawing>
          <wp:inline distT="0" distB="0" distL="0" distR="0" wp14:anchorId="2932A34B" wp14:editId="695B3C37">
            <wp:extent cx="1746797" cy="192741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808" cy="2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9C0" w:rsidRPr="001E6F13">
        <w:rPr>
          <w:rFonts w:ascii="Times New Roman" w:hAnsi="Times New Roman" w:cs="Times New Roman"/>
          <w:noProof/>
        </w:rPr>
        <w:t>;</w:t>
      </w:r>
    </w:p>
    <w:p w14:paraId="2ADDED50" w14:textId="62562287" w:rsidR="009E699E" w:rsidRDefault="009E699E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44B242E" w14:textId="71C6F87A" w:rsidR="00CD0C46" w:rsidRDefault="00A939E0" w:rsidP="001E6F1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ragionamento simile al precedente è stato fatto anche sugli attributi F10 ed F11 che risultano assumere entrambe il valore ‘0’ </w:t>
      </w:r>
      <w:r w:rsidR="009E699E">
        <w:rPr>
          <w:rFonts w:ascii="Times New Roman" w:hAnsi="Times New Roman" w:cs="Times New Roman"/>
        </w:rPr>
        <w:t xml:space="preserve">rispettivamente </w:t>
      </w:r>
      <w:r>
        <w:rPr>
          <w:rFonts w:ascii="Times New Roman" w:hAnsi="Times New Roman" w:cs="Times New Roman"/>
        </w:rPr>
        <w:t>per il 91</w:t>
      </w:r>
      <w:r w:rsidR="009E699E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e 95% delle istanze</w:t>
      </w:r>
      <w:r w:rsidR="009E699E">
        <w:rPr>
          <w:rFonts w:ascii="Times New Roman" w:hAnsi="Times New Roman" w:cs="Times New Roman"/>
        </w:rPr>
        <w:t>, tuttavia questo è stato il caso in cui la presenza delle due colonne è risultata fondamentale e si è notato un calo evidente nell’accuratezza</w:t>
      </w:r>
      <w:r w:rsidR="006450C3">
        <w:rPr>
          <w:rFonts w:ascii="Times New Roman" w:hAnsi="Times New Roman" w:cs="Times New Roman"/>
        </w:rPr>
        <w:t>;</w:t>
      </w:r>
    </w:p>
    <w:p w14:paraId="5831D7E2" w14:textId="77777777" w:rsidR="006450C3" w:rsidRPr="006450C3" w:rsidRDefault="006450C3" w:rsidP="006450C3">
      <w:pPr>
        <w:pStyle w:val="Paragrafoelenco"/>
        <w:rPr>
          <w:rFonts w:ascii="Times New Roman" w:hAnsi="Times New Roman" w:cs="Times New Roman"/>
        </w:rPr>
      </w:pPr>
    </w:p>
    <w:p w14:paraId="5CF968F2" w14:textId="727DE76C" w:rsidR="009E699E" w:rsidRDefault="006450C3" w:rsidP="006450C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altro cambiamento </w:t>
      </w:r>
      <w:r>
        <w:rPr>
          <w:rFonts w:ascii="Times New Roman" w:hAnsi="Times New Roman" w:cs="Times New Roman"/>
        </w:rPr>
        <w:t xml:space="preserve">riguarda la colonna F8, dove abbiamo </w:t>
      </w:r>
      <w:r>
        <w:rPr>
          <w:rFonts w:ascii="Times New Roman" w:hAnsi="Times New Roman" w:cs="Times New Roman"/>
        </w:rPr>
        <w:t>notato un aumento di accuratezza nel sostituire</w:t>
      </w:r>
      <w:r>
        <w:rPr>
          <w:rFonts w:ascii="Times New Roman" w:hAnsi="Times New Roman" w:cs="Times New Roman"/>
        </w:rPr>
        <w:t xml:space="preserve"> le ‘razze’ diverse da ‘</w:t>
      </w:r>
      <w:proofErr w:type="spellStart"/>
      <w:r>
        <w:rPr>
          <w:rFonts w:ascii="Times New Roman" w:hAnsi="Times New Roman" w:cs="Times New Roman"/>
        </w:rPr>
        <w:t>caucasian</w:t>
      </w:r>
      <w:proofErr w:type="spellEnd"/>
      <w:r>
        <w:rPr>
          <w:rFonts w:ascii="Times New Roman" w:hAnsi="Times New Roman" w:cs="Times New Roman"/>
        </w:rPr>
        <w:t>’ con ‘non-</w:t>
      </w:r>
      <w:proofErr w:type="spellStart"/>
      <w:r>
        <w:rPr>
          <w:rFonts w:ascii="Times New Roman" w:hAnsi="Times New Roman" w:cs="Times New Roman"/>
        </w:rPr>
        <w:t>caucasian</w:t>
      </w:r>
      <w:proofErr w:type="spellEnd"/>
      <w:r>
        <w:rPr>
          <w:rFonts w:ascii="Times New Roman" w:hAnsi="Times New Roman" w:cs="Times New Roman"/>
        </w:rPr>
        <w:t>’.</w:t>
      </w:r>
    </w:p>
    <w:p w14:paraId="7C7F3A43" w14:textId="77777777" w:rsidR="006450C3" w:rsidRPr="006450C3" w:rsidRDefault="006450C3" w:rsidP="006450C3">
      <w:pPr>
        <w:pStyle w:val="Paragrafoelenco"/>
        <w:rPr>
          <w:rFonts w:ascii="Times New Roman" w:hAnsi="Times New Roman" w:cs="Times New Roman"/>
        </w:rPr>
      </w:pPr>
    </w:p>
    <w:p w14:paraId="0CED0902" w14:textId="77777777" w:rsidR="006450C3" w:rsidRPr="006450C3" w:rsidRDefault="006450C3" w:rsidP="006450C3">
      <w:pPr>
        <w:pStyle w:val="Paragrafoelenco"/>
        <w:jc w:val="both"/>
        <w:rPr>
          <w:rFonts w:ascii="Times New Roman" w:hAnsi="Times New Roman" w:cs="Times New Roman"/>
        </w:rPr>
      </w:pPr>
    </w:p>
    <w:p w14:paraId="5F4F6679" w14:textId="5A73B2CF" w:rsidR="001809B3" w:rsidRDefault="001E6F1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Diverse considerazioni sono</w:t>
      </w:r>
      <w:r w:rsidR="009E699E">
        <w:rPr>
          <w:rFonts w:ascii="Times New Roman" w:hAnsi="Times New Roman" w:cs="Times New Roman"/>
        </w:rPr>
        <w:t xml:space="preserve"> avvenut</w:t>
      </w:r>
      <w:r>
        <w:rPr>
          <w:rFonts w:ascii="Times New Roman" w:hAnsi="Times New Roman" w:cs="Times New Roman"/>
        </w:rPr>
        <w:t>e</w:t>
      </w:r>
      <w:r w:rsidR="009E699E">
        <w:rPr>
          <w:rFonts w:ascii="Times New Roman" w:hAnsi="Times New Roman" w:cs="Times New Roman"/>
        </w:rPr>
        <w:t xml:space="preserve"> sulla feature F13, in quanto, anche in questo caso, una grandissima parte del set iniziale presenta il valore ‘USA’, per cui si è provato a verificare se </w:t>
      </w:r>
      <w:r w:rsidR="001809B3">
        <w:rPr>
          <w:rFonts w:ascii="Times New Roman" w:hAnsi="Times New Roman" w:cs="Times New Roman"/>
        </w:rPr>
        <w:t xml:space="preserve">eliminando questa colonna si ottenessero risultati migliori, ma non è </w:t>
      </w:r>
      <w:r>
        <w:rPr>
          <w:rFonts w:ascii="Times New Roman" w:hAnsi="Times New Roman" w:cs="Times New Roman"/>
        </w:rPr>
        <w:t>s</w:t>
      </w:r>
      <w:r w:rsidR="001809B3">
        <w:rPr>
          <w:rFonts w:ascii="Times New Roman" w:hAnsi="Times New Roman" w:cs="Times New Roman"/>
        </w:rPr>
        <w:t>tato così.</w:t>
      </w:r>
    </w:p>
    <w:p w14:paraId="7B80673E" w14:textId="0E710C77" w:rsidR="009E699E" w:rsidRDefault="001809B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Inizialmente abbiamo effettuato l’encoding</w:t>
      </w:r>
      <w:r w:rsidR="009E6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 dataset di partenza senza modificare le istanze, ma questo ci ha portato a lavorare su un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di 104 colonne totali.</w:t>
      </w:r>
    </w:p>
    <w:p w14:paraId="2C886590" w14:textId="08BBE9F2" w:rsidR="001809B3" w:rsidRDefault="006450C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Allora</w:t>
      </w:r>
      <w:r w:rsidR="001809B3">
        <w:rPr>
          <w:rFonts w:ascii="Times New Roman" w:hAnsi="Times New Roman" w:cs="Times New Roman"/>
        </w:rPr>
        <w:t xml:space="preserve"> abbiamo cercato di applicare varie trasformazioni di sostituzione delle nazioni:</w:t>
      </w:r>
    </w:p>
    <w:p w14:paraId="21F7E382" w14:textId="577A7184" w:rsidR="001809B3" w:rsidRDefault="001809B3" w:rsidP="001809B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il continente di appartenenza, otten</w:t>
      </w:r>
      <w:r w:rsidR="00D72E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ndo 4 colonne</w:t>
      </w:r>
      <w:r w:rsidR="00D72EEA">
        <w:rPr>
          <w:rFonts w:ascii="Times New Roman" w:hAnsi="Times New Roman" w:cs="Times New Roman"/>
        </w:rPr>
        <w:t xml:space="preserve"> (</w:t>
      </w:r>
      <w:proofErr w:type="spellStart"/>
      <w:r w:rsidR="00D72EEA">
        <w:rPr>
          <w:rFonts w:ascii="Times New Roman" w:hAnsi="Times New Roman" w:cs="Times New Roman"/>
        </w:rPr>
        <w:t>AmericaN</w:t>
      </w:r>
      <w:proofErr w:type="spellEnd"/>
      <w:r w:rsidR="00D72EEA">
        <w:rPr>
          <w:rFonts w:ascii="Times New Roman" w:hAnsi="Times New Roman" w:cs="Times New Roman"/>
        </w:rPr>
        <w:t xml:space="preserve">, </w:t>
      </w:r>
      <w:proofErr w:type="spellStart"/>
      <w:r w:rsidR="00D72EEA">
        <w:rPr>
          <w:rFonts w:ascii="Times New Roman" w:hAnsi="Times New Roman" w:cs="Times New Roman"/>
        </w:rPr>
        <w:t>AmericaS</w:t>
      </w:r>
      <w:proofErr w:type="spellEnd"/>
      <w:r w:rsidR="00D72EEA">
        <w:rPr>
          <w:rFonts w:ascii="Times New Roman" w:hAnsi="Times New Roman" w:cs="Times New Roman"/>
        </w:rPr>
        <w:t>, Europa e Asia)</w:t>
      </w:r>
      <w:r>
        <w:rPr>
          <w:rFonts w:ascii="Times New Roman" w:hAnsi="Times New Roman" w:cs="Times New Roman"/>
        </w:rPr>
        <w:t xml:space="preserve"> e non più (circa) 38, il che ci ha permesso di velocizzare i tempi di esecuzione;</w:t>
      </w:r>
    </w:p>
    <w:p w14:paraId="4B0F42D9" w14:textId="7E5E83AF" w:rsidR="001809B3" w:rsidRDefault="00D72EEA" w:rsidP="001809B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(USA, non-USA);</w:t>
      </w:r>
    </w:p>
    <w:p w14:paraId="5EE89157" w14:textId="2C0AA169" w:rsidR="00D72EEA" w:rsidRDefault="00D72EEA" w:rsidP="00D72EEA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(America, Europa, Asia);</w:t>
      </w:r>
    </w:p>
    <w:p w14:paraId="2EDF1156" w14:textId="691E6C2A" w:rsidR="006450C3" w:rsidRDefault="006450C3" w:rsidP="00D72EEA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Suddivisione 1°, 2° e 3° mondo;</w:t>
      </w:r>
    </w:p>
    <w:p w14:paraId="7F68949A" w14:textId="05CC402D" w:rsidR="009E699E" w:rsidRPr="00862259" w:rsidRDefault="00D72EEA" w:rsidP="001E147E">
      <w:pPr>
        <w:jc w:val="both"/>
        <w:rPr>
          <w:rFonts w:ascii="Times New Roman" w:hAnsi="Times New Roman" w:cs="Times New Roman"/>
          <w:lang w:val="it-IT"/>
        </w:rPr>
      </w:pPr>
      <w:r w:rsidRPr="00D72EEA">
        <w:rPr>
          <w:rFonts w:ascii="Times New Roman" w:hAnsi="Times New Roman" w:cs="Times New Roman"/>
          <w:lang w:val="it-IT"/>
        </w:rPr>
        <w:t xml:space="preserve">Ed il miglior </w:t>
      </w:r>
      <w:proofErr w:type="spellStart"/>
      <w:r w:rsidRPr="00D72EEA">
        <w:rPr>
          <w:rFonts w:ascii="Times New Roman" w:hAnsi="Times New Roman" w:cs="Times New Roman"/>
          <w:lang w:val="it-IT"/>
        </w:rPr>
        <w:t>outcome</w:t>
      </w:r>
      <w:proofErr w:type="spellEnd"/>
      <w:r w:rsidRPr="00D72EEA">
        <w:rPr>
          <w:rFonts w:ascii="Times New Roman" w:hAnsi="Times New Roman" w:cs="Times New Roman"/>
          <w:lang w:val="it-IT"/>
        </w:rPr>
        <w:t xml:space="preserve"> è</w:t>
      </w:r>
      <w:r>
        <w:rPr>
          <w:rFonts w:ascii="Times New Roman" w:hAnsi="Times New Roman" w:cs="Times New Roman"/>
          <w:lang w:val="it-IT"/>
        </w:rPr>
        <w:t xml:space="preserve"> sortito dalla scelta </w:t>
      </w:r>
      <w:r w:rsidR="00862259">
        <w:rPr>
          <w:rFonts w:ascii="Times New Roman" w:hAnsi="Times New Roman" w:cs="Times New Roman"/>
          <w:color w:val="000000" w:themeColor="text1"/>
          <w:sz w:val="30"/>
          <w:szCs w:val="30"/>
          <w:lang w:val="it-IT"/>
        </w:rPr>
        <w:t>USA e non-USA.</w:t>
      </w:r>
    </w:p>
    <w:p w14:paraId="4CA9E4D3" w14:textId="701D739E" w:rsidR="00D72EEA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Ovviamente le scelte fatte per la trasformazione del set di colonne sono state ripetute </w:t>
      </w:r>
      <w:r w:rsidR="00D72EEA">
        <w:rPr>
          <w:rFonts w:ascii="Times New Roman" w:hAnsi="Times New Roman" w:cs="Times New Roman"/>
        </w:rPr>
        <w:t>sia</w:t>
      </w:r>
      <w:r>
        <w:rPr>
          <w:rFonts w:ascii="Times New Roman" w:hAnsi="Times New Roman" w:cs="Times New Roman"/>
        </w:rPr>
        <w:t xml:space="preserve"> sul test set</w:t>
      </w:r>
      <w:r w:rsidR="00D72EEA">
        <w:rPr>
          <w:rFonts w:ascii="Times New Roman" w:hAnsi="Times New Roman" w:cs="Times New Roman"/>
        </w:rPr>
        <w:t xml:space="preserve"> usato per la valutazione eseguita da noi, che nella routine di test.</w:t>
      </w:r>
    </w:p>
    <w:p w14:paraId="51DD2C45" w14:textId="25886164" w:rsidR="00D72EEA" w:rsidRDefault="00D72EEA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L’encoding è avvenuta tramite l’oggetto ‘</w:t>
      </w:r>
      <w:proofErr w:type="spellStart"/>
      <w:r>
        <w:rPr>
          <w:rFonts w:ascii="Times New Roman" w:hAnsi="Times New Roman" w:cs="Times New Roman"/>
        </w:rPr>
        <w:t>MyEncoder</w:t>
      </w:r>
      <w:proofErr w:type="spellEnd"/>
      <w:r>
        <w:rPr>
          <w:rFonts w:ascii="Times New Roman" w:hAnsi="Times New Roman" w:cs="Times New Roman"/>
        </w:rPr>
        <w:t>’ che abbiamo definito nella routine di training:</w:t>
      </w:r>
    </w:p>
    <w:p w14:paraId="38F5C4E8" w14:textId="77777777" w:rsidR="00D72EEA" w:rsidRDefault="00D72EEA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46B9C203" w14:textId="57AD571C" w:rsidR="00D72EEA" w:rsidRDefault="004A5DD8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F3A19E" wp14:editId="4C6F97C0">
            <wp:extent cx="5524239" cy="4338918"/>
            <wp:effectExtent l="0" t="0" r="635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36" cy="43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CE6" w14:textId="478FD39E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73B63E58" w14:textId="6F56237B" w:rsidR="00D72EEA" w:rsidRDefault="00BE4C70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Questo encoder da noi realizzato</w:t>
      </w:r>
      <w:r w:rsidR="00862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prevede le funzioni ‘</w:t>
      </w:r>
      <w:proofErr w:type="spellStart"/>
      <w:r>
        <w:rPr>
          <w:rFonts w:ascii="Times New Roman" w:hAnsi="Times New Roman" w:cs="Times New Roman"/>
        </w:rPr>
        <w:t>fit</w:t>
      </w:r>
      <w:proofErr w:type="spellEnd"/>
      <w:r>
        <w:rPr>
          <w:rFonts w:ascii="Times New Roman" w:hAnsi="Times New Roman" w:cs="Times New Roman"/>
        </w:rPr>
        <w:t>’ e ‘</w:t>
      </w:r>
      <w:proofErr w:type="spellStart"/>
      <w:r>
        <w:rPr>
          <w:rFonts w:ascii="Times New Roman" w:hAnsi="Times New Roman" w:cs="Times New Roman"/>
        </w:rPr>
        <w:t>transform</w:t>
      </w:r>
      <w:proofErr w:type="spellEnd"/>
      <w:r>
        <w:rPr>
          <w:rFonts w:ascii="Times New Roman" w:hAnsi="Times New Roman" w:cs="Times New Roman"/>
        </w:rPr>
        <w:t>’,</w:t>
      </w:r>
      <w:r w:rsidR="00862259">
        <w:rPr>
          <w:rFonts w:ascii="Times New Roman" w:hAnsi="Times New Roman" w:cs="Times New Roman"/>
        </w:rPr>
        <w:t xml:space="preserve"> e dunque</w:t>
      </w:r>
      <w:r>
        <w:rPr>
          <w:rFonts w:ascii="Times New Roman" w:hAnsi="Times New Roman" w:cs="Times New Roman"/>
        </w:rPr>
        <w:t xml:space="preserve"> è stato inserito nella pipeline di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che viene utilizzata nella routine di testing, di modo da lasciare </w:t>
      </w:r>
      <w:proofErr w:type="spellStart"/>
      <w:r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 tester solamente il compito di eseguire la </w:t>
      </w:r>
      <w:proofErr w:type="spellStart"/>
      <w:r>
        <w:rPr>
          <w:rFonts w:ascii="Times New Roman" w:hAnsi="Times New Roman" w:cs="Times New Roman"/>
        </w:rPr>
        <w:t>transform</w:t>
      </w:r>
      <w:proofErr w:type="spellEnd"/>
      <w:r>
        <w:rPr>
          <w:rFonts w:ascii="Times New Roman" w:hAnsi="Times New Roman" w:cs="Times New Roman"/>
        </w:rPr>
        <w:t xml:space="preserve"> sul </w:t>
      </w:r>
      <w:proofErr w:type="spellStart"/>
      <w:r>
        <w:rPr>
          <w:rFonts w:ascii="Times New Roman" w:hAnsi="Times New Roman" w:cs="Times New Roman"/>
        </w:rPr>
        <w:t>testset</w:t>
      </w:r>
      <w:proofErr w:type="spellEnd"/>
      <w:r>
        <w:rPr>
          <w:rFonts w:ascii="Times New Roman" w:hAnsi="Times New Roman" w:cs="Times New Roman"/>
        </w:rPr>
        <w:t>, senza effettuare modifiche ed eseguire conversioni su quest’ultimo, né tantomeno ricorrere al training set esplicitamente.</w:t>
      </w:r>
    </w:p>
    <w:p w14:paraId="61F3D70C" w14:textId="337677B9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04D61DF" w14:textId="0AE3D6CA" w:rsidR="00CD0C46" w:rsidRDefault="000054D4" w:rsidP="00CD0C46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  <w:r w:rsidRPr="000054D4"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 xml:space="preserve">Feature Importance e Feature </w:t>
      </w:r>
      <w:r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  <w:t>Selection</w:t>
      </w:r>
    </w:p>
    <w:p w14:paraId="61B3C83D" w14:textId="4915C997" w:rsidR="000054D4" w:rsidRDefault="000054D4" w:rsidP="000054D4">
      <w:pPr>
        <w:pStyle w:val="Paragrafoelenco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</w:p>
    <w:p w14:paraId="63E3823D" w14:textId="4F3D0327" w:rsidR="000054D4" w:rsidRPr="00E50CA1" w:rsidRDefault="000054D4" w:rsidP="00471D2D">
      <w:pP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Abbiamo tentato di utilizzare la feature </w:t>
      </w:r>
      <w:proofErr w:type="spellStart"/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selection</w:t>
      </w:r>
      <w:proofErr w:type="spellEnd"/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per </w:t>
      </w:r>
      <w:r w:rsidR="00E50CA1"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ev</w:t>
      </w:r>
      <w:r w:rsid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idenziare </w:t>
      </w:r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le feature </w:t>
      </w:r>
      <w:r w:rsid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più e </w:t>
      </w:r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meno significative, ai fini di un addestramento con alta </w:t>
      </w:r>
      <w:proofErr w:type="spellStart"/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accuracy</w:t>
      </w:r>
      <w:proofErr w:type="spellEnd"/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, tuttavia </w:t>
      </w:r>
      <w:r w:rsid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gli unici </w:t>
      </w:r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cambiamenti signi</w:t>
      </w:r>
      <w:r w:rsidR="00BB0018"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ficativi</w:t>
      </w:r>
      <w:r w:rsid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hanno riguardato l’esclusione dell’attributo F7</w:t>
      </w:r>
      <w:r w:rsidR="00BB0018"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.</w:t>
      </w:r>
    </w:p>
    <w:p w14:paraId="159A76F3" w14:textId="28866434" w:rsidR="00BB0018" w:rsidRPr="00E50CA1" w:rsidRDefault="00BB0018" w:rsidP="00E50CA1">
      <w:pP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Al fine di evidenziare le feature più significative abbiamo </w:t>
      </w:r>
      <w:r w:rsidR="00B102C4" w:rsidRPr="00E50CA1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tracciato il seguente grafico:</w:t>
      </w:r>
    </w:p>
    <w:p w14:paraId="46BEEE64" w14:textId="27F7D1CA" w:rsidR="00B102C4" w:rsidRDefault="00B102C4" w:rsidP="000054D4">
      <w:pPr>
        <w:pStyle w:val="Paragrafoelenco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262626" w:themeColor="text1" w:themeTint="D9"/>
        </w:rPr>
        <w:drawing>
          <wp:inline distT="0" distB="0" distL="0" distR="0" wp14:anchorId="6937F345" wp14:editId="2335CB1A">
            <wp:extent cx="5048472" cy="2976283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55" cy="29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8776" w14:textId="77777777" w:rsidR="00BB0018" w:rsidRPr="00BB0018" w:rsidRDefault="00BB0018" w:rsidP="000054D4">
      <w:pPr>
        <w:pStyle w:val="Paragrafoelenco"/>
        <w:rPr>
          <w:rFonts w:ascii="Times New Roman" w:hAnsi="Times New Roman" w:cs="Times New Roman"/>
          <w:color w:val="262626" w:themeColor="text1" w:themeTint="D9"/>
        </w:rPr>
      </w:pPr>
    </w:p>
    <w:p w14:paraId="7949C031" w14:textId="21CAA433" w:rsidR="001016DA" w:rsidRPr="000054D4" w:rsidRDefault="000054D4" w:rsidP="000054D4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Sostituzione Valori Mancanti</w:t>
      </w:r>
    </w:p>
    <w:p w14:paraId="0F94730C" w14:textId="4D0E4E54" w:rsidR="00A939E0" w:rsidRDefault="00A939E0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26304E30" w14:textId="7C52DE22" w:rsidR="00482B15" w:rsidRDefault="00482B15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seguito di questi ragionamenti, abbiamo guardato ai valori mancati nel dataset </w:t>
      </w:r>
      <w:r w:rsidRPr="00482B15">
        <w:rPr>
          <w:rFonts w:ascii="Times New Roman" w:hAnsi="Times New Roman" w:cs="Times New Roman"/>
          <w:b/>
          <w:bCs/>
        </w:rPr>
        <w:t>iniziale</w:t>
      </w:r>
      <w:r>
        <w:rPr>
          <w:rFonts w:ascii="Times New Roman" w:hAnsi="Times New Roman" w:cs="Times New Roman"/>
        </w:rPr>
        <w:t>, rispettivamente:</w:t>
      </w:r>
    </w:p>
    <w:p w14:paraId="461346EE" w14:textId="49CE62EE" w:rsidR="00A516FE" w:rsidRDefault="00482B15" w:rsidP="00482B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82B1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it-IT"/>
        </w:rPr>
        <w:t>F1: 1836, F6: 1843, F13: 583</w:t>
      </w:r>
      <w:r>
        <w:rPr>
          <w:rFonts w:ascii="Times New Roman" w:hAnsi="Times New Roman" w:cs="Times New Roman"/>
          <w:lang w:val="it-IT"/>
        </w:rPr>
        <w:t xml:space="preserve">, 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>tutti e tre relativi a feature</w:t>
      </w:r>
      <w:r w:rsidR="00AE2E53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categoriche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AE2E53">
        <w:rPr>
          <w:rFonts w:ascii="Times New Roman" w:hAnsi="Times New Roman" w:cs="Times New Roman"/>
          <w:sz w:val="24"/>
          <w:szCs w:val="24"/>
          <w:lang w:val="it-IT"/>
        </w:rPr>
        <w:t>Dato che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E2E53">
        <w:rPr>
          <w:rFonts w:ascii="Times New Roman" w:hAnsi="Times New Roman" w:cs="Times New Roman"/>
          <w:sz w:val="24"/>
          <w:szCs w:val="24"/>
          <w:lang w:val="it-IT"/>
        </w:rPr>
        <w:t xml:space="preserve">la </w:t>
      </w:r>
      <w:proofErr w:type="spellStart"/>
      <w:r w:rsidR="00AE2E53">
        <w:rPr>
          <w:rFonts w:ascii="Times New Roman" w:hAnsi="Times New Roman" w:cs="Times New Roman"/>
          <w:sz w:val="24"/>
          <w:szCs w:val="24"/>
          <w:lang w:val="it-IT"/>
        </w:rPr>
        <w:t>get_</w:t>
      </w:r>
      <w:proofErr w:type="gramStart"/>
      <w:r w:rsidR="00AE2E53">
        <w:rPr>
          <w:rFonts w:ascii="Times New Roman" w:hAnsi="Times New Roman" w:cs="Times New Roman"/>
          <w:sz w:val="24"/>
          <w:szCs w:val="24"/>
          <w:lang w:val="it-IT"/>
        </w:rPr>
        <w:t>dummies</w:t>
      </w:r>
      <w:proofErr w:type="spellEnd"/>
      <w:r w:rsidR="00AE2E53"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gramEnd"/>
      <w:r w:rsidR="00AE2E53">
        <w:rPr>
          <w:rFonts w:ascii="Times New Roman" w:hAnsi="Times New Roman" w:cs="Times New Roman"/>
          <w:sz w:val="24"/>
          <w:szCs w:val="24"/>
          <w:lang w:val="it-IT"/>
        </w:rPr>
        <w:t>)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 xml:space="preserve">considera 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i valori non disponibili </w:t>
      </w:r>
      <w:r w:rsidR="00A516FE">
        <w:rPr>
          <w:rFonts w:ascii="Times New Roman" w:hAnsi="Times New Roman" w:cs="Times New Roman"/>
          <w:sz w:val="24"/>
          <w:szCs w:val="24"/>
          <w:lang w:val="it-IT"/>
        </w:rPr>
        <w:t>(‘</w:t>
      </w:r>
      <w:proofErr w:type="spellStart"/>
      <w:r w:rsidR="00A516FE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A516FE">
        <w:rPr>
          <w:rFonts w:ascii="Times New Roman" w:hAnsi="Times New Roman" w:cs="Times New Roman"/>
          <w:sz w:val="24"/>
          <w:szCs w:val="24"/>
          <w:lang w:val="it-IT"/>
        </w:rPr>
        <w:t xml:space="preserve">’) 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come 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>elementi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nel dominio di un determinato attributo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>questi vengono rappresentati da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una 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>ulteriore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colonn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>a.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76947">
        <w:rPr>
          <w:rFonts w:ascii="Times New Roman" w:hAnsi="Times New Roman" w:cs="Times New Roman"/>
          <w:sz w:val="24"/>
          <w:szCs w:val="24"/>
          <w:lang w:val="it-IT"/>
        </w:rPr>
        <w:t>Le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opzioni 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che abbiamo considerato a questo punto sono state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</w:p>
    <w:p w14:paraId="2FBC52D1" w14:textId="77777777" w:rsidR="00A516FE" w:rsidRDefault="007B48DF" w:rsidP="00A516F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516FE">
        <w:rPr>
          <w:rFonts w:ascii="Times New Roman" w:hAnsi="Times New Roman" w:cs="Times New Roman"/>
        </w:rPr>
        <w:t xml:space="preserve">scartare le </w:t>
      </w:r>
      <w:proofErr w:type="spellStart"/>
      <w:r w:rsidRPr="00A516FE">
        <w:rPr>
          <w:rFonts w:ascii="Times New Roman" w:hAnsi="Times New Roman" w:cs="Times New Roman"/>
        </w:rPr>
        <w:t>tuple</w:t>
      </w:r>
      <w:proofErr w:type="spellEnd"/>
      <w:r w:rsidRPr="00A516FE">
        <w:rPr>
          <w:rFonts w:ascii="Times New Roman" w:hAnsi="Times New Roman" w:cs="Times New Roman"/>
        </w:rPr>
        <w:t xml:space="preserve"> con l’insieme di valori mancanti</w:t>
      </w:r>
      <w:r w:rsidR="00F627F5" w:rsidRPr="00A516FE">
        <w:rPr>
          <w:rFonts w:ascii="Times New Roman" w:hAnsi="Times New Roman" w:cs="Times New Roman"/>
        </w:rPr>
        <w:t>, prima dell’encoding</w:t>
      </w:r>
      <w:r w:rsidRPr="00A516FE">
        <w:rPr>
          <w:rFonts w:ascii="Times New Roman" w:hAnsi="Times New Roman" w:cs="Times New Roman"/>
        </w:rPr>
        <w:t xml:space="preserve">; </w:t>
      </w:r>
    </w:p>
    <w:p w14:paraId="27640B43" w14:textId="4E8F5260" w:rsidR="002F442A" w:rsidRDefault="007B48DF" w:rsidP="00A516F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516FE">
        <w:rPr>
          <w:rFonts w:ascii="Times New Roman" w:hAnsi="Times New Roman" w:cs="Times New Roman"/>
        </w:rPr>
        <w:t>andare ad imputare dei valori validi sostituibili, magari con algoritmi che non guardano alla media di ogni singola feature ma all</w:t>
      </w:r>
      <w:r w:rsidR="00A516FE">
        <w:rPr>
          <w:rFonts w:ascii="Times New Roman" w:hAnsi="Times New Roman" w:cs="Times New Roman"/>
        </w:rPr>
        <w:t xml:space="preserve">e </w:t>
      </w:r>
      <w:r w:rsidRPr="00A516FE">
        <w:rPr>
          <w:rFonts w:ascii="Times New Roman" w:hAnsi="Times New Roman" w:cs="Times New Roman"/>
        </w:rPr>
        <w:t>istanz</w:t>
      </w:r>
      <w:r w:rsidR="00A516FE">
        <w:rPr>
          <w:rFonts w:ascii="Times New Roman" w:hAnsi="Times New Roman" w:cs="Times New Roman"/>
        </w:rPr>
        <w:t>e</w:t>
      </w:r>
      <w:r w:rsidRPr="00A516FE">
        <w:rPr>
          <w:rFonts w:ascii="Times New Roman" w:hAnsi="Times New Roman" w:cs="Times New Roman"/>
        </w:rPr>
        <w:t xml:space="preserve"> nel complesso, tipo K</w:t>
      </w:r>
      <w:r w:rsidR="00962E82" w:rsidRPr="00A516FE">
        <w:rPr>
          <w:rFonts w:ascii="Times New Roman" w:hAnsi="Times New Roman" w:cs="Times New Roman"/>
        </w:rPr>
        <w:t>NN</w:t>
      </w:r>
      <w:r w:rsidRPr="00A516FE">
        <w:rPr>
          <w:rFonts w:ascii="Times New Roman" w:hAnsi="Times New Roman" w:cs="Times New Roman"/>
        </w:rPr>
        <w:t>, tuttavia andando ad introdurre parecchio rumore</w:t>
      </w:r>
      <w:r w:rsidR="00F627F5" w:rsidRPr="00A516FE">
        <w:rPr>
          <w:rFonts w:ascii="Times New Roman" w:hAnsi="Times New Roman" w:cs="Times New Roman"/>
        </w:rPr>
        <w:t xml:space="preserve">, dato che ad esempio nel caso della colonna F6, ci saremmo ritrovati </w:t>
      </w:r>
      <w:r w:rsidR="002F442A">
        <w:rPr>
          <w:rFonts w:ascii="Times New Roman" w:hAnsi="Times New Roman" w:cs="Times New Roman"/>
        </w:rPr>
        <w:t xml:space="preserve">da </w:t>
      </w:r>
      <w:r w:rsidR="00F627F5" w:rsidRPr="00A516FE">
        <w:rPr>
          <w:rFonts w:ascii="Times New Roman" w:hAnsi="Times New Roman" w:cs="Times New Roman"/>
        </w:rPr>
        <w:t xml:space="preserve">una </w:t>
      </w:r>
      <w:proofErr w:type="spellStart"/>
      <w:r w:rsidR="00F627F5" w:rsidRPr="00A516FE">
        <w:rPr>
          <w:rFonts w:ascii="Times New Roman" w:hAnsi="Times New Roman" w:cs="Times New Roman"/>
        </w:rPr>
        <w:t>tupla</w:t>
      </w:r>
      <w:proofErr w:type="spellEnd"/>
      <w:r w:rsidR="00F627F5" w:rsidRPr="00A516FE">
        <w:rPr>
          <w:rFonts w:ascii="Times New Roman" w:hAnsi="Times New Roman" w:cs="Times New Roman"/>
        </w:rPr>
        <w:t xml:space="preserve"> </w:t>
      </w:r>
      <w:r w:rsidR="002F442A">
        <w:rPr>
          <w:rFonts w:ascii="Times New Roman" w:hAnsi="Times New Roman" w:cs="Times New Roman"/>
        </w:rPr>
        <w:t>con 1 ‘</w:t>
      </w:r>
      <w:proofErr w:type="spellStart"/>
      <w:r w:rsidR="002F442A">
        <w:rPr>
          <w:rFonts w:ascii="Times New Roman" w:hAnsi="Times New Roman" w:cs="Times New Roman"/>
        </w:rPr>
        <w:t>nan</w:t>
      </w:r>
      <w:proofErr w:type="spellEnd"/>
      <w:r w:rsidR="002F442A">
        <w:rPr>
          <w:rFonts w:ascii="Times New Roman" w:hAnsi="Times New Roman" w:cs="Times New Roman"/>
        </w:rPr>
        <w:t xml:space="preserve">’ ad una </w:t>
      </w:r>
      <w:r w:rsidR="00F627F5" w:rsidRPr="00A516FE">
        <w:rPr>
          <w:rFonts w:ascii="Times New Roman" w:hAnsi="Times New Roman" w:cs="Times New Roman"/>
        </w:rPr>
        <w:t xml:space="preserve">con 16 </w:t>
      </w:r>
      <w:r w:rsidR="00962E82" w:rsidRPr="00A516FE">
        <w:rPr>
          <w:rFonts w:ascii="Times New Roman" w:hAnsi="Times New Roman" w:cs="Times New Roman"/>
        </w:rPr>
        <w:t>‘</w:t>
      </w:r>
      <w:proofErr w:type="spellStart"/>
      <w:r w:rsidR="002F442A">
        <w:rPr>
          <w:rFonts w:ascii="Times New Roman" w:hAnsi="Times New Roman" w:cs="Times New Roman"/>
        </w:rPr>
        <w:t>nan</w:t>
      </w:r>
      <w:proofErr w:type="spellEnd"/>
      <w:r w:rsidR="00962E82" w:rsidRPr="00A516FE">
        <w:rPr>
          <w:rFonts w:ascii="Times New Roman" w:hAnsi="Times New Roman" w:cs="Times New Roman"/>
        </w:rPr>
        <w:t>’</w:t>
      </w:r>
      <w:r w:rsidR="00F627F5" w:rsidRPr="00A516FE">
        <w:rPr>
          <w:rFonts w:ascii="Times New Roman" w:hAnsi="Times New Roman" w:cs="Times New Roman"/>
        </w:rPr>
        <w:t xml:space="preserve"> (P1,</w:t>
      </w:r>
      <w:r w:rsidR="002F442A">
        <w:rPr>
          <w:rFonts w:ascii="Times New Roman" w:hAnsi="Times New Roman" w:cs="Times New Roman"/>
        </w:rPr>
        <w:t xml:space="preserve"> .</w:t>
      </w:r>
      <w:r w:rsidR="00F627F5" w:rsidRPr="00A516FE">
        <w:rPr>
          <w:rFonts w:ascii="Times New Roman" w:hAnsi="Times New Roman" w:cs="Times New Roman"/>
        </w:rPr>
        <w:t>..,</w:t>
      </w:r>
      <w:r w:rsidR="002F442A">
        <w:rPr>
          <w:rFonts w:ascii="Times New Roman" w:hAnsi="Times New Roman" w:cs="Times New Roman"/>
        </w:rPr>
        <w:t xml:space="preserve"> </w:t>
      </w:r>
      <w:r w:rsidR="00F627F5" w:rsidRPr="00A516FE">
        <w:rPr>
          <w:rFonts w:ascii="Times New Roman" w:hAnsi="Times New Roman" w:cs="Times New Roman"/>
        </w:rPr>
        <w:t>P16)</w:t>
      </w:r>
      <w:r w:rsidR="002F442A">
        <w:rPr>
          <w:rFonts w:ascii="Times New Roman" w:hAnsi="Times New Roman" w:cs="Times New Roman"/>
        </w:rPr>
        <w:t xml:space="preserve"> da stimare (senza considerare che non sarebbe neanche stato possibile assicurare la mutua </w:t>
      </w:r>
      <w:proofErr w:type="spellStart"/>
      <w:r w:rsidR="002F442A">
        <w:rPr>
          <w:rFonts w:ascii="Times New Roman" w:hAnsi="Times New Roman" w:cs="Times New Roman"/>
        </w:rPr>
        <w:t>esclusitività</w:t>
      </w:r>
      <w:proofErr w:type="spellEnd"/>
      <w:r w:rsidR="002F442A">
        <w:rPr>
          <w:rFonts w:ascii="Times New Roman" w:hAnsi="Times New Roman" w:cs="Times New Roman"/>
        </w:rPr>
        <w:t>);</w:t>
      </w:r>
    </w:p>
    <w:p w14:paraId="083D18EA" w14:textId="6B57FC4C" w:rsidR="007B48DF" w:rsidRDefault="007B48DF" w:rsidP="00A516F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516FE">
        <w:rPr>
          <w:rFonts w:ascii="Times New Roman" w:hAnsi="Times New Roman" w:cs="Times New Roman"/>
        </w:rPr>
        <w:t xml:space="preserve">eliminare </w:t>
      </w:r>
      <w:r w:rsidR="00F627F5" w:rsidRPr="00A516FE">
        <w:rPr>
          <w:rFonts w:ascii="Times New Roman" w:hAnsi="Times New Roman" w:cs="Times New Roman"/>
        </w:rPr>
        <w:t xml:space="preserve">le colonne </w:t>
      </w:r>
      <w:r w:rsidR="00962E82" w:rsidRPr="00A516FE">
        <w:rPr>
          <w:rFonts w:ascii="Times New Roman" w:hAnsi="Times New Roman" w:cs="Times New Roman"/>
        </w:rPr>
        <w:t>‘</w:t>
      </w:r>
      <w:proofErr w:type="spellStart"/>
      <w:r w:rsidR="00F627F5" w:rsidRPr="00A516FE">
        <w:rPr>
          <w:rFonts w:ascii="Times New Roman" w:hAnsi="Times New Roman" w:cs="Times New Roman"/>
        </w:rPr>
        <w:t>nan</w:t>
      </w:r>
      <w:proofErr w:type="spellEnd"/>
      <w:r w:rsidR="00962E82" w:rsidRPr="00A516FE">
        <w:rPr>
          <w:rFonts w:ascii="Times New Roman" w:hAnsi="Times New Roman" w:cs="Times New Roman"/>
        </w:rPr>
        <w:t>’</w:t>
      </w:r>
      <w:r w:rsidR="00F627F5" w:rsidRPr="00A516FE">
        <w:rPr>
          <w:rFonts w:ascii="Times New Roman" w:hAnsi="Times New Roman" w:cs="Times New Roman"/>
        </w:rPr>
        <w:t xml:space="preserve"> generate dall’encoding, lasciando </w:t>
      </w:r>
      <w:proofErr w:type="spellStart"/>
      <w:r w:rsidR="00F627F5" w:rsidRPr="00A516FE">
        <w:rPr>
          <w:rFonts w:ascii="Times New Roman" w:hAnsi="Times New Roman" w:cs="Times New Roman"/>
        </w:rPr>
        <w:t>tuple</w:t>
      </w:r>
      <w:proofErr w:type="spellEnd"/>
      <w:r w:rsidR="00F627F5" w:rsidRPr="00A516FE">
        <w:rPr>
          <w:rFonts w:ascii="Times New Roman" w:hAnsi="Times New Roman" w:cs="Times New Roman"/>
        </w:rPr>
        <w:t xml:space="preserve"> con tutti ‘zeri’ in corrispondenza di ogni possibile valore assumibile dalla feature</w:t>
      </w:r>
      <w:r w:rsidR="002F442A">
        <w:rPr>
          <w:rFonts w:ascii="Times New Roman" w:hAnsi="Times New Roman" w:cs="Times New Roman"/>
        </w:rPr>
        <w:t>, senza alcuna motivazione</w:t>
      </w:r>
      <w:r w:rsidR="00F627F5" w:rsidRPr="00A516FE">
        <w:rPr>
          <w:rFonts w:ascii="Times New Roman" w:hAnsi="Times New Roman" w:cs="Times New Roman"/>
        </w:rPr>
        <w:t>;</w:t>
      </w:r>
    </w:p>
    <w:p w14:paraId="2976DE21" w14:textId="77777777" w:rsidR="002F442A" w:rsidRPr="00A516FE" w:rsidRDefault="002F442A" w:rsidP="002F442A">
      <w:pPr>
        <w:pStyle w:val="Paragrafoelenco"/>
        <w:rPr>
          <w:rFonts w:ascii="Times New Roman" w:hAnsi="Times New Roman" w:cs="Times New Roman"/>
        </w:rPr>
      </w:pPr>
    </w:p>
    <w:p w14:paraId="0CB78F38" w14:textId="6A05B6C5" w:rsidR="007B48DF" w:rsidRPr="00B330FD" w:rsidRDefault="007B48DF" w:rsidP="00482B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La strategia da noi adottata è stata 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utilizzare un </w:t>
      </w:r>
      <w:proofErr w:type="spellStart"/>
      <w:r w:rsidR="00962E82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impleImputer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che andasse a sostituire i valori </w:t>
      </w:r>
      <w:r w:rsidR="002F442A">
        <w:rPr>
          <w:rFonts w:ascii="Times New Roman" w:hAnsi="Times New Roman" w:cs="Times New Roman"/>
          <w:sz w:val="24"/>
          <w:szCs w:val="24"/>
          <w:lang w:val="it-IT"/>
        </w:rPr>
        <w:t>‘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2F442A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con il ‘most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frequent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’, non appena suddiviso il dataset in test e training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F627F5" w:rsidRPr="00FD1EA6">
        <w:rPr>
          <w:rFonts w:ascii="Times New Roman" w:hAnsi="Times New Roman" w:cs="Times New Roman"/>
          <w:b/>
          <w:bCs/>
          <w:sz w:val="24"/>
          <w:szCs w:val="24"/>
          <w:lang w:val="it-IT"/>
        </w:rPr>
        <w:t>prima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di effettuare 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lastRenderedPageBreak/>
        <w:t>l’encoding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. Per quanto riguarda il test set i valori mancanti sono stati sostituiti con il most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frequent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calcolato sul training set.</w:t>
      </w:r>
    </w:p>
    <w:p w14:paraId="04802FE5" w14:textId="525490BE" w:rsidR="00FD1EA6" w:rsidRDefault="00FD1EA6" w:rsidP="00482B15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Nella routine di test abbiamo utilizzato una pipeline il cui primo step è proprio l’istanza di </w:t>
      </w:r>
      <w:proofErr w:type="spellStart"/>
      <w:r>
        <w:rPr>
          <w:rFonts w:ascii="Times New Roman" w:hAnsi="Times New Roman" w:cs="Times New Roman"/>
          <w:lang w:val="it-IT"/>
        </w:rPr>
        <w:t>imputer</w:t>
      </w:r>
      <w:proofErr w:type="spellEnd"/>
      <w:r>
        <w:rPr>
          <w:rFonts w:ascii="Times New Roman" w:hAnsi="Times New Roman" w:cs="Times New Roman"/>
          <w:lang w:val="it-IT"/>
        </w:rPr>
        <w:t xml:space="preserve"> con cui si è effettuata la sostituzione dei valori mancanti nella routine di training.</w:t>
      </w:r>
    </w:p>
    <w:p w14:paraId="1B69A5B0" w14:textId="7D39E25F" w:rsidR="001857D7" w:rsidRDefault="00EA2AB5" w:rsidP="00482B15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33289979" wp14:editId="5FF9D46A">
            <wp:extent cx="6120130" cy="12966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8D26" w14:textId="314F3FFC" w:rsidR="00D57F90" w:rsidRDefault="00D57F90" w:rsidP="00D57F90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Scaling</w:t>
      </w:r>
    </w:p>
    <w:p w14:paraId="48566BB5" w14:textId="366ECB55" w:rsidR="00D57F90" w:rsidRPr="00AB6169" w:rsidRDefault="00D57F90" w:rsidP="00D57F90">
      <w:pPr>
        <w:pStyle w:val="Paragrafoelenco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515066DC" w14:textId="70338E8A" w:rsidR="00D57F90" w:rsidRDefault="00D57F90" w:rsidP="00D57F9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Lo step successivo di cui ci siamo occupati è stato lo scaling </w:t>
      </w:r>
      <w:proofErr w:type="gramStart"/>
      <w:r w:rsidRPr="00AB6169">
        <w:rPr>
          <w:rFonts w:ascii="Times New Roman" w:hAnsi="Times New Roman" w:cs="Times New Roman"/>
          <w:sz w:val="24"/>
          <w:szCs w:val="24"/>
          <w:lang w:val="it-IT"/>
        </w:rPr>
        <w:t>delle features</w:t>
      </w:r>
      <w:proofErr w:type="gramEnd"/>
      <w:r w:rsidRPr="00AB6169">
        <w:rPr>
          <w:rFonts w:ascii="Times New Roman" w:hAnsi="Times New Roman" w:cs="Times New Roman"/>
          <w:sz w:val="24"/>
          <w:szCs w:val="24"/>
          <w:lang w:val="it-IT"/>
        </w:rPr>
        <w:t>, in quanto anche le stesse feature</w:t>
      </w:r>
      <w:r w:rsidR="00925B22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 continue </w:t>
      </w:r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>erano molto differenti per unità di grandezza, ad esempio F0 (età) e F2</w:t>
      </w:r>
      <w:r w:rsidR="004E1FC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5521A78A" w14:textId="3252627B" w:rsidR="00925B22" w:rsidRDefault="00925B22" w:rsidP="00D57F90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Lo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scaler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da noi utilizzato è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>RobustScaler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>),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B1B36" w:rsidRPr="00EB1B36">
        <w:rPr>
          <w:rFonts w:ascii="Times New Roman" w:hAnsi="Times New Roman" w:cs="Times New Roman"/>
          <w:sz w:val="24"/>
          <w:szCs w:val="24"/>
          <w:lang w:val="it-IT"/>
        </w:rPr>
        <w:t xml:space="preserve">in questo caso utilizza statistiche che sono robuste agli </w:t>
      </w:r>
      <w:proofErr w:type="spellStart"/>
      <w:r w:rsidR="00EB1B36" w:rsidRPr="00EB1B36">
        <w:rPr>
          <w:rFonts w:ascii="Times New Roman" w:hAnsi="Times New Roman" w:cs="Times New Roman"/>
          <w:sz w:val="24"/>
          <w:szCs w:val="24"/>
          <w:lang w:val="it-IT"/>
        </w:rPr>
        <w:t>outliers</w:t>
      </w:r>
      <w:proofErr w:type="spellEnd"/>
      <w:r w:rsidR="00EB1B36">
        <w:rPr>
          <w:rFonts w:ascii="Times New Roman" w:hAnsi="Times New Roman" w:cs="Times New Roman"/>
          <w:sz w:val="24"/>
          <w:szCs w:val="24"/>
          <w:lang w:val="it-IT"/>
        </w:rPr>
        <w:t>,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tuttavia abbiamo provato su 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>vari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training set 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 xml:space="preserve">(variando random </w:t>
      </w:r>
      <w:proofErr w:type="spellStart"/>
      <w:r w:rsidR="00EB1B36">
        <w:rPr>
          <w:rFonts w:ascii="Times New Roman" w:hAnsi="Times New Roman" w:cs="Times New Roman"/>
          <w:sz w:val="24"/>
          <w:szCs w:val="24"/>
          <w:lang w:val="it-IT"/>
        </w:rPr>
        <w:t>seed</w:t>
      </w:r>
      <w:proofErr w:type="spellEnd"/>
      <w:r w:rsidR="00EB1B36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it-IT"/>
        </w:rPr>
        <w:t>se altri tra</w:t>
      </w:r>
      <w:r w:rsidR="004E1FC0">
        <w:rPr>
          <w:rFonts w:ascii="Times New Roman" w:hAnsi="Times New Roman" w:cs="Times New Roman"/>
          <w:sz w:val="24"/>
          <w:szCs w:val="24"/>
          <w:lang w:val="it-IT"/>
        </w:rPr>
        <w:t>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sformers fossero più performanti, quali ad esempio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StandardScaler</w:t>
      </w:r>
      <w:proofErr w:type="spellEnd"/>
      <w:r w:rsidR="00907D37">
        <w:rPr>
          <w:rFonts w:ascii="Times New Roman" w:hAnsi="Times New Roman" w:cs="Times New Roman"/>
          <w:sz w:val="24"/>
          <w:szCs w:val="24"/>
          <w:lang w:val="it-IT"/>
        </w:rPr>
        <w:t>, ma così non è stato.</w:t>
      </w:r>
    </w:p>
    <w:p w14:paraId="53689CA8" w14:textId="24CC38C0" w:rsidR="00B11A67" w:rsidRPr="00AB6169" w:rsidRDefault="00B11A67" w:rsidP="00D57F90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Come ultimo step della pipeline per il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nella routine di test abbiamo inserito lo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scaler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adottato durante il training.</w:t>
      </w:r>
    </w:p>
    <w:p w14:paraId="21496720" w14:textId="77777777" w:rsidR="00AB6169" w:rsidRDefault="00AB6169" w:rsidP="00AB6169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Anomaly</w:t>
      </w:r>
      <w:proofErr w:type="spellEnd"/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Detection</w:t>
      </w:r>
      <w:proofErr w:type="spellEnd"/>
    </w:p>
    <w:p w14:paraId="715B5535" w14:textId="77777777" w:rsidR="00AB6169" w:rsidRDefault="00AB6169" w:rsidP="00AB6169">
      <w:pPr>
        <w:pStyle w:val="Paragrafoelenco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6FFD2D96" w14:textId="33929425" w:rsidR="00F725FB" w:rsidRDefault="00AB6169" w:rsidP="0086225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Utilizzando </w:t>
      </w:r>
      <w:proofErr w:type="spellStart"/>
      <w:r w:rsidRPr="00AB6169">
        <w:rPr>
          <w:rFonts w:ascii="Times New Roman" w:hAnsi="Times New Roman" w:cs="Times New Roman"/>
          <w:sz w:val="24"/>
          <w:szCs w:val="24"/>
          <w:lang w:val="it-IT"/>
        </w:rPr>
        <w:t>IsolationForest</w:t>
      </w:r>
      <w:proofErr w:type="spellEnd"/>
      <w:r w:rsidR="00907D37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AB6169">
        <w:rPr>
          <w:rFonts w:ascii="Times New Roman" w:hAnsi="Times New Roman" w:cs="Times New Roman"/>
          <w:sz w:val="24"/>
          <w:szCs w:val="24"/>
          <w:lang w:val="it-IT"/>
        </w:rPr>
        <w:t>andiamo a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B1B36" w:rsidRPr="00EB1B36">
        <w:rPr>
          <w:rFonts w:ascii="Times New Roman" w:hAnsi="Times New Roman" w:cs="Times New Roman"/>
          <w:sz w:val="24"/>
          <w:szCs w:val="24"/>
          <w:lang w:val="it-IT"/>
        </w:rPr>
        <w:t xml:space="preserve">eliminare le righe del 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>training set</w:t>
      </w:r>
      <w:r w:rsidR="00EB1B36" w:rsidRPr="00EB1B36">
        <w:rPr>
          <w:rFonts w:ascii="Times New Roman" w:hAnsi="Times New Roman" w:cs="Times New Roman"/>
          <w:sz w:val="24"/>
          <w:szCs w:val="24"/>
          <w:lang w:val="it-IT"/>
        </w:rPr>
        <w:t xml:space="preserve"> che risultano anomale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3C44B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B1B36">
        <w:rPr>
          <w:rFonts w:ascii="Times New Roman" w:hAnsi="Times New Roman" w:cs="Times New Roman"/>
          <w:sz w:val="24"/>
          <w:szCs w:val="24"/>
          <w:lang w:val="it-IT"/>
        </w:rPr>
        <w:t>sebbene</w:t>
      </w:r>
      <w:r w:rsidR="003C44B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3329D">
        <w:rPr>
          <w:rFonts w:ascii="Times New Roman" w:hAnsi="Times New Roman" w:cs="Times New Roman"/>
          <w:sz w:val="24"/>
          <w:szCs w:val="24"/>
          <w:lang w:val="it-IT"/>
        </w:rPr>
        <w:t>questo step sia</w:t>
      </w:r>
      <w:r w:rsidR="003C44BE">
        <w:rPr>
          <w:rFonts w:ascii="Times New Roman" w:hAnsi="Times New Roman" w:cs="Times New Roman"/>
          <w:sz w:val="24"/>
          <w:szCs w:val="24"/>
          <w:lang w:val="it-IT"/>
        </w:rPr>
        <w:t xml:space="preserve"> risultato </w:t>
      </w:r>
      <w:r w:rsidR="0053329D">
        <w:rPr>
          <w:rFonts w:ascii="Times New Roman" w:hAnsi="Times New Roman" w:cs="Times New Roman"/>
          <w:sz w:val="24"/>
          <w:szCs w:val="24"/>
          <w:lang w:val="it-IT"/>
        </w:rPr>
        <w:t>nell’esclusione di</w:t>
      </w:r>
      <w:r w:rsidR="003C44BE">
        <w:rPr>
          <w:rFonts w:ascii="Times New Roman" w:hAnsi="Times New Roman" w:cs="Times New Roman"/>
          <w:sz w:val="24"/>
          <w:szCs w:val="24"/>
          <w:lang w:val="it-IT"/>
        </w:rPr>
        <w:t xml:space="preserve"> un numero irrisorio di valori</w:t>
      </w:r>
      <w:r w:rsidR="0053329D">
        <w:rPr>
          <w:rFonts w:ascii="Times New Roman" w:hAnsi="Times New Roman" w:cs="Times New Roman"/>
          <w:sz w:val="24"/>
          <w:szCs w:val="24"/>
          <w:lang w:val="it-IT"/>
        </w:rPr>
        <w:t xml:space="preserve">. Questo comportamento è stato riscontrato </w:t>
      </w:r>
      <w:r w:rsidR="00B11A67">
        <w:rPr>
          <w:rFonts w:ascii="Times New Roman" w:hAnsi="Times New Roman" w:cs="Times New Roman"/>
          <w:sz w:val="24"/>
          <w:szCs w:val="24"/>
          <w:lang w:val="it-IT"/>
        </w:rPr>
        <w:t xml:space="preserve">su quasi la totalità dei training set che abbiamo considerato (cambiando il random </w:t>
      </w:r>
      <w:proofErr w:type="spellStart"/>
      <w:r w:rsidR="00B11A67">
        <w:rPr>
          <w:rFonts w:ascii="Times New Roman" w:hAnsi="Times New Roman" w:cs="Times New Roman"/>
          <w:sz w:val="24"/>
          <w:szCs w:val="24"/>
          <w:lang w:val="it-IT"/>
        </w:rPr>
        <w:t>seed</w:t>
      </w:r>
      <w:proofErr w:type="spellEnd"/>
      <w:r w:rsidR="0053329D">
        <w:rPr>
          <w:rFonts w:ascii="Times New Roman" w:hAnsi="Times New Roman" w:cs="Times New Roman"/>
          <w:sz w:val="24"/>
          <w:szCs w:val="24"/>
          <w:lang w:val="it-IT"/>
        </w:rPr>
        <w:t>).</w:t>
      </w:r>
    </w:p>
    <w:p w14:paraId="7C594AFD" w14:textId="110425FA" w:rsidR="00CD2EFE" w:rsidRDefault="00CD2EFE" w:rsidP="00AB616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7946BC39" wp14:editId="77B78914">
            <wp:extent cx="2286000" cy="6527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33" cy="6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435C2C58" wp14:editId="7418DB77">
            <wp:extent cx="2199375" cy="67491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36" cy="6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402306A8" wp14:editId="56D395B6">
            <wp:extent cx="2291443" cy="6527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947" cy="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32E25598" wp14:editId="79539B85">
            <wp:extent cx="2171700" cy="659348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87" cy="6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641A" w14:textId="412E0F78" w:rsidR="001857D7" w:rsidRPr="00AB6169" w:rsidRDefault="00907D37" w:rsidP="00AB616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Poiché non sicuri di star seguendo la scelta giusta nell’applicare l’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anomaly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per eliminare così pochi valori, abbiamo sempre provato ad addestrare un classificatore su un training set </w:t>
      </w:r>
      <w:r w:rsidR="0053329D">
        <w:rPr>
          <w:rFonts w:ascii="Times New Roman" w:hAnsi="Times New Roman" w:cs="Times New Roman"/>
          <w:sz w:val="24"/>
          <w:szCs w:val="24"/>
          <w:lang w:val="it-IT"/>
        </w:rPr>
        <w:t>sul quale non fosse applicato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questo step.</w:t>
      </w:r>
    </w:p>
    <w:p w14:paraId="5948AB3B" w14:textId="00E8DDE5" w:rsidR="00627827" w:rsidRDefault="00AB6169" w:rsidP="00B11A67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Balancing</w:t>
      </w:r>
    </w:p>
    <w:p w14:paraId="34F35D96" w14:textId="04E5F12C" w:rsidR="00B11A67" w:rsidRDefault="00B11A67" w:rsidP="00B11A67">
      <w:pPr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0461D265" w14:textId="1279EFFD" w:rsidR="00114B50" w:rsidRPr="00114B50" w:rsidRDefault="00114B50" w:rsidP="00B11A67">
      <w:pPr>
        <w:rPr>
          <w:rFonts w:ascii="Times New Roman" w:hAnsi="Times New Roman" w:cs="Times New Roman"/>
          <w:color w:val="262626" w:themeColor="text1" w:themeTint="D9"/>
          <w:lang w:val="it-IT"/>
        </w:rPr>
      </w:pPr>
      <w:r w:rsidRPr="00114B50">
        <w:rPr>
          <w:rFonts w:ascii="Times New Roman" w:hAnsi="Times New Roman" w:cs="Times New Roman"/>
          <w:color w:val="262626" w:themeColor="text1" w:themeTint="D9"/>
          <w:lang w:val="it-IT"/>
        </w:rPr>
        <w:t>Essendo il dataset di partenza molto sbilanciato, abbiamo testato varie tecniche per il balancing.</w:t>
      </w:r>
    </w:p>
    <w:p w14:paraId="6AF87494" w14:textId="3782C1E7" w:rsidR="00114B50" w:rsidRDefault="00114B50" w:rsidP="00B11A67">
      <w:pPr>
        <w:rPr>
          <w:rFonts w:ascii="Times New Roman" w:hAnsi="Times New Roman" w:cs="Times New Roman"/>
          <w:b/>
          <w:bCs/>
          <w:color w:val="262626" w:themeColor="text1" w:themeTint="D9"/>
          <w:lang w:val="it-IT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lang w:val="it-IT"/>
        </w:rPr>
        <w:drawing>
          <wp:inline distT="0" distB="0" distL="0" distR="0" wp14:anchorId="032510A2" wp14:editId="04BE86CE">
            <wp:extent cx="2551429" cy="6477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29" cy="6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44F" w14:textId="11CE8487" w:rsidR="00114B50" w:rsidRPr="0053329D" w:rsidRDefault="00114B50" w:rsidP="00F54E03">
      <w:pPr>
        <w:shd w:val="clear" w:color="auto" w:fill="FFFFFE"/>
        <w:spacing w:line="285" w:lineRule="atLeast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lastRenderedPageBreak/>
        <w:t xml:space="preserve">Da subito abbiamo optato per un </w:t>
      </w:r>
      <w:proofErr w:type="spellStart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undersampling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, provando sia con 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RandomUnderSampler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che con altri transformers che adottano algoritmi più complessi, quali ad esempio 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ClusterCentroids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o </w:t>
      </w:r>
      <w:proofErr w:type="spellStart"/>
      <w:r w:rsidR="00F54E03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NearMiss</w:t>
      </w:r>
      <w:proofErr w:type="spellEnd"/>
      <w:r w:rsidR="00F54E03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. Abbiamo applicato il sampling in modo</w:t>
      </w: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che avvenisse successivamente all’</w:t>
      </w:r>
      <w:proofErr w:type="spellStart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anomaly</w:t>
      </w:r>
      <w:proofErr w:type="spellEnd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proofErr w:type="spellStart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detection</w:t>
      </w:r>
      <w:proofErr w:type="spellEnd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, in quanto per questa ulteriore fase abbiamo deciso di utilizzare ‘</w:t>
      </w:r>
      <w:proofErr w:type="spellStart"/>
      <w:r w:rsidR="0053329D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I</w:t>
      </w: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solationForest</w:t>
      </w:r>
      <w:proofErr w:type="spellEnd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’ che necessita di più dati possibile per l’addestramento. </w:t>
      </w:r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L’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undersampling</w:t>
      </w:r>
      <w:proofErr w:type="spellEnd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ha portato </w:t>
      </w:r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tuttavia </w:t>
      </w: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a risultati ben al di sotto del benchmark dell’80% di accuratezza</w:t>
      </w:r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; </w:t>
      </w: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dunque, abbiamo iniziato a</w:t>
      </w:r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ragionare sull’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oversampling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. Testando sia 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RandomOverSampler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che algoritmi SMOTE, il sampler che ci ha garantito le performance migliori è stato </w:t>
      </w:r>
      <w:proofErr w:type="spellStart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KMeansSMOTE</w:t>
      </w:r>
      <w:proofErr w:type="spellEnd"/>
      <w:r w:rsidR="00F54E03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.</w:t>
      </w:r>
    </w:p>
    <w:p w14:paraId="46DD2CF9" w14:textId="25283037" w:rsidR="00277BA4" w:rsidRPr="00C63333" w:rsidRDefault="00F54E03" w:rsidP="00F54E03">
      <w:pPr>
        <w:shd w:val="clear" w:color="auto" w:fill="FFFFFE"/>
        <w:spacing w:line="285" w:lineRule="atLeast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Per concludere i ragionamenti sul balancing, abbiamo considerato la possibilità di eseguire sia </w:t>
      </w:r>
      <w:proofErr w:type="spellStart"/>
      <w:r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oversampling</w:t>
      </w:r>
      <w:proofErr w:type="spellEnd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, in diverse percentuali, che </w:t>
      </w:r>
      <w:proofErr w:type="spellStart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undersampling</w:t>
      </w:r>
      <w:proofErr w:type="spellEnd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(separati o meno dall’</w:t>
      </w:r>
      <w:proofErr w:type="spellStart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anomaly</w:t>
      </w:r>
      <w:proofErr w:type="spellEnd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proofErr w:type="spellStart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detection</w:t>
      </w:r>
      <w:proofErr w:type="spellEnd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): il risultato è stato non migliore di quelli/o ottenuto effettuando solamente la fase di </w:t>
      </w:r>
      <w:proofErr w:type="spellStart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oversampling</w:t>
      </w:r>
      <w:proofErr w:type="spellEnd"/>
      <w:r w:rsidR="00A74BA0" w:rsidRPr="0053329D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.</w:t>
      </w:r>
      <w:r w:rsidR="00C6333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Riportiamo di seguito diverse prove che abbiamo eseguito confrontando sulla stessa tipologia di classificatore, con gli stessi parametri, e sullo stesso training set, come variasse l’applicazione o meno degli step di </w:t>
      </w:r>
      <w:proofErr w:type="spellStart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anomaly</w:t>
      </w:r>
      <w:proofErr w:type="spellEnd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</w:t>
      </w:r>
      <w:proofErr w:type="spellStart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detection</w:t>
      </w:r>
      <w:proofErr w:type="spellEnd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e </w:t>
      </w:r>
      <w:proofErr w:type="spellStart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undersampling</w:t>
      </w:r>
      <w:proofErr w:type="spellEnd"/>
      <w:r w:rsidR="00907D37" w:rsidRPr="0053329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:</w:t>
      </w:r>
    </w:p>
    <w:p w14:paraId="75C2B122" w14:textId="282D69EF" w:rsidR="00C63333" w:rsidRPr="00077A51" w:rsidRDefault="002A76CD" w:rsidP="00F54E03">
      <w:pPr>
        <w:shd w:val="clear" w:color="auto" w:fill="FFFFFE"/>
        <w:spacing w:line="285" w:lineRule="atLeast"/>
      </w:pPr>
      <w:r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E44C7" wp14:editId="1EF90ADB">
                <wp:simplePos x="0" y="0"/>
                <wp:positionH relativeFrom="column">
                  <wp:posOffset>838200</wp:posOffset>
                </wp:positionH>
                <wp:positionV relativeFrom="paragraph">
                  <wp:posOffset>7456170</wp:posOffset>
                </wp:positionV>
                <wp:extent cx="443491" cy="165847"/>
                <wp:effectExtent l="0" t="0" r="13970" b="24765"/>
                <wp:wrapNone/>
                <wp:docPr id="18" name="Figura a mano libera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084C" id="Figura a mano libera: forma 18" o:spid="_x0000_s1026" style="position:absolute;margin-left:66pt;margin-top:587.1pt;width:34.9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Dxt8aU3wAAAA0BAAAPAAAAZHJzL2Rvd25yZXYueG1sTE/b&#10;SsNAEH0X/IdlBF/EbpIWLzGbUoQKiiC2/YBpMibB3dmQ3aTp3zs+6ducOYdzKdazs2qiIXSeDaSL&#10;BBRx5euOGwOH/fb2AVSIyDVaz2TgTAHW5eVFgXntT/xJ0y42Skw45GigjbHPtQ5VSw7DwvfEwn35&#10;wWEUODS6HvAk5s7qLEnutMOOJaHFnp5bqr53ozPQvb9Gu3LTy3wznvUbPm4/NmiNub6aN0+gIs3x&#10;Twy/9aU6lNLp6Eeug7KCl5lsiXKk96sMlEiyJJU1R3lJ9BJ0Wej/K8ofAAAA//8DAFBLAQItABQA&#10;BgAIAAAAIQC2gziS/gAAAOEBAAATAAAAAAAAAAAAAAAAAAAAAABbQ29udGVudF9UeXBlc10ueG1s&#10;UEsBAi0AFAAGAAgAAAAhADj9If/WAAAAlAEAAAsAAAAAAAAAAAAAAAAALwEAAF9yZWxzLy5yZWxz&#10;UEsBAi0AFAAGAAgAAAAhAPXMgefQBgAA8xgAAA4AAAAAAAAAAAAAAAAALgIAAGRycy9lMm9Eb2Mu&#10;eG1sUEsBAi0AFAAGAAgAAAAhAPG3xpTfAAAADQEAAA8AAAAAAAAAAAAAAAAAKgkAAGRycy9kb3du&#10;cmV2LnhtbFBLBQYAAAAABAAEAPMAAAA2CgAAAAA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B6300B" w:rsidRP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4D33F" wp14:editId="0ECFD203">
                <wp:simplePos x="0" y="0"/>
                <wp:positionH relativeFrom="margin">
                  <wp:align>left</wp:align>
                </wp:positionH>
                <wp:positionV relativeFrom="paragraph">
                  <wp:posOffset>5217945</wp:posOffset>
                </wp:positionV>
                <wp:extent cx="5844989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B7048" id="Connettore diritto 17" o:spid="_x0000_s1026" style="position:absolute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410.85pt" to="460.25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z4nQEAAIgDAAAOAAAAZHJzL2Uyb0RvYy54bWysU01PGzEQvVfiP1i+N7tJAYVVNhxAcKkA&#10;UfoDjHectWp7LNvNbv49YyfZIFpxqHrx+uO9N/NmZlfXozVsCyFqdC2fz2rOwEnstNu0/OfL3dcl&#10;ZzEJ1wmDDlq+g8iv12dfVoNvYIE9mg4CIxEXm8G3vE/JN1UVZQ9WxBl6cPSoMFiR6Bg2VRfEQOrW&#10;VIu6vqwGDJ0PKCFGur3dP/J10VcKZHpUKkJipuWUWyprKOtrXqv1SjSbIHyv5SEN8Q9ZWKEdBZ2k&#10;bkUS7HfQf0hZLQNGVGkm0VaolJZQPJCbef3BzY9eeCheqDjRT2WK/09WPmxv3FOgMgw+NtE/hexi&#10;VMHmL+XHxlKs3VQsGBOTdHmxPD+/Wl5xJo9v1YnoQ0z3gJblTcuNdtmHaMT2e0wUjKBHCB1Oocsu&#10;7QxksHHPoJjuKNi3wi5TATcmsK2gfna/5rl/pFWQmaK0MROp/px0wGYalEmZiIvPiRO6RESXJqLV&#10;DsPfyGk8pqr2+KPrvdds+xW7XWlEKQe1uzg7jGaep/fnQj/9QOs3AAAA//8DAFBLAwQUAAYACAAA&#10;ACEA1WMhlt4AAAAIAQAADwAAAGRycy9kb3ducmV2LnhtbEyPQUvDQBCF70L/wzIFL2I3Dca2MZtS&#10;BA8RLNhKz9PsNInNzobsNo3/3hUEPb55w3vfy9ajacVAvWssK5jPIhDEpdUNVwo+9i/3SxDOI2ts&#10;LZOCL3Kwzic3GabaXvmdhp2vRAhhl6KC2vsuldKVNRl0M9sRB+9ke4M+yL6SusdrCDetjKPoURps&#10;ODTU2NFzTeV5dzEKPotDUSV3i+a0fUhecT8kbzwUSt1Ox80TCE+j/3uGH/yADnlgOtoLaydaBWGI&#10;V7CM5wsQwV7FUQLi+HuReSb/D8i/AQAA//8DAFBLAQItABQABgAIAAAAIQC2gziS/gAAAOEBAAAT&#10;AAAAAAAAAAAAAAAAAAAAAABbQ29udGVudF9UeXBlc10ueG1sUEsBAi0AFAAGAAgAAAAhADj9If/W&#10;AAAAlAEAAAsAAAAAAAAAAAAAAAAALwEAAF9yZWxzLy5yZWxzUEsBAi0AFAAGAAgAAAAhAJuqXPid&#10;AQAAiAMAAA4AAAAAAAAAAAAAAAAALgIAAGRycy9lMm9Eb2MueG1sUEsBAi0AFAAGAAgAAAAhANVj&#10;IZbeAAAACAEAAA8AAAAAAAAAAAAAAAAA9w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05408" wp14:editId="160D013A">
                <wp:simplePos x="0" y="0"/>
                <wp:positionH relativeFrom="column">
                  <wp:posOffset>3448274</wp:posOffset>
                </wp:positionH>
                <wp:positionV relativeFrom="paragraph">
                  <wp:posOffset>4760968</wp:posOffset>
                </wp:positionV>
                <wp:extent cx="443491" cy="165847"/>
                <wp:effectExtent l="0" t="0" r="13970" b="24765"/>
                <wp:wrapNone/>
                <wp:docPr id="16" name="Figura a mano libera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4366" id="Figura a mano libera: forma 16" o:spid="_x0000_s1026" style="position:absolute;margin-left:271.5pt;margin-top:374.9pt;width:34.9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BLJxJW4QAAAAsBAAAPAAAAZHJzL2Rvd25yZXYueG1sTI/d&#10;SsNAEIXvBd9hGcEbsZvWtDUxm1KECoogtn2AaXZMgvsTsps0fXvHK72bmXM4851iM1kjRupD652C&#10;+SwBQa7yunW1guNhd/8IIkR0Go13pOBCATbl9VWBufZn90njPtaCQ1zIUUETY5dLGaqGLIaZ78ix&#10;9uV7i5HXvpa6xzOHWyMXSbKSFlvHHxrs6Lmh6ns/WAXt+2s0qR1fprvhIt8w231s0Sh1ezNtn0BE&#10;muKfGX7xGR1KZjr5wekgjIJl+sBdooJ1mnEHdqzmCx5OfFkvM5BlIf93KH8AAAD//wMAUEsBAi0A&#10;FAAGAAgAAAAhALaDOJL+AAAA4QEAABMAAAAAAAAAAAAAAAAAAAAAAFtDb250ZW50X1R5cGVzXS54&#10;bWxQSwECLQAUAAYACAAAACEAOP0h/9YAAACUAQAACwAAAAAAAAAAAAAAAAAvAQAAX3JlbHMvLnJl&#10;bHNQSwECLQAUAAYACAAAACEA9cyB59AGAADzGAAADgAAAAAAAAAAAAAAAAAuAgAAZHJzL2Uyb0Rv&#10;Yy54bWxQSwECLQAUAAYACAAAACEASycSVuEAAAALAQAADwAAAAAAAAAAAAAAAAAqCQAAZHJzL2Rv&#10;d25yZXYueG1sUEsFBgAAAAAEAAQA8wAAADgKAAAAAA=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68737" wp14:editId="7104D8E0">
                <wp:simplePos x="0" y="0"/>
                <wp:positionH relativeFrom="column">
                  <wp:posOffset>907004</wp:posOffset>
                </wp:positionH>
                <wp:positionV relativeFrom="paragraph">
                  <wp:posOffset>3040193</wp:posOffset>
                </wp:positionV>
                <wp:extent cx="510988" cy="156883"/>
                <wp:effectExtent l="0" t="0" r="22860" b="14605"/>
                <wp:wrapNone/>
                <wp:docPr id="15" name="Figura a mano libera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88" cy="156883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EBBD" id="Figura a mano libera: forma 15" o:spid="_x0000_s1026" style="position:absolute;margin-left:71.4pt;margin-top:239.4pt;width:40.2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PMzQYAAPMYAAAOAAAAZHJzL2Uyb0RvYy54bWysWd9v2zYQfh+w/0HQ44DW/CVRDOoUWYsM&#10;A4q2WDu0e1RkOTYmi56kxEn/+n08Sg7lpZM87CWlTH78eMe749311euHXRXdl027tfUy5i9ZHJV1&#10;YVfb+nYZ//75+kUWR22X16u8snW5jB/LNn59+eMPrw77i1LYja1WZRNhk7q9OOyX8abr9heLRVts&#10;yl3evrT7ssbk2ja7vMNnc7tYNfkBu++qhWAsXRxss9o3tijbFr++9ZPxJe2/XpdF92G9bssuqpYx&#10;ztbR34b+3ri/i8tX+cVtk+8326I/Rv4fTrHLtzVIj1u9zbs8umu2/9hqty0a29p197Kwu4Vdr7dF&#10;STJAGs5OpPm0yfclyQLltPujmtr/b9vi/f2n/ccGajjs24sWQyfFw7rZuX9xvuiBlPV4VFb50EUF&#10;fkw4Mxlut8AUT9Isk06Ziydwcdd2v5SWNsrv37Wd1/UKI9LUKqrzHUyisHXdbrvyK+5nvaug/p8W&#10;kVJZqqJDJKTWmeqv6RTxR4jQPI02kWBKm+Q767/ygEEIlYhJhhBh0oxNUoiAwjCWTDKEAC5SIcQk&#10;hww4uFSZniQZIZTiCZ8kUQGJ5IpPk4QInujEZJMkSUAy78pDBNdJIvQkSRqQ6FQoNqmuEMGNNtJM&#10;kuiAJIOlTKsrRAgm1IyLh7sdPURwpjmfFCWE8EwpM21eJmQRMJZskiWEcM2ZSiYVxkPnFVJyISdp&#10;RhieSD7H50MXRjhJZ/gkDzFcMs3UtDyhIyO4zFEbDzGGyVRO04SuLBjihZlWW4jRQskZNCNn1kzq&#10;aa/hISZhbIZB85E7y8yYGUYQYqRgMyyajxwanjPjbRlhhE75dOznoUvPC2cjyOkThsf0dngu883w&#10;ghYPdf+EYhTlLtFilHvsbete6/A9xds8fOKx9O8zUO79nQDDA0IwPwsMsw7B4iwwjDUED2nFvGPD&#10;BEMwZQ5Q4zwwDCsEUxoxGwwTC8HpWTLDcEKwPguMEB+Cs7PAiNwh2JwFdvE4ROP7LBs7NbLzrMxF&#10;zxH7eXbGTwwN32cd/sTUEP3Ogp8YGyLhWfATc0O0Ogt+YnAIQwHc23wfZBrUUK56qqh66uII1VMT&#10;R6iebhwmv9jnnYtNwzA6LOM+a482GPqE3M3u7H352dK6zgUqipB0hQh8Pf/TmuLuZlv8XH4LESJT&#10;whvsCyE0XTf4aTORZcxfqNKqr+v6GZfoE41L4Ac5R7s/x/WCJ0r7HaXhmhQ0kCXC+BltMm82w4xL&#10;+YnLp/Kz2Ywy/ka5FEgDes2SZMawYcpwSd49sFHy7+koqZ9Nx3XWK5InTMixvlJs6zdNhPR2ORBS&#10;IdDPuQR/NqFMNfPBgqfuqkIBpUkyf0FcIw/uqz1/eU824pP92YQqRTLhT6p1ko5sBXmz6m/JJNKM&#10;51yB4HGU+M8mzJhK/T2hL8Fgcd456AqzRPRmgTkjRndIxQIR+iJgNiHXIsXZXQjkqMTHdogkXCj/&#10;MAieST6i9KWDR1JJMJtTcFRcvXHA39KRVwjn694vOOosuGOgAp8Re04qEOZzCqi2lzNNUjYWRTIu&#10;+7tMDHQ74qSqwnNSsTCfU6rUpWZOtypJYS2hKDJLB4OVmVAUuwYP8RWGR1LhcAYnhOtNj6fpSXiT&#10;LNP+PjlDGPyebqmImE+JplPiH2HEA0HP71EQLqBQEkRrA18KNUB1h59z5cRsQp6lyL0JiOiK9lGw&#10;KTcwIE8IH0Q4DOeoAvE4V1jMJ0xk5jJ5XKRiyTiwokJL+xghjcKNhoRUixCOSoz5hFIK4Q1SGIMg&#10;G24qYPn9HBx2LD1VJURIxcZ8QsQddMichO4qRtEz5TiDFwIlbHiUp7j69PaOX8Gism2JwyMZcC/8&#10;cUBPvcsQgvZeba+3VUWSVlRctLbartxv7rVvm9ubN1UT3edII66vER2HVzhYhh0ddPHUhqRR91iV&#10;bo+q/q1cR9sV0gZBxQ51iMvjtnlRlHU32AWtdrA1jnAE8ueAVTcknf1aByupc3wE+vLqXxmPCGK1&#10;dXcE77a1bZ5jXv15ZPbrB+m9zE78G7t6/NhEjfV963ZfXG+btnuXt93HvEGnFO6C5nv3AX/WlUXm&#10;hRSLRnG0sc23535369E/xmwcHdD4XsbtX3d5U8ZR9WuNzrLhyj2AHX2oRAt8NOHMTThT3+3eWFwr&#10;gghOR0O3vquG4bqxuy/o0V85VkzldQFulKVdM3y86fCNKXT5i/LqisbojsPq3tWf9oXb3Gl1D8k/&#10;P3zJm33khsu4Qyv6vR2a5PnF0GR2Fntc65C1vbrr7HrrOtBkYF6v/Qc66xiNWvfhN616+r+Ky78B&#10;AAD//wMAUEsDBBQABgAIAAAAIQD3aYxj4AAAAAsBAAAPAAAAZHJzL2Rvd25yZXYueG1sTI/dSsNA&#10;EIXvBd9hGcEbaTcmqdaYTSlCBUUQWx9gmh2T4P6E7CZN397xSu/O4RzOfFNuZmvEREPovFNwu0xA&#10;kKu97lyj4POwW6xBhIhOo/GOFJwpwKa6vCix0P7kPmjax0bwiAsFKmhj7AspQ92SxbD0PTnOvvxg&#10;MbIdGqkHPPG4NTJNkjtpsXN8ocWenlqqv/ejVdC9vUST2+l5vhnP8hUfdu9bNEpdX83bRxCR5vhX&#10;hl98RoeKmY5+dDoIwz5PGT0qyO/XLLiRplkG4qhglWQrkFUp//9Q/QAAAP//AwBQSwECLQAUAAYA&#10;CAAAACEAtoM4kv4AAADhAQAAEwAAAAAAAAAAAAAAAAAAAAAAW0NvbnRlbnRfVHlwZXNdLnhtbFBL&#10;AQItABQABgAIAAAAIQA4/SH/1gAAAJQBAAALAAAAAAAAAAAAAAAAAC8BAABfcmVscy8ucmVsc1BL&#10;AQItABQABgAIAAAAIQAzZLPMzQYAAPMYAAAOAAAAAAAAAAAAAAAAAC4CAABkcnMvZTJvRG9jLnht&#10;bFBLAQItABQABgAIAAAAIQD3aYxj4AAAAAsBAAAPAAAAAAAAAAAAAAAAACcJAABkcnMvZG93bnJl&#10;di54bWxQSwUGAAAAAAQABADzAAAANAoAAAAA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96411,548;48248,7415;19351,96692;28983,110427;67514,120728;96411,134462;163837,151631;192734,155065;452809,141330;481706,131029;500972,117294;510603,100126;481706,69222;443178,55487;366118,38319;298690,24584;260162,21151;96411,548" o:connectangles="0,0,0,0,0,0,0,0,0,0,0,0,0,0,0,0,0,0"/>
              </v:shape>
            </w:pict>
          </mc:Fallback>
        </mc:AlternateContent>
      </w:r>
      <w:r w:rsid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0A6AF" wp14:editId="6FC9548E">
                <wp:simplePos x="0" y="0"/>
                <wp:positionH relativeFrom="column">
                  <wp:posOffset>3492836</wp:posOffset>
                </wp:positionH>
                <wp:positionV relativeFrom="paragraph">
                  <wp:posOffset>2183504</wp:posOffset>
                </wp:positionV>
                <wp:extent cx="443491" cy="165847"/>
                <wp:effectExtent l="0" t="0" r="13970" b="24765"/>
                <wp:wrapNone/>
                <wp:docPr id="14" name="Figura a mano libera: 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A9A" id="Figura a mano libera: forma 14" o:spid="_x0000_s1026" style="position:absolute;margin-left:275.05pt;margin-top:171.95pt;width:34.9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Bpk5gr4AAAAAsBAAAPAAAAZHJzL2Rvd25yZXYueG1sTI/b&#10;SsNAEIbvBd9hGcEbaXdjD5qYTSlCBYsgtj7ANBmT4B5CdpOmb+94pXdz+Pjnm3wzWSNG6kPrnYZk&#10;rkCQK33VulrD53E3ewQRIroKjXek4UIBNsX1VY5Z5c/ug8ZDrAWHuJChhibGLpMylA1ZDHPfkePd&#10;l+8tRm77WlY9njncGnmv1FpabB1faLCj54bK78NgNbRvr9Es7fgy3Q0Xucd0975Fo/XtzbR9AhFp&#10;in8w/OqzOhTsdPKDq4IwGlYrlTCqYbFcpCCYWCcpFyeePCgFssjl/x+KHwAAAP//AwBQSwECLQAU&#10;AAYACAAAACEAtoM4kv4AAADhAQAAEwAAAAAAAAAAAAAAAAAAAAAAW0NvbnRlbnRfVHlwZXNdLnht&#10;bFBLAQItABQABgAIAAAAIQA4/SH/1gAAAJQBAAALAAAAAAAAAAAAAAAAAC8BAABfcmVscy8ucmVs&#10;c1BLAQItABQABgAIAAAAIQD1zIHn0AYAAPMYAAAOAAAAAAAAAAAAAAAAAC4CAABkcnMvZTJvRG9j&#10;LnhtbFBLAQItABQABgAIAAAAIQBpk5gr4AAAAAsBAAAPAAAAAAAAAAAAAAAAACoJAABkcnMvZG93&#10;bnJldi54bWxQSwUGAAAAAAQABADzAAAANwoAAAAA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6FE73" wp14:editId="1B8E2B0A">
                <wp:simplePos x="0" y="0"/>
                <wp:positionH relativeFrom="column">
                  <wp:posOffset>862181</wp:posOffset>
                </wp:positionH>
                <wp:positionV relativeFrom="paragraph">
                  <wp:posOffset>2139240</wp:posOffset>
                </wp:positionV>
                <wp:extent cx="443491" cy="165847"/>
                <wp:effectExtent l="0" t="0" r="13970" b="24765"/>
                <wp:wrapNone/>
                <wp:docPr id="12" name="Figura a mano libera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255C" id="Figura a mano libera: forma 12" o:spid="_x0000_s1026" style="position:absolute;margin-left:67.9pt;margin-top:168.45pt;width:34.9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BwIir14AAAAAsBAAAPAAAAZHJzL2Rvd25yZXYueG1sTI9R&#10;S8NAEITfBf/DsYIvYu9sbLAxl1KECkpBrP6Abe5Mgnd7IXdJ03/v+qSPszPMfFtuZu/EZIfYBdJw&#10;t1AgLNXBdNRo+PzY3T6AiAnJoAtkNZxthE11eVFiYcKJ3u10SI3gEooFamhT6gspY91aj3ERekvs&#10;fYXBY2I5NNIMeOJy7+RSqVx67IgXWuztU2vr78PoNXT7l+Tu/fQ834xn+Yrr3dsWndbXV/P2EUSy&#10;c/oLwy8+o0PFTMcwkonCsc5WjJ40ZFm+BsGJpVrlII58yTMFsirl/x+qHwAAAP//AwBQSwECLQAU&#10;AAYACAAAACEAtoM4kv4AAADhAQAAEwAAAAAAAAAAAAAAAAAAAAAAW0NvbnRlbnRfVHlwZXNdLnht&#10;bFBLAQItABQABgAIAAAAIQA4/SH/1gAAAJQBAAALAAAAAAAAAAAAAAAAAC8BAABfcmVscy8ucmVs&#10;c1BLAQItABQABgAIAAAAIQD1zIHn0AYAAPMYAAAOAAAAAAAAAAAAAAAAAC4CAABkcnMvZTJvRG9j&#10;LnhtbFBLAQItABQABgAIAAAAIQBwIir14AAAAAsBAAAPAAAAAAAAAAAAAAAAACoJAABkcnMvZG93&#10;bnJldi54bWxQSwUGAAAAAAQABADzAAAANwoAAAAA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B6300B" w:rsidRP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B03E1" wp14:editId="3C76C19D">
                <wp:simplePos x="0" y="0"/>
                <wp:positionH relativeFrom="column">
                  <wp:posOffset>-29210</wp:posOffset>
                </wp:positionH>
                <wp:positionV relativeFrom="paragraph">
                  <wp:posOffset>2599690</wp:posOffset>
                </wp:positionV>
                <wp:extent cx="5844989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E090" id="Connettore diritto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3pt,204.7pt" to="457.9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z4nQEAAIgDAAAOAAAAZHJzL2Uyb0RvYy54bWysU01PGzEQvVfiP1i+N7tJAYVVNhxAcKkA&#10;UfoDjHectWp7LNvNbv49YyfZIFpxqHrx+uO9N/NmZlfXozVsCyFqdC2fz2rOwEnstNu0/OfL3dcl&#10;ZzEJ1wmDDlq+g8iv12dfVoNvYIE9mg4CIxEXm8G3vE/JN1UVZQ9WxBl6cPSoMFiR6Bg2VRfEQOrW&#10;VIu6vqwGDJ0PKCFGur3dP/J10VcKZHpUKkJipuWUWyprKOtrXqv1SjSbIHyv5SEN8Q9ZWKEdBZ2k&#10;bkUS7HfQf0hZLQNGVGkm0VaolJZQPJCbef3BzY9eeCheqDjRT2WK/09WPmxv3FOgMgw+NtE/hexi&#10;VMHmL+XHxlKs3VQsGBOTdHmxPD+/Wl5xJo9v1YnoQ0z3gJblTcuNdtmHaMT2e0wUjKBHCB1Oocsu&#10;7QxksHHPoJjuKNi3wi5TATcmsK2gfna/5rl/pFWQmaK0MROp/px0wGYalEmZiIvPiRO6RESXJqLV&#10;DsPfyGk8pqr2+KPrvdds+xW7XWlEKQe1uzg7jGaep/fnQj/9QOs3AAAA//8DAFBLAwQUAAYACAAA&#10;ACEA5wm5R98AAAAKAQAADwAAAGRycy9kb3ducmV2LnhtbEyPwUrDQBCG74W+wzKCl9JuKkk1MZsi&#10;gocICrbieZqdJrHZ2ZDdpvHtXUHQ48x8/PP9+XYynRhpcK1lBetVBIK4srrlWsH7/ml5B8J5ZI2d&#10;ZVLwRQ62xXyWY6bthd9o3PlahBB2GSpovO8zKV3VkEG3sj1xuB3tYNCHcailHvASwk0nb6JoIw22&#10;HD402NNjQ9VpdzYKPsuPsk4Wt+3xNU6ecT8mLzyWSl1fTQ/3IDxN/g+GH/2gDkVwOtgzayc6Bct4&#10;E0gFcZTGIAKQrpMUxOF3I4tc/q9QfAMAAP//AwBQSwECLQAUAAYACAAAACEAtoM4kv4AAADhAQAA&#10;EwAAAAAAAAAAAAAAAAAAAAAAW0NvbnRlbnRfVHlwZXNdLnhtbFBLAQItABQABgAIAAAAIQA4/SH/&#10;1gAAAJQBAAALAAAAAAAAAAAAAAAAAC8BAABfcmVscy8ucmVsc1BLAQItABQABgAIAAAAIQCbqlz4&#10;nQEAAIgDAAAOAAAAAAAAAAAAAAAAAC4CAABkcnMvZTJvRG9jLnhtbFBLAQItABQABgAIAAAAIQDn&#10;CblH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1276616E" wp14:editId="74219E0B">
            <wp:extent cx="2532529" cy="2599765"/>
            <wp:effectExtent l="0" t="0" r="127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11" b="25344"/>
                    <a:stretch/>
                  </pic:blipFill>
                  <pic:spPr bwMode="auto">
                    <a:xfrm>
                      <a:off x="0" y="0"/>
                      <a:ext cx="2541401" cy="260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5C51A1FF" wp14:editId="13A6678F">
            <wp:extent cx="2800985" cy="255397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8" b="25501"/>
                    <a:stretch/>
                  </pic:blipFill>
                  <pic:spPr bwMode="auto">
                    <a:xfrm>
                      <a:off x="0" y="0"/>
                      <a:ext cx="2800985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3428A48D" wp14:editId="19A7E4FF">
            <wp:extent cx="2606837" cy="2604247"/>
            <wp:effectExtent l="0" t="0" r="3175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7"/>
                    <a:stretch/>
                  </pic:blipFill>
                  <pic:spPr bwMode="auto">
                    <a:xfrm>
                      <a:off x="0" y="0"/>
                      <a:ext cx="2636905" cy="26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3FD2E3A0" wp14:editId="0E55B142">
            <wp:extent cx="2541369" cy="2591794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1" b="24953"/>
                    <a:stretch/>
                  </pic:blipFill>
                  <pic:spPr bwMode="auto">
                    <a:xfrm>
                      <a:off x="0" y="0"/>
                      <a:ext cx="2575933" cy="262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456E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A9681" wp14:editId="2FFE2466">
                <wp:simplePos x="0" y="0"/>
                <wp:positionH relativeFrom="column">
                  <wp:posOffset>831215</wp:posOffset>
                </wp:positionH>
                <wp:positionV relativeFrom="paragraph">
                  <wp:posOffset>2233930</wp:posOffset>
                </wp:positionV>
                <wp:extent cx="443491" cy="165847"/>
                <wp:effectExtent l="0" t="0" r="13970" b="24765"/>
                <wp:wrapNone/>
                <wp:docPr id="19" name="Figura a mano libera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43C0" id="Figura a mano libera: forma 19" o:spid="_x0000_s1026" style="position:absolute;margin-left:65.45pt;margin-top:175.9pt;width:34.9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Al/0hN3wAAAAsBAAAPAAAAZHJzL2Rvd25yZXYueG1sTI9R&#10;S8NAEITfBf/DsYIvYi+1akzMpRShgkUQqz9gm6xJ8G4v5C5p+u9dn/RxdoeZb4r17KyaaAidZwPL&#10;RQKKuPJ1x42Bz4/t9QOoEJFrtJ7JwIkCrMvzswLz2h/5naZ9bJSEcMjRQBtjn2sdqpYchoXvieX3&#10;5QeHUeTQ6HrAo4Q7q2+S5F477FgaWuzpqaXqez86A93rS7S3bnqer8aT3mG2fdugNebyYt48goo0&#10;xz8z/OILOpTCdPAj10FZ0askE6uB1d1SNohD+lJQB7mkaQa6LPT/DeUPAAAA//8DAFBLAQItABQA&#10;BgAIAAAAIQC2gziS/gAAAOEBAAATAAAAAAAAAAAAAAAAAAAAAABbQ29udGVudF9UeXBlc10ueG1s&#10;UEsBAi0AFAAGAAgAAAAhADj9If/WAAAAlAEAAAsAAAAAAAAAAAAAAAAALwEAAF9yZWxzLy5yZWxz&#10;UEsBAi0AFAAGAAgAAAAhAPXMgefQBgAA8xgAAA4AAAAAAAAAAAAAAAAALgIAAGRycy9lMm9Eb2Mu&#10;eG1sUEsBAi0AFAAGAAgAAAAhACX/SE3fAAAACwEAAA8AAAAAAAAAAAAAAAAAKgkAAGRycy9kb3du&#10;cmV2LnhtbFBLBQYAAAAABAAEAPMAAAA2CgAAAAA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59456E" w:rsidRP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11252" wp14:editId="6FEC413F">
                <wp:simplePos x="0" y="0"/>
                <wp:positionH relativeFrom="margin">
                  <wp:posOffset>-40640</wp:posOffset>
                </wp:positionH>
                <wp:positionV relativeFrom="paragraph">
                  <wp:posOffset>2660650</wp:posOffset>
                </wp:positionV>
                <wp:extent cx="5844540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D459" id="Connettore diritto 4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.2pt,209.5pt" to="457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g/nAEAAIgDAAAOAAAAZHJzL2Uyb0RvYy54bWysU8tu2zAQvAfIPxC8x5JdJwgEyzkkaC5B&#10;GzTJBzDU0iLKF5aMJf99l7QtB23hQ9ELxcfM7M7uanU3WsO2gFF71/L5rOYMnPSddpuWv71+vbrl&#10;LCbhOmG8g5bvIPK79eXFaggNLHzvTQfISMTFZggt71MKTVVF2YMVceYDOHpUHq1IdMRN1aEYSN2a&#10;alHXN9XgsQvoJcRItw/7R74u+kqBTN+VipCYaTnllsqKZX3Pa7VeiWaDIvRaHtIQ/5CFFdpR0Enq&#10;QSTBPlD/IWW1RB+9SjPpbeWV0hKKB3Izr39z89KLAMULFSeGqUzx/8nKb9t794xUhiHEJoZnzC5G&#10;hTZ/KT82lmLtpmLBmJiky+vb5fJ6STWVx7fqRAwY0yN4y/Km5Ua77EM0YvsUEwUj6BFCh1Posks7&#10;Axls3A9QTHcU7Ethl6mAe4NsK6if3c957h9pFWSmKG3MRKrPkw7YTIMyKRNxcZ44oUtE79JEtNp5&#10;/Bs5jcdU1R5/dL33mm2/+25XGlHKQe0uzg6jmefp87nQTz/Q+hcAAAD//wMAUEsDBBQABgAIAAAA&#10;IQCwN61T3gAAAAoBAAAPAAAAZHJzL2Rvd25yZXYueG1sTI9BS8NAEIXvgv9hGcGLtJtIUm3Mpojg&#10;IYKCrXieJtMkmp0N2W0a/70jCHqbmfd48718M9teTTT6zrGBeBmBIq5c3XFj4G33uLgF5QNyjb1j&#10;MvBFHjbF+VmOWe1O/ErTNjRKQthnaKANYci09lVLFv3SDcSiHdxoMcg6Nroe8SThttfXUbTSFjuW&#10;Dy0O9NBS9bk9WgMf5XvZpFc33eElSZ9wN6XPPJXGXF7M93egAs3hzww/+IIOhTDt3ZFrr3oDi1Ui&#10;TgNJvJZOYljHiQz734sucv2/QvENAAD//wMAUEsBAi0AFAAGAAgAAAAhALaDOJL+AAAA4QEAABMA&#10;AAAAAAAAAAAAAAAAAAAAAFtDb250ZW50X1R5cGVzXS54bWxQSwECLQAUAAYACAAAACEAOP0h/9YA&#10;AACUAQAACwAAAAAAAAAAAAAAAAAvAQAAX3JlbHMvLnJlbHNQSwECLQAUAAYACAAAACEA2IJ4P5wB&#10;AACIAwAADgAAAAAAAAAAAAAAAAAuAgAAZHJzL2Uyb0RvYy54bWxQSwECLQAUAAYACAAAACEAsDet&#10;U94AAAAKAQAADwAAAAAAAAAAAAAAAAD2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67DCA6B3" wp14:editId="0FB3BBD7">
            <wp:extent cx="2560817" cy="1649185"/>
            <wp:effectExtent l="0" t="0" r="0" b="825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1" cy="16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37FEBC98" wp14:editId="70DF2FC6">
            <wp:extent cx="2602006" cy="2671770"/>
            <wp:effectExtent l="0" t="0" r="825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0" cy="26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6E" w:rsidRP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AB040" wp14:editId="2F049045">
                <wp:simplePos x="0" y="0"/>
                <wp:positionH relativeFrom="margin">
                  <wp:posOffset>-78740</wp:posOffset>
                </wp:positionH>
                <wp:positionV relativeFrom="paragraph">
                  <wp:posOffset>4523105</wp:posOffset>
                </wp:positionV>
                <wp:extent cx="5952490" cy="6350"/>
                <wp:effectExtent l="0" t="0" r="29210" b="3175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4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DA593" id="Connettore diritto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pt,356.15pt" to="462.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YioQEAAIsDAAAOAAAAZHJzL2Uyb0RvYy54bWysU01PGzEQvSPxHyzfm92EBsEqGw6g9oIo&#10;AvoDjHectWp7LNvNbv59x06yQW3FAXHx+uO9mXlvZlc3ozVsCyFqdC2fz2rOwEnstNu0/OfLty9X&#10;nMUkXCcMOmj5DiK/WZ+frQbfwAJ7NB0ERkFcbAbf8j4l31RVlD1YEWfowdGjwmBFomPYVF0QA0W3&#10;plrU9WU1YOh8QAkx0u3d/pGvS3ylQKYfSkVIzLScaktlDWV9zWu1XolmE4TvtTyUIT5QhRXaUdIp&#10;1J1Igv0O+p9QVsuAEVWaSbQVKqUlFA2kZl7/pea5Fx6KFjIn+smm+Hlh5cP21j0GsmHwsYn+MWQV&#10;owo2f6k+NhazdpNZMCYm6XJ5vVx8vSZPJb1dXiyLl9WJ60NM3wEty5uWG+2yFNGI7X1MlI+gRwgd&#10;TtnLLu0MZLBxT6CY7ijfRWGXwYBbE9hWUEu7X/PcQopVkJmitDETqX6fdMBmGpRhmYiL94kTumRE&#10;lyai1Q7D/8hpPJaq9vij6r3WLPsVu13pRbGDOl6UHaYzj9Tbc6Gf/qH1HwAAAP//AwBQSwMEFAAG&#10;AAgAAAAhAH//Bb/hAAAACwEAAA8AAABkcnMvZG93bnJldi54bWxMj01PwzAMhu9I/IfISFzQln6s&#10;DErTCSFxKBJIbIiz13htoXGqJuvKvyc7wdH2o9fPW2xm04uJRtdZVhAvIxDEtdUdNwo+ds+LOxDO&#10;I2vsLZOCH3KwKS8vCsy1PfE7TVvfiBDCLkcFrfdDLqWrWzLolnYgDreDHQ36MI6N1COeQrjpZRJF&#10;t9Jgx+FDiwM9tVR/b49GwVf1WTXZzbo7vK2yF9xN2StPlVLXV/PjAwhPs/+D4awf1KEMTnt7ZO1E&#10;r2ARJ6uAKljHSQoiEPdJFtrtz5s0BVkW8n+H8hcAAP//AwBQSwECLQAUAAYACAAAACEAtoM4kv4A&#10;AADhAQAAEwAAAAAAAAAAAAAAAAAAAAAAW0NvbnRlbnRfVHlwZXNdLnhtbFBLAQItABQABgAIAAAA&#10;IQA4/SH/1gAAAJQBAAALAAAAAAAAAAAAAAAAAC8BAABfcmVscy8ucmVsc1BLAQItABQABgAIAAAA&#10;IQCGs1YioQEAAIsDAAAOAAAAAAAAAAAAAAAAAC4CAABkcnMvZTJvRG9jLnhtbFBLAQItABQABgAI&#10;AAAAIQB//wW/4QAAAAsBAAAPAAAAAAAAAAAAAAAAAPs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63333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4EC09" wp14:editId="2F6FE9B1">
                <wp:simplePos x="0" y="0"/>
                <wp:positionH relativeFrom="column">
                  <wp:posOffset>3731260</wp:posOffset>
                </wp:positionH>
                <wp:positionV relativeFrom="paragraph">
                  <wp:posOffset>4078605</wp:posOffset>
                </wp:positionV>
                <wp:extent cx="443491" cy="165847"/>
                <wp:effectExtent l="0" t="0" r="13970" b="24765"/>
                <wp:wrapNone/>
                <wp:docPr id="37" name="Figura a mano libera: form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CB69" id="Figura a mano libera: forma 37" o:spid="_x0000_s1026" style="position:absolute;margin-left:293.8pt;margin-top:321.15pt;width:34.9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BJIGon4QAAAAsBAAAPAAAAZHJzL2Rvd25yZXYueG1sTI/d&#10;SsNAEEbvBd9hGcEbsRtruo0xm1KEChZBrD7ANBmT4P6E7CZN397xSu9mmMM35ys2szVioiF03mm4&#10;WyQgyFW+7lyj4fNjd5uBCBFdjcY70nCmAJvy8qLAvPYn907TITaCQ1zIUUMbY59LGaqWLIaF78nx&#10;7csPFiOvQyPrAU8cbo1cJomSFjvHH1rs6aml6vswWg3d60s0qZ2e55vxLPf4sHvbotH6+mrePoKI&#10;NMc/GH71WR1Kdjr60dVBGA2rbK0Y1aDS5T0IJtRqnYI48qCyFGRZyP8dyh8AAAD//wMAUEsBAi0A&#10;FAAGAAgAAAAhALaDOJL+AAAA4QEAABMAAAAAAAAAAAAAAAAAAAAAAFtDb250ZW50X1R5cGVzXS54&#10;bWxQSwECLQAUAAYACAAAACEAOP0h/9YAAACUAQAACwAAAAAAAAAAAAAAAAAvAQAAX3JlbHMvLnJl&#10;bHNQSwECLQAUAAYACAAAACEA9cyB59AGAADzGAAADgAAAAAAAAAAAAAAAAAuAgAAZHJzL2Uyb0Rv&#10;Yy54bWxQSwECLQAUAAYACAAAACEASSBqJ+EAAAALAQAADwAAAAAAAAAAAAAAAAAqCQAAZHJzL2Rv&#10;d25yZXYueG1sUEsFBgAAAAAEAAQA8wAAADgKAAAAAA=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C63333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86DF5" wp14:editId="2DF81925">
                <wp:simplePos x="0" y="0"/>
                <wp:positionH relativeFrom="column">
                  <wp:posOffset>995680</wp:posOffset>
                </wp:positionH>
                <wp:positionV relativeFrom="paragraph">
                  <wp:posOffset>4077335</wp:posOffset>
                </wp:positionV>
                <wp:extent cx="443491" cy="165847"/>
                <wp:effectExtent l="0" t="0" r="13970" b="24765"/>
                <wp:wrapNone/>
                <wp:docPr id="30" name="Figura a mano libera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6890" id="Figura a mano libera: forma 30" o:spid="_x0000_s1026" style="position:absolute;margin-left:78.4pt;margin-top:321.05pt;width:34.9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CRJ57Z3wAAAAsBAAAPAAAAZHJzL2Rvd25yZXYueG1sTI/d&#10;SsNAEIXvBd9hGcEbsZuGurQxm1KECoog1j7ANDsmwf0J2U2avr3jlV6eOYdzvim3s7NioiF2wWtY&#10;LjIQ5OtgOt9oOH7u79cgYkJv0AZPGi4UYVtdX5VYmHD2HzQdUiO4xMcCNbQp9YWUsW7JYVyEnjx7&#10;X2FwmFgOjTQDnrncWZlnmZIOO88LLfb01FL9fRidhu7tJdmVm57nu/EiX3Gzf9+h1fr2Zt49gkg0&#10;p78w/OIzOlTMdAqjN1FY1g+K0ZMGtcqXIDiR50qBOPFFrXOQVSn//1D9AAAA//8DAFBLAQItABQA&#10;BgAIAAAAIQC2gziS/gAAAOEBAAATAAAAAAAAAAAAAAAAAAAAAABbQ29udGVudF9UeXBlc10ueG1s&#10;UEsBAi0AFAAGAAgAAAAhADj9If/WAAAAlAEAAAsAAAAAAAAAAAAAAAAALwEAAF9yZWxzLy5yZWxz&#10;UEsBAi0AFAAGAAgAAAAhAPXMgefQBgAA8xgAAA4AAAAAAAAAAAAAAAAALgIAAGRycy9lMm9Eb2Mu&#10;eG1sUEsBAi0AFAAGAAgAAAAhAJEnntnfAAAACwEAAA8AAAAAAAAAAAAAAAAAKgkAAGRycy9kb3du&#10;cmV2LnhtbFBLBQYAAAAABAAEAPMAAAA2CgAAAAA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C5191E" w:rsidRP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39937" wp14:editId="30726AC8">
                <wp:simplePos x="0" y="0"/>
                <wp:positionH relativeFrom="margin">
                  <wp:align>left</wp:align>
                </wp:positionH>
                <wp:positionV relativeFrom="paragraph">
                  <wp:posOffset>-84343</wp:posOffset>
                </wp:positionV>
                <wp:extent cx="5844989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73BDF" id="Connettore diritto 32" o:spid="_x0000_s1026" style="position:absolute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-6.65pt" to="460.2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z4nQEAAIgDAAAOAAAAZHJzL2Uyb0RvYy54bWysU01PGzEQvVfiP1i+N7tJAYVVNhxAcKkA&#10;UfoDjHectWp7LNvNbv49YyfZIFpxqHrx+uO9N/NmZlfXozVsCyFqdC2fz2rOwEnstNu0/OfL3dcl&#10;ZzEJ1wmDDlq+g8iv12dfVoNvYIE9mg4CIxEXm8G3vE/JN1UVZQ9WxBl6cPSoMFiR6Bg2VRfEQOrW&#10;VIu6vqwGDJ0PKCFGur3dP/J10VcKZHpUKkJipuWUWyprKOtrXqv1SjSbIHyv5SEN8Q9ZWKEdBZ2k&#10;bkUS7HfQf0hZLQNGVGkm0VaolJZQPJCbef3BzY9eeCheqDjRT2WK/09WPmxv3FOgMgw+NtE/hexi&#10;VMHmL+XHxlKs3VQsGBOTdHmxPD+/Wl5xJo9v1YnoQ0z3gJblTcuNdtmHaMT2e0wUjKBHCB1Oocsu&#10;7QxksHHPoJjuKNi3wi5TATcmsK2gfna/5rl/pFWQmaK0MROp/px0wGYalEmZiIvPiRO6RESXJqLV&#10;DsPfyGk8pqr2+KPrvdds+xW7XWlEKQe1uzg7jGaep/fnQj/9QOs3AAAA//8DAFBLAwQUAAYACAAA&#10;ACEAfkJt2t4AAAAIAQAADwAAAGRycy9kb3ducmV2LnhtbEyPT0vDQBDF74LfYRnBi7SbtsY/MZsi&#10;gocICrbieZqdJtHsbMhu0/jtHUHQ45s3vPd7+XpynRppCK1nA4t5Aoq48rbl2sDb9nF2AypEZIud&#10;ZzLwRQHWxelJjpn1R36lcRNrJSEcMjTQxNhnWoeqIYdh7nti8fZ+cBhFDrW2Ax4l3HV6mSRX2mHL&#10;0tBgTw8NVZ+bgzPwUb6XdXpx3e5fLtMn3I7pM4+lMedn0/0dqEhT/HuGH3xBh0KYdv7ANqjOgAyJ&#10;BmaL1QqU2LfLJAW1+73oItf/BxTfAAAA//8DAFBLAQItABQABgAIAAAAIQC2gziS/gAAAOEBAAAT&#10;AAAAAAAAAAAAAAAAAAAAAABbQ29udGVudF9UeXBlc10ueG1sUEsBAi0AFAAGAAgAAAAhADj9If/W&#10;AAAAlAEAAAsAAAAAAAAAAAAAAAAALwEAAF9yZWxzLy5yZWxzUEsBAi0AFAAGAAgAAAAhAJuqXPid&#10;AQAAiAMAAA4AAAAAAAAAAAAAAAAALgIAAGRycy9lMm9Eb2MueG1sUEsBAi0AFAAGAAgAAAAhAH5C&#10;bdreAAAACAEAAA8AAAAAAAAAAAAAAAAA9w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300B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D4514" wp14:editId="4C70DE63">
                <wp:simplePos x="0" y="0"/>
                <wp:positionH relativeFrom="column">
                  <wp:posOffset>3586854</wp:posOffset>
                </wp:positionH>
                <wp:positionV relativeFrom="paragraph">
                  <wp:posOffset>1354567</wp:posOffset>
                </wp:positionV>
                <wp:extent cx="443491" cy="165847"/>
                <wp:effectExtent l="0" t="0" r="13970" b="24765"/>
                <wp:wrapNone/>
                <wp:docPr id="31" name="Figura a mano libera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91" cy="165847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96D1" id="Figura a mano libera: forma 31" o:spid="_x0000_s1026" style="position:absolute;margin-left:282.45pt;margin-top:106.65pt;width:34.9pt;height:1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n0AYAAPMYAAAOAAAAZHJzL2Uyb0RvYy54bWysWd9v2zYQfh+w/0HQ44DW/CVRNOoUWYsM&#10;A4q2WDu0e1RkKRYmi5qkxEn/+n0kJZvy0kke9pJSJj9+vOPd8e766vXjvgoe8rYrdb0J6UsSBnmd&#10;6W1Z323C3z/fvEjCoOvTeptWus434VPeha+vfvzh1aFZ50zvdLXN2wCb1N360GzCXd8369Wqy3b5&#10;Pu1e6iavMVnodp/2+GzvVts2PWD3fbVihMSrg263TauzvOvw61s3GV7Z/Ysiz/oPRdHlfVBtQpyt&#10;t39b+/fW/F1dvUrXd23a7MpsOEb6H06xT8sapMet3qZ9Gty35T+22pdZqztd9C8zvV/poiiz3MoA&#10;aSg5k+bTLm1yKwuU0zVHNXX/37bZ+4dPzccWajg03brD0EjxWLR78y/OFzxaZT0dlZU/9kGGH4Xg&#10;QtEwyDBF4ygR0ihzdQJn913/S67tRunDu653ut5iZDW1Dep0D5PIdF13ZZ9/xf0U+wrq/2kVCJHE&#10;IjgEjEuZiOGazhF/+AhJ42AXMCKkir6z/iuOe2RgTERslsFHqDghsxTMo1CERLMMPoCymDE2y8E9&#10;DspFImdJJgghaERnSYRHwqmg8yQ+gkYyUsksSeSRLLtyH0FlFDE5SxJ7JDJmgsyqy0dQJRVXsyTS&#10;I0lgKfPq8hGMMLHg4hFMT/ZLiaR0VhQfQhMh1Lx5KZ+FwViSWRYfQiUlIppVGPWdl3FOGZ+lmWBo&#10;xOkSn/ddGOEkXuCT1MdQTiQR8/L4jozgskRt1McowmM+T+O7MiOIF2pebT5GMsEX0EycWRIu572G&#10;+piIkAUGTSfuzBOlFhiBj+GMLLBoOnFoRsmCt2WCYTKm87Gf+i69LJxNIOdPGB7Tu/G5THfjC5o9&#10;1sMTilGQmkSL2Nyj0Z15rf33FG/z+InH0r3PQJn3dwYMD/DB9CIwzNoHs4vAMFYfzC8CwwR9sM0c&#10;oMZlMsOwfLBNIxaDYWI+OL7o2DAcHzymUsuOjRDvg5OLmBG5fbC6CGzisY/G90U2dm5kl1mZiZ4T&#10;9svsjJ4ZGr4vOvyZqSH6XQQ/MzZEwovgZ+aGaHUR/MzgEIY8uLP5Ici0qKFM9VTZ6qkPA1RPbRig&#10;ero1mHTdpL2JTeMwOGzCIWsPdhi6hNzM7vVD/lnbdb0JVDZC2itE4Bv4T2uy+9sy+zn/5iNYIpgz&#10;2BeMSXvd4LebsSQh7kKFFENdN8yYRN/SmAR+lHOy+3NcL2gkpNuRKyqtgkayiCk3I1XizGacMSm/&#10;5XKp/GI2JZS7UcoZ0oBBs1Yypcg4pSi33j2y2eTf0dmkfjEdlcmgSBoRxqf6irGt2zRi3NnlSGgL&#10;gWHOJPiLCXksiQsWNDZX5QvIVZS4C6ISefBQ7bnLO9mIS/YXE4oYyYQ7qZRRPLEV5M1iuCUVcTWd&#10;MwWCw9nEfzFhQkTs7gl9CQKLc85hrzCJ2GAWmFNscoe2WLCErghYTEgli3F2EwKpSs7sEEk4E+5h&#10;YDThdEKJBAgqcEhbEizmZBQV12Ac8Ld44hXM+LrzC4o6C+7oqcBlxI7TFgjLORlUO8gZRzGZisIJ&#10;5cNdRgq6nXDaqsJx2mJhOScXsUnNjG5FFMNafFF4Eo8GyxMmbOwaPcRVGA5pC4cLOCHcYHo0js/C&#10;GyeJdPdJCcLg93Rri4jllGg6Rc4QEA+YfX6PglAGhVpBpFTwJV8Dtu5wc6acWExIkxi5twUiuiaT&#10;q6QKBuQI4YMIhx4hAgMqEIczhcVywognJpPHRQoSTQMrKrR4iBFcCdyoT2hrEYuzJcZyQs4ZcwbJ&#10;lEKQ9TdlsPxhDg47ld5WJZbQFhvLCRF30CEzEpqrmETPmOIMTgiUsP5RTnH19PZOX8Gs0l2OwyMZ&#10;MC/8cWCfepMheO29Wt+UVWUlrWxx0emq3JrfzGvftXe3b6o2eEiRRtzcIDqOr7C3DDsa6OrUhrSj&#10;/qnKzR5V/VteBOUWaQOzxY7tEOfHbdMsy+t+tAu72sAKHOEIpM8Bq35MOoe1BpbbzvER6Mqrf2U8&#10;IiyrrvsjeF/Wun2OefvnkdmtH6V3Mhvxb/X26WMbtNr1rbsmuynbrn+Xdv3HtEWnFC6B5nv/AX+K&#10;SiPzQoplR2Gw0+23534369E/xmwYHND43oTdX/dpm4dB9WuNzrKiwjyAvf0QkWT4aP2ZW3+mvt+/&#10;0bhWBBGczg7N+r4ah0Wr91/Qo782rJhK6wzcKEv7dvx40+MbU+jyZ/n1tR2jOw6re1d/ajKzudFq&#10;A8k/P35J2yYww03YoxX9Xo9N8nQ9NpmNxR7XGmStr+97XZSmA20NzOl1+EBnHaNJ697/tqtO/1dx&#10;9TcAAAD//wMAUEsDBBQABgAIAAAAIQBEt7yj4QAAAAsBAAAPAAAAZHJzL2Rvd25yZXYueG1sTI/R&#10;SsNAEEXfBf9hGcEXaTdtYjQxm1KEChZBbP2AabImwd3ZkN2k6d87PunjzBzunFtsZmvEpAffOVKw&#10;WkYgNFWu7qhR8HncLR5B+IBUo3GkFVy0h015fVVgXrszfejpEBrBIeRzVNCG0OdS+qrVFv3S9Zr4&#10;9uUGi4HHoZH1gGcOt0auoyiVFjviDy32+rnV1fdhtAq6t9dgEju9zHfjRe4x271v0Sh1ezNvn0AE&#10;PYc/GH71WR1Kdjq5kWovjIL7NMkYVbBexTEIJtI4eQBx4k2cJSDLQv7vUP4AAAD//wMAUEsBAi0A&#10;FAAGAAgAAAAhALaDOJL+AAAA4QEAABMAAAAAAAAAAAAAAAAAAAAAAFtDb250ZW50X1R5cGVzXS54&#10;bWxQSwECLQAUAAYACAAAACEAOP0h/9YAAACUAQAACwAAAAAAAAAAAAAAAAAvAQAAX3JlbHMvLnJl&#10;bHNQSwECLQAUAAYACAAAACEA9cyB59AGAADzGAAADgAAAAAAAAAAAAAAAAAuAgAAZHJzL2Uyb0Rv&#10;Yy54bWxQSwECLQAUAAYACAAAACEARLe8o+EAAAALAQAADwAAAAAAAAAAAAAAAAAqCQAAZHJzL2Rv&#10;d25yZXYueG1sUEsFBgAAAAAEAAQA8wAAADgKAAAAAA==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83676,580;41875,7839;16795,102217;25155,116736;58596,127626;83676,142145;142195,160295;167275,163925;392997,149405;418077,138516;434798,123996;443157,105847;418077,73178;384638,58658;317757,40509;259236,25989;225796,22359;83676,580" o:connectangles="0,0,0,0,0,0,0,0,0,0,0,0,0,0,0,0,0,0"/>
              </v:shape>
            </w:pict>
          </mc:Fallback>
        </mc:AlternateContent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3E42AAA0" wp14:editId="12EE2FA9">
            <wp:extent cx="2814544" cy="1860550"/>
            <wp:effectExtent l="0" t="0" r="5080" b="635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22" cy="18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000573AD" wp14:editId="42081C38">
            <wp:extent cx="2572163" cy="1811398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63" cy="18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333">
        <w:rPr>
          <w:rFonts w:ascii="Courier New" w:eastAsia="Times New Roman" w:hAnsi="Courier New" w:cs="Courier New"/>
          <w:noProof/>
          <w:color w:val="FF0000"/>
          <w:sz w:val="21"/>
          <w:szCs w:val="21"/>
          <w:lang w:val="it-IT"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854AF" wp14:editId="20755D2F">
                <wp:simplePos x="0" y="0"/>
                <wp:positionH relativeFrom="column">
                  <wp:posOffset>886460</wp:posOffset>
                </wp:positionH>
                <wp:positionV relativeFrom="paragraph">
                  <wp:posOffset>5742305</wp:posOffset>
                </wp:positionV>
                <wp:extent cx="527050" cy="241935"/>
                <wp:effectExtent l="0" t="0" r="25400" b="24765"/>
                <wp:wrapNone/>
                <wp:docPr id="36" name="Figura a mano libera: form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41935"/>
                        </a:xfrm>
                        <a:custGeom>
                          <a:avLst/>
                          <a:gdLst>
                            <a:gd name="connsiteX0" fmla="*/ 44864 w 237784"/>
                            <a:gd name="connsiteY0" fmla="*/ 716 h 204795"/>
                            <a:gd name="connsiteX1" fmla="*/ 22452 w 237784"/>
                            <a:gd name="connsiteY1" fmla="*/ 9680 h 204795"/>
                            <a:gd name="connsiteX2" fmla="*/ 9005 w 237784"/>
                            <a:gd name="connsiteY2" fmla="*/ 126222 h 204795"/>
                            <a:gd name="connsiteX3" fmla="*/ 13487 w 237784"/>
                            <a:gd name="connsiteY3" fmla="*/ 144151 h 204795"/>
                            <a:gd name="connsiteX4" fmla="*/ 31417 w 237784"/>
                            <a:gd name="connsiteY4" fmla="*/ 157598 h 204795"/>
                            <a:gd name="connsiteX5" fmla="*/ 44864 w 237784"/>
                            <a:gd name="connsiteY5" fmla="*/ 175527 h 204795"/>
                            <a:gd name="connsiteX6" fmla="*/ 76240 w 237784"/>
                            <a:gd name="connsiteY6" fmla="*/ 197939 h 204795"/>
                            <a:gd name="connsiteX7" fmla="*/ 89687 w 237784"/>
                            <a:gd name="connsiteY7" fmla="*/ 202422 h 204795"/>
                            <a:gd name="connsiteX8" fmla="*/ 210711 w 237784"/>
                            <a:gd name="connsiteY8" fmla="*/ 184492 h 204795"/>
                            <a:gd name="connsiteX9" fmla="*/ 224158 w 237784"/>
                            <a:gd name="connsiteY9" fmla="*/ 171045 h 204795"/>
                            <a:gd name="connsiteX10" fmla="*/ 233123 w 237784"/>
                            <a:gd name="connsiteY10" fmla="*/ 153116 h 204795"/>
                            <a:gd name="connsiteX11" fmla="*/ 237605 w 237784"/>
                            <a:gd name="connsiteY11" fmla="*/ 130704 h 204795"/>
                            <a:gd name="connsiteX12" fmla="*/ 224158 w 237784"/>
                            <a:gd name="connsiteY12" fmla="*/ 90363 h 204795"/>
                            <a:gd name="connsiteX13" fmla="*/ 206229 w 237784"/>
                            <a:gd name="connsiteY13" fmla="*/ 72433 h 204795"/>
                            <a:gd name="connsiteX14" fmla="*/ 170370 w 237784"/>
                            <a:gd name="connsiteY14" fmla="*/ 50022 h 204795"/>
                            <a:gd name="connsiteX15" fmla="*/ 138993 w 237784"/>
                            <a:gd name="connsiteY15" fmla="*/ 32092 h 204795"/>
                            <a:gd name="connsiteX16" fmla="*/ 121064 w 237784"/>
                            <a:gd name="connsiteY16" fmla="*/ 27610 h 204795"/>
                            <a:gd name="connsiteX17" fmla="*/ 44864 w 237784"/>
                            <a:gd name="connsiteY17" fmla="*/ 716 h 20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7784" h="204795">
                              <a:moveTo>
                                <a:pt x="44864" y="716"/>
                              </a:moveTo>
                              <a:cubicBezTo>
                                <a:pt x="28429" y="-2272"/>
                                <a:pt x="28803" y="4740"/>
                                <a:pt x="22452" y="9680"/>
                              </a:cubicBezTo>
                              <a:cubicBezTo>
                                <a:pt x="-15473" y="39177"/>
                                <a:pt x="5293" y="79813"/>
                                <a:pt x="9005" y="126222"/>
                              </a:cubicBezTo>
                              <a:cubicBezTo>
                                <a:pt x="9496" y="132363"/>
                                <a:pt x="9906" y="139138"/>
                                <a:pt x="13487" y="144151"/>
                              </a:cubicBezTo>
                              <a:cubicBezTo>
                                <a:pt x="17829" y="150230"/>
                                <a:pt x="26134" y="152315"/>
                                <a:pt x="31417" y="157598"/>
                              </a:cubicBezTo>
                              <a:cubicBezTo>
                                <a:pt x="36700" y="162880"/>
                                <a:pt x="39582" y="170244"/>
                                <a:pt x="44864" y="175527"/>
                              </a:cubicBezTo>
                              <a:cubicBezTo>
                                <a:pt x="46899" y="177562"/>
                                <a:pt x="71145" y="195392"/>
                                <a:pt x="76240" y="197939"/>
                              </a:cubicBezTo>
                              <a:cubicBezTo>
                                <a:pt x="80466" y="200052"/>
                                <a:pt x="85205" y="200928"/>
                                <a:pt x="89687" y="202422"/>
                              </a:cubicBezTo>
                              <a:cubicBezTo>
                                <a:pt x="172692" y="198813"/>
                                <a:pt x="171248" y="218318"/>
                                <a:pt x="210711" y="184492"/>
                              </a:cubicBezTo>
                              <a:cubicBezTo>
                                <a:pt x="215524" y="180367"/>
                                <a:pt x="220473" y="176203"/>
                                <a:pt x="224158" y="171045"/>
                              </a:cubicBezTo>
                              <a:cubicBezTo>
                                <a:pt x="228042" y="165608"/>
                                <a:pt x="230135" y="159092"/>
                                <a:pt x="233123" y="153116"/>
                              </a:cubicBezTo>
                              <a:cubicBezTo>
                                <a:pt x="234617" y="145645"/>
                                <a:pt x="238682" y="138246"/>
                                <a:pt x="237605" y="130704"/>
                              </a:cubicBezTo>
                              <a:cubicBezTo>
                                <a:pt x="235600" y="116672"/>
                                <a:pt x="230878" y="102843"/>
                                <a:pt x="224158" y="90363"/>
                              </a:cubicBezTo>
                              <a:cubicBezTo>
                                <a:pt x="220151" y="82921"/>
                                <a:pt x="212590" y="77999"/>
                                <a:pt x="206229" y="72433"/>
                              </a:cubicBezTo>
                              <a:cubicBezTo>
                                <a:pt x="186064" y="54788"/>
                                <a:pt x="192200" y="62496"/>
                                <a:pt x="170370" y="50022"/>
                              </a:cubicBezTo>
                              <a:cubicBezTo>
                                <a:pt x="153816" y="40563"/>
                                <a:pt x="158699" y="39482"/>
                                <a:pt x="138993" y="32092"/>
                              </a:cubicBezTo>
                              <a:cubicBezTo>
                                <a:pt x="133225" y="29929"/>
                                <a:pt x="127105" y="28818"/>
                                <a:pt x="121064" y="27610"/>
                              </a:cubicBezTo>
                              <a:cubicBezTo>
                                <a:pt x="104684" y="24334"/>
                                <a:pt x="61299" y="3704"/>
                                <a:pt x="44864" y="71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B509" id="Figura a mano libera: forma 36" o:spid="_x0000_s1026" style="position:absolute;margin-left:69.8pt;margin-top:452.15pt;width:41.5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84,20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cXzwYAAPMYAAAOAAAAZHJzL2Uyb0RvYy54bWysWd9v2zYQfh+w/0HQ44DW/CVRDJoUXYcM&#10;A4q2WDu0e1RkOTYmi5qkxEn/+n08Sg7lZZM87CWlTH78eMe749311euHfRXdl223s/VlzF+yOCrr&#10;wq539e1l/Nvn6xdZHHV9Xq/zytblZfxYdvHrq++/e3VoLkpht7Zal22ETeru4tBcxtu+by5Wq67Y&#10;lvu8e2mbssbkxrb7vMdne7tat/kBu++rlWAsXR1su25aW5Rdh19/8pPxFe2/2ZRF/2Gz6co+qi5j&#10;nK2nvy39vXF/V1ev8ovbNm+2u2I4Rv4fTrHPdzVIj1v9lPd5dNfu/rbVfle0trOb/mVh9yu72eyK&#10;kmSANJydSPNpmzclyQLldM1RTd3/t23x/v5T87GFGg5Nd9Fh6KR42LR79y/OFz2Qsh6Pyiof+qjA&#10;j4nQLIFKC0wJxY1MnDJXT+Dirut/Li1tlN+/63qv6zVGpKl1VOd7mERh67rb9eVXbLbZV1D/D6tI&#10;qSxV0SESUutMDdd0ivg9RGieRttIMKUNnQR3cbr+Kw8YhFCJmGUIESbN2CyFCCgMY8ksQwjgIhVC&#10;zHLIgINLlelZkglCKZ7wWRIVkEiu+DxJiOCJTkw2S5IEJMuuPERwncAKZ0nSgESnQrFZdYUIbrSR&#10;ZpZEByQZLGVeXSFCMKEWXDyC6dFDBGea81lRQgjPlDLz5mVCFrh2ks2yhBCuOVPJrMJ46LxCSi7k&#10;LM0EwxPJl/h86MIIJ+kCn+QhhkummZqXJ3RkBJclauMhxjCZynma0JUFQ7ww82oLMVoouYBm4sya&#10;ST3vNTzEJIwtMGg+cWeZGbPACEKMFGyBRfOJQ8NzFrwtE4zQKZ+P/Tx06WXhbAI5fcLwmN6Oz2W+&#10;HV/Q4qEenlCMotwlWoxyj8Z27rUO31O8zeMnHkv/PgPl3t8ZMDwgBPOzwDDrECzOAsNYQ7A8CwwT&#10;DMGUOUCNy2SGYYXgMaFZBoaJheD0rGPDcEKwPguMEB+Cs7PAiNwh2JwFdvE4ROP7LBs7NbLzrMxF&#10;zwn7eXbGTwwN32cd/sTUEP3Ogp8YGyLhWfATc0O0Ogt+YnAIQwHcO8wQZFrUUK56qqh66uMI1VMb&#10;R6iebhwmv2jy3sWmcRgdUA/4rD3aYugTcje7t/flZ0vreheoKELSFSLwDfxPa4q7m13xY/ktRIhM&#10;CW+wL4TQdN3gp81EljF/oUqroa4bZlyiTzQugR/lnOz+HNcLnijtd5SGa1LQSJYI42e0ybzZjDMu&#10;5Scun8ovZjPK+BvlUiANGDRLkhnDxinDJXn3yEbJv6ejpH4xHdfZoEieMCGn+kqxrd80EdLb5UhI&#10;hcAw5xL8xYQy1cwHC566qwoFlCbJ/AVxjTx4qPb85T3ZiE/2FxOqFMmEP6nWSTqxFeTNarglk0gz&#10;nXMFgsdR4r+YMGMq9feEvgSDxXnnoCvMEjGYBeaMmNwhFQtE6IuAxYRcixRndyGQm+zEDpGEC+Uf&#10;BsEzySeUvnTwSCoJFnMKjoprMA74WzrxCuF83fsFR50FdwxU4DNiz0kFwnJOAdUOcqZJyqaiSMbR&#10;eSAlJAa6nXBSVTFMumJhOadUqUvNnG5VksJaQlFklo4GKzOhaNvRQ3yF4ZFUOJzBCeEG0+NpehLe&#10;JMu0v0/OEAb/SbdURCynRNMp8Y8w4oGg5/coCBdQKAmitYEvhRqgusPPuXJiMSHPUuTeBER0zSZX&#10;yQ0MyBPCBxEOA0IEBlQgHucKi+WEicxcJo+LVCyZBlZUaOkQI6RRuNGQkGoRwlGJsZxQSiG8QQpj&#10;EGTDTQUsf5iDw06lp6qECKnYWE6IuIMOmZPQXcUkeqYcZ/BCoIQNj/IUV5/e3ukrWFS2K3F4JAPu&#10;hT8O6Kl3GULQ3qvt9a6qSNKKiovOVru1+8299l17e/O2aqP7HGnE9TWi4/gKB8uwo4OuntqQNOof&#10;q9LtUdW/lptot0baIKjYoQ5xedw2L4qy7ke7oNUOtsERjkD+HLDqx6RzWOtgJXWOj0BfXv0r4xFB&#10;rLbuj+D9rrbtc8zrP47Mfv0ovZfZiX9j148f26i1vm/dNcX1ru36d3nXf8xbdErhEmi+9x/wZ1NZ&#10;ZF5IsWgUR1vbfnvud7ce/WPMxtEBje/LuPvzLm/LOKp+qdFZNly5B7CnD5VogY82nLkJZ+q7/VuL&#10;a0UQwelo6Nb31TjctHb/BT36N44VU3ldgBtlad+OH297fGMKXf6ifPOGxuiOw+re1Z+awm3utNpA&#10;8s8PX/K2idzwMu7Rin5vxyZ5fjE2mZ3FHtc6ZG3f3PV2s3MdaDIwr9fhA511jCat+/CbVj39X8XV&#10;XwAAAP//AwBQSwMEFAAGAAgAAAAhAIUBx3reAAAACwEAAA8AAABkcnMvZG93bnJldi54bWxMj1FL&#10;xDAQhN8F/0NYwRfxUnPlsLXpcQgnKIJ4+gP2mtgWk01p0l7v37s+6ePMfszOVNvFOzHbMfaBNNyt&#10;MhCWmmB6ajV8fuxv70HEhGTQBbIazjbCtr68qLA04UTvdj6kVnAIxRI1dCkNpZSx6azHuAqDJb59&#10;hdFjYjm20ox44nDvpMqyjfTYE3/ocLCPnW2+D5PX0L8+J5f7+Wm5mc7yBYv92w6d1tdXy+4BRLJL&#10;+oPhtz5Xh5o7HcNEJgrHel1sGNVQZPkaBBNKKXaO7OQqB1lX8v+G+gcAAP//AwBQSwECLQAUAAYA&#10;CAAAACEAtoM4kv4AAADhAQAAEwAAAAAAAAAAAAAAAAAAAAAAW0NvbnRlbnRfVHlwZXNdLnhtbFBL&#10;AQItABQABgAIAAAAIQA4/SH/1gAAAJQBAAALAAAAAAAAAAAAAAAAAC8BAABfcmVscy8ucmVsc1BL&#10;AQItABQABgAIAAAAIQB2RVcXzwYAAPMYAAAOAAAAAAAAAAAAAAAAAC4CAABkcnMvZTJvRG9jLnht&#10;bFBLAQItABQABgAIAAAAIQCFAcd63gAAAAsBAAAPAAAAAAAAAAAAAAAAACkJAABkcnMvZG93bnJl&#10;di54bWxQSwUGAAAAAAQABADzAAAANAoAAAAA&#10;" path="m44864,716c28429,-2272,28803,4740,22452,9680,-15473,39177,5293,79813,9005,126222v491,6141,901,12916,4482,17929c17829,150230,26134,152315,31417,157598v5283,5282,8165,12646,13447,17929c46899,177562,71145,195392,76240,197939v4226,2113,8965,2989,13447,4483c172692,198813,171248,218318,210711,184492v4813,-4125,9762,-8289,13447,-13447c228042,165608,230135,159092,233123,153116v1494,-7471,5559,-14870,4482,-22412c235600,116672,230878,102843,224158,90363,220151,82921,212590,77999,206229,72433,186064,54788,192200,62496,170370,50022,153816,40563,158699,39482,138993,32092v-5768,-2163,-11888,-3274,-17929,-4482c104684,24334,61299,3704,44864,716xe" filled="f" strokecolor="red" strokeweight="1pt">
                <v:stroke joinstyle="miter"/>
                <v:path arrowok="t" o:connecttype="custom" o:connectlocs="99441,846;49765,11435;19960,149113;29894,170293;69636,186179;99441,207359;168987,233836;198792,239132;467042,217950;496848,202064;516719,180884;526653,154407;496848,106751;457108,85569;377626,59094;308079,37912;268339,32617;99441,846" o:connectangles="0,0,0,0,0,0,0,0,0,0,0,0,0,0,0,0,0,0"/>
              </v:shape>
            </w:pict>
          </mc:Fallback>
        </mc:AlternateContent>
      </w:r>
      <w:r w:rsidR="00907D37">
        <w:rPr>
          <w:rFonts w:ascii="Courier New" w:eastAsia="Times New Roman" w:hAnsi="Courier New" w:cs="Courier New"/>
          <w:noProof/>
          <w:color w:val="000000"/>
          <w:sz w:val="21"/>
          <w:szCs w:val="21"/>
          <w:lang w:val="it-IT" w:eastAsia="it-IT"/>
        </w:rPr>
        <w:drawing>
          <wp:inline distT="0" distB="0" distL="0" distR="0" wp14:anchorId="3A2D3D3C" wp14:editId="4B3D1F50">
            <wp:extent cx="2501484" cy="1692756"/>
            <wp:effectExtent l="0" t="0" r="0" b="317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82" cy="17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DB68" w14:textId="52AF189E" w:rsidR="00F725FB" w:rsidRDefault="003C44BE" w:rsidP="003C44BE">
      <w:pPr>
        <w:pStyle w:val="Paragrafoelenco"/>
        <w:numPr>
          <w:ilvl w:val="2"/>
          <w:numId w:val="6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27827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Scelta Classificatore</w:t>
      </w:r>
    </w:p>
    <w:p w14:paraId="22504529" w14:textId="77777777" w:rsidR="006A532B" w:rsidRPr="00627827" w:rsidRDefault="006A532B" w:rsidP="006A532B">
      <w:pPr>
        <w:pStyle w:val="Paragrafoelenco"/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14:paraId="706B9AE4" w14:textId="63284E4E" w:rsidR="003C44BE" w:rsidRPr="006A532B" w:rsidRDefault="003972B7" w:rsidP="006A532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6A532B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Abbiamo testato l’addestramento di diversi classificatori:</w:t>
      </w:r>
    </w:p>
    <w:p w14:paraId="66ACBE26" w14:textId="242BF6A7" w:rsidR="004A1597" w:rsidRPr="006A532B" w:rsidRDefault="00796FA4" w:rsidP="003972B7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eastAsia="it-IT"/>
        </w:rPr>
      </w:pP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SVC</w:t>
      </w:r>
      <w:r w:rsidR="003972B7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: 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nonostante aver manipolato i vari parametri, in particolare concentrandoci sul variare la funzione </w:t>
      </w:r>
      <w:proofErr w:type="gramStart"/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>kernel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(</w:t>
      </w:r>
      <w:proofErr w:type="spellStart"/>
      <w:proofErr w:type="gram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rbf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, </w:t>
      </w: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sigmoid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, </w:t>
      </w: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poly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)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ed i valori C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[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>0.01, 0.1, 1.0, 10.0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]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e gamma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[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>0.01, 0.1, 0.3, 0.5, 1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.0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>, auto</w:t>
      </w:r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]</w:t>
      </w:r>
      <w:r w:rsidR="004A1597" w:rsidRPr="006A532B">
        <w:rPr>
          <w:rFonts w:ascii="Times New Roman" w:eastAsia="Times New Roman" w:hAnsi="Times New Roman" w:cs="Times New Roman"/>
          <w:color w:val="000000"/>
          <w:lang w:eastAsia="it-IT"/>
        </w:rPr>
        <w:t>, non ha fornito risultati sufficienti.</w:t>
      </w:r>
    </w:p>
    <w:p w14:paraId="1C50F887" w14:textId="35253D28" w:rsidR="003972B7" w:rsidRPr="006A532B" w:rsidRDefault="00796FA4" w:rsidP="003972B7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eastAsia="it-IT"/>
        </w:rPr>
      </w:pP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RandomForestClassifier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: che </w:t>
      </w: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inizalmente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ci ha fornito ottime performance, e lo abbiamo testato su </w:t>
      </w:r>
      <w:proofErr w:type="gram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profondità[</w:t>
      </w:r>
      <w:proofErr w:type="gram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2,6] e numero di </w:t>
      </w: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estimators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[40,1500].</w:t>
      </w:r>
    </w:p>
    <w:p w14:paraId="70A7E831" w14:textId="3620C724" w:rsidR="00796FA4" w:rsidRPr="006A532B" w:rsidRDefault="00FE79A2" w:rsidP="003972B7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eastAsia="it-IT"/>
        </w:rPr>
      </w:pP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AdaBoostClassifier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: </w:t>
      </w:r>
      <w:r w:rsidR="00091245" w:rsidRPr="006A532B">
        <w:rPr>
          <w:rFonts w:ascii="Times New Roman" w:eastAsia="Times New Roman" w:hAnsi="Times New Roman" w:cs="Times New Roman"/>
          <w:color w:val="000000"/>
          <w:lang w:eastAsia="it-IT"/>
        </w:rPr>
        <w:t>dopo</w:t>
      </w:r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>gradient</w:t>
      </w:r>
      <w:proofErr w:type="spellEnd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>boosting</w:t>
      </w:r>
      <w:proofErr w:type="spellEnd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è risultato essere il classificatore con </w:t>
      </w:r>
      <w:proofErr w:type="spellStart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>accuracy</w:t>
      </w:r>
      <w:proofErr w:type="spellEnd"/>
      <w:r w:rsidR="009D6F56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 migliore.</w:t>
      </w:r>
    </w:p>
    <w:p w14:paraId="7E54C36D" w14:textId="578D2973" w:rsidR="009D6F56" w:rsidRPr="006A532B" w:rsidRDefault="009D6F56" w:rsidP="003972B7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eastAsia="it-IT"/>
        </w:rPr>
      </w:pPr>
      <w:proofErr w:type="spellStart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>GradientBoostingClassifier</w:t>
      </w:r>
      <w:proofErr w:type="spellEnd"/>
      <w:r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: </w:t>
      </w:r>
      <w:r w:rsidR="00091245" w:rsidRPr="006A532B">
        <w:rPr>
          <w:rFonts w:ascii="Times New Roman" w:eastAsia="Times New Roman" w:hAnsi="Times New Roman" w:cs="Times New Roman"/>
          <w:color w:val="000000"/>
          <w:lang w:eastAsia="it-IT"/>
        </w:rPr>
        <w:t xml:space="preserve">è risultato essere quello che ha fornito score migliori, sia per quanto riguarda </w:t>
      </w:r>
      <w:proofErr w:type="spellStart"/>
      <w:r w:rsidR="00091245" w:rsidRPr="006A532B">
        <w:rPr>
          <w:rFonts w:ascii="Times New Roman" w:eastAsia="Times New Roman" w:hAnsi="Times New Roman" w:cs="Times New Roman"/>
          <w:color w:val="000000"/>
          <w:lang w:eastAsia="it-IT"/>
        </w:rPr>
        <w:t>accuracy</w:t>
      </w:r>
      <w:proofErr w:type="spellEnd"/>
      <w:r w:rsidR="00091245" w:rsidRPr="006A532B">
        <w:rPr>
          <w:rFonts w:ascii="Times New Roman" w:eastAsia="Times New Roman" w:hAnsi="Times New Roman" w:cs="Times New Roman"/>
          <w:color w:val="000000"/>
          <w:lang w:eastAsia="it-IT"/>
        </w:rPr>
        <w:t>, sia l’F1 score</w:t>
      </w:r>
      <w:r w:rsidR="00172239" w:rsidRPr="006A532B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14:paraId="5E3C657D" w14:textId="4E0E4BA5" w:rsidR="00172239" w:rsidRPr="006A532B" w:rsidRDefault="00172239" w:rsidP="00172239">
      <w:pPr>
        <w:pStyle w:val="Paragrafoelenco"/>
        <w:shd w:val="clear" w:color="auto" w:fill="FFFFFE"/>
        <w:spacing w:line="285" w:lineRule="atLeast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0D646F33" w14:textId="3F06B92A" w:rsidR="006A532B" w:rsidRPr="006A532B" w:rsidRDefault="006A532B" w:rsidP="006A532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it-IT" w:eastAsia="it-IT"/>
        </w:rPr>
      </w:pPr>
      <w:r w:rsidRPr="006A532B">
        <w:rPr>
          <w:rFonts w:ascii="Times New Roman" w:eastAsia="Times New Roman" w:hAnsi="Times New Roman" w:cs="Times New Roman"/>
          <w:color w:val="000000"/>
          <w:lang w:val="it-IT" w:eastAsia="it-IT"/>
        </w:rPr>
        <w:lastRenderedPageBreak/>
        <w:t>Per effettuare il tuning d</w:t>
      </w:r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ei parametri dei vari classificatori abbiamo fatto uso della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cross-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validation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, fornita da </w:t>
      </w:r>
      <w:proofErr w:type="spellStart"/>
      <w:r w:rsidRPr="006A532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it-IT"/>
        </w:rPr>
        <w:t>Scikit-Learn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, alternata alla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Randomized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CV; quest’ultima soluzione è risultata necessaria a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casua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del tempo computazionale eccessivamente elevato richiesto dalla GS-cv, per via dell’elevato numero di </w:t>
      </w:r>
      <w:proofErr w:type="spellStart"/>
      <w:r>
        <w:rPr>
          <w:rFonts w:ascii="Times New Roman" w:eastAsia="Times New Roman" w:hAnsi="Times New Roman" w:cs="Times New Roman"/>
          <w:color w:val="000000"/>
          <w:lang w:val="it-IT" w:eastAsia="it-IT"/>
        </w:rPr>
        <w:t>fit</w:t>
      </w:r>
      <w:proofErr w:type="spellEnd"/>
      <w:r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che l’algoritmo deve validare.</w:t>
      </w:r>
    </w:p>
    <w:p w14:paraId="46855426" w14:textId="1BD13568" w:rsidR="00627827" w:rsidRDefault="006A532B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  <w:r>
        <w:rPr>
          <w:rFonts w:ascii="Times New Roman" w:eastAsia="Times New Roman" w:hAnsi="Times New Roman" w:cs="Times New Roman"/>
          <w:color w:val="000000"/>
          <w:lang w:eastAsia="it-IT"/>
        </w:rPr>
        <w:t>Sono stati effettuati diversi tentativi euristici, che ci hanno permesso di ottenere risultati a volte migliori</w:t>
      </w:r>
      <w:r w:rsidR="00773DC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it-IT"/>
        </w:rPr>
        <w:t>rispetto a quelli ottenuti da</w:t>
      </w:r>
      <w:r w:rsidR="00773DC0">
        <w:rPr>
          <w:rFonts w:ascii="Times New Roman" w:eastAsia="Times New Roman" w:hAnsi="Times New Roman" w:cs="Times New Roman"/>
          <w:color w:val="000000"/>
          <w:lang w:eastAsia="it-IT"/>
        </w:rPr>
        <w:t>lle precedenti ricerche, e ci hanno inoltre portato a selezionare il classificatore.</w:t>
      </w:r>
    </w:p>
    <w:p w14:paraId="3F06A94B" w14:textId="48D44223" w:rsidR="006A532B" w:rsidRDefault="006A532B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11FA1734" w14:textId="77777777" w:rsidR="00F27A6C" w:rsidRPr="009D6F56" w:rsidRDefault="00F27A6C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36C44134" w14:textId="40B05C5D" w:rsidR="00F725FB" w:rsidRPr="00F27A6C" w:rsidRDefault="00F725FB" w:rsidP="00F725FB">
      <w:pPr>
        <w:pStyle w:val="Paragrafoelenco"/>
        <w:numPr>
          <w:ilvl w:val="0"/>
          <w:numId w:val="5"/>
        </w:numPr>
        <w:shd w:val="clear" w:color="auto" w:fill="FFFFFE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  <w:r w:rsidRPr="00F72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  <w:t>Considerazioni Conclusive</w:t>
      </w:r>
    </w:p>
    <w:p w14:paraId="4ABBA61D" w14:textId="64D1807D" w:rsidR="003C44BE" w:rsidRPr="00A12A59" w:rsidRDefault="00A12A59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Dato che il progetto prevedeva un benchmark sull’accuratezza, riteniamo che le due classi del problema avessero la stessa ‘importanza’, per cui una stima basata su questa metrica è ovviamente sensata.</w:t>
      </w:r>
    </w:p>
    <w:p w14:paraId="7E93CC44" w14:textId="77777777" w:rsidR="00773DC0" w:rsidRDefault="00A12A59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D’altra parte, non avendo questa certezza assoluta, abbiamo confrontato varie metriche, quali l’F1 score e la matrice di confusione, sia per valutare quale classificatore fosse di volta in volta ‘migliore’, sia 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addestrando </w:t>
      </w: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lo stesso modello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su</w:t>
      </w: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diversi training set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.</w:t>
      </w:r>
      <w:r w:rsidR="00796934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</w:t>
      </w:r>
    </w:p>
    <w:p w14:paraId="4477B7C0" w14:textId="4B1C75BA" w:rsidR="00770771" w:rsidRDefault="00773DC0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A</w:t>
      </w:r>
      <w:r w:rsidR="00796934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bbiamo raggiunto </w:t>
      </w:r>
      <w:proofErr w:type="spellStart"/>
      <w:r w:rsidR="00796934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accuracy</w:t>
      </w:r>
      <w:proofErr w:type="spellEnd"/>
      <w:r w:rsidR="00796934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: </w:t>
      </w:r>
      <w:r w:rsidR="0009124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0,880</w:t>
      </w:r>
      <w:r w:rsidR="004925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23032</w:t>
      </w:r>
      <w:r w:rsidR="005F1C4D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6295</w:t>
      </w:r>
      <w:r w:rsidR="00796934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.</w:t>
      </w:r>
    </w:p>
    <w:p w14:paraId="7056C8B2" w14:textId="0281EF09" w:rsidR="00091245" w:rsidRDefault="00492559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t-IT" w:eastAsia="it-IT"/>
        </w:rPr>
        <w:drawing>
          <wp:inline distT="0" distB="0" distL="0" distR="0" wp14:anchorId="52C7DB8E" wp14:editId="7E155A8D">
            <wp:extent cx="6120130" cy="202755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477" w14:textId="3C388BEA" w:rsidR="00773DC0" w:rsidRDefault="00773DC0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</w:p>
    <w:p w14:paraId="605C62F4" w14:textId="3E32F82F" w:rsidR="00773DC0" w:rsidRPr="00773DC0" w:rsidRDefault="00773DC0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</w:pPr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 xml:space="preserve">Nota: il commento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‘</w:t>
      </w:r>
      <w:proofErr w:type="spellStart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oversampling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’</w:t>
      </w:r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 xml:space="preserve"> sta ad indicare che non sono stati eseguiti gli step successivi di a</w:t>
      </w:r>
      <w:proofErr w:type="spellStart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nomaly</w:t>
      </w:r>
      <w:proofErr w:type="spellEnd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 xml:space="preserve"> </w:t>
      </w:r>
      <w:proofErr w:type="spellStart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detection</w:t>
      </w:r>
      <w:proofErr w:type="spellEnd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 xml:space="preserve"> e </w:t>
      </w:r>
      <w:proofErr w:type="spellStart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undersampling</w:t>
      </w:r>
      <w:proofErr w:type="spellEnd"/>
      <w:r w:rsidRPr="00773DC0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it-IT"/>
        </w:rPr>
        <w:t>.</w:t>
      </w:r>
    </w:p>
    <w:sectPr w:rsidR="00773DC0" w:rsidRPr="00773D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8D9"/>
    <w:multiLevelType w:val="hybridMultilevel"/>
    <w:tmpl w:val="6C569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AC5"/>
    <w:multiLevelType w:val="hybridMultilevel"/>
    <w:tmpl w:val="1E900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56B"/>
    <w:multiLevelType w:val="hybridMultilevel"/>
    <w:tmpl w:val="C4BCDBA2"/>
    <w:lvl w:ilvl="0" w:tplc="A84E4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91E"/>
    <w:multiLevelType w:val="hybridMultilevel"/>
    <w:tmpl w:val="91A29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27860"/>
    <w:multiLevelType w:val="multilevel"/>
    <w:tmpl w:val="BF6E5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E348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8B3B76"/>
    <w:multiLevelType w:val="multilevel"/>
    <w:tmpl w:val="10804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0436B4"/>
    <w:multiLevelType w:val="hybridMultilevel"/>
    <w:tmpl w:val="D0FAB8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D69EF"/>
    <w:multiLevelType w:val="multilevel"/>
    <w:tmpl w:val="965CEBB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2742BD"/>
    <w:multiLevelType w:val="hybridMultilevel"/>
    <w:tmpl w:val="F76215C0"/>
    <w:lvl w:ilvl="0" w:tplc="5B4AB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3971">
    <w:abstractNumId w:val="5"/>
  </w:num>
  <w:num w:numId="2" w16cid:durableId="1338456318">
    <w:abstractNumId w:val="9"/>
  </w:num>
  <w:num w:numId="3" w16cid:durableId="1711147216">
    <w:abstractNumId w:val="4"/>
  </w:num>
  <w:num w:numId="4" w16cid:durableId="1453285377">
    <w:abstractNumId w:val="2"/>
  </w:num>
  <w:num w:numId="5" w16cid:durableId="372847443">
    <w:abstractNumId w:val="6"/>
  </w:num>
  <w:num w:numId="6" w16cid:durableId="884373053">
    <w:abstractNumId w:val="8"/>
  </w:num>
  <w:num w:numId="7" w16cid:durableId="974331770">
    <w:abstractNumId w:val="3"/>
  </w:num>
  <w:num w:numId="8" w16cid:durableId="771363180">
    <w:abstractNumId w:val="1"/>
  </w:num>
  <w:num w:numId="9" w16cid:durableId="1638489634">
    <w:abstractNumId w:val="0"/>
  </w:num>
  <w:num w:numId="10" w16cid:durableId="749232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4F"/>
    <w:rsid w:val="000054D4"/>
    <w:rsid w:val="00055528"/>
    <w:rsid w:val="00077A51"/>
    <w:rsid w:val="00091245"/>
    <w:rsid w:val="000B3253"/>
    <w:rsid w:val="000D692A"/>
    <w:rsid w:val="000D6959"/>
    <w:rsid w:val="001016DA"/>
    <w:rsid w:val="00114B50"/>
    <w:rsid w:val="00132208"/>
    <w:rsid w:val="00172239"/>
    <w:rsid w:val="001809B3"/>
    <w:rsid w:val="001857D7"/>
    <w:rsid w:val="001978FF"/>
    <w:rsid w:val="001A6AD7"/>
    <w:rsid w:val="001C2257"/>
    <w:rsid w:val="001E147E"/>
    <w:rsid w:val="001E6F13"/>
    <w:rsid w:val="001E7644"/>
    <w:rsid w:val="00277BA4"/>
    <w:rsid w:val="00285F29"/>
    <w:rsid w:val="002A76CD"/>
    <w:rsid w:val="002E401D"/>
    <w:rsid w:val="002F442A"/>
    <w:rsid w:val="00310677"/>
    <w:rsid w:val="00340D05"/>
    <w:rsid w:val="00395391"/>
    <w:rsid w:val="003972B7"/>
    <w:rsid w:val="003C44BE"/>
    <w:rsid w:val="003C6F40"/>
    <w:rsid w:val="003D6412"/>
    <w:rsid w:val="00471D2D"/>
    <w:rsid w:val="00482B15"/>
    <w:rsid w:val="00491FD4"/>
    <w:rsid w:val="00492559"/>
    <w:rsid w:val="004A1597"/>
    <w:rsid w:val="004A5DD8"/>
    <w:rsid w:val="004B33FE"/>
    <w:rsid w:val="004C1A4B"/>
    <w:rsid w:val="004D4248"/>
    <w:rsid w:val="004E1FC0"/>
    <w:rsid w:val="00510A91"/>
    <w:rsid w:val="0053329D"/>
    <w:rsid w:val="0059456E"/>
    <w:rsid w:val="005C42C8"/>
    <w:rsid w:val="005F1C4D"/>
    <w:rsid w:val="00625F39"/>
    <w:rsid w:val="00627827"/>
    <w:rsid w:val="006450C3"/>
    <w:rsid w:val="00676947"/>
    <w:rsid w:val="0068093F"/>
    <w:rsid w:val="006A3989"/>
    <w:rsid w:val="006A532B"/>
    <w:rsid w:val="006E4CC4"/>
    <w:rsid w:val="00764927"/>
    <w:rsid w:val="00770771"/>
    <w:rsid w:val="00773DC0"/>
    <w:rsid w:val="00796934"/>
    <w:rsid w:val="00796FA4"/>
    <w:rsid w:val="007B48DF"/>
    <w:rsid w:val="007C70F4"/>
    <w:rsid w:val="00807D31"/>
    <w:rsid w:val="00862259"/>
    <w:rsid w:val="008979C0"/>
    <w:rsid w:val="008A2223"/>
    <w:rsid w:val="008B31F6"/>
    <w:rsid w:val="00907D37"/>
    <w:rsid w:val="00925B22"/>
    <w:rsid w:val="00942A75"/>
    <w:rsid w:val="00962E82"/>
    <w:rsid w:val="009A2145"/>
    <w:rsid w:val="009D6F56"/>
    <w:rsid w:val="009E699E"/>
    <w:rsid w:val="00A12A59"/>
    <w:rsid w:val="00A2590C"/>
    <w:rsid w:val="00A516FE"/>
    <w:rsid w:val="00A74BA0"/>
    <w:rsid w:val="00A939E0"/>
    <w:rsid w:val="00AB6169"/>
    <w:rsid w:val="00AE2E53"/>
    <w:rsid w:val="00B102C4"/>
    <w:rsid w:val="00B11A67"/>
    <w:rsid w:val="00B330FD"/>
    <w:rsid w:val="00B51341"/>
    <w:rsid w:val="00B55922"/>
    <w:rsid w:val="00B6300B"/>
    <w:rsid w:val="00B77743"/>
    <w:rsid w:val="00B92A83"/>
    <w:rsid w:val="00BB0018"/>
    <w:rsid w:val="00BC6004"/>
    <w:rsid w:val="00BE4C70"/>
    <w:rsid w:val="00C12338"/>
    <w:rsid w:val="00C5191E"/>
    <w:rsid w:val="00C63333"/>
    <w:rsid w:val="00C64689"/>
    <w:rsid w:val="00C651EC"/>
    <w:rsid w:val="00CD0C46"/>
    <w:rsid w:val="00CD2EFE"/>
    <w:rsid w:val="00CF2986"/>
    <w:rsid w:val="00D0161C"/>
    <w:rsid w:val="00D268DB"/>
    <w:rsid w:val="00D54893"/>
    <w:rsid w:val="00D57F90"/>
    <w:rsid w:val="00D72EEA"/>
    <w:rsid w:val="00DF35D9"/>
    <w:rsid w:val="00E2124F"/>
    <w:rsid w:val="00E42D05"/>
    <w:rsid w:val="00E42D44"/>
    <w:rsid w:val="00E50CA1"/>
    <w:rsid w:val="00E53496"/>
    <w:rsid w:val="00E608B4"/>
    <w:rsid w:val="00EA2AB5"/>
    <w:rsid w:val="00EB1B36"/>
    <w:rsid w:val="00F27A6C"/>
    <w:rsid w:val="00F53A7C"/>
    <w:rsid w:val="00F54E03"/>
    <w:rsid w:val="00F627F5"/>
    <w:rsid w:val="00F725FB"/>
    <w:rsid w:val="00FA2283"/>
    <w:rsid w:val="00FD1EA6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6013"/>
  <w15:chartTrackingRefBased/>
  <w15:docId w15:val="{C67611B3-1942-4BE4-B976-9B19250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2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0677"/>
    <w:pPr>
      <w:spacing w:after="0" w:line="240" w:lineRule="auto"/>
      <w:ind w:left="720"/>
      <w:contextualSpacing/>
    </w:pPr>
    <w:rPr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8B31F6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9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14AA-AF6E-42E0-BE3C-6DCE7C72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19009</TotalTime>
  <Pages>9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29</cp:revision>
  <dcterms:created xsi:type="dcterms:W3CDTF">2022-06-29T15:44:00Z</dcterms:created>
  <dcterms:modified xsi:type="dcterms:W3CDTF">2022-07-20T20:30:00Z</dcterms:modified>
</cp:coreProperties>
</file>