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676D9" w14:textId="7758760D" w:rsidR="001E59F3" w:rsidRPr="00396A2B" w:rsidRDefault="0006192A" w:rsidP="00D80659">
      <w:pPr>
        <w:spacing w:line="276" w:lineRule="auto"/>
        <w:rPr>
          <w:rFonts w:ascii="Times New Roman" w:hAnsi="Times New Roman" w:cs="Times New Roman"/>
          <w:sz w:val="22"/>
          <w:szCs w:val="22"/>
        </w:rPr>
      </w:pPr>
      <w:r w:rsidRPr="00396A2B">
        <w:rPr>
          <w:rFonts w:ascii="Times New Roman" w:hAnsi="Times New Roman"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sidRPr="00396A2B">
        <w:rPr>
          <w:rFonts w:ascii="Times New Roman" w:hAnsi="Times New Roman"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sidRPr="00396A2B">
        <w:rPr>
          <w:rFonts w:ascii="Times New Roman" w:hAnsi="Times New Roman"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v:textbox>
              </v:shape>
            </w:pict>
          </mc:Fallback>
        </mc:AlternateContent>
      </w:r>
      <w:r w:rsidR="00A91D75" w:rsidRPr="00396A2B">
        <w:rPr>
          <w:rFonts w:ascii="Times New Roman" w:hAnsi="Times New Roman"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396A2B"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D23E91" w:rsidRDefault="00D556C2" w:rsidP="00D80659">
            <w:pPr>
              <w:pStyle w:val="Titolo"/>
              <w:framePr w:hSpace="0" w:wrap="auto" w:vAnchor="margin" w:xAlign="left" w:yAlign="inline"/>
              <w:spacing w:line="276" w:lineRule="auto"/>
              <w:rPr>
                <w:rFonts w:ascii="Times New Roman" w:hAnsi="Times New Roman" w:cs="Times New Roman"/>
                <w:sz w:val="60"/>
                <w:szCs w:val="60"/>
              </w:rPr>
            </w:pPr>
            <w:r w:rsidRPr="00D27375">
              <w:rPr>
                <w:rFonts w:ascii="Times New Roman" w:hAnsi="Times New Roman" w:cs="Times New Roman"/>
                <w:sz w:val="60"/>
                <w:szCs w:val="60"/>
              </w:rPr>
              <w:t>Gestione</w:t>
            </w:r>
            <w:r w:rsidR="00AD30B0" w:rsidRPr="00D27375">
              <w:rPr>
                <w:rFonts w:ascii="Times New Roman" w:hAnsi="Times New Roman" w:cs="Times New Roman"/>
                <w:sz w:val="60"/>
                <w:szCs w:val="60"/>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396A2B" w14:paraId="423B59A4" w14:textId="77777777" w:rsidTr="00C6323A">
        <w:trPr>
          <w:trHeight w:val="358"/>
        </w:trPr>
        <w:tc>
          <w:tcPr>
            <w:tcW w:w="3567" w:type="dxa"/>
          </w:tcPr>
          <w:p w14:paraId="62D734FF" w14:textId="0027AF4B" w:rsidR="00A91D75" w:rsidRPr="00396A2B" w:rsidRDefault="009C0329" w:rsidP="00D80659">
            <w:pPr>
              <w:spacing w:line="276" w:lineRule="auto"/>
              <w:rPr>
                <w:rFonts w:ascii="Times New Roman" w:hAnsi="Times New Roman" w:cs="Times New Roman"/>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396A2B" w:rsidRDefault="00A91D75" w:rsidP="00D80659">
            <w:pPr>
              <w:spacing w:line="276" w:lineRule="auto"/>
              <w:rPr>
                <w:rFonts w:ascii="Times New Roman" w:hAnsi="Times New Roman" w:cs="Times New Roman"/>
                <w:sz w:val="22"/>
                <w:szCs w:val="22"/>
              </w:rPr>
            </w:pPr>
          </w:p>
          <w:p w14:paraId="75190C86" w14:textId="7CF3076D" w:rsidR="00A415E3" w:rsidRPr="00396A2B" w:rsidRDefault="00A415E3" w:rsidP="00D80659">
            <w:pPr>
              <w:spacing w:line="276" w:lineRule="auto"/>
              <w:rPr>
                <w:rFonts w:ascii="Times New Roman" w:hAnsi="Times New Roman" w:cs="Times New Roman"/>
                <w:sz w:val="22"/>
                <w:szCs w:val="22"/>
              </w:rPr>
            </w:pPr>
          </w:p>
        </w:tc>
        <w:tc>
          <w:tcPr>
            <w:tcW w:w="3483" w:type="dxa"/>
            <w:vAlign w:val="bottom"/>
          </w:tcPr>
          <w:p w14:paraId="5D02747A" w14:textId="77777777" w:rsidR="00A91D75" w:rsidRPr="00396A2B" w:rsidRDefault="00A91D75" w:rsidP="00D80659">
            <w:pPr>
              <w:spacing w:line="276" w:lineRule="auto"/>
              <w:jc w:val="right"/>
              <w:rPr>
                <w:rFonts w:ascii="Times New Roman" w:hAnsi="Times New Roman" w:cs="Times New Roman"/>
                <w:sz w:val="22"/>
                <w:szCs w:val="22"/>
              </w:rPr>
            </w:pPr>
          </w:p>
        </w:tc>
      </w:tr>
      <w:tr w:rsidR="000F2592" w:rsidRPr="00396A2B" w14:paraId="78F0B0FA" w14:textId="77777777" w:rsidTr="00C6323A">
        <w:trPr>
          <w:trHeight w:val="1197"/>
        </w:trPr>
        <w:tc>
          <w:tcPr>
            <w:tcW w:w="3567" w:type="dxa"/>
          </w:tcPr>
          <w:p w14:paraId="79EAC2F0" w14:textId="77777777" w:rsidR="00A91D75" w:rsidRPr="00396A2B" w:rsidRDefault="00A91D75" w:rsidP="00D80659">
            <w:pPr>
              <w:spacing w:line="276" w:lineRule="auto"/>
              <w:rPr>
                <w:rFonts w:ascii="Times New Roman" w:hAnsi="Times New Roman" w:cs="Times New Roman"/>
                <w:noProof/>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396A2B" w:rsidRDefault="00A91D75" w:rsidP="00D80659">
            <w:pPr>
              <w:spacing w:line="276" w:lineRule="auto"/>
              <w:rPr>
                <w:rFonts w:ascii="Times New Roman" w:hAnsi="Times New Roman" w:cs="Times New Roman"/>
                <w:noProof/>
                <w:sz w:val="22"/>
                <w:szCs w:val="22"/>
              </w:rPr>
            </w:pPr>
            <w:r w:rsidRPr="00396A2B">
              <w:rPr>
                <w:rFonts w:ascii="Times New Roman" w:hAnsi="Times New Roman"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396A2B" w:rsidRDefault="00A91D75" w:rsidP="00D80659">
            <w:pPr>
              <w:spacing w:line="276" w:lineRule="auto"/>
              <w:jc w:val="right"/>
              <w:rPr>
                <w:rFonts w:ascii="Times New Roman" w:hAnsi="Times New Roman" w:cs="Times New Roman"/>
                <w:noProof/>
                <w:sz w:val="22"/>
                <w:szCs w:val="22"/>
              </w:rPr>
            </w:pPr>
            <w:r w:rsidRPr="00396A2B">
              <w:rPr>
                <w:rFonts w:ascii="Times New Roman" w:hAnsi="Times New Roman"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0" w:name="_Hlk501114800" w:displacedByCustomXml="next"/>
    <w:sdt>
      <w:sdtPr>
        <w:rPr>
          <w:rFonts w:ascii="Times New Roman" w:eastAsiaTheme="minorHAnsi" w:hAnsi="Times New Roman" w:cs="Times New Roman"/>
          <w:b w:val="0"/>
          <w:bCs w:val="0"/>
          <w:caps w:val="0"/>
          <w:kern w:val="0"/>
          <w:sz w:val="48"/>
          <w:szCs w:val="48"/>
        </w:rPr>
        <w:id w:val="1958912997"/>
        <w:docPartObj>
          <w:docPartGallery w:val="Table of Contents"/>
          <w:docPartUnique/>
        </w:docPartObj>
      </w:sdtPr>
      <w:sdtEndPr>
        <w:rPr>
          <w:sz w:val="22"/>
          <w:szCs w:val="22"/>
        </w:rPr>
      </w:sdtEndPr>
      <w:sdtContent>
        <w:p w14:paraId="6ED48B13" w14:textId="67453149" w:rsidR="00DB6C85" w:rsidRPr="00CC25E1" w:rsidRDefault="006E7192" w:rsidP="00D80659">
          <w:pPr>
            <w:pStyle w:val="Titolosommario"/>
            <w:spacing w:line="276" w:lineRule="auto"/>
            <w:rPr>
              <w:rFonts w:eastAsiaTheme="minorHAnsi" w:cs="Times New Roman"/>
              <w:bCs w:val="0"/>
              <w:caps w:val="0"/>
              <w:color w:val="054A29"/>
              <w:kern w:val="0"/>
              <w:sz w:val="48"/>
              <w:szCs w:val="48"/>
              <w:lang w:bidi="it-IT"/>
            </w:rPr>
          </w:pPr>
          <w:r w:rsidRPr="00CC25E1">
            <w:rPr>
              <w:rFonts w:eastAsiaTheme="minorHAnsi" w:cs="Times New Roman"/>
              <w:bCs w:val="0"/>
              <w:caps w:val="0"/>
              <w:color w:val="054A29"/>
              <w:kern w:val="0"/>
              <w:sz w:val="48"/>
              <w:szCs w:val="48"/>
              <w:lang w:bidi="it-IT"/>
            </w:rPr>
            <w:t>SOMMARIO</w:t>
          </w:r>
        </w:p>
        <w:p w14:paraId="6E5D60A0" w14:textId="65DD410B" w:rsidR="00D27375" w:rsidRPr="00CC25E1" w:rsidRDefault="00D27375" w:rsidP="00D80659">
          <w:pPr>
            <w:pStyle w:val="Titolo4"/>
            <w:spacing w:line="276" w:lineRule="auto"/>
            <w:rPr>
              <w:rFonts w:eastAsiaTheme="minorHAnsi" w:cs="Times New Roman"/>
              <w:b/>
              <w:i w:val="0"/>
              <w:iCs w:val="0"/>
              <w:color w:val="054A29"/>
              <w:szCs w:val="24"/>
              <w:lang w:bidi="it-IT"/>
            </w:rPr>
          </w:pPr>
          <w:r w:rsidRPr="00CC25E1">
            <w:rPr>
              <w:rFonts w:eastAsiaTheme="minorHAnsi" w:cs="Times New Roman"/>
              <w:b/>
              <w:i w:val="0"/>
              <w:iCs w:val="0"/>
              <w:color w:val="054A29"/>
              <w:szCs w:val="24"/>
              <w:lang w:bidi="it-IT"/>
            </w:rPr>
            <w:t>MODELLO INIZIALE</w:t>
          </w:r>
        </w:p>
        <w:p w14:paraId="77C5374E" w14:textId="3E17E705" w:rsidR="00DB6C85" w:rsidRPr="00396A2B" w:rsidRDefault="00DB6C85" w:rsidP="00D80659">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r w:rsidRPr="00396A2B">
            <w:rPr>
              <w:rFonts w:ascii="Times New Roman" w:hAnsi="Times New Roman" w:cs="Times New Roman"/>
              <w:color w:val="auto"/>
              <w:sz w:val="22"/>
              <w:szCs w:val="22"/>
            </w:rPr>
            <w:fldChar w:fldCharType="begin"/>
          </w:r>
          <w:r w:rsidRPr="00396A2B">
            <w:rPr>
              <w:rFonts w:ascii="Times New Roman" w:hAnsi="Times New Roman" w:cs="Times New Roman"/>
              <w:color w:val="auto"/>
              <w:sz w:val="22"/>
              <w:szCs w:val="22"/>
            </w:rPr>
            <w:instrText xml:space="preserve"> TOC \o "1-3" \h \z \u </w:instrText>
          </w:r>
          <w:r w:rsidRPr="00396A2B">
            <w:rPr>
              <w:rFonts w:ascii="Times New Roman" w:hAnsi="Times New Roman" w:cs="Times New Roman"/>
              <w:color w:val="auto"/>
              <w:sz w:val="22"/>
              <w:szCs w:val="22"/>
            </w:rPr>
            <w:fldChar w:fldCharType="separate"/>
          </w:r>
          <w:hyperlink w:anchor="_Toc110092570" w:history="1">
            <w:r w:rsidRPr="00396A2B">
              <w:rPr>
                <w:rStyle w:val="Collegamentoipertestuale"/>
                <w:rFonts w:ascii="Times New Roman" w:hAnsi="Times New Roman" w:cs="Times New Roman"/>
                <w:color w:val="auto"/>
                <w:sz w:val="22"/>
                <w:szCs w:val="22"/>
              </w:rPr>
              <w:t>0.</w:t>
            </w:r>
            <w:r w:rsidRPr="00396A2B">
              <w:rPr>
                <w:rFonts w:ascii="Times New Roman" w:eastAsiaTheme="minorEastAsia" w:hAnsi="Times New Roman" w:cs="Times New Roman"/>
                <w:color w:val="auto"/>
                <w:kern w:val="0"/>
                <w:sz w:val="22"/>
                <w:szCs w:val="22"/>
                <w:lang w:eastAsia="it-IT"/>
              </w:rPr>
              <w:tab/>
            </w:r>
            <w:r w:rsidR="00AF5696" w:rsidRPr="00396A2B">
              <w:rPr>
                <w:rStyle w:val="Collegamentoipertestuale"/>
                <w:rFonts w:ascii="Times New Roman" w:hAnsi="Times New Roman" w:cs="Times New Roman"/>
                <w:b/>
                <w:bCs/>
                <w:color w:val="auto"/>
                <w:sz w:val="22"/>
                <w:szCs w:val="22"/>
                <w:lang w:bidi="it-IT"/>
              </w:rPr>
              <w:t>INTRODUZIONE</w:t>
            </w:r>
            <w:r w:rsidRPr="00396A2B">
              <w:rPr>
                <w:rFonts w:ascii="Times New Roman" w:hAnsi="Times New Roman" w:cs="Times New Roman"/>
                <w:webHidden/>
                <w:color w:val="auto"/>
                <w:sz w:val="22"/>
                <w:szCs w:val="22"/>
              </w:rPr>
              <w:tab/>
            </w:r>
            <w:r w:rsidRPr="00396A2B">
              <w:rPr>
                <w:rFonts w:ascii="Times New Roman" w:hAnsi="Times New Roman" w:cs="Times New Roman"/>
                <w:webHidden/>
                <w:color w:val="auto"/>
                <w:sz w:val="22"/>
                <w:szCs w:val="22"/>
              </w:rPr>
              <w:fldChar w:fldCharType="begin"/>
            </w:r>
            <w:r w:rsidRPr="00396A2B">
              <w:rPr>
                <w:rFonts w:ascii="Times New Roman" w:hAnsi="Times New Roman" w:cs="Times New Roman"/>
                <w:webHidden/>
                <w:color w:val="auto"/>
                <w:sz w:val="22"/>
                <w:szCs w:val="22"/>
              </w:rPr>
              <w:instrText xml:space="preserve"> PAGEREF _Toc110092570 \h </w:instrText>
            </w:r>
            <w:r w:rsidRPr="00396A2B">
              <w:rPr>
                <w:rFonts w:ascii="Times New Roman" w:hAnsi="Times New Roman" w:cs="Times New Roman"/>
                <w:webHidden/>
                <w:color w:val="auto"/>
                <w:sz w:val="22"/>
                <w:szCs w:val="22"/>
              </w:rPr>
            </w:r>
            <w:r w:rsidRPr="00396A2B">
              <w:rPr>
                <w:rFonts w:ascii="Times New Roman" w:hAnsi="Times New Roman" w:cs="Times New Roman"/>
                <w:webHidden/>
                <w:color w:val="auto"/>
                <w:sz w:val="22"/>
                <w:szCs w:val="22"/>
              </w:rPr>
              <w:fldChar w:fldCharType="separate"/>
            </w:r>
            <w:r w:rsidRPr="00396A2B">
              <w:rPr>
                <w:rFonts w:ascii="Times New Roman" w:hAnsi="Times New Roman" w:cs="Times New Roman"/>
                <w:webHidden/>
                <w:color w:val="auto"/>
                <w:sz w:val="22"/>
                <w:szCs w:val="22"/>
              </w:rPr>
              <w:t>3</w:t>
            </w:r>
            <w:r w:rsidRPr="00396A2B">
              <w:rPr>
                <w:rFonts w:ascii="Times New Roman" w:hAnsi="Times New Roman" w:cs="Times New Roman"/>
                <w:webHidden/>
                <w:color w:val="auto"/>
                <w:sz w:val="22"/>
                <w:szCs w:val="22"/>
              </w:rPr>
              <w:fldChar w:fldCharType="end"/>
            </w:r>
          </w:hyperlink>
        </w:p>
        <w:p w14:paraId="63E7B341" w14:textId="5444A390" w:rsidR="00DB6C85" w:rsidRPr="00396A2B" w:rsidRDefault="00000000" w:rsidP="00D80659">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1"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.1 Descrizione del sistema</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_Toc110092571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4AD4B1A2" w14:textId="12E324B3" w:rsidR="00DB6C85" w:rsidRPr="00396A2B" w:rsidRDefault="00000000" w:rsidP="00D80659">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2"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.2 Aspetti critici</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_Toc110092572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5CAF78B4" w14:textId="36D2897A" w:rsidR="00DB6C85" w:rsidRPr="00396A2B" w:rsidRDefault="00000000" w:rsidP="00D80659">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3" w:history="1">
            <w:r w:rsidR="00293CB1" w:rsidRPr="00396A2B">
              <w:rPr>
                <w:rStyle w:val="Collegamentoipertestuale"/>
                <w:rFonts w:ascii="Times New Roman" w:hAnsi="Times New Roman" w:cs="Times New Roman"/>
                <w:noProof/>
                <w:color w:val="auto"/>
                <w:sz w:val="22"/>
                <w:szCs w:val="22"/>
              </w:rPr>
              <w:t>0</w:t>
            </w:r>
            <w:r w:rsidR="00DB6C85" w:rsidRPr="00396A2B">
              <w:rPr>
                <w:rStyle w:val="Collegamentoipertestuale"/>
                <w:rFonts w:ascii="Times New Roman" w:hAnsi="Times New Roman" w:cs="Times New Roman"/>
                <w:noProof/>
                <w:color w:val="auto"/>
                <w:sz w:val="22"/>
                <w:szCs w:val="22"/>
              </w:rPr>
              <w:t>.3 Conseguenze</w:t>
            </w:r>
            <w:r w:rsidR="00DB6C85" w:rsidRPr="00396A2B">
              <w:rPr>
                <w:rFonts w:ascii="Times New Roman" w:hAnsi="Times New Roman" w:cs="Times New Roman"/>
                <w:noProof/>
                <w:webHidden/>
                <w:color w:val="auto"/>
                <w:sz w:val="22"/>
                <w:szCs w:val="22"/>
              </w:rPr>
              <w:tab/>
            </w:r>
            <w:r w:rsidR="00DB6C85" w:rsidRPr="00396A2B">
              <w:rPr>
                <w:rFonts w:ascii="Times New Roman" w:hAnsi="Times New Roman" w:cs="Times New Roman"/>
                <w:noProof/>
                <w:webHidden/>
                <w:color w:val="auto"/>
                <w:sz w:val="22"/>
                <w:szCs w:val="22"/>
              </w:rPr>
              <w:fldChar w:fldCharType="begin"/>
            </w:r>
            <w:r w:rsidR="00DB6C85" w:rsidRPr="00396A2B">
              <w:rPr>
                <w:rFonts w:ascii="Times New Roman" w:hAnsi="Times New Roman" w:cs="Times New Roman"/>
                <w:noProof/>
                <w:webHidden/>
                <w:color w:val="auto"/>
                <w:sz w:val="22"/>
                <w:szCs w:val="22"/>
              </w:rPr>
              <w:instrText xml:space="preserve"> PAGEREF _Toc110092573 \h </w:instrText>
            </w:r>
            <w:r w:rsidR="00DB6C85" w:rsidRPr="00396A2B">
              <w:rPr>
                <w:rFonts w:ascii="Times New Roman" w:hAnsi="Times New Roman" w:cs="Times New Roman"/>
                <w:noProof/>
                <w:webHidden/>
                <w:color w:val="auto"/>
                <w:sz w:val="22"/>
                <w:szCs w:val="22"/>
              </w:rPr>
            </w:r>
            <w:r w:rsidR="00DB6C85" w:rsidRPr="00396A2B">
              <w:rPr>
                <w:rFonts w:ascii="Times New Roman" w:hAnsi="Times New Roman" w:cs="Times New Roman"/>
                <w:noProof/>
                <w:webHidden/>
                <w:color w:val="auto"/>
                <w:sz w:val="22"/>
                <w:szCs w:val="22"/>
              </w:rPr>
              <w:fldChar w:fldCharType="separate"/>
            </w:r>
            <w:r w:rsidR="00DB6C85" w:rsidRPr="00396A2B">
              <w:rPr>
                <w:rFonts w:ascii="Times New Roman" w:hAnsi="Times New Roman" w:cs="Times New Roman"/>
                <w:noProof/>
                <w:webHidden/>
                <w:color w:val="auto"/>
                <w:sz w:val="22"/>
                <w:szCs w:val="22"/>
              </w:rPr>
              <w:t>3</w:t>
            </w:r>
            <w:r w:rsidR="00DB6C85" w:rsidRPr="00396A2B">
              <w:rPr>
                <w:rFonts w:ascii="Times New Roman" w:hAnsi="Times New Roman" w:cs="Times New Roman"/>
                <w:noProof/>
                <w:webHidden/>
                <w:color w:val="auto"/>
                <w:sz w:val="22"/>
                <w:szCs w:val="22"/>
              </w:rPr>
              <w:fldChar w:fldCharType="end"/>
            </w:r>
          </w:hyperlink>
        </w:p>
        <w:p w14:paraId="52B67DF6" w14:textId="70CE957A" w:rsidR="00DB6C85" w:rsidRPr="00396A2B" w:rsidRDefault="00000000" w:rsidP="00D80659">
          <w:pPr>
            <w:pStyle w:val="Sommario1"/>
            <w:tabs>
              <w:tab w:val="left" w:pos="440"/>
            </w:tabs>
            <w:spacing w:line="276" w:lineRule="auto"/>
            <w:rPr>
              <w:rFonts w:ascii="Times New Roman" w:eastAsiaTheme="minorEastAsia" w:hAnsi="Times New Roman" w:cs="Times New Roman"/>
              <w:color w:val="auto"/>
              <w:kern w:val="0"/>
              <w:sz w:val="22"/>
              <w:szCs w:val="22"/>
              <w:lang w:eastAsia="it-IT"/>
            </w:rPr>
          </w:pPr>
          <w:hyperlink w:anchor="_Toc110092574" w:history="1">
            <w:r w:rsidR="00DB6C85" w:rsidRPr="00396A2B">
              <w:rPr>
                <w:rStyle w:val="Collegamentoipertestuale"/>
                <w:rFonts w:ascii="Times New Roman" w:hAnsi="Times New Roman" w:cs="Times New Roman"/>
                <w:color w:val="auto"/>
                <w:sz w:val="22"/>
                <w:szCs w:val="22"/>
                <w:lang w:bidi="it-IT"/>
              </w:rPr>
              <w:t>1.</w:t>
            </w:r>
            <w:r w:rsidR="00061839" w:rsidRPr="00396A2B">
              <w:rPr>
                <w:rFonts w:ascii="Times New Roman" w:hAnsi="Times New Roman" w:cs="Times New Roman"/>
                <w:color w:val="auto"/>
                <w:sz w:val="22"/>
                <w:szCs w:val="22"/>
              </w:rPr>
              <w:t xml:space="preserve"> </w:t>
            </w:r>
            <w:r w:rsidR="005F1322" w:rsidRPr="00396A2B">
              <w:rPr>
                <w:rStyle w:val="Collegamentoipertestuale"/>
                <w:rFonts w:ascii="Times New Roman" w:hAnsi="Times New Roman" w:cs="Times New Roman"/>
                <w:b/>
                <w:bCs/>
                <w:color w:val="auto"/>
                <w:sz w:val="22"/>
                <w:szCs w:val="22"/>
                <w:lang w:bidi="it-IT"/>
              </w:rPr>
              <w:t>OBIETTIVI</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_Toc110092574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5</w:t>
            </w:r>
            <w:r w:rsidR="00DB6C85" w:rsidRPr="00396A2B">
              <w:rPr>
                <w:rFonts w:ascii="Times New Roman" w:hAnsi="Times New Roman" w:cs="Times New Roman"/>
                <w:webHidden/>
                <w:color w:val="auto"/>
                <w:sz w:val="22"/>
                <w:szCs w:val="22"/>
              </w:rPr>
              <w:fldChar w:fldCharType="end"/>
            </w:r>
          </w:hyperlink>
        </w:p>
        <w:p w14:paraId="3E0B27C6" w14:textId="567AF8CA" w:rsidR="00DB6C85" w:rsidRPr="00396A2B" w:rsidRDefault="00000000" w:rsidP="00D80659">
          <w:pPr>
            <w:pStyle w:val="Sommario1"/>
            <w:spacing w:line="276" w:lineRule="auto"/>
            <w:rPr>
              <w:rFonts w:ascii="Times New Roman" w:hAnsi="Times New Roman" w:cs="Times New Roman"/>
              <w:color w:val="auto"/>
              <w:sz w:val="22"/>
              <w:szCs w:val="22"/>
            </w:rPr>
          </w:pPr>
          <w:hyperlink w:anchor="_Toc110092575" w:history="1">
            <w:r w:rsidR="00DB6C85" w:rsidRPr="00396A2B">
              <w:rPr>
                <w:rStyle w:val="Collegamentoipertestuale"/>
                <w:rFonts w:ascii="Times New Roman" w:hAnsi="Times New Roman" w:cs="Times New Roman"/>
                <w:color w:val="auto"/>
                <w:sz w:val="22"/>
                <w:szCs w:val="22"/>
                <w:lang w:bidi="it-IT"/>
              </w:rPr>
              <w:t>2.</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CONCETTUALE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_Toc110092575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6</w:t>
            </w:r>
            <w:r w:rsidR="00DB6C85" w:rsidRPr="00396A2B">
              <w:rPr>
                <w:rFonts w:ascii="Times New Roman" w:hAnsi="Times New Roman" w:cs="Times New Roman"/>
                <w:webHidden/>
                <w:color w:val="auto"/>
                <w:sz w:val="22"/>
                <w:szCs w:val="22"/>
              </w:rPr>
              <w:fldChar w:fldCharType="end"/>
            </w:r>
          </w:hyperlink>
        </w:p>
        <w:p w14:paraId="46A73EF0" w14:textId="4E3C28A9" w:rsidR="005E44FE" w:rsidRPr="00396A2B" w:rsidRDefault="00000000" w:rsidP="00D80659">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 xml:space="preserve">2.1 </w:t>
            </w:r>
            <w:r w:rsidR="005E44FE" w:rsidRPr="00396A2B">
              <w:rPr>
                <w:rFonts w:ascii="Times New Roman" w:hAnsi="Times New Roman" w:cs="Times New Roman"/>
                <w:sz w:val="22"/>
                <w:szCs w:val="22"/>
              </w:rPr>
              <w:t>Politiche di scheduling nelle code</w:t>
            </w:r>
            <w:r w:rsidR="005E44FE" w:rsidRPr="00396A2B">
              <w:rPr>
                <w:rFonts w:ascii="Times New Roman" w:hAnsi="Times New Roman" w:cs="Times New Roman"/>
                <w:noProof/>
                <w:webHidden/>
                <w:color w:val="auto"/>
                <w:sz w:val="22"/>
                <w:szCs w:val="22"/>
              </w:rPr>
              <w:tab/>
            </w:r>
            <w:r w:rsidR="00204B1C" w:rsidRPr="00396A2B">
              <w:rPr>
                <w:rFonts w:ascii="Times New Roman" w:hAnsi="Times New Roman" w:cs="Times New Roman"/>
                <w:noProof/>
                <w:webHidden/>
                <w:color w:val="auto"/>
                <w:sz w:val="22"/>
                <w:szCs w:val="22"/>
              </w:rPr>
              <w:t>6</w:t>
            </w:r>
          </w:hyperlink>
        </w:p>
        <w:p w14:paraId="53CBCAB3" w14:textId="316BD6E1" w:rsidR="005E44FE" w:rsidRPr="00396A2B" w:rsidRDefault="00000000" w:rsidP="00D80659">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2.2</w:t>
            </w:r>
            <w:r w:rsidR="005E44FE" w:rsidRPr="00396A2B">
              <w:rPr>
                <w:rFonts w:ascii="Times New Roman" w:hAnsi="Times New Roman" w:cs="Times New Roman"/>
                <w:sz w:val="22"/>
                <w:szCs w:val="22"/>
              </w:rPr>
              <w:t xml:space="preserve"> Stato del sistema</w:t>
            </w:r>
            <w:r w:rsidR="005E44FE" w:rsidRPr="00396A2B">
              <w:rPr>
                <w:rFonts w:ascii="Times New Roman" w:hAnsi="Times New Roman" w:cs="Times New Roman"/>
                <w:noProof/>
                <w:webHidden/>
                <w:color w:val="auto"/>
                <w:sz w:val="22"/>
                <w:szCs w:val="22"/>
              </w:rPr>
              <w:tab/>
            </w:r>
            <w:r w:rsidR="005E44FE" w:rsidRPr="00396A2B">
              <w:rPr>
                <w:rFonts w:ascii="Times New Roman" w:hAnsi="Times New Roman" w:cs="Times New Roman"/>
                <w:noProof/>
                <w:webHidden/>
                <w:color w:val="auto"/>
                <w:sz w:val="22"/>
                <w:szCs w:val="22"/>
              </w:rPr>
              <w:fldChar w:fldCharType="begin"/>
            </w:r>
            <w:r w:rsidR="005E44FE" w:rsidRPr="00396A2B">
              <w:rPr>
                <w:rFonts w:ascii="Times New Roman" w:hAnsi="Times New Roman" w:cs="Times New Roman"/>
                <w:noProof/>
                <w:webHidden/>
                <w:color w:val="auto"/>
                <w:sz w:val="22"/>
                <w:szCs w:val="22"/>
              </w:rPr>
              <w:instrText xml:space="preserve"> PAGEREF _Toc110092577 \h </w:instrText>
            </w:r>
            <w:r w:rsidR="005E44FE" w:rsidRPr="00396A2B">
              <w:rPr>
                <w:rFonts w:ascii="Times New Roman" w:hAnsi="Times New Roman" w:cs="Times New Roman"/>
                <w:noProof/>
                <w:webHidden/>
                <w:color w:val="auto"/>
                <w:sz w:val="22"/>
                <w:szCs w:val="22"/>
              </w:rPr>
            </w:r>
            <w:r w:rsidR="005E44FE" w:rsidRPr="00396A2B">
              <w:rPr>
                <w:rFonts w:ascii="Times New Roman" w:hAnsi="Times New Roman" w:cs="Times New Roman"/>
                <w:noProof/>
                <w:webHidden/>
                <w:color w:val="auto"/>
                <w:sz w:val="22"/>
                <w:szCs w:val="22"/>
              </w:rPr>
              <w:fldChar w:fldCharType="separate"/>
            </w:r>
            <w:r w:rsidR="005E44FE" w:rsidRPr="00396A2B">
              <w:rPr>
                <w:rFonts w:ascii="Times New Roman" w:hAnsi="Times New Roman" w:cs="Times New Roman"/>
                <w:noProof/>
                <w:webHidden/>
                <w:color w:val="auto"/>
                <w:sz w:val="22"/>
                <w:szCs w:val="22"/>
              </w:rPr>
              <w:t>7</w:t>
            </w:r>
            <w:r w:rsidR="005E44FE" w:rsidRPr="00396A2B">
              <w:rPr>
                <w:rFonts w:ascii="Times New Roman" w:hAnsi="Times New Roman" w:cs="Times New Roman"/>
                <w:noProof/>
                <w:webHidden/>
                <w:color w:val="auto"/>
                <w:sz w:val="22"/>
                <w:szCs w:val="22"/>
              </w:rPr>
              <w:fldChar w:fldCharType="end"/>
            </w:r>
          </w:hyperlink>
        </w:p>
        <w:p w14:paraId="7A966F56" w14:textId="0B104751" w:rsidR="005E44FE" w:rsidRPr="00396A2B" w:rsidRDefault="00000000" w:rsidP="00D80659">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5E44FE" w:rsidRPr="00396A2B">
              <w:rPr>
                <w:rStyle w:val="Collegamentoipertestuale"/>
                <w:rFonts w:ascii="Times New Roman" w:hAnsi="Times New Roman" w:cs="Times New Roman"/>
                <w:noProof/>
                <w:color w:val="auto"/>
                <w:sz w:val="22"/>
                <w:szCs w:val="22"/>
              </w:rPr>
              <w:t xml:space="preserve">2.3 </w:t>
            </w:r>
            <w:r w:rsidR="005E44FE" w:rsidRPr="00396A2B">
              <w:rPr>
                <w:rFonts w:ascii="Times New Roman" w:hAnsi="Times New Roman" w:cs="Times New Roman"/>
                <w:sz w:val="22"/>
                <w:szCs w:val="22"/>
              </w:rPr>
              <w:t>Eventi</w:t>
            </w:r>
            <w:r w:rsidR="005E44FE" w:rsidRPr="00396A2B">
              <w:rPr>
                <w:rFonts w:ascii="Times New Roman" w:hAnsi="Times New Roman" w:cs="Times New Roman"/>
                <w:noProof/>
                <w:webHidden/>
                <w:color w:val="auto"/>
                <w:sz w:val="22"/>
                <w:szCs w:val="22"/>
              </w:rPr>
              <w:tab/>
            </w:r>
            <w:r w:rsidR="005E44FE" w:rsidRPr="00396A2B">
              <w:rPr>
                <w:rFonts w:ascii="Times New Roman" w:hAnsi="Times New Roman" w:cs="Times New Roman"/>
                <w:noProof/>
                <w:webHidden/>
                <w:color w:val="auto"/>
                <w:sz w:val="22"/>
                <w:szCs w:val="22"/>
              </w:rPr>
              <w:fldChar w:fldCharType="begin"/>
            </w:r>
            <w:r w:rsidR="005E44FE" w:rsidRPr="00396A2B">
              <w:rPr>
                <w:rFonts w:ascii="Times New Roman" w:hAnsi="Times New Roman" w:cs="Times New Roman"/>
                <w:noProof/>
                <w:webHidden/>
                <w:color w:val="auto"/>
                <w:sz w:val="22"/>
                <w:szCs w:val="22"/>
              </w:rPr>
              <w:instrText xml:space="preserve"> PAGEREF _Toc110092577 \h </w:instrText>
            </w:r>
            <w:r w:rsidR="005E44FE" w:rsidRPr="00396A2B">
              <w:rPr>
                <w:rFonts w:ascii="Times New Roman" w:hAnsi="Times New Roman" w:cs="Times New Roman"/>
                <w:noProof/>
                <w:webHidden/>
                <w:color w:val="auto"/>
                <w:sz w:val="22"/>
                <w:szCs w:val="22"/>
              </w:rPr>
            </w:r>
            <w:r w:rsidR="005E44FE" w:rsidRPr="00396A2B">
              <w:rPr>
                <w:rFonts w:ascii="Times New Roman" w:hAnsi="Times New Roman" w:cs="Times New Roman"/>
                <w:noProof/>
                <w:webHidden/>
                <w:color w:val="auto"/>
                <w:sz w:val="22"/>
                <w:szCs w:val="22"/>
              </w:rPr>
              <w:fldChar w:fldCharType="separate"/>
            </w:r>
            <w:r w:rsidR="005E44FE" w:rsidRPr="00396A2B">
              <w:rPr>
                <w:rFonts w:ascii="Times New Roman" w:hAnsi="Times New Roman" w:cs="Times New Roman"/>
                <w:noProof/>
                <w:webHidden/>
                <w:color w:val="auto"/>
                <w:sz w:val="22"/>
                <w:szCs w:val="22"/>
              </w:rPr>
              <w:t>7</w:t>
            </w:r>
            <w:r w:rsidR="005E44FE" w:rsidRPr="00396A2B">
              <w:rPr>
                <w:rFonts w:ascii="Times New Roman" w:hAnsi="Times New Roman" w:cs="Times New Roman"/>
                <w:noProof/>
                <w:webHidden/>
                <w:color w:val="auto"/>
                <w:sz w:val="22"/>
                <w:szCs w:val="22"/>
              </w:rPr>
              <w:fldChar w:fldCharType="end"/>
            </w:r>
          </w:hyperlink>
        </w:p>
        <w:p w14:paraId="0A8CB46A" w14:textId="47390752" w:rsidR="005E44FE" w:rsidRPr="00396A2B" w:rsidRDefault="005E44FE" w:rsidP="00D80659">
          <w:pPr>
            <w:pStyle w:val="Sommario2"/>
            <w:tabs>
              <w:tab w:val="right" w:leader="dot" w:pos="9592"/>
            </w:tabs>
            <w:spacing w:line="276" w:lineRule="auto"/>
            <w:rPr>
              <w:rFonts w:ascii="Times New Roman" w:hAnsi="Times New Roman" w:cs="Times New Roman"/>
              <w:noProof/>
              <w:color w:val="auto"/>
              <w:sz w:val="22"/>
              <w:szCs w:val="22"/>
            </w:rPr>
          </w:pPr>
          <w:r w:rsidRPr="00396A2B">
            <w:rPr>
              <w:rFonts w:ascii="Times New Roman" w:hAnsi="Times New Roman" w:cs="Times New Roman"/>
              <w:sz w:val="22"/>
              <w:szCs w:val="22"/>
            </w:rPr>
            <w:t xml:space="preserve">       </w:t>
          </w:r>
          <w:hyperlink w:anchor="_Toc110092577" w:history="1">
            <w:r w:rsidRPr="00396A2B">
              <w:rPr>
                <w:rStyle w:val="Collegamentoipertestuale"/>
                <w:rFonts w:ascii="Times New Roman" w:hAnsi="Times New Roman" w:cs="Times New Roman"/>
                <w:noProof/>
                <w:color w:val="auto"/>
                <w:sz w:val="22"/>
                <w:szCs w:val="22"/>
              </w:rPr>
              <w:t xml:space="preserve">2.3.1 </w:t>
            </w:r>
            <w:r w:rsidRPr="00396A2B">
              <w:rPr>
                <w:rFonts w:ascii="Times New Roman" w:hAnsi="Times New Roman" w:cs="Times New Roman"/>
                <w:sz w:val="22"/>
                <w:szCs w:val="22"/>
              </w:rPr>
              <w:t>Descrizione degli eventi</w:t>
            </w:r>
            <w:r w:rsidRPr="00396A2B">
              <w:rPr>
                <w:rFonts w:ascii="Times New Roman" w:hAnsi="Times New Roman" w:cs="Times New Roman"/>
                <w:noProof/>
                <w:webHidden/>
                <w:color w:val="auto"/>
                <w:sz w:val="22"/>
                <w:szCs w:val="22"/>
              </w:rPr>
              <w:tab/>
            </w:r>
            <w:r w:rsidRPr="00396A2B">
              <w:rPr>
                <w:rFonts w:ascii="Times New Roman" w:hAnsi="Times New Roman" w:cs="Times New Roman"/>
                <w:noProof/>
                <w:webHidden/>
                <w:color w:val="auto"/>
                <w:sz w:val="22"/>
                <w:szCs w:val="22"/>
              </w:rPr>
              <w:fldChar w:fldCharType="begin"/>
            </w:r>
            <w:r w:rsidRPr="00396A2B">
              <w:rPr>
                <w:rFonts w:ascii="Times New Roman" w:hAnsi="Times New Roman" w:cs="Times New Roman"/>
                <w:noProof/>
                <w:webHidden/>
                <w:color w:val="auto"/>
                <w:sz w:val="22"/>
                <w:szCs w:val="22"/>
              </w:rPr>
              <w:instrText xml:space="preserve"> PAGEREF _Toc110092577 \h </w:instrText>
            </w:r>
            <w:r w:rsidRPr="00396A2B">
              <w:rPr>
                <w:rFonts w:ascii="Times New Roman" w:hAnsi="Times New Roman" w:cs="Times New Roman"/>
                <w:noProof/>
                <w:webHidden/>
                <w:color w:val="auto"/>
                <w:sz w:val="22"/>
                <w:szCs w:val="22"/>
              </w:rPr>
            </w:r>
            <w:r w:rsidRPr="00396A2B">
              <w:rPr>
                <w:rFonts w:ascii="Times New Roman" w:hAnsi="Times New Roman" w:cs="Times New Roman"/>
                <w:noProof/>
                <w:webHidden/>
                <w:color w:val="auto"/>
                <w:sz w:val="22"/>
                <w:szCs w:val="22"/>
              </w:rPr>
              <w:fldChar w:fldCharType="separate"/>
            </w:r>
            <w:r w:rsidRPr="00396A2B">
              <w:rPr>
                <w:rFonts w:ascii="Times New Roman" w:hAnsi="Times New Roman" w:cs="Times New Roman"/>
                <w:noProof/>
                <w:webHidden/>
                <w:color w:val="auto"/>
                <w:sz w:val="22"/>
                <w:szCs w:val="22"/>
              </w:rPr>
              <w:t>7</w:t>
            </w:r>
            <w:r w:rsidRPr="00396A2B">
              <w:rPr>
                <w:rFonts w:ascii="Times New Roman" w:hAnsi="Times New Roman" w:cs="Times New Roman"/>
                <w:noProof/>
                <w:webHidden/>
                <w:color w:val="auto"/>
                <w:sz w:val="22"/>
                <w:szCs w:val="22"/>
              </w:rPr>
              <w:fldChar w:fldCharType="end"/>
            </w:r>
          </w:hyperlink>
        </w:p>
        <w:p w14:paraId="4D01B5DD" w14:textId="1D204BB9" w:rsidR="00DB6C85" w:rsidRPr="00396A2B" w:rsidRDefault="00000000" w:rsidP="00D80659">
          <w:pPr>
            <w:pStyle w:val="Sommario1"/>
            <w:spacing w:line="276" w:lineRule="auto"/>
            <w:rPr>
              <w:rFonts w:ascii="Times New Roman" w:eastAsiaTheme="minorEastAsia" w:hAnsi="Times New Roman" w:cs="Times New Roman"/>
              <w:color w:val="auto"/>
              <w:kern w:val="0"/>
              <w:sz w:val="22"/>
              <w:szCs w:val="22"/>
              <w:lang w:eastAsia="it-IT"/>
            </w:rPr>
          </w:pPr>
          <w:hyperlink w:anchor="_Toc110092576" w:history="1">
            <w:r w:rsidR="00DB6C85" w:rsidRPr="00396A2B">
              <w:rPr>
                <w:rStyle w:val="Collegamentoipertestuale"/>
                <w:rFonts w:ascii="Times New Roman" w:hAnsi="Times New Roman" w:cs="Times New Roman"/>
                <w:color w:val="auto"/>
                <w:sz w:val="22"/>
                <w:szCs w:val="22"/>
                <w:lang w:bidi="it-IT"/>
              </w:rPr>
              <w:t xml:space="preserve">3. </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DELLE SPECIFICHE</w:t>
            </w:r>
            <w:r w:rsidR="00DB6C85" w:rsidRPr="00396A2B">
              <w:rPr>
                <w:rFonts w:ascii="Times New Roman" w:hAnsi="Times New Roman" w:cs="Times New Roman"/>
                <w:webHidden/>
                <w:color w:val="auto"/>
                <w:sz w:val="22"/>
                <w:szCs w:val="22"/>
              </w:rPr>
              <w:tab/>
            </w:r>
            <w:r w:rsidR="00204B1C" w:rsidRPr="00396A2B">
              <w:rPr>
                <w:rFonts w:ascii="Times New Roman" w:hAnsi="Times New Roman" w:cs="Times New Roman"/>
                <w:webHidden/>
                <w:color w:val="auto"/>
                <w:sz w:val="22"/>
                <w:szCs w:val="22"/>
              </w:rPr>
              <w:t>9</w:t>
            </w:r>
          </w:hyperlink>
        </w:p>
        <w:p w14:paraId="55AABE71" w14:textId="49DD5987" w:rsidR="00DB6C85" w:rsidRPr="00396A2B" w:rsidRDefault="00000000" w:rsidP="00D80659">
          <w:pPr>
            <w:pStyle w:val="Sommario2"/>
            <w:tabs>
              <w:tab w:val="right" w:leader="dot" w:pos="9592"/>
            </w:tabs>
            <w:spacing w:line="276" w:lineRule="auto"/>
            <w:rPr>
              <w:rFonts w:ascii="Times New Roman" w:hAnsi="Times New Roman" w:cs="Times New Roman"/>
              <w:noProof/>
              <w:color w:val="auto"/>
              <w:sz w:val="22"/>
              <w:szCs w:val="22"/>
            </w:rPr>
          </w:pPr>
          <w:hyperlink w:anchor="_Toc110092577" w:history="1">
            <w:r w:rsidR="00DB6C85" w:rsidRPr="00396A2B">
              <w:rPr>
                <w:rStyle w:val="Collegamentoipertestuale"/>
                <w:rFonts w:ascii="Times New Roman" w:hAnsi="Times New Roman" w:cs="Times New Roman"/>
                <w:noProof/>
                <w:color w:val="auto"/>
                <w:sz w:val="22"/>
                <w:szCs w:val="22"/>
              </w:rPr>
              <w:t>3.1 Dataset</w:t>
            </w:r>
            <w:r w:rsidR="00204B1C" w:rsidRPr="00396A2B">
              <w:rPr>
                <w:rStyle w:val="Collegamentoipertestuale"/>
                <w:rFonts w:ascii="Times New Roman" w:hAnsi="Times New Roman" w:cs="Times New Roman"/>
                <w:noProof/>
                <w:color w:val="auto"/>
                <w:sz w:val="22"/>
                <w:szCs w:val="22"/>
              </w:rPr>
              <w:t xml:space="preserve"> Considerati</w:t>
            </w:r>
            <w:r w:rsidR="00DB6C85" w:rsidRPr="00396A2B">
              <w:rPr>
                <w:rFonts w:ascii="Times New Roman" w:hAnsi="Times New Roman" w:cs="Times New Roman"/>
                <w:noProof/>
                <w:webHidden/>
                <w:color w:val="auto"/>
                <w:sz w:val="22"/>
                <w:szCs w:val="22"/>
              </w:rPr>
              <w:tab/>
            </w:r>
            <w:r w:rsidR="00204B1C" w:rsidRPr="00396A2B">
              <w:rPr>
                <w:rFonts w:ascii="Times New Roman" w:hAnsi="Times New Roman" w:cs="Times New Roman"/>
                <w:noProof/>
                <w:webHidden/>
                <w:color w:val="auto"/>
                <w:sz w:val="22"/>
                <w:szCs w:val="22"/>
              </w:rPr>
              <w:t>9</w:t>
            </w:r>
          </w:hyperlink>
        </w:p>
        <w:p w14:paraId="4BC07678" w14:textId="7D04461D" w:rsidR="00204B1C" w:rsidRPr="00396A2B" w:rsidRDefault="00000000" w:rsidP="00D80659">
          <w:pPr>
            <w:pStyle w:val="Sommario2"/>
            <w:tabs>
              <w:tab w:val="right" w:leader="dot" w:pos="9592"/>
            </w:tabs>
            <w:spacing w:line="276" w:lineRule="auto"/>
            <w:rPr>
              <w:rFonts w:ascii="Times New Roman" w:eastAsiaTheme="minorEastAsia" w:hAnsi="Times New Roman" w:cs="Times New Roman"/>
              <w:noProof/>
              <w:color w:val="auto"/>
              <w:sz w:val="22"/>
              <w:szCs w:val="22"/>
              <w:lang w:eastAsia="it-IT"/>
            </w:rPr>
          </w:pPr>
          <w:hyperlink w:anchor="_Toc110092577" w:history="1">
            <w:r w:rsidR="00204B1C" w:rsidRPr="00396A2B">
              <w:rPr>
                <w:rStyle w:val="Collegamentoipertestuale"/>
                <w:rFonts w:ascii="Times New Roman" w:hAnsi="Times New Roman" w:cs="Times New Roman"/>
                <w:noProof/>
                <w:color w:val="auto"/>
                <w:sz w:val="22"/>
                <w:szCs w:val="22"/>
              </w:rPr>
              <w:t>3.2 Valori Numerici</w:t>
            </w:r>
            <w:r w:rsidR="00204B1C" w:rsidRPr="00396A2B">
              <w:rPr>
                <w:rFonts w:ascii="Times New Roman" w:hAnsi="Times New Roman" w:cs="Times New Roman"/>
                <w:noProof/>
                <w:webHidden/>
                <w:color w:val="auto"/>
                <w:sz w:val="22"/>
                <w:szCs w:val="22"/>
              </w:rPr>
              <w:tab/>
              <w:t>9</w:t>
            </w:r>
          </w:hyperlink>
        </w:p>
        <w:p w14:paraId="1258E91E" w14:textId="55D3F85F" w:rsidR="00DB6C85" w:rsidRPr="00396A2B" w:rsidRDefault="00000000" w:rsidP="00D80659">
          <w:pPr>
            <w:pStyle w:val="Sommario1"/>
            <w:spacing w:line="276" w:lineRule="auto"/>
            <w:rPr>
              <w:rFonts w:ascii="Times New Roman" w:eastAsiaTheme="minorEastAsia" w:hAnsi="Times New Roman" w:cs="Times New Roman"/>
              <w:color w:val="auto"/>
              <w:kern w:val="0"/>
              <w:sz w:val="22"/>
              <w:szCs w:val="22"/>
              <w:lang w:eastAsia="it-IT"/>
            </w:rPr>
          </w:pPr>
          <w:hyperlink w:anchor="_Toc110092578" w:history="1">
            <w:r w:rsidR="00DB6C85" w:rsidRPr="00396A2B">
              <w:rPr>
                <w:rStyle w:val="Collegamentoipertestuale"/>
                <w:rFonts w:ascii="Times New Roman" w:hAnsi="Times New Roman" w:cs="Times New Roman"/>
                <w:color w:val="auto"/>
                <w:sz w:val="22"/>
                <w:szCs w:val="22"/>
                <w:lang w:bidi="it-IT"/>
              </w:rPr>
              <w:t xml:space="preserve">4. </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 xml:space="preserve"> MODELLO COMPUTAZIONALE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_Toc110092578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8</w:t>
            </w:r>
            <w:r w:rsidR="00DB6C85" w:rsidRPr="00396A2B">
              <w:rPr>
                <w:rFonts w:ascii="Times New Roman" w:hAnsi="Times New Roman" w:cs="Times New Roman"/>
                <w:webHidden/>
                <w:color w:val="auto"/>
                <w:sz w:val="22"/>
                <w:szCs w:val="22"/>
              </w:rPr>
              <w:fldChar w:fldCharType="end"/>
            </w:r>
          </w:hyperlink>
        </w:p>
        <w:p w14:paraId="77F3E53C" w14:textId="6EA27C01" w:rsidR="00DB6C85" w:rsidRPr="00396A2B" w:rsidRDefault="00000000" w:rsidP="00D80659">
          <w:pPr>
            <w:pStyle w:val="Sommario1"/>
            <w:spacing w:line="276" w:lineRule="auto"/>
            <w:rPr>
              <w:rFonts w:ascii="Times New Roman" w:eastAsiaTheme="minorEastAsia" w:hAnsi="Times New Roman" w:cs="Times New Roman"/>
              <w:color w:val="auto"/>
              <w:kern w:val="0"/>
              <w:sz w:val="22"/>
              <w:szCs w:val="22"/>
              <w:lang w:eastAsia="it-IT"/>
            </w:rPr>
          </w:pPr>
          <w:hyperlink w:anchor="_Toc110092579" w:history="1">
            <w:r w:rsidR="00DB6C85" w:rsidRPr="00396A2B">
              <w:rPr>
                <w:rStyle w:val="Collegamentoipertestuale"/>
                <w:rFonts w:ascii="Times New Roman" w:hAnsi="Times New Roman" w:cs="Times New Roman"/>
                <w:color w:val="auto"/>
                <w:sz w:val="22"/>
                <w:szCs w:val="22"/>
                <w:lang w:bidi="it-IT"/>
              </w:rPr>
              <w:t>5</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VERIFICA</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_Toc110092579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9</w:t>
            </w:r>
            <w:r w:rsidR="00DB6C85" w:rsidRPr="00396A2B">
              <w:rPr>
                <w:rFonts w:ascii="Times New Roman" w:hAnsi="Times New Roman" w:cs="Times New Roman"/>
                <w:webHidden/>
                <w:color w:val="auto"/>
                <w:sz w:val="22"/>
                <w:szCs w:val="22"/>
              </w:rPr>
              <w:fldChar w:fldCharType="end"/>
            </w:r>
          </w:hyperlink>
        </w:p>
        <w:p w14:paraId="62AE179F" w14:textId="1E90977D" w:rsidR="00DB6C85" w:rsidRPr="00396A2B" w:rsidRDefault="00000000" w:rsidP="00D80659">
          <w:pPr>
            <w:pStyle w:val="Sommario1"/>
            <w:spacing w:line="276" w:lineRule="auto"/>
            <w:rPr>
              <w:rFonts w:ascii="Times New Roman" w:eastAsiaTheme="minorEastAsia" w:hAnsi="Times New Roman" w:cs="Times New Roman"/>
              <w:color w:val="auto"/>
              <w:kern w:val="0"/>
              <w:sz w:val="22"/>
              <w:szCs w:val="22"/>
              <w:lang w:eastAsia="it-IT"/>
            </w:rPr>
          </w:pPr>
          <w:hyperlink w:anchor="_Toc110092580" w:history="1">
            <w:r w:rsidR="00DB6C85" w:rsidRPr="00396A2B">
              <w:rPr>
                <w:rStyle w:val="Collegamentoipertestuale"/>
                <w:rFonts w:ascii="Times New Roman" w:hAnsi="Times New Roman" w:cs="Times New Roman"/>
                <w:color w:val="auto"/>
                <w:sz w:val="22"/>
                <w:szCs w:val="22"/>
                <w:lang w:bidi="it-IT"/>
              </w:rPr>
              <w:t>6.</w:t>
            </w:r>
            <w:r w:rsidR="005F1322" w:rsidRPr="00396A2B">
              <w:rPr>
                <w:rStyle w:val="Collegamentoipertestuale"/>
                <w:rFonts w:ascii="Times New Roman" w:hAnsi="Times New Roman" w:cs="Times New Roman"/>
                <w:color w:val="auto"/>
                <w:sz w:val="22"/>
                <w:szCs w:val="22"/>
                <w:lang w:bidi="it-IT"/>
              </w:rPr>
              <w:t xml:space="preserve">   </w:t>
            </w:r>
            <w:r w:rsidR="005F1322" w:rsidRPr="00396A2B">
              <w:rPr>
                <w:rStyle w:val="Collegamentoipertestuale"/>
                <w:rFonts w:ascii="Times New Roman" w:hAnsi="Times New Roman" w:cs="Times New Roman"/>
                <w:b/>
                <w:bCs/>
                <w:color w:val="auto"/>
                <w:sz w:val="22"/>
                <w:szCs w:val="22"/>
                <w:lang w:bidi="it-IT"/>
              </w:rPr>
              <w:t>VALIDAZIONE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_Toc110092580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10</w:t>
            </w:r>
            <w:r w:rsidR="00DB6C85" w:rsidRPr="00396A2B">
              <w:rPr>
                <w:rFonts w:ascii="Times New Roman" w:hAnsi="Times New Roman" w:cs="Times New Roman"/>
                <w:webHidden/>
                <w:color w:val="auto"/>
                <w:sz w:val="22"/>
                <w:szCs w:val="22"/>
              </w:rPr>
              <w:fldChar w:fldCharType="end"/>
            </w:r>
          </w:hyperlink>
        </w:p>
        <w:p w14:paraId="4BCD0D19" w14:textId="753D13B7" w:rsidR="00DB6C85" w:rsidRDefault="00000000" w:rsidP="00D80659">
          <w:pPr>
            <w:pStyle w:val="Sommario1"/>
            <w:spacing w:line="276" w:lineRule="auto"/>
            <w:rPr>
              <w:rFonts w:ascii="Times New Roman" w:hAnsi="Times New Roman" w:cs="Times New Roman"/>
              <w:color w:val="auto"/>
              <w:sz w:val="22"/>
              <w:szCs w:val="22"/>
            </w:rPr>
          </w:pPr>
          <w:hyperlink w:anchor="_Toc110092581" w:history="1">
            <w:r w:rsidR="00DB6C85" w:rsidRPr="00396A2B">
              <w:rPr>
                <w:rStyle w:val="Collegamentoipertestuale"/>
                <w:rFonts w:ascii="Times New Roman" w:hAnsi="Times New Roman" w:cs="Times New Roman"/>
                <w:color w:val="auto"/>
                <w:sz w:val="22"/>
                <w:szCs w:val="22"/>
                <w:lang w:bidi="it-IT"/>
              </w:rPr>
              <w:t xml:space="preserve">7. </w:t>
            </w:r>
            <w:r w:rsidR="005F1322" w:rsidRPr="00396A2B">
              <w:rPr>
                <w:rStyle w:val="Collegamentoipertestuale"/>
                <w:rFonts w:ascii="Times New Roman" w:hAnsi="Times New Roman" w:cs="Times New Roman"/>
                <w:color w:val="auto"/>
                <w:sz w:val="22"/>
                <w:szCs w:val="22"/>
                <w:lang w:bidi="it-IT"/>
              </w:rPr>
              <w:t xml:space="preserve">  </w:t>
            </w:r>
            <w:r w:rsidR="00DB6C85" w:rsidRPr="00396A2B">
              <w:rPr>
                <w:rStyle w:val="Collegamentoipertestuale"/>
                <w:rFonts w:ascii="Times New Roman" w:hAnsi="Times New Roman" w:cs="Times New Roman"/>
                <w:b/>
                <w:bCs/>
                <w:color w:val="auto"/>
                <w:sz w:val="22"/>
                <w:szCs w:val="22"/>
                <w:lang w:bidi="it-IT"/>
              </w:rPr>
              <w:t>CONCLUSIONE</w:t>
            </w:r>
            <w:r w:rsidR="00DB6C85" w:rsidRPr="00396A2B">
              <w:rPr>
                <w:rFonts w:ascii="Times New Roman" w:hAnsi="Times New Roman" w:cs="Times New Roman"/>
                <w:webHidden/>
                <w:color w:val="auto"/>
                <w:sz w:val="22"/>
                <w:szCs w:val="22"/>
              </w:rPr>
              <w:tab/>
            </w:r>
            <w:r w:rsidR="00DB6C85" w:rsidRPr="00396A2B">
              <w:rPr>
                <w:rFonts w:ascii="Times New Roman" w:hAnsi="Times New Roman" w:cs="Times New Roman"/>
                <w:webHidden/>
                <w:color w:val="auto"/>
                <w:sz w:val="22"/>
                <w:szCs w:val="22"/>
              </w:rPr>
              <w:fldChar w:fldCharType="begin"/>
            </w:r>
            <w:r w:rsidR="00DB6C85" w:rsidRPr="00396A2B">
              <w:rPr>
                <w:rFonts w:ascii="Times New Roman" w:hAnsi="Times New Roman" w:cs="Times New Roman"/>
                <w:webHidden/>
                <w:color w:val="auto"/>
                <w:sz w:val="22"/>
                <w:szCs w:val="22"/>
              </w:rPr>
              <w:instrText xml:space="preserve"> PAGEREF _Toc110092581 \h </w:instrText>
            </w:r>
            <w:r w:rsidR="00DB6C85" w:rsidRPr="00396A2B">
              <w:rPr>
                <w:rFonts w:ascii="Times New Roman" w:hAnsi="Times New Roman" w:cs="Times New Roman"/>
                <w:webHidden/>
                <w:color w:val="auto"/>
                <w:sz w:val="22"/>
                <w:szCs w:val="22"/>
              </w:rPr>
            </w:r>
            <w:r w:rsidR="00DB6C85" w:rsidRPr="00396A2B">
              <w:rPr>
                <w:rFonts w:ascii="Times New Roman" w:hAnsi="Times New Roman" w:cs="Times New Roman"/>
                <w:webHidden/>
                <w:color w:val="auto"/>
                <w:sz w:val="22"/>
                <w:szCs w:val="22"/>
              </w:rPr>
              <w:fldChar w:fldCharType="separate"/>
            </w:r>
            <w:r w:rsidR="00DB6C85" w:rsidRPr="00396A2B">
              <w:rPr>
                <w:rFonts w:ascii="Times New Roman" w:hAnsi="Times New Roman" w:cs="Times New Roman"/>
                <w:webHidden/>
                <w:color w:val="auto"/>
                <w:sz w:val="22"/>
                <w:szCs w:val="22"/>
              </w:rPr>
              <w:t>11</w:t>
            </w:r>
            <w:r w:rsidR="00DB6C85" w:rsidRPr="00396A2B">
              <w:rPr>
                <w:rFonts w:ascii="Times New Roman" w:hAnsi="Times New Roman" w:cs="Times New Roman"/>
                <w:webHidden/>
                <w:color w:val="auto"/>
                <w:sz w:val="22"/>
                <w:szCs w:val="22"/>
              </w:rPr>
              <w:fldChar w:fldCharType="end"/>
            </w:r>
          </w:hyperlink>
        </w:p>
        <w:p w14:paraId="36493FEB" w14:textId="55882113" w:rsidR="00D27375" w:rsidRDefault="00000000" w:rsidP="00D80659">
          <w:pPr>
            <w:pStyle w:val="Sommario1"/>
            <w:spacing w:line="276" w:lineRule="auto"/>
            <w:rPr>
              <w:rFonts w:ascii="Times New Roman" w:hAnsi="Times New Roman" w:cs="Times New Roman"/>
              <w:color w:val="auto"/>
              <w:sz w:val="22"/>
              <w:szCs w:val="22"/>
            </w:rPr>
          </w:pPr>
          <w:hyperlink w:anchor="_Toc110092581" w:history="1">
            <w:r w:rsidR="00D27375">
              <w:rPr>
                <w:rStyle w:val="Collegamentoipertestuale"/>
                <w:rFonts w:ascii="Times New Roman" w:hAnsi="Times New Roman" w:cs="Times New Roman"/>
                <w:color w:val="auto"/>
                <w:sz w:val="22"/>
                <w:szCs w:val="22"/>
                <w:lang w:bidi="it-IT"/>
              </w:rPr>
              <w:t>8</w:t>
            </w:r>
            <w:r w:rsidR="00D27375" w:rsidRPr="00396A2B">
              <w:rPr>
                <w:rStyle w:val="Collegamentoipertestuale"/>
                <w:rFonts w:ascii="Times New Roman" w:hAnsi="Times New Roman" w:cs="Times New Roman"/>
                <w:color w:val="auto"/>
                <w:sz w:val="22"/>
                <w:szCs w:val="22"/>
                <w:lang w:bidi="it-IT"/>
              </w:rPr>
              <w:t xml:space="preserve">.   </w:t>
            </w:r>
            <w:r w:rsidR="00D27375">
              <w:rPr>
                <w:rStyle w:val="Collegamentoipertestuale"/>
                <w:rFonts w:ascii="Times New Roman" w:hAnsi="Times New Roman" w:cs="Times New Roman"/>
                <w:b/>
                <w:bCs/>
                <w:color w:val="auto"/>
                <w:sz w:val="22"/>
                <w:szCs w:val="22"/>
                <w:lang w:bidi="it-IT"/>
              </w:rPr>
              <w:t xml:space="preserve">MODELLO MIGLIORATIVO </w:t>
            </w:r>
            <w:r w:rsidR="00D27375" w:rsidRPr="00396A2B">
              <w:rPr>
                <w:rFonts w:ascii="Times New Roman" w:hAnsi="Times New Roman" w:cs="Times New Roman"/>
                <w:webHidden/>
                <w:color w:val="auto"/>
                <w:sz w:val="22"/>
                <w:szCs w:val="22"/>
              </w:rPr>
              <w:tab/>
            </w:r>
            <w:r w:rsidR="00D27375" w:rsidRPr="00396A2B">
              <w:rPr>
                <w:rFonts w:ascii="Times New Roman" w:hAnsi="Times New Roman" w:cs="Times New Roman"/>
                <w:webHidden/>
                <w:color w:val="auto"/>
                <w:sz w:val="22"/>
                <w:szCs w:val="22"/>
              </w:rPr>
              <w:fldChar w:fldCharType="begin"/>
            </w:r>
            <w:r w:rsidR="00D27375" w:rsidRPr="00396A2B">
              <w:rPr>
                <w:rFonts w:ascii="Times New Roman" w:hAnsi="Times New Roman" w:cs="Times New Roman"/>
                <w:webHidden/>
                <w:color w:val="auto"/>
                <w:sz w:val="22"/>
                <w:szCs w:val="22"/>
              </w:rPr>
              <w:instrText xml:space="preserve"> PAGEREF _Toc110092581 \h </w:instrText>
            </w:r>
            <w:r w:rsidR="00D27375" w:rsidRPr="00396A2B">
              <w:rPr>
                <w:rFonts w:ascii="Times New Roman" w:hAnsi="Times New Roman" w:cs="Times New Roman"/>
                <w:webHidden/>
                <w:color w:val="auto"/>
                <w:sz w:val="22"/>
                <w:szCs w:val="22"/>
              </w:rPr>
            </w:r>
            <w:r w:rsidR="00D27375" w:rsidRPr="00396A2B">
              <w:rPr>
                <w:rFonts w:ascii="Times New Roman" w:hAnsi="Times New Roman" w:cs="Times New Roman"/>
                <w:webHidden/>
                <w:color w:val="auto"/>
                <w:sz w:val="22"/>
                <w:szCs w:val="22"/>
              </w:rPr>
              <w:fldChar w:fldCharType="separate"/>
            </w:r>
            <w:r w:rsidR="00D27375" w:rsidRPr="00396A2B">
              <w:rPr>
                <w:rFonts w:ascii="Times New Roman" w:hAnsi="Times New Roman" w:cs="Times New Roman"/>
                <w:webHidden/>
                <w:color w:val="auto"/>
                <w:sz w:val="22"/>
                <w:szCs w:val="22"/>
              </w:rPr>
              <w:t>11</w:t>
            </w:r>
            <w:r w:rsidR="00D27375" w:rsidRPr="00396A2B">
              <w:rPr>
                <w:rFonts w:ascii="Times New Roman" w:hAnsi="Times New Roman" w:cs="Times New Roman"/>
                <w:webHidden/>
                <w:color w:val="auto"/>
                <w:sz w:val="22"/>
                <w:szCs w:val="22"/>
              </w:rPr>
              <w:fldChar w:fldCharType="end"/>
            </w:r>
          </w:hyperlink>
        </w:p>
        <w:p w14:paraId="432A528F" w14:textId="6FEF7EFC" w:rsidR="00D27375" w:rsidRDefault="00D27375" w:rsidP="00D80659">
          <w:pPr>
            <w:spacing w:line="276" w:lineRule="auto"/>
          </w:pPr>
        </w:p>
        <w:p w14:paraId="376CF075" w14:textId="1A1578E5" w:rsidR="00D27375" w:rsidRPr="00CC25E1" w:rsidRDefault="00D27375" w:rsidP="00D80659">
          <w:pPr>
            <w:pStyle w:val="Titolo4"/>
            <w:spacing w:line="276" w:lineRule="auto"/>
            <w:rPr>
              <w:rFonts w:eastAsiaTheme="minorHAnsi" w:cs="Times New Roman"/>
              <w:b/>
              <w:i w:val="0"/>
              <w:iCs w:val="0"/>
              <w:color w:val="054A29"/>
              <w:szCs w:val="24"/>
              <w:lang w:bidi="it-IT"/>
            </w:rPr>
          </w:pPr>
          <w:r w:rsidRPr="00CC25E1">
            <w:rPr>
              <w:rFonts w:eastAsiaTheme="minorHAnsi" w:cs="Times New Roman"/>
              <w:b/>
              <w:i w:val="0"/>
              <w:iCs w:val="0"/>
              <w:color w:val="054A29"/>
              <w:szCs w:val="24"/>
              <w:lang w:bidi="it-IT"/>
            </w:rPr>
            <w:t>MODELLO MIGLIORATIVO</w:t>
          </w:r>
        </w:p>
        <w:p w14:paraId="56AE2AC8" w14:textId="778AAD38" w:rsidR="00D27375" w:rsidRPr="00396A2B" w:rsidRDefault="00D27375" w:rsidP="00E749A9">
          <w:pPr>
            <w:pStyle w:val="Sommario1"/>
            <w:tabs>
              <w:tab w:val="left" w:pos="440"/>
            </w:tabs>
            <w:spacing w:line="276" w:lineRule="auto"/>
            <w:rPr>
              <w:rFonts w:ascii="Times New Roman" w:eastAsiaTheme="minorEastAsia" w:hAnsi="Times New Roman" w:cs="Times New Roman"/>
              <w:color w:val="auto"/>
              <w:sz w:val="22"/>
              <w:szCs w:val="22"/>
              <w:lang w:eastAsia="it-IT"/>
            </w:rPr>
          </w:pPr>
          <w:r w:rsidRPr="00396A2B">
            <w:rPr>
              <w:rFonts w:ascii="Times New Roman" w:hAnsi="Times New Roman" w:cs="Times New Roman"/>
              <w:color w:val="auto"/>
              <w:sz w:val="22"/>
              <w:szCs w:val="22"/>
            </w:rPr>
            <w:fldChar w:fldCharType="begin"/>
          </w:r>
          <w:r w:rsidRPr="00396A2B">
            <w:rPr>
              <w:rFonts w:ascii="Times New Roman" w:hAnsi="Times New Roman" w:cs="Times New Roman"/>
              <w:color w:val="auto"/>
              <w:sz w:val="22"/>
              <w:szCs w:val="22"/>
            </w:rPr>
            <w:instrText xml:space="preserve"> TOC \o "1-3" \h \z \u </w:instrText>
          </w:r>
          <w:r w:rsidRPr="00396A2B">
            <w:rPr>
              <w:rFonts w:ascii="Times New Roman" w:hAnsi="Times New Roman" w:cs="Times New Roman"/>
              <w:color w:val="auto"/>
              <w:sz w:val="22"/>
              <w:szCs w:val="22"/>
            </w:rPr>
            <w:fldChar w:fldCharType="separate"/>
          </w:r>
        </w:p>
        <w:p w14:paraId="6AE83DF4" w14:textId="1EE9925C" w:rsidR="00DB6C85" w:rsidRPr="00396A2B" w:rsidRDefault="00D27375" w:rsidP="00D80659">
          <w:pPr>
            <w:spacing w:line="276" w:lineRule="auto"/>
            <w:rPr>
              <w:rFonts w:ascii="Times New Roman" w:hAnsi="Times New Roman" w:cs="Times New Roman"/>
              <w:b/>
              <w:bCs/>
              <w:sz w:val="22"/>
              <w:szCs w:val="22"/>
            </w:rPr>
          </w:pPr>
          <w:r w:rsidRPr="00396A2B">
            <w:rPr>
              <w:rFonts w:ascii="Times New Roman" w:hAnsi="Times New Roman" w:cs="Times New Roman"/>
              <w:b/>
              <w:bCs/>
              <w:color w:val="auto"/>
              <w:sz w:val="22"/>
              <w:szCs w:val="22"/>
            </w:rPr>
            <w:fldChar w:fldCharType="end"/>
          </w:r>
          <w:r w:rsidR="00DB6C85" w:rsidRPr="00396A2B">
            <w:rPr>
              <w:rFonts w:ascii="Times New Roman" w:hAnsi="Times New Roman" w:cs="Times New Roman"/>
              <w:b/>
              <w:bCs/>
              <w:color w:val="auto"/>
              <w:sz w:val="22"/>
              <w:szCs w:val="22"/>
            </w:rPr>
            <w:fldChar w:fldCharType="end"/>
          </w:r>
        </w:p>
      </w:sdtContent>
    </w:sdt>
    <w:p w14:paraId="2E620F6E" w14:textId="7B6E63EC" w:rsidR="00E523C3" w:rsidRPr="00CC25E1" w:rsidRDefault="00AD30B0" w:rsidP="00D80659">
      <w:pPr>
        <w:pStyle w:val="Titolo1"/>
        <w:numPr>
          <w:ilvl w:val="0"/>
          <w:numId w:val="8"/>
        </w:numPr>
        <w:tabs>
          <w:tab w:val="right" w:pos="9602"/>
        </w:tabs>
        <w:spacing w:line="276" w:lineRule="auto"/>
        <w:rPr>
          <w:rFonts w:cs="Times New Roman"/>
          <w:color w:val="054A29"/>
          <w:szCs w:val="48"/>
        </w:rPr>
      </w:pPr>
      <w:bookmarkStart w:id="1" w:name="_Toc110092570"/>
      <w:r w:rsidRPr="00CC25E1">
        <w:rPr>
          <w:rFonts w:cs="Times New Roman"/>
          <w:color w:val="054A29"/>
          <w:szCs w:val="48"/>
          <w:lang w:bidi="it-IT"/>
        </w:rPr>
        <w:lastRenderedPageBreak/>
        <w:t>intro</w:t>
      </w:r>
      <w:bookmarkEnd w:id="0"/>
      <w:r w:rsidR="00156CF1" w:rsidRPr="00CC25E1">
        <w:rPr>
          <w:rFonts w:cs="Times New Roman"/>
          <w:color w:val="054A29"/>
          <w:szCs w:val="48"/>
          <w:lang w:bidi="it-IT"/>
        </w:rPr>
        <w:t>DUZIONE</w:t>
      </w:r>
      <w:bookmarkEnd w:id="1"/>
      <w:r w:rsidR="00EE4A13" w:rsidRPr="00CC25E1">
        <w:rPr>
          <w:rFonts w:cs="Times New Roman"/>
          <w:color w:val="054A29"/>
          <w:szCs w:val="48"/>
          <w:lang w:bidi="it-IT"/>
        </w:rPr>
        <w:tab/>
      </w:r>
    </w:p>
    <w:p w14:paraId="11ECD579" w14:textId="24F5E910" w:rsidR="00717B49" w:rsidRPr="00D23E91" w:rsidRDefault="00D23E91" w:rsidP="00D80659">
      <w:pPr>
        <w:pStyle w:val="Titolo2"/>
        <w:numPr>
          <w:ilvl w:val="1"/>
          <w:numId w:val="9"/>
        </w:numPr>
        <w:spacing w:line="276" w:lineRule="auto"/>
        <w:rPr>
          <w:rFonts w:ascii="Times New Roman" w:hAnsi="Times New Roman" w:cs="Times New Roman"/>
          <w:color w:val="137547"/>
          <w:sz w:val="32"/>
          <w:szCs w:val="32"/>
        </w:rPr>
      </w:pPr>
      <w:bookmarkStart w:id="2" w:name="_Toc110092571"/>
      <w:r>
        <w:rPr>
          <w:rFonts w:ascii="Times New Roman" w:hAnsi="Times New Roman" w:cs="Times New Roman"/>
          <w:color w:val="137547"/>
          <w:sz w:val="32"/>
          <w:szCs w:val="32"/>
        </w:rPr>
        <w:t xml:space="preserve"> </w:t>
      </w:r>
      <w:r w:rsidR="0006192A" w:rsidRPr="00D23E91">
        <w:rPr>
          <w:rFonts w:ascii="Times New Roman" w:hAnsi="Times New Roman" w:cs="Times New Roman"/>
          <w:color w:val="137547"/>
          <w:sz w:val="32"/>
          <w:szCs w:val="32"/>
        </w:rPr>
        <w:t>Descrizione del sistema</w:t>
      </w:r>
      <w:bookmarkEnd w:id="2"/>
    </w:p>
    <w:p w14:paraId="75623E95" w14:textId="4D5FCE0C" w:rsidR="00F13416" w:rsidRPr="00396A2B" w:rsidRDefault="0006192A"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Il sistema considerato</w:t>
      </w:r>
      <w:r w:rsidR="00B511B3" w:rsidRPr="00396A2B">
        <w:rPr>
          <w:rFonts w:ascii="Times New Roman" w:hAnsi="Times New Roman" w:cs="Times New Roman"/>
          <w:color w:val="auto"/>
          <w:sz w:val="22"/>
          <w:szCs w:val="22"/>
        </w:rPr>
        <w:t xml:space="preserve"> per il nostro studio</w:t>
      </w:r>
      <w:r w:rsidRPr="00396A2B">
        <w:rPr>
          <w:rFonts w:ascii="Times New Roman" w:hAnsi="Times New Roman" w:cs="Times New Roman"/>
          <w:color w:val="auto"/>
          <w:sz w:val="22"/>
          <w:szCs w:val="22"/>
        </w:rPr>
        <w:t xml:space="preserve"> è un cinema</w:t>
      </w:r>
      <w:r w:rsidR="007B657D" w:rsidRPr="00396A2B">
        <w:rPr>
          <w:rFonts w:ascii="Times New Roman" w:hAnsi="Times New Roman" w:cs="Times New Roman"/>
          <w:color w:val="auto"/>
          <w:sz w:val="22"/>
          <w:szCs w:val="22"/>
        </w:rPr>
        <w:t xml:space="preserve"> multisala</w:t>
      </w:r>
      <w:r w:rsidRPr="00396A2B">
        <w:rPr>
          <w:rFonts w:ascii="Times New Roman" w:hAnsi="Times New Roman" w:cs="Times New Roman"/>
          <w:color w:val="auto"/>
          <w:sz w:val="22"/>
          <w:szCs w:val="22"/>
        </w:rPr>
        <w:t>.</w:t>
      </w:r>
      <w:r w:rsidR="00717B49" w:rsidRPr="00396A2B">
        <w:rPr>
          <w:rFonts w:ascii="Times New Roman" w:hAnsi="Times New Roman"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396A2B">
        <w:rPr>
          <w:rFonts w:ascii="Times New Roman" w:hAnsi="Times New Roman" w:cs="Times New Roman"/>
          <w:color w:val="auto"/>
          <w:sz w:val="22"/>
          <w:szCs w:val="22"/>
        </w:rPr>
        <w:t xml:space="preserve">a attività di questo tipo </w:t>
      </w:r>
      <w:r w:rsidR="00717B49" w:rsidRPr="00396A2B">
        <w:rPr>
          <w:rFonts w:ascii="Times New Roman" w:hAnsi="Times New Roman" w:cs="Times New Roman"/>
          <w:color w:val="auto"/>
          <w:sz w:val="22"/>
          <w:szCs w:val="22"/>
        </w:rPr>
        <w:t>può presentare.</w:t>
      </w:r>
      <w:r w:rsidR="00237B07" w:rsidRPr="00396A2B">
        <w:rPr>
          <w:rFonts w:ascii="Times New Roman" w:hAnsi="Times New Roman" w:cs="Times New Roman"/>
          <w:color w:val="auto"/>
          <w:sz w:val="22"/>
          <w:szCs w:val="22"/>
        </w:rPr>
        <w:t xml:space="preserve"> Il riferimento scelto per il nostro lavoro è il cinema Ariston di Colleferro</w:t>
      </w:r>
      <w:r w:rsidR="003829FE" w:rsidRPr="00396A2B">
        <w:rPr>
          <w:rFonts w:ascii="Times New Roman" w:hAnsi="Times New Roman" w:cs="Times New Roman"/>
          <w:color w:val="auto"/>
          <w:sz w:val="22"/>
          <w:szCs w:val="22"/>
        </w:rPr>
        <w:t xml:space="preserve"> </w:t>
      </w:r>
      <w:r w:rsidR="00237B07" w:rsidRPr="00396A2B">
        <w:rPr>
          <w:rFonts w:ascii="Times New Roman" w:hAnsi="Times New Roman" w:cs="Times New Roman"/>
          <w:color w:val="auto"/>
          <w:sz w:val="22"/>
          <w:szCs w:val="22"/>
        </w:rPr>
        <w:t>(RM)</w:t>
      </w:r>
      <w:r w:rsidR="00CC0E34" w:rsidRPr="00396A2B">
        <w:rPr>
          <w:rFonts w:ascii="Times New Roman" w:hAnsi="Times New Roman" w:cs="Times New Roman"/>
          <w:color w:val="auto"/>
          <w:sz w:val="22"/>
          <w:szCs w:val="22"/>
        </w:rPr>
        <w:t>, grazie al quale abbiamo avuto modo di ottenere dei dati tramite un’intervista al titolare dell’attività</w:t>
      </w:r>
      <w:r w:rsidR="00237B07" w:rsidRPr="00396A2B">
        <w:rPr>
          <w:rFonts w:ascii="Times New Roman" w:hAnsi="Times New Roman" w:cs="Times New Roman"/>
          <w:color w:val="auto"/>
          <w:sz w:val="22"/>
          <w:szCs w:val="22"/>
        </w:rPr>
        <w:t>.</w:t>
      </w:r>
    </w:p>
    <w:p w14:paraId="6F707A2C" w14:textId="77777777" w:rsidR="00640DC1" w:rsidRPr="00396A2B" w:rsidRDefault="00640DC1" w:rsidP="00D80659">
      <w:pPr>
        <w:spacing w:line="276" w:lineRule="auto"/>
        <w:rPr>
          <w:rFonts w:ascii="Times New Roman" w:hAnsi="Times New Roman" w:cs="Times New Roman"/>
          <w:color w:val="auto"/>
          <w:sz w:val="22"/>
          <w:szCs w:val="22"/>
        </w:rPr>
      </w:pPr>
    </w:p>
    <w:p w14:paraId="41343A63" w14:textId="1B58A642" w:rsidR="00B511B3" w:rsidRPr="00396A2B" w:rsidRDefault="00B511B3"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Gli utenti che accedono al</w:t>
      </w:r>
      <w:r w:rsidR="00237B07" w:rsidRPr="00396A2B">
        <w:rPr>
          <w:rFonts w:ascii="Times New Roman" w:hAnsi="Times New Roman" w:cs="Times New Roman"/>
          <w:color w:val="auto"/>
          <w:sz w:val="22"/>
          <w:szCs w:val="22"/>
        </w:rPr>
        <w:t xml:space="preserve"> sistema </w:t>
      </w:r>
      <w:r w:rsidRPr="00396A2B">
        <w:rPr>
          <w:rFonts w:ascii="Times New Roman" w:hAnsi="Times New Roman" w:cs="Times New Roman"/>
          <w:color w:val="auto"/>
          <w:sz w:val="22"/>
          <w:szCs w:val="22"/>
        </w:rPr>
        <w:t xml:space="preserve">possono essere di due </w:t>
      </w:r>
      <w:r w:rsidR="00237B07" w:rsidRPr="00396A2B">
        <w:rPr>
          <w:rFonts w:ascii="Times New Roman" w:hAnsi="Times New Roman" w:cs="Times New Roman"/>
          <w:color w:val="auto"/>
          <w:sz w:val="22"/>
          <w:szCs w:val="22"/>
        </w:rPr>
        <w:t>tipologie</w:t>
      </w:r>
      <w:r w:rsidRPr="00396A2B">
        <w:rPr>
          <w:rFonts w:ascii="Times New Roman" w:hAnsi="Times New Roman" w:cs="Times New Roman"/>
          <w:color w:val="auto"/>
          <w:sz w:val="22"/>
          <w:szCs w:val="22"/>
        </w:rPr>
        <w:t xml:space="preserve">: </w:t>
      </w:r>
      <w:r w:rsidRPr="00396A2B">
        <w:rPr>
          <w:rFonts w:ascii="Times New Roman" w:hAnsi="Times New Roman" w:cs="Times New Roman"/>
          <w:i/>
          <w:iCs/>
          <w:color w:val="auto"/>
          <w:sz w:val="22"/>
          <w:szCs w:val="22"/>
        </w:rPr>
        <w:t>senza biglietto</w:t>
      </w:r>
      <w:r w:rsidRPr="00396A2B">
        <w:rPr>
          <w:rFonts w:ascii="Times New Roman" w:hAnsi="Times New Roman" w:cs="Times New Roman"/>
          <w:color w:val="auto"/>
          <w:sz w:val="22"/>
          <w:szCs w:val="22"/>
        </w:rPr>
        <w:t xml:space="preserve">, o </w:t>
      </w:r>
      <w:r w:rsidRPr="00396A2B">
        <w:rPr>
          <w:rFonts w:ascii="Times New Roman" w:hAnsi="Times New Roman" w:cs="Times New Roman"/>
          <w:i/>
          <w:iCs/>
          <w:color w:val="auto"/>
          <w:sz w:val="22"/>
          <w:szCs w:val="22"/>
        </w:rPr>
        <w:t>con biglietto online</w:t>
      </w:r>
      <w:r w:rsidRPr="00396A2B">
        <w:rPr>
          <w:rFonts w:ascii="Times New Roman" w:hAnsi="Times New Roman" w:cs="Times New Roman"/>
          <w:color w:val="auto"/>
          <w:sz w:val="22"/>
          <w:szCs w:val="22"/>
        </w:rPr>
        <w:t xml:space="preserve">. </w:t>
      </w:r>
    </w:p>
    <w:p w14:paraId="35D766A8" w14:textId="0CA5DC4B" w:rsidR="00B511B3" w:rsidRPr="00396A2B" w:rsidRDefault="00B511B3" w:rsidP="00D80659">
      <w:pPr>
        <w:pStyle w:val="Paragrafoelenco"/>
        <w:numPr>
          <w:ilvl w:val="0"/>
          <w:numId w:val="10"/>
        </w:numPr>
        <w:spacing w:line="276" w:lineRule="auto"/>
        <w:rPr>
          <w:rFonts w:ascii="Times New Roman" w:hAnsi="Times New Roman" w:cs="Times New Roman"/>
        </w:rPr>
      </w:pPr>
      <w:r w:rsidRPr="00396A2B">
        <w:rPr>
          <w:rFonts w:ascii="Times New Roman" w:hAnsi="Times New Roman" w:cs="Times New Roman"/>
        </w:rPr>
        <w:t xml:space="preserve">Gli utenti </w:t>
      </w:r>
      <w:r w:rsidR="00237B07" w:rsidRPr="00396A2B">
        <w:rPr>
          <w:rFonts w:ascii="Times New Roman" w:hAnsi="Times New Roman" w:cs="Times New Roman"/>
        </w:rPr>
        <w:t xml:space="preserve">del primo tipo </w:t>
      </w:r>
      <w:r w:rsidRPr="00396A2B">
        <w:rPr>
          <w:rFonts w:ascii="Times New Roman" w:hAnsi="Times New Roman" w:cs="Times New Roman"/>
        </w:rPr>
        <w:t>dovranno acquistare il biglietto presso uno dei due sportelli della biglietteria</w:t>
      </w:r>
      <w:r w:rsidR="00D16BB8" w:rsidRPr="00396A2B">
        <w:rPr>
          <w:rFonts w:ascii="Times New Roman" w:hAnsi="Times New Roman" w:cs="Times New Roman"/>
        </w:rPr>
        <w:t>, presente all’esterno del cinema</w:t>
      </w:r>
      <w:r w:rsidR="00CE3F04" w:rsidRPr="00396A2B">
        <w:rPr>
          <w:rFonts w:ascii="Times New Roman" w:hAnsi="Times New Roman" w:cs="Times New Roman"/>
        </w:rPr>
        <w:t>, a partire dai 60 minuti che precedono l’inizio della proiezione</w:t>
      </w:r>
      <w:r w:rsidRPr="00396A2B">
        <w:rPr>
          <w:rFonts w:ascii="Times New Roman" w:hAnsi="Times New Roman" w:cs="Times New Roman"/>
        </w:rPr>
        <w:t>;</w:t>
      </w:r>
    </w:p>
    <w:p w14:paraId="3213D619" w14:textId="204C603F" w:rsidR="00B511B3" w:rsidRPr="00396A2B" w:rsidRDefault="00B511B3" w:rsidP="00D80659">
      <w:pPr>
        <w:pStyle w:val="Paragrafoelenco"/>
        <w:numPr>
          <w:ilvl w:val="0"/>
          <w:numId w:val="10"/>
        </w:numPr>
        <w:spacing w:line="276" w:lineRule="auto"/>
        <w:rPr>
          <w:rFonts w:ascii="Times New Roman" w:hAnsi="Times New Roman" w:cs="Times New Roman"/>
        </w:rPr>
      </w:pPr>
      <w:r w:rsidRPr="00396A2B">
        <w:rPr>
          <w:rFonts w:ascii="Times New Roman" w:hAnsi="Times New Roman" w:cs="Times New Roman"/>
        </w:rPr>
        <w:t>Gli utenti con biglietto online non avranno necessità di accodarsi presso gli sportelli della biglietteria, avendo accesso diretto</w:t>
      </w:r>
      <w:r w:rsidR="00921D65" w:rsidRPr="00396A2B">
        <w:rPr>
          <w:rFonts w:ascii="Times New Roman" w:hAnsi="Times New Roman" w:cs="Times New Roman"/>
        </w:rPr>
        <w:t xml:space="preserve"> </w:t>
      </w:r>
      <w:r w:rsidR="00D16BB8" w:rsidRPr="00396A2B">
        <w:rPr>
          <w:rFonts w:ascii="Times New Roman" w:hAnsi="Times New Roman" w:cs="Times New Roman"/>
        </w:rPr>
        <w:t>alla struttura</w:t>
      </w:r>
      <w:r w:rsidR="00921D65" w:rsidRPr="00396A2B">
        <w:rPr>
          <w:rFonts w:ascii="Times New Roman" w:hAnsi="Times New Roman" w:cs="Times New Roman"/>
        </w:rPr>
        <w:t>.</w:t>
      </w:r>
      <w:r w:rsidRPr="00396A2B">
        <w:rPr>
          <w:rFonts w:ascii="Times New Roman" w:hAnsi="Times New Roman" w:cs="Times New Roman"/>
        </w:rPr>
        <w:t xml:space="preserve"> </w:t>
      </w:r>
    </w:p>
    <w:p w14:paraId="00736081" w14:textId="3E5E420A" w:rsidR="005A3105" w:rsidRPr="00396A2B" w:rsidRDefault="0043242C"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Una volta ottenuto l’accesso alla struttura, gli utenti devono sottoporsi al </w:t>
      </w:r>
      <w:r w:rsidRPr="00396A2B">
        <w:rPr>
          <w:rFonts w:ascii="Times New Roman" w:hAnsi="Times New Roman" w:cs="Times New Roman"/>
          <w:i/>
          <w:iCs/>
          <w:sz w:val="22"/>
          <w:szCs w:val="22"/>
        </w:rPr>
        <w:t>controllo dei biglietti</w:t>
      </w:r>
      <w:r w:rsidRPr="00396A2B">
        <w:rPr>
          <w:rFonts w:ascii="Times New Roman" w:hAnsi="Times New Roman" w:cs="Times New Roman"/>
          <w:sz w:val="22"/>
          <w:szCs w:val="22"/>
        </w:rPr>
        <w:t xml:space="preserve">, </w:t>
      </w:r>
      <w:r w:rsidR="00D16BB8" w:rsidRPr="00396A2B">
        <w:rPr>
          <w:rFonts w:ascii="Times New Roman" w:hAnsi="Times New Roman" w:cs="Times New Roman"/>
          <w:sz w:val="22"/>
          <w:szCs w:val="22"/>
        </w:rPr>
        <w:t>che</w:t>
      </w:r>
      <w:r w:rsidRPr="00396A2B">
        <w:rPr>
          <w:rFonts w:ascii="Times New Roman" w:hAnsi="Times New Roman" w:cs="Times New Roman"/>
          <w:sz w:val="22"/>
          <w:szCs w:val="22"/>
        </w:rPr>
        <w:t xml:space="preserve"> viene effettuato</w:t>
      </w:r>
      <w:r w:rsidR="00D16BB8" w:rsidRPr="00396A2B">
        <w:rPr>
          <w:rFonts w:ascii="Times New Roman" w:hAnsi="Times New Roman" w:cs="Times New Roman"/>
          <w:sz w:val="22"/>
          <w:szCs w:val="22"/>
        </w:rPr>
        <w:t xml:space="preserve"> - da uno o più addetti - </w:t>
      </w:r>
      <w:r w:rsidRPr="00396A2B">
        <w:rPr>
          <w:rFonts w:ascii="Times New Roman" w:hAnsi="Times New Roman" w:cs="Times New Roman"/>
          <w:sz w:val="22"/>
          <w:szCs w:val="22"/>
        </w:rPr>
        <w:t>immediatamente dopo l’ingresso del cinema.</w:t>
      </w:r>
    </w:p>
    <w:p w14:paraId="716A8458" w14:textId="3287B908" w:rsidR="00F13416" w:rsidRPr="00396A2B" w:rsidRDefault="0043242C"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Successivamente, gli </w:t>
      </w:r>
      <w:r w:rsidR="00921D65" w:rsidRPr="00396A2B">
        <w:rPr>
          <w:rFonts w:ascii="Times New Roman" w:hAnsi="Times New Roman" w:cs="Times New Roman"/>
          <w:color w:val="auto"/>
          <w:sz w:val="22"/>
          <w:szCs w:val="22"/>
        </w:rPr>
        <w:t xml:space="preserve">utenti </w:t>
      </w:r>
      <w:r w:rsidRPr="00396A2B">
        <w:rPr>
          <w:rFonts w:ascii="Times New Roman" w:hAnsi="Times New Roman" w:cs="Times New Roman"/>
          <w:color w:val="auto"/>
          <w:sz w:val="22"/>
          <w:szCs w:val="22"/>
        </w:rPr>
        <w:t xml:space="preserve">che hanno superato il controllo dei biglietti </w:t>
      </w:r>
      <w:r w:rsidR="00921D65" w:rsidRPr="00396A2B">
        <w:rPr>
          <w:rFonts w:ascii="Times New Roman" w:hAnsi="Times New Roman"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396A2B" w:rsidRDefault="00F13416" w:rsidP="00D80659">
      <w:pPr>
        <w:pStyle w:val="Paragrafoelenco"/>
        <w:numPr>
          <w:ilvl w:val="0"/>
          <w:numId w:val="3"/>
        </w:numPr>
        <w:spacing w:line="276" w:lineRule="auto"/>
        <w:rPr>
          <w:rFonts w:ascii="Times New Roman" w:hAnsi="Times New Roman" w:cs="Times New Roman"/>
          <w:lang w:eastAsia="ja-JP"/>
        </w:rPr>
      </w:pPr>
      <w:r w:rsidRPr="00396A2B">
        <w:rPr>
          <w:rFonts w:ascii="Times New Roman" w:hAnsi="Times New Roman" w:cs="Times New Roman"/>
          <w:lang w:eastAsia="ja-JP"/>
        </w:rPr>
        <w:t>un’</w:t>
      </w:r>
      <w:r w:rsidRPr="00396A2B">
        <w:rPr>
          <w:rFonts w:ascii="Times New Roman" w:hAnsi="Times New Roman" w:cs="Times New Roman"/>
          <w:i/>
          <w:iCs/>
          <w:lang w:eastAsia="ja-JP"/>
        </w:rPr>
        <w:t>area food</w:t>
      </w:r>
      <w:r w:rsidRPr="00396A2B">
        <w:rPr>
          <w:rFonts w:ascii="Times New Roman" w:hAnsi="Times New Roman" w:cs="Times New Roman"/>
          <w:lang w:eastAsia="ja-JP"/>
        </w:rPr>
        <w:t>, in cui i clienti hanno modo di acquistare cibi e bevande da consumare durante la proiezione;</w:t>
      </w:r>
    </w:p>
    <w:p w14:paraId="7E37B27E" w14:textId="4A889399" w:rsidR="00F13416" w:rsidRPr="00396A2B" w:rsidRDefault="00F13416" w:rsidP="00D80659">
      <w:pPr>
        <w:pStyle w:val="Paragrafoelenco"/>
        <w:numPr>
          <w:ilvl w:val="0"/>
          <w:numId w:val="3"/>
        </w:numPr>
        <w:spacing w:line="276" w:lineRule="auto"/>
        <w:rPr>
          <w:rFonts w:ascii="Times New Roman" w:hAnsi="Times New Roman" w:cs="Times New Roman"/>
          <w:lang w:eastAsia="ja-JP"/>
        </w:rPr>
      </w:pPr>
      <w:r w:rsidRPr="00396A2B">
        <w:rPr>
          <w:rFonts w:ascii="Times New Roman" w:hAnsi="Times New Roman" w:cs="Times New Roman"/>
          <w:lang w:eastAsia="ja-JP"/>
        </w:rPr>
        <w:t>un’</w:t>
      </w:r>
      <w:r w:rsidRPr="00396A2B">
        <w:rPr>
          <w:rFonts w:ascii="Times New Roman" w:hAnsi="Times New Roman" w:cs="Times New Roman"/>
          <w:i/>
          <w:iCs/>
          <w:lang w:eastAsia="ja-JP"/>
        </w:rPr>
        <w:t>area gadgets</w:t>
      </w:r>
      <w:r w:rsidRPr="00396A2B">
        <w:rPr>
          <w:rFonts w:ascii="Times New Roman" w:hAnsi="Times New Roman" w:cs="Times New Roman"/>
          <w:lang w:eastAsia="ja-JP"/>
        </w:rPr>
        <w:t>, in cui i clienti hanno la possibilità di acquistare merchandising a tema.</w:t>
      </w:r>
    </w:p>
    <w:p w14:paraId="66559C1D" w14:textId="77777777" w:rsidR="00CE3F04" w:rsidRPr="00396A2B" w:rsidRDefault="00CE3F04"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Il cinema in questione offre tre diversi orari per la visione di film: </w:t>
      </w:r>
    </w:p>
    <w:p w14:paraId="2E675778" w14:textId="2FB0D21A" w:rsidR="00CE3F04" w:rsidRPr="00396A2B" w:rsidRDefault="00CE3F04" w:rsidP="00D80659">
      <w:pPr>
        <w:pStyle w:val="Paragrafoelenco"/>
        <w:numPr>
          <w:ilvl w:val="0"/>
          <w:numId w:val="16"/>
        </w:numPr>
        <w:spacing w:line="276" w:lineRule="auto"/>
        <w:rPr>
          <w:rFonts w:ascii="Times New Roman" w:hAnsi="Times New Roman" w:cs="Times New Roman"/>
          <w:i/>
          <w:iCs/>
        </w:rPr>
      </w:pPr>
      <w:r w:rsidRPr="00396A2B">
        <w:rPr>
          <w:rFonts w:ascii="Times New Roman" w:hAnsi="Times New Roman" w:cs="Times New Roman"/>
          <w:i/>
          <w:iCs/>
        </w:rPr>
        <w:t xml:space="preserve">16:00 </w:t>
      </w:r>
      <w:r w:rsidR="00640DC1" w:rsidRPr="00396A2B">
        <w:rPr>
          <w:rFonts w:ascii="Times New Roman" w:hAnsi="Times New Roman" w:cs="Times New Roman"/>
          <w:i/>
          <w:iCs/>
        </w:rPr>
        <w:t xml:space="preserve">  15-16-17</w:t>
      </w:r>
    </w:p>
    <w:p w14:paraId="3CCCA413" w14:textId="1EDE2208" w:rsidR="00CE3F04" w:rsidRPr="00396A2B" w:rsidRDefault="00CE3F04" w:rsidP="00D80659">
      <w:pPr>
        <w:pStyle w:val="Paragrafoelenco"/>
        <w:numPr>
          <w:ilvl w:val="0"/>
          <w:numId w:val="16"/>
        </w:numPr>
        <w:spacing w:line="276" w:lineRule="auto"/>
        <w:rPr>
          <w:rFonts w:ascii="Times New Roman" w:hAnsi="Times New Roman" w:cs="Times New Roman"/>
          <w:i/>
          <w:iCs/>
        </w:rPr>
      </w:pPr>
      <w:r w:rsidRPr="00396A2B">
        <w:rPr>
          <w:rFonts w:ascii="Times New Roman" w:hAnsi="Times New Roman" w:cs="Times New Roman"/>
          <w:i/>
          <w:iCs/>
        </w:rPr>
        <w:t>20:00</w:t>
      </w:r>
      <w:r w:rsidR="00640DC1" w:rsidRPr="00396A2B">
        <w:rPr>
          <w:rFonts w:ascii="Times New Roman" w:hAnsi="Times New Roman" w:cs="Times New Roman"/>
          <w:i/>
          <w:iCs/>
        </w:rPr>
        <w:t xml:space="preserve">  19-20-21</w:t>
      </w:r>
    </w:p>
    <w:p w14:paraId="21FB010B" w14:textId="05B5841B" w:rsidR="00CE3F04" w:rsidRPr="00396A2B" w:rsidRDefault="00CE3F04" w:rsidP="00D80659">
      <w:pPr>
        <w:pStyle w:val="Paragrafoelenco"/>
        <w:numPr>
          <w:ilvl w:val="0"/>
          <w:numId w:val="16"/>
        </w:numPr>
        <w:spacing w:line="276" w:lineRule="auto"/>
        <w:rPr>
          <w:rFonts w:ascii="Times New Roman" w:hAnsi="Times New Roman" w:cs="Times New Roman"/>
        </w:rPr>
      </w:pPr>
      <w:r w:rsidRPr="00396A2B">
        <w:rPr>
          <w:rFonts w:ascii="Times New Roman" w:hAnsi="Times New Roman" w:cs="Times New Roman"/>
          <w:i/>
          <w:iCs/>
        </w:rPr>
        <w:t>23:00</w:t>
      </w:r>
      <w:r w:rsidRPr="00396A2B">
        <w:rPr>
          <w:rFonts w:ascii="Times New Roman" w:hAnsi="Times New Roman" w:cs="Times New Roman"/>
        </w:rPr>
        <w:t xml:space="preserve">. </w:t>
      </w:r>
      <w:r w:rsidR="00640DC1" w:rsidRPr="00396A2B">
        <w:rPr>
          <w:rFonts w:ascii="Times New Roman" w:hAnsi="Times New Roman" w:cs="Times New Roman"/>
        </w:rPr>
        <w:t>22-23-24</w:t>
      </w:r>
    </w:p>
    <w:p w14:paraId="65434054" w14:textId="6E71E214" w:rsidR="00CC0E34" w:rsidRPr="00396A2B" w:rsidRDefault="00CE3F04"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Inoltre, i film proiettati sono principalmente di 3 tipologie: </w:t>
      </w:r>
    </w:p>
    <w:p w14:paraId="70E871AF" w14:textId="6BBA410A" w:rsidR="00CE3F04" w:rsidRPr="00396A2B" w:rsidRDefault="00CE3F04" w:rsidP="00D80659">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film per bambini / cartoni animati</w:t>
      </w:r>
    </w:p>
    <w:p w14:paraId="635E072E" w14:textId="3FEEC422" w:rsidR="00CE3F04" w:rsidRPr="00396A2B" w:rsidRDefault="00CE3F04" w:rsidP="00D80659">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supereroi / azione</w:t>
      </w:r>
    </w:p>
    <w:p w14:paraId="3A5FE02B" w14:textId="1A94A1E6" w:rsidR="00CC0E34" w:rsidRPr="00396A2B" w:rsidRDefault="00CE3F04" w:rsidP="00D80659">
      <w:pPr>
        <w:pStyle w:val="Paragrafoelenco"/>
        <w:numPr>
          <w:ilvl w:val="0"/>
          <w:numId w:val="17"/>
        </w:numPr>
        <w:spacing w:line="276" w:lineRule="auto"/>
        <w:rPr>
          <w:rFonts w:ascii="Times New Roman" w:hAnsi="Times New Roman" w:cs="Times New Roman"/>
          <w:i/>
          <w:iCs/>
        </w:rPr>
      </w:pPr>
      <w:r w:rsidRPr="00396A2B">
        <w:rPr>
          <w:rFonts w:ascii="Times New Roman" w:hAnsi="Times New Roman" w:cs="Times New Roman"/>
          <w:i/>
          <w:iCs/>
        </w:rPr>
        <w:t>horror.</w:t>
      </w:r>
    </w:p>
    <w:p w14:paraId="754A24FE" w14:textId="6F276909" w:rsidR="002063EE" w:rsidRPr="002C1829" w:rsidRDefault="00E84733" w:rsidP="00D80659">
      <w:pPr>
        <w:pStyle w:val="Titolo2"/>
        <w:spacing w:line="276" w:lineRule="auto"/>
        <w:rPr>
          <w:rFonts w:ascii="Times New Roman" w:hAnsi="Times New Roman" w:cs="Times New Roman"/>
          <w:color w:val="137547"/>
          <w:sz w:val="32"/>
          <w:szCs w:val="32"/>
        </w:rPr>
      </w:pPr>
      <w:bookmarkStart w:id="3" w:name="_Toc110092572"/>
      <w:r w:rsidRPr="002C1829">
        <w:rPr>
          <w:rFonts w:ascii="Times New Roman" w:hAnsi="Times New Roman" w:cs="Times New Roman"/>
          <w:color w:val="137547"/>
          <w:sz w:val="32"/>
          <w:szCs w:val="32"/>
        </w:rPr>
        <w:t>0</w:t>
      </w:r>
      <w:r w:rsidR="00B401EF" w:rsidRPr="002C1829">
        <w:rPr>
          <w:rFonts w:ascii="Times New Roman" w:hAnsi="Times New Roman" w:cs="Times New Roman"/>
          <w:color w:val="137547"/>
          <w:sz w:val="32"/>
          <w:szCs w:val="32"/>
        </w:rPr>
        <w:t>.2</w:t>
      </w:r>
      <w:r w:rsidR="0006192A" w:rsidRPr="002C1829">
        <w:rPr>
          <w:rFonts w:ascii="Times New Roman" w:hAnsi="Times New Roman" w:cs="Times New Roman"/>
          <w:color w:val="137547"/>
          <w:sz w:val="32"/>
          <w:szCs w:val="32"/>
        </w:rPr>
        <w:t xml:space="preserve"> </w:t>
      </w:r>
      <w:r w:rsidR="00F51ABC" w:rsidRPr="002C1829">
        <w:rPr>
          <w:rFonts w:ascii="Times New Roman" w:hAnsi="Times New Roman" w:cs="Times New Roman"/>
          <w:color w:val="137547"/>
          <w:sz w:val="32"/>
          <w:szCs w:val="32"/>
        </w:rPr>
        <w:t>Aspetti critici</w:t>
      </w:r>
      <w:bookmarkEnd w:id="3"/>
    </w:p>
    <w:p w14:paraId="58D50798" w14:textId="7AC0B1EB" w:rsidR="0095146E" w:rsidRPr="00396A2B" w:rsidRDefault="0095146E"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Gli aspetti critici individuati relativi ai clienti sono i seguenti:</w:t>
      </w:r>
    </w:p>
    <w:p w14:paraId="34599C1F" w14:textId="364836DB" w:rsidR="00F51ABC" w:rsidRPr="00396A2B" w:rsidRDefault="00F51ABC" w:rsidP="00D80659">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acquistare il biglietto fisicamente presso gli sportelli della biglietteria;</w:t>
      </w:r>
    </w:p>
    <w:p w14:paraId="0B6D3745" w14:textId="78FA33D7" w:rsidR="0043242C" w:rsidRPr="00396A2B" w:rsidRDefault="0043242C" w:rsidP="00D80659">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la convalida del proprio biglietto presso l’entrata del cinema;</w:t>
      </w:r>
    </w:p>
    <w:p w14:paraId="678D01E7" w14:textId="77777777" w:rsidR="00F51ABC" w:rsidRPr="00396A2B" w:rsidRDefault="00F51ABC" w:rsidP="00D80659">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essere serviti presso l’area food, e conseguente attesa per il pagamento presso le rispettive casse;</w:t>
      </w:r>
    </w:p>
    <w:p w14:paraId="15F0C897" w14:textId="6FD8637F" w:rsidR="00F51ABC" w:rsidRPr="00396A2B" w:rsidRDefault="00F51ABC" w:rsidP="00D80659">
      <w:pPr>
        <w:pStyle w:val="Puntoelenco"/>
        <w:numPr>
          <w:ilvl w:val="0"/>
          <w:numId w:val="5"/>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attesa dei clienti in coda per il pagamento presso le casse dell’area gadgets</w:t>
      </w:r>
      <w:r w:rsidR="0043242C" w:rsidRPr="00396A2B">
        <w:rPr>
          <w:rFonts w:ascii="Times New Roman" w:hAnsi="Times New Roman" w:cs="Times New Roman"/>
          <w:color w:val="auto"/>
          <w:sz w:val="22"/>
        </w:rPr>
        <w:t>.</w:t>
      </w:r>
    </w:p>
    <w:p w14:paraId="74491355" w14:textId="77777777" w:rsidR="00736C0E" w:rsidRPr="00396A2B" w:rsidRDefault="00736C0E" w:rsidP="00D80659">
      <w:pPr>
        <w:pStyle w:val="Puntoelenco"/>
        <w:numPr>
          <w:ilvl w:val="0"/>
          <w:numId w:val="0"/>
        </w:numPr>
        <w:spacing w:line="276" w:lineRule="auto"/>
        <w:ind w:left="360"/>
        <w:rPr>
          <w:rFonts w:ascii="Times New Roman" w:hAnsi="Times New Roman" w:cs="Times New Roman"/>
          <w:sz w:val="22"/>
        </w:rPr>
      </w:pPr>
    </w:p>
    <w:p w14:paraId="2B44C800" w14:textId="056525BA" w:rsidR="005A56BF" w:rsidRPr="002C1829" w:rsidRDefault="00E84733" w:rsidP="00D80659">
      <w:pPr>
        <w:pStyle w:val="Titolo2"/>
        <w:spacing w:line="276" w:lineRule="auto"/>
        <w:rPr>
          <w:rFonts w:ascii="Times New Roman" w:hAnsi="Times New Roman" w:cs="Times New Roman"/>
          <w:color w:val="auto"/>
          <w:sz w:val="32"/>
          <w:szCs w:val="32"/>
        </w:rPr>
      </w:pPr>
      <w:bookmarkStart w:id="4" w:name="_Toc110092573"/>
      <w:r w:rsidRPr="002C1829">
        <w:rPr>
          <w:rFonts w:ascii="Times New Roman" w:hAnsi="Times New Roman" w:cs="Times New Roman"/>
          <w:color w:val="137547"/>
          <w:sz w:val="32"/>
          <w:szCs w:val="32"/>
        </w:rPr>
        <w:t>0</w:t>
      </w:r>
      <w:r w:rsidR="00B401EF" w:rsidRPr="002C1829">
        <w:rPr>
          <w:rFonts w:ascii="Times New Roman" w:hAnsi="Times New Roman" w:cs="Times New Roman"/>
          <w:color w:val="137547"/>
          <w:sz w:val="32"/>
          <w:szCs w:val="32"/>
        </w:rPr>
        <w:t>.3</w:t>
      </w:r>
      <w:r w:rsidR="0006192A" w:rsidRPr="002C1829">
        <w:rPr>
          <w:rFonts w:ascii="Times New Roman" w:hAnsi="Times New Roman" w:cs="Times New Roman"/>
          <w:color w:val="137547"/>
          <w:sz w:val="32"/>
          <w:szCs w:val="32"/>
        </w:rPr>
        <w:t xml:space="preserve"> </w:t>
      </w:r>
      <w:r w:rsidR="005A56BF" w:rsidRPr="002C1829">
        <w:rPr>
          <w:rFonts w:ascii="Times New Roman" w:hAnsi="Times New Roman" w:cs="Times New Roman"/>
          <w:color w:val="137547"/>
          <w:sz w:val="32"/>
          <w:szCs w:val="32"/>
        </w:rPr>
        <w:t>Conseguenze</w:t>
      </w:r>
      <w:bookmarkEnd w:id="4"/>
    </w:p>
    <w:p w14:paraId="08B976C1" w14:textId="0202603B" w:rsidR="005A56BF" w:rsidRPr="00396A2B" w:rsidRDefault="00095A0C" w:rsidP="00D80659">
      <w:pPr>
        <w:pStyle w:val="Puntoelenco"/>
        <w:numPr>
          <w:ilvl w:val="0"/>
          <w:numId w:val="0"/>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Relativamente ai profitti da parte del cinema, g</w:t>
      </w:r>
      <w:r w:rsidR="008B7AE2" w:rsidRPr="00396A2B">
        <w:rPr>
          <w:rFonts w:ascii="Times New Roman" w:hAnsi="Times New Roman" w:cs="Times New Roman"/>
          <w:color w:val="auto"/>
          <w:sz w:val="22"/>
        </w:rPr>
        <w:t xml:space="preserve">li aspetti critici individuati nel punto precedente hanno </w:t>
      </w:r>
      <w:r w:rsidR="00487E7D" w:rsidRPr="00396A2B">
        <w:rPr>
          <w:rFonts w:ascii="Times New Roman" w:hAnsi="Times New Roman" w:cs="Times New Roman"/>
          <w:color w:val="auto"/>
          <w:sz w:val="22"/>
        </w:rPr>
        <w:t>le seguenti</w:t>
      </w:r>
      <w:r w:rsidR="002D50C5" w:rsidRPr="00396A2B">
        <w:rPr>
          <w:rFonts w:ascii="Times New Roman" w:hAnsi="Times New Roman" w:cs="Times New Roman"/>
          <w:color w:val="auto"/>
          <w:sz w:val="22"/>
        </w:rPr>
        <w:t xml:space="preserve"> conseguenze</w:t>
      </w:r>
      <w:r w:rsidR="00487E7D" w:rsidRPr="00396A2B">
        <w:rPr>
          <w:rFonts w:ascii="Times New Roman" w:hAnsi="Times New Roman" w:cs="Times New Roman"/>
          <w:color w:val="auto"/>
          <w:sz w:val="22"/>
        </w:rPr>
        <w:t>:</w:t>
      </w:r>
    </w:p>
    <w:p w14:paraId="4E0D79EB" w14:textId="23B56C40" w:rsidR="005A56BF" w:rsidRPr="00396A2B" w:rsidRDefault="005A56BF" w:rsidP="00D80659">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 xml:space="preserve">i clienti che attendono troppo per acquistare i biglietti presso la biglietteria potrebbero decidere di rinunciare allo spettacolo, rimandandone la visione o – nel peggiore dei casi – scegliere di vedere il film presso un cinema competitor, </w:t>
      </w:r>
      <w:r w:rsidR="00487E7D" w:rsidRPr="00396A2B">
        <w:rPr>
          <w:rFonts w:ascii="Times New Roman" w:hAnsi="Times New Roman" w:cs="Times New Roman"/>
          <w:color w:val="auto"/>
          <w:sz w:val="22"/>
        </w:rPr>
        <w:t>causando una riduzione de</w:t>
      </w:r>
      <w:r w:rsidRPr="00396A2B">
        <w:rPr>
          <w:rFonts w:ascii="Times New Roman" w:hAnsi="Times New Roman" w:cs="Times New Roman"/>
          <w:color w:val="auto"/>
          <w:sz w:val="22"/>
        </w:rPr>
        <w:t>l numero di biglietti venduti;</w:t>
      </w:r>
    </w:p>
    <w:p w14:paraId="760B01DC" w14:textId="45A5C6D1" w:rsidR="005A56BF" w:rsidRPr="00396A2B" w:rsidRDefault="005A56BF" w:rsidP="00D80659">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lastRenderedPageBreak/>
        <w:t>i clienti che attendono un lasso di tempo troppo elevato in biglietteria, ino</w:t>
      </w:r>
      <w:r w:rsidR="00640DC1" w:rsidRPr="00396A2B">
        <w:rPr>
          <w:rFonts w:ascii="Times New Roman" w:hAnsi="Times New Roman" w:cs="Times New Roman"/>
          <w:color w:val="auto"/>
          <w:sz w:val="22"/>
        </w:rPr>
        <w:t>l</w:t>
      </w:r>
      <w:r w:rsidRPr="00396A2B">
        <w:rPr>
          <w:rFonts w:ascii="Times New Roman" w:hAnsi="Times New Roman" w:cs="Times New Roman"/>
          <w:color w:val="auto"/>
          <w:sz w:val="22"/>
        </w:rPr>
        <w:t>tre, potrebbero non avere il tempo necessario a sostare presso le aree food e gadget, a causa dell’inizio imminente dello spettacolo</w:t>
      </w:r>
      <w:r w:rsidR="00487E7D" w:rsidRPr="00396A2B">
        <w:rPr>
          <w:rFonts w:ascii="Times New Roman" w:hAnsi="Times New Roman" w:cs="Times New Roman"/>
          <w:color w:val="auto"/>
          <w:sz w:val="22"/>
        </w:rPr>
        <w:t>. Q</w:t>
      </w:r>
      <w:r w:rsidRPr="00396A2B">
        <w:rPr>
          <w:rFonts w:ascii="Times New Roman" w:hAnsi="Times New Roman" w:cs="Times New Roman"/>
          <w:color w:val="auto"/>
          <w:sz w:val="22"/>
        </w:rPr>
        <w:t>uesto comporterebbe una perdita</w:t>
      </w:r>
      <w:r w:rsidR="00D16BB8" w:rsidRPr="00396A2B">
        <w:rPr>
          <w:rFonts w:ascii="Times New Roman" w:hAnsi="Times New Roman" w:cs="Times New Roman"/>
          <w:color w:val="auto"/>
          <w:sz w:val="22"/>
        </w:rPr>
        <w:t xml:space="preserve"> di ricavi</w:t>
      </w:r>
      <w:r w:rsidRPr="00396A2B">
        <w:rPr>
          <w:rFonts w:ascii="Times New Roman" w:hAnsi="Times New Roman" w:cs="Times New Roman"/>
          <w:color w:val="auto"/>
          <w:sz w:val="22"/>
        </w:rPr>
        <w:t xml:space="preserve"> da parte del cinema, </w:t>
      </w:r>
      <w:r w:rsidR="00487E7D" w:rsidRPr="00396A2B">
        <w:rPr>
          <w:rFonts w:ascii="Times New Roman" w:hAnsi="Times New Roman" w:cs="Times New Roman"/>
          <w:color w:val="auto"/>
          <w:sz w:val="22"/>
        </w:rPr>
        <w:t>dovuta all</w:t>
      </w:r>
      <w:r w:rsidRPr="00396A2B">
        <w:rPr>
          <w:rFonts w:ascii="Times New Roman" w:hAnsi="Times New Roman" w:cs="Times New Roman"/>
          <w:color w:val="auto"/>
          <w:sz w:val="22"/>
        </w:rPr>
        <w:t>a mancata vendita di bevande, snack e gadgets;</w:t>
      </w:r>
    </w:p>
    <w:p w14:paraId="7E92E09C" w14:textId="506E2615" w:rsidR="00A7211A" w:rsidRPr="00396A2B" w:rsidRDefault="005A56BF" w:rsidP="00D80659">
      <w:pPr>
        <w:pStyle w:val="Puntoelenco"/>
        <w:numPr>
          <w:ilvl w:val="0"/>
          <w:numId w:val="6"/>
        </w:numPr>
        <w:spacing w:line="276" w:lineRule="auto"/>
        <w:rPr>
          <w:rFonts w:ascii="Times New Roman" w:hAnsi="Times New Roman" w:cs="Times New Roman"/>
          <w:color w:val="auto"/>
          <w:sz w:val="22"/>
        </w:rPr>
      </w:pPr>
      <w:r w:rsidRPr="00396A2B">
        <w:rPr>
          <w:rFonts w:ascii="Times New Roman" w:hAnsi="Times New Roman" w:cs="Times New Roman"/>
          <w:color w:val="auto"/>
          <w:sz w:val="22"/>
        </w:rPr>
        <w:t xml:space="preserve">un </w:t>
      </w:r>
      <w:r w:rsidR="00487E7D" w:rsidRPr="00396A2B">
        <w:rPr>
          <w:rFonts w:ascii="Times New Roman" w:hAnsi="Times New Roman" w:cs="Times New Roman"/>
          <w:color w:val="auto"/>
          <w:sz w:val="22"/>
        </w:rPr>
        <w:t xml:space="preserve">arco </w:t>
      </w:r>
      <w:r w:rsidRPr="00396A2B">
        <w:rPr>
          <w:rFonts w:ascii="Times New Roman" w:hAnsi="Times New Roman" w:cs="Times New Roman"/>
          <w:color w:val="auto"/>
          <w:sz w:val="22"/>
        </w:rPr>
        <w:t xml:space="preserve">di tempo eccessivamente elevato </w:t>
      </w:r>
      <w:r w:rsidR="004C0252" w:rsidRPr="00396A2B">
        <w:rPr>
          <w:rFonts w:ascii="Times New Roman" w:hAnsi="Times New Roman" w:cs="Times New Roman"/>
          <w:color w:val="auto"/>
          <w:sz w:val="22"/>
        </w:rPr>
        <w:t>per accedere alla sala</w:t>
      </w:r>
      <w:r w:rsidRPr="00396A2B">
        <w:rPr>
          <w:rFonts w:ascii="Times New Roman" w:hAnsi="Times New Roman" w:cs="Times New Roman"/>
          <w:color w:val="auto"/>
          <w:sz w:val="22"/>
        </w:rPr>
        <w:t xml:space="preserve"> impatterebbe i guadagni derivanti dagli sponsor pubblicitari i quali, proiettando i propri spot prima dell’inizio del film, hanno concordato con il cinema un pagamento proporzionale al numero di spettatori presenti in sala durante la proiezione dei suddetti spot.</w:t>
      </w:r>
      <w:r w:rsidR="00487E7D" w:rsidRPr="00396A2B">
        <w:rPr>
          <w:rFonts w:ascii="Times New Roman" w:hAnsi="Times New Roman" w:cs="Times New Roman"/>
          <w:color w:val="auto"/>
          <w:sz w:val="22"/>
        </w:rPr>
        <w:t xml:space="preserve"> </w:t>
      </w:r>
    </w:p>
    <w:p w14:paraId="029950E3" w14:textId="4F031419" w:rsidR="00061839" w:rsidRPr="00396A2B" w:rsidRDefault="00061839" w:rsidP="00D80659">
      <w:pPr>
        <w:pStyle w:val="Puntoelenco"/>
        <w:numPr>
          <w:ilvl w:val="0"/>
          <w:numId w:val="0"/>
        </w:numPr>
        <w:spacing w:line="276" w:lineRule="auto"/>
        <w:rPr>
          <w:rFonts w:ascii="Times New Roman" w:hAnsi="Times New Roman" w:cs="Times New Roman"/>
          <w:color w:val="auto"/>
          <w:sz w:val="22"/>
        </w:rPr>
      </w:pPr>
    </w:p>
    <w:p w14:paraId="164D4492" w14:textId="57604B4A" w:rsidR="002063EE" w:rsidRPr="00CC25E1" w:rsidRDefault="00F51ABC" w:rsidP="00D80659">
      <w:pPr>
        <w:pStyle w:val="Titolo1"/>
        <w:numPr>
          <w:ilvl w:val="0"/>
          <w:numId w:val="7"/>
        </w:numPr>
        <w:spacing w:line="276" w:lineRule="auto"/>
        <w:rPr>
          <w:rFonts w:cs="Times New Roman"/>
          <w:color w:val="054A29"/>
          <w:szCs w:val="48"/>
          <w:lang w:bidi="it-IT"/>
        </w:rPr>
      </w:pPr>
      <w:bookmarkStart w:id="5" w:name="_Toc110092574"/>
      <w:r w:rsidRPr="00CC25E1">
        <w:rPr>
          <w:rFonts w:cs="Times New Roman"/>
          <w:color w:val="054A29"/>
          <w:szCs w:val="48"/>
          <w:lang w:bidi="it-IT"/>
        </w:rPr>
        <w:lastRenderedPageBreak/>
        <w:t>o</w:t>
      </w:r>
      <w:bookmarkEnd w:id="5"/>
      <w:r w:rsidR="007947A0" w:rsidRPr="00CC25E1">
        <w:rPr>
          <w:rFonts w:cs="Times New Roman"/>
          <w:color w:val="054A29"/>
          <w:szCs w:val="48"/>
          <w:lang w:bidi="it-IT"/>
        </w:rPr>
        <w:t>biettivi</w:t>
      </w:r>
    </w:p>
    <w:p w14:paraId="54BC8048" w14:textId="77777777" w:rsidR="00B401EF" w:rsidRPr="00396A2B" w:rsidRDefault="00B401EF" w:rsidP="00D80659">
      <w:pPr>
        <w:spacing w:line="276" w:lineRule="auto"/>
        <w:rPr>
          <w:rFonts w:ascii="Times New Roman" w:hAnsi="Times New Roman" w:cs="Times New Roman"/>
          <w:sz w:val="22"/>
          <w:szCs w:val="22"/>
          <w:lang w:bidi="it-IT"/>
        </w:rPr>
      </w:pPr>
    </w:p>
    <w:p w14:paraId="7CB04589" w14:textId="77777777" w:rsidR="00F95995" w:rsidRPr="00396A2B" w:rsidRDefault="007B16A6"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L’obiettivo del presente studio è quello di </w:t>
      </w:r>
      <w:r w:rsidR="00F95995" w:rsidRPr="00396A2B">
        <w:rPr>
          <w:rFonts w:ascii="Times New Roman" w:hAnsi="Times New Roman" w:cs="Times New Roman"/>
          <w:color w:val="auto"/>
          <w:sz w:val="22"/>
          <w:szCs w:val="22"/>
        </w:rPr>
        <w:t>massimizzare i profitti da parte</w:t>
      </w:r>
      <w:r w:rsidRPr="00396A2B">
        <w:rPr>
          <w:rFonts w:ascii="Times New Roman" w:hAnsi="Times New Roman" w:cs="Times New Roman"/>
          <w:color w:val="auto"/>
          <w:sz w:val="22"/>
          <w:szCs w:val="22"/>
        </w:rPr>
        <w:t xml:space="preserve"> del cinema</w:t>
      </w:r>
      <w:r w:rsidR="00F95995" w:rsidRPr="00396A2B">
        <w:rPr>
          <w:rFonts w:ascii="Times New Roman" w:hAnsi="Times New Roman" w:cs="Times New Roman"/>
          <w:color w:val="auto"/>
          <w:sz w:val="22"/>
          <w:szCs w:val="22"/>
        </w:rPr>
        <w:t xml:space="preserve">. </w:t>
      </w:r>
    </w:p>
    <w:p w14:paraId="6A19812E" w14:textId="380D98EB" w:rsidR="00CC5DD5" w:rsidRPr="00396A2B" w:rsidRDefault="007B16A6"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Pertanto, si vuole determinare la configurazione ottima del sistema, </w:t>
      </w:r>
      <w:r w:rsidR="00F107F2" w:rsidRPr="00396A2B">
        <w:rPr>
          <w:rFonts w:ascii="Times New Roman" w:hAnsi="Times New Roman" w:cs="Times New Roman"/>
          <w:color w:val="auto"/>
          <w:sz w:val="22"/>
          <w:szCs w:val="22"/>
        </w:rPr>
        <w:t>individuando il numero ottimale di serventi per ognuno dei sottosistemi nelle varie fasce orarie considerate.</w:t>
      </w:r>
    </w:p>
    <w:p w14:paraId="3301F904" w14:textId="77777777" w:rsidR="00F107F2" w:rsidRPr="00396A2B" w:rsidRDefault="00F107F2" w:rsidP="00D80659">
      <w:pPr>
        <w:spacing w:line="276" w:lineRule="auto"/>
        <w:rPr>
          <w:rFonts w:ascii="Times New Roman" w:hAnsi="Times New Roman" w:cs="Times New Roman"/>
          <w:color w:val="auto"/>
          <w:sz w:val="22"/>
          <w:szCs w:val="22"/>
        </w:rPr>
      </w:pPr>
    </w:p>
    <w:p w14:paraId="088E1FBE" w14:textId="66DFE982" w:rsidR="00F51ABC" w:rsidRPr="00396A2B" w:rsidRDefault="00F107F2" w:rsidP="00D80659">
      <w:pPr>
        <w:spacing w:line="276" w:lineRule="auto"/>
        <w:rPr>
          <w:rFonts w:ascii="Times New Roman" w:hAnsi="Times New Roman" w:cs="Times New Roman"/>
          <w:color w:val="3E762A" w:themeColor="accent1" w:themeShade="BF"/>
          <w:sz w:val="22"/>
          <w:szCs w:val="22"/>
        </w:rPr>
      </w:pPr>
      <w:r w:rsidRPr="00396A2B">
        <w:rPr>
          <w:rFonts w:ascii="Times New Roman" w:hAnsi="Times New Roman" w:cs="Times New Roman"/>
          <w:color w:val="auto"/>
          <w:sz w:val="22"/>
          <w:szCs w:val="22"/>
        </w:rPr>
        <w:t xml:space="preserve">Inoltre si vuole </w:t>
      </w:r>
      <w:r w:rsidR="0033516E" w:rsidRPr="00396A2B">
        <w:rPr>
          <w:rFonts w:ascii="Times New Roman" w:hAnsi="Times New Roman" w:cs="Times New Roman"/>
          <w:color w:val="auto"/>
          <w:sz w:val="22"/>
          <w:szCs w:val="22"/>
        </w:rPr>
        <w:t>g</w:t>
      </w:r>
      <w:r w:rsidR="00F51ABC" w:rsidRPr="00396A2B">
        <w:rPr>
          <w:rFonts w:ascii="Times New Roman" w:hAnsi="Times New Roman" w:cs="Times New Roman"/>
          <w:color w:val="auto"/>
          <w:sz w:val="22"/>
          <w:szCs w:val="22"/>
        </w:rPr>
        <w:t>arantire i seguenti QoS</w:t>
      </w:r>
      <w:r w:rsidR="0033516E" w:rsidRPr="00396A2B">
        <w:rPr>
          <w:rFonts w:ascii="Times New Roman" w:hAnsi="Times New Roman" w:cs="Times New Roman"/>
          <w:color w:val="auto"/>
          <w:sz w:val="22"/>
          <w:szCs w:val="22"/>
        </w:rPr>
        <w:t xml:space="preserve"> (Quality of Service)</w:t>
      </w:r>
      <w:r w:rsidR="00F51ABC" w:rsidRPr="00396A2B">
        <w:rPr>
          <w:rFonts w:ascii="Times New Roman" w:hAnsi="Times New Roman" w:cs="Times New Roman"/>
          <w:color w:val="auto"/>
          <w:sz w:val="22"/>
          <w:szCs w:val="22"/>
        </w:rPr>
        <w:t>:</w:t>
      </w:r>
    </w:p>
    <w:p w14:paraId="33B6BC07" w14:textId="24E488A7" w:rsidR="002E5DC3" w:rsidRPr="00396A2B" w:rsidRDefault="002E5DC3" w:rsidP="00D80659">
      <w:pPr>
        <w:pStyle w:val="Paragrafoelenco"/>
        <w:numPr>
          <w:ilvl w:val="0"/>
          <w:numId w:val="4"/>
        </w:numPr>
        <w:spacing w:line="276" w:lineRule="auto"/>
        <w:jc w:val="both"/>
        <w:rPr>
          <w:rFonts w:ascii="Times New Roman" w:hAnsi="Times New Roman" w:cs="Times New Roman"/>
          <w:lang w:eastAsia="ja-JP"/>
        </w:rPr>
      </w:pPr>
      <w:r w:rsidRPr="00396A2B">
        <w:rPr>
          <w:rFonts w:ascii="Times New Roman" w:hAnsi="Times New Roman" w:cs="Times New Roman"/>
          <w:lang w:eastAsia="ja-JP"/>
        </w:rPr>
        <w:t xml:space="preserve">Il tempo di risposta complessivo del sistema deve essere mantenuto sotto i </w:t>
      </w:r>
      <w:r w:rsidR="004C0252" w:rsidRPr="00396A2B">
        <w:rPr>
          <w:rFonts w:ascii="Times New Roman" w:hAnsi="Times New Roman" w:cs="Times New Roman"/>
          <w:color w:val="FFC000"/>
          <w:lang w:eastAsia="ja-JP"/>
        </w:rPr>
        <w:t>7</w:t>
      </w:r>
      <w:r w:rsidRPr="00396A2B">
        <w:rPr>
          <w:rFonts w:ascii="Times New Roman" w:hAnsi="Times New Roman" w:cs="Times New Roman"/>
          <w:lang w:eastAsia="ja-JP"/>
        </w:rPr>
        <w:t xml:space="preserve"> minuti, non considerando i tempi di percorrenza necessari per spostarsi </w:t>
      </w:r>
      <w:r w:rsidR="00B34C85" w:rsidRPr="00396A2B">
        <w:rPr>
          <w:rFonts w:ascii="Times New Roman" w:hAnsi="Times New Roman" w:cs="Times New Roman"/>
          <w:lang w:eastAsia="ja-JP"/>
        </w:rPr>
        <w:t>da un centro all’altro</w:t>
      </w:r>
      <w:r w:rsidRPr="00396A2B">
        <w:rPr>
          <w:rFonts w:ascii="Times New Roman" w:hAnsi="Times New Roman" w:cs="Times New Roman"/>
          <w:lang w:eastAsia="ja-JP"/>
        </w:rPr>
        <w:t>;</w:t>
      </w:r>
    </w:p>
    <w:p w14:paraId="113A9A3D" w14:textId="0824E4BF" w:rsidR="00A72C64" w:rsidRPr="00396A2B" w:rsidRDefault="00A72C64" w:rsidP="00D80659">
      <w:pPr>
        <w:pStyle w:val="Paragrafoelenco"/>
        <w:numPr>
          <w:ilvl w:val="0"/>
          <w:numId w:val="4"/>
        </w:numPr>
        <w:spacing w:line="276" w:lineRule="auto"/>
        <w:jc w:val="both"/>
        <w:rPr>
          <w:rFonts w:ascii="Times New Roman" w:hAnsi="Times New Roman" w:cs="Times New Roman"/>
          <w:lang w:eastAsia="ja-JP"/>
        </w:rPr>
      </w:pPr>
      <w:r w:rsidRPr="00396A2B">
        <w:rPr>
          <w:rFonts w:ascii="Times New Roman" w:hAnsi="Times New Roman" w:cs="Times New Roman"/>
          <w:lang w:eastAsia="ja-JP"/>
        </w:rPr>
        <w:t xml:space="preserve">Il </w:t>
      </w:r>
      <w:r w:rsidR="004C0252" w:rsidRPr="00396A2B">
        <w:rPr>
          <w:rFonts w:ascii="Times New Roman" w:hAnsi="Times New Roman" w:cs="Times New Roman"/>
          <w:color w:val="FFC000"/>
          <w:lang w:eastAsia="ja-JP"/>
        </w:rPr>
        <w:t>60</w:t>
      </w:r>
      <w:r w:rsidR="00CC0E34" w:rsidRPr="00396A2B">
        <w:rPr>
          <w:rFonts w:ascii="Times New Roman" w:hAnsi="Times New Roman" w:cs="Times New Roman"/>
          <w:color w:val="FFC000"/>
          <w:lang w:eastAsia="ja-JP"/>
        </w:rPr>
        <w:t>%</w:t>
      </w:r>
      <w:r w:rsidRPr="00396A2B">
        <w:rPr>
          <w:rFonts w:ascii="Times New Roman" w:hAnsi="Times New Roman" w:cs="Times New Roman"/>
          <w:color w:val="FFC000"/>
          <w:lang w:eastAsia="ja-JP"/>
        </w:rPr>
        <w:t xml:space="preserve"> </w:t>
      </w:r>
      <w:r w:rsidRPr="00396A2B">
        <w:rPr>
          <w:rFonts w:ascii="Times New Roman" w:hAnsi="Times New Roman" w:cs="Times New Roman"/>
          <w:lang w:eastAsia="ja-JP"/>
        </w:rPr>
        <w:t>degli utenti deve assistere alla proiezione degli spot pubblicitari;</w:t>
      </w:r>
    </w:p>
    <w:p w14:paraId="779E0E5C" w14:textId="48FF4D63" w:rsidR="000B7D66" w:rsidRPr="00A04DD6" w:rsidRDefault="00FE631C" w:rsidP="00D80659">
      <w:pPr>
        <w:pStyle w:val="Paragrafoelenco"/>
        <w:numPr>
          <w:ilvl w:val="0"/>
          <w:numId w:val="4"/>
        </w:numPr>
        <w:spacing w:line="276" w:lineRule="auto"/>
        <w:jc w:val="both"/>
        <w:rPr>
          <w:rFonts w:ascii="Times New Roman" w:hAnsi="Times New Roman" w:cs="Times New Roman"/>
          <w:color w:val="A6A6A6" w:themeColor="background1" w:themeShade="A6"/>
          <w:lang w:eastAsia="ja-JP"/>
        </w:rPr>
      </w:pPr>
      <w:r w:rsidRPr="00396A2B">
        <w:rPr>
          <w:rFonts w:ascii="Times New Roman" w:hAnsi="Times New Roman" w:cs="Times New Roman"/>
          <w:color w:val="A6A6A6" w:themeColor="background1" w:themeShade="A6"/>
          <w:lang w:eastAsia="ja-JP"/>
        </w:rPr>
        <w:t>Il y% degli utenti a</w:t>
      </w:r>
      <w:r w:rsidR="005346B8" w:rsidRPr="00396A2B">
        <w:rPr>
          <w:rFonts w:ascii="Times New Roman" w:hAnsi="Times New Roman" w:cs="Times New Roman"/>
          <w:color w:val="A6A6A6" w:themeColor="background1" w:themeShade="A6"/>
          <w:lang w:eastAsia="ja-JP"/>
        </w:rPr>
        <w:t>c</w:t>
      </w:r>
      <w:r w:rsidRPr="00396A2B">
        <w:rPr>
          <w:rFonts w:ascii="Times New Roman" w:hAnsi="Times New Roman" w:cs="Times New Roman"/>
          <w:color w:val="A6A6A6" w:themeColor="background1" w:themeShade="A6"/>
          <w:lang w:eastAsia="ja-JP"/>
        </w:rPr>
        <w:t>quistano il biglietto/non abbandonano la fila (biglietteria). #si ha che almeno una certa soglia/perc di clienti deve accedere necessariamente al sistema (-&gt; minimizzare la prob perdita)</w:t>
      </w:r>
      <w:r w:rsidR="00A04DD6">
        <w:rPr>
          <w:rFonts w:ascii="Times New Roman" w:hAnsi="Times New Roman" w:cs="Times New Roman"/>
          <w:color w:val="A6A6A6" w:themeColor="background1" w:themeShade="A6"/>
          <w:lang w:eastAsia="ja-JP"/>
        </w:rPr>
        <w:t>.</w:t>
      </w:r>
    </w:p>
    <w:p w14:paraId="7BAEC8A9" w14:textId="7B54FC1E" w:rsidR="000B7D66" w:rsidRPr="00396A2B" w:rsidRDefault="000B7D66" w:rsidP="00D80659">
      <w:pPr>
        <w:spacing w:line="276" w:lineRule="auto"/>
        <w:rPr>
          <w:rFonts w:ascii="Times New Roman" w:hAnsi="Times New Roman" w:cs="Times New Roman"/>
          <w:color w:val="BFBFBF" w:themeColor="background1" w:themeShade="BF"/>
          <w:sz w:val="22"/>
          <w:szCs w:val="22"/>
        </w:rPr>
      </w:pPr>
    </w:p>
    <w:p w14:paraId="051C149B" w14:textId="364D7618" w:rsidR="000B7D66" w:rsidRPr="00396A2B" w:rsidRDefault="000B7D66" w:rsidP="00D80659">
      <w:pPr>
        <w:tabs>
          <w:tab w:val="left" w:pos="995"/>
        </w:tabs>
        <w:spacing w:line="276" w:lineRule="auto"/>
        <w:rPr>
          <w:rFonts w:ascii="Times New Roman" w:hAnsi="Times New Roman" w:cs="Times New Roman"/>
          <w:sz w:val="22"/>
          <w:szCs w:val="22"/>
        </w:rPr>
      </w:pPr>
      <w:r w:rsidRPr="00396A2B">
        <w:rPr>
          <w:rFonts w:ascii="Times New Roman" w:hAnsi="Times New Roman" w:cs="Times New Roman"/>
          <w:sz w:val="22"/>
          <w:szCs w:val="22"/>
        </w:rPr>
        <w:tab/>
      </w:r>
    </w:p>
    <w:p w14:paraId="7C0797D8" w14:textId="02CA7BB9" w:rsidR="003023B9" w:rsidRPr="00CC25E1" w:rsidRDefault="00F51ABC" w:rsidP="00D80659">
      <w:pPr>
        <w:pStyle w:val="Titolo1"/>
        <w:numPr>
          <w:ilvl w:val="0"/>
          <w:numId w:val="7"/>
        </w:numPr>
        <w:spacing w:line="276" w:lineRule="auto"/>
        <w:rPr>
          <w:rFonts w:cs="Times New Roman"/>
          <w:color w:val="054A29"/>
          <w:szCs w:val="48"/>
          <w:lang w:bidi="it-IT"/>
        </w:rPr>
      </w:pPr>
      <w:bookmarkStart w:id="6" w:name="_Toc110092575"/>
      <w:r w:rsidRPr="00CC25E1">
        <w:rPr>
          <w:rFonts w:cs="Times New Roman"/>
          <w:color w:val="054A29"/>
          <w:szCs w:val="48"/>
          <w:lang w:bidi="it-IT"/>
        </w:rPr>
        <w:lastRenderedPageBreak/>
        <w:t>modello concettuale</w:t>
      </w:r>
      <w:bookmarkEnd w:id="6"/>
    </w:p>
    <w:p w14:paraId="2B6ACFF6" w14:textId="2CF917A3" w:rsidR="00F51ABC" w:rsidRPr="00396A2B" w:rsidRDefault="003016F2" w:rsidP="00D80659">
      <w:pPr>
        <w:spacing w:line="276" w:lineRule="auto"/>
        <w:rPr>
          <w:rFonts w:ascii="Times New Roman" w:hAnsi="Times New Roman" w:cs="Times New Roman"/>
          <w:sz w:val="22"/>
          <w:szCs w:val="22"/>
        </w:rPr>
      </w:pPr>
      <w:r w:rsidRPr="00396A2B">
        <w:rPr>
          <w:rFonts w:ascii="Times New Roman" w:hAnsi="Times New Roman" w:cs="Times New Roman"/>
          <w:noProof/>
          <w:color w:val="054A29"/>
          <w:sz w:val="22"/>
          <w:szCs w:val="22"/>
          <w:lang w:bidi="it-IT"/>
        </w:rPr>
        <w:drawing>
          <wp:anchor distT="0" distB="0" distL="114300" distR="114300" simplePos="0" relativeHeight="251661312" behindDoc="0" locked="0" layoutInCell="1" allowOverlap="1" wp14:anchorId="0AC0F72E" wp14:editId="50B251C2">
            <wp:simplePos x="0" y="0"/>
            <wp:positionH relativeFrom="column">
              <wp:posOffset>-731368</wp:posOffset>
            </wp:positionH>
            <wp:positionV relativeFrom="paragraph">
              <wp:posOffset>181392</wp:posOffset>
            </wp:positionV>
            <wp:extent cx="7635558" cy="2695433"/>
            <wp:effectExtent l="0" t="0" r="3810" b="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0"/>
                    <a:stretch>
                      <a:fillRect/>
                    </a:stretch>
                  </pic:blipFill>
                  <pic:spPr>
                    <a:xfrm>
                      <a:off x="0" y="0"/>
                      <a:ext cx="7635558" cy="2695433"/>
                    </a:xfrm>
                    <a:prstGeom prst="rect">
                      <a:avLst/>
                    </a:prstGeom>
                  </pic:spPr>
                </pic:pic>
              </a:graphicData>
            </a:graphic>
            <wp14:sizeRelH relativeFrom="margin">
              <wp14:pctWidth>0</wp14:pctWidth>
            </wp14:sizeRelH>
            <wp14:sizeRelV relativeFrom="margin">
              <wp14:pctHeight>0</wp14:pctHeight>
            </wp14:sizeRelV>
          </wp:anchor>
        </w:drawing>
      </w:r>
    </w:p>
    <w:p w14:paraId="563B3EDD" w14:textId="136D301D" w:rsidR="005177EC" w:rsidRPr="00396A2B" w:rsidRDefault="00B24FCD"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Il cinema è stato modellato con la rete riportata </w:t>
      </w:r>
      <w:r w:rsidR="00024746" w:rsidRPr="00396A2B">
        <w:rPr>
          <w:rFonts w:ascii="Times New Roman" w:hAnsi="Times New Roman" w:cs="Times New Roman"/>
          <w:sz w:val="22"/>
          <w:szCs w:val="22"/>
        </w:rPr>
        <w:t>in figura</w:t>
      </w:r>
      <w:r w:rsidR="00550EF4" w:rsidRPr="00396A2B">
        <w:rPr>
          <w:rFonts w:ascii="Times New Roman" w:hAnsi="Times New Roman" w:cs="Times New Roman"/>
          <w:sz w:val="22"/>
          <w:szCs w:val="22"/>
        </w:rPr>
        <w:t xml:space="preserve">. </w:t>
      </w:r>
      <w:r w:rsidRPr="00396A2B">
        <w:rPr>
          <w:rFonts w:ascii="Times New Roman" w:hAnsi="Times New Roman" w:cs="Times New Roman"/>
          <w:sz w:val="22"/>
          <w:szCs w:val="22"/>
        </w:rPr>
        <w:t xml:space="preserve">I </w:t>
      </w:r>
      <w:r w:rsidR="001354A5" w:rsidRPr="00396A2B">
        <w:rPr>
          <w:rFonts w:ascii="Times New Roman" w:hAnsi="Times New Roman" w:cs="Times New Roman"/>
          <w:sz w:val="22"/>
          <w:szCs w:val="22"/>
        </w:rPr>
        <w:t>sottosistemi</w:t>
      </w:r>
      <w:r w:rsidRPr="00396A2B">
        <w:rPr>
          <w:rFonts w:ascii="Times New Roman" w:hAnsi="Times New Roman" w:cs="Times New Roman"/>
          <w:sz w:val="22"/>
          <w:szCs w:val="22"/>
        </w:rPr>
        <w:t xml:space="preserve"> di cui il sistema si compone sono i seguenti</w:t>
      </w:r>
      <w:r w:rsidR="00D26256" w:rsidRPr="00396A2B">
        <w:rPr>
          <w:rFonts w:ascii="Times New Roman" w:hAnsi="Times New Roman" w:cs="Times New Roman"/>
          <w:sz w:val="22"/>
          <w:szCs w:val="22"/>
        </w:rPr>
        <w:t xml:space="preserve">: </w:t>
      </w:r>
    </w:p>
    <w:p w14:paraId="7831EE7D" w14:textId="663032B8" w:rsidR="007313B1" w:rsidRPr="00396A2B" w:rsidRDefault="00D26256" w:rsidP="00D80659">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Biglietteria</w:t>
      </w:r>
      <w:r w:rsidR="007313B1" w:rsidRPr="00396A2B">
        <w:rPr>
          <w:rFonts w:ascii="Times New Roman" w:hAnsi="Times New Roman" w:cs="Times New Roman"/>
        </w:rPr>
        <w:t xml:space="preserve">: Il sottosistema relativo alla biglietteria è stato modellato </w:t>
      </w:r>
      <w:r w:rsidR="00632B30" w:rsidRPr="00396A2B">
        <w:rPr>
          <w:rFonts w:ascii="Times New Roman" w:hAnsi="Times New Roman" w:cs="Times New Roman"/>
        </w:rPr>
        <w:t xml:space="preserve">(rispecchiando la realtà) </w:t>
      </w:r>
      <w:r w:rsidR="007313B1" w:rsidRPr="00396A2B">
        <w:rPr>
          <w:rFonts w:ascii="Times New Roman" w:hAnsi="Times New Roman" w:cs="Times New Roman"/>
        </w:rPr>
        <w:t xml:space="preserve">mediante due </w:t>
      </w:r>
      <w:r w:rsidR="007313B1" w:rsidRPr="00396A2B">
        <w:rPr>
          <w:rFonts w:ascii="Times New Roman" w:hAnsi="Times New Roman" w:cs="Times New Roman"/>
          <w:b/>
          <w:bCs/>
        </w:rPr>
        <w:t xml:space="preserve">M/M/1 </w:t>
      </w:r>
      <w:r w:rsidR="007313B1" w:rsidRPr="00396A2B">
        <w:rPr>
          <w:rFonts w:ascii="Times New Roman" w:hAnsi="Times New Roman" w:cs="Times New Roman"/>
        </w:rPr>
        <w:t>con code infinite</w:t>
      </w:r>
      <w:r w:rsidR="00632B30" w:rsidRPr="00396A2B">
        <w:rPr>
          <w:rFonts w:ascii="Times New Roman" w:hAnsi="Times New Roman" w:cs="Times New Roman"/>
        </w:rPr>
        <w:t>, poichè</w:t>
      </w:r>
      <w:r w:rsidR="007313B1" w:rsidRPr="00396A2B">
        <w:rPr>
          <w:rFonts w:ascii="Times New Roman" w:hAnsi="Times New Roman"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396A2B" w:rsidRDefault="0041071F" w:rsidP="00D80659">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Controllo biglietti:</w:t>
      </w:r>
      <w:r w:rsidRPr="00396A2B">
        <w:rPr>
          <w:rFonts w:ascii="Times New Roman" w:hAnsi="Times New Roman" w:cs="Times New Roman"/>
        </w:rPr>
        <w:t xml:space="preserve"> il sottosistema relativo al controllo dei biglietti è stato modellato con una </w:t>
      </w:r>
      <w:r w:rsidRPr="00396A2B">
        <w:rPr>
          <w:rFonts w:ascii="Times New Roman" w:hAnsi="Times New Roman" w:cs="Times New Roman"/>
          <w:b/>
          <w:bCs/>
        </w:rPr>
        <w:t xml:space="preserve">M/M/K </w:t>
      </w:r>
      <w:r w:rsidRPr="00396A2B">
        <w:rPr>
          <w:rFonts w:ascii="Times New Roman" w:hAnsi="Times New Roman" w:cs="Times New Roman"/>
        </w:rPr>
        <w:t>con coda infinita</w:t>
      </w:r>
      <w:r w:rsidR="00550EF4" w:rsidRPr="00396A2B">
        <w:rPr>
          <w:rFonts w:ascii="Times New Roman" w:hAnsi="Times New Roman" w:cs="Times New Roman"/>
        </w:rPr>
        <w:t>, dal momento che è possibile avere più addetti al lavoro contemporaneamente</w:t>
      </w:r>
      <w:r w:rsidRPr="00396A2B">
        <w:rPr>
          <w:rFonts w:ascii="Times New Roman" w:hAnsi="Times New Roman" w:cs="Times New Roman"/>
        </w:rPr>
        <w:t>;</w:t>
      </w:r>
    </w:p>
    <w:p w14:paraId="315A8CAB" w14:textId="484DA5F9" w:rsidR="007313B1" w:rsidRPr="00396A2B" w:rsidRDefault="00550EF4" w:rsidP="00D80659">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 xml:space="preserve">Cassa </w:t>
      </w:r>
      <w:r w:rsidR="007313B1" w:rsidRPr="00396A2B">
        <w:rPr>
          <w:rFonts w:ascii="Times New Roman" w:hAnsi="Times New Roman" w:cs="Times New Roman"/>
          <w:i/>
          <w:iCs/>
        </w:rPr>
        <w:t>Food area:</w:t>
      </w:r>
      <w:r w:rsidR="007313B1" w:rsidRPr="00396A2B">
        <w:rPr>
          <w:rFonts w:ascii="Times New Roman" w:hAnsi="Times New Roman" w:cs="Times New Roman"/>
          <w:b/>
          <w:bCs/>
          <w:i/>
          <w:iCs/>
        </w:rPr>
        <w:t xml:space="preserve"> </w:t>
      </w:r>
      <w:r w:rsidR="007313B1" w:rsidRPr="00396A2B">
        <w:rPr>
          <w:rFonts w:ascii="Times New Roman" w:hAnsi="Times New Roman" w:cs="Times New Roman"/>
        </w:rPr>
        <w:t xml:space="preserve">il sottosistema relativo </w:t>
      </w:r>
      <w:r w:rsidRPr="00396A2B">
        <w:rPr>
          <w:rFonts w:ascii="Times New Roman" w:hAnsi="Times New Roman" w:cs="Times New Roman"/>
        </w:rPr>
        <w:t>alla cassa</w:t>
      </w:r>
      <w:r w:rsidR="007313B1" w:rsidRPr="00396A2B">
        <w:rPr>
          <w:rFonts w:ascii="Times New Roman" w:hAnsi="Times New Roman" w:cs="Times New Roman"/>
        </w:rPr>
        <w:t xml:space="preserve"> dell’area food è stata modellato, invece, con una </w:t>
      </w:r>
      <w:r w:rsidR="007313B1" w:rsidRPr="00396A2B">
        <w:rPr>
          <w:rFonts w:ascii="Times New Roman" w:hAnsi="Times New Roman" w:cs="Times New Roman"/>
          <w:b/>
          <w:bCs/>
        </w:rPr>
        <w:t>M/M/1</w:t>
      </w:r>
      <w:r w:rsidR="00632B30" w:rsidRPr="00396A2B">
        <w:rPr>
          <w:rFonts w:ascii="Times New Roman" w:hAnsi="Times New Roman" w:cs="Times New Roman"/>
          <w:b/>
          <w:bCs/>
        </w:rPr>
        <w:t xml:space="preserve"> </w:t>
      </w:r>
      <w:r w:rsidR="00632B30" w:rsidRPr="00396A2B">
        <w:rPr>
          <w:rFonts w:ascii="Times New Roman" w:hAnsi="Times New Roman" w:cs="Times New Roman"/>
        </w:rPr>
        <w:t>con coda infinita</w:t>
      </w:r>
      <w:r w:rsidR="007313B1" w:rsidRPr="00396A2B">
        <w:rPr>
          <w:rFonts w:ascii="Times New Roman" w:hAnsi="Times New Roman" w:cs="Times New Roman"/>
          <w:i/>
          <w:iCs/>
        </w:rPr>
        <w:t xml:space="preserve">, </w:t>
      </w:r>
      <w:r w:rsidR="007313B1" w:rsidRPr="00396A2B">
        <w:rPr>
          <w:rFonts w:ascii="Times New Roman" w:hAnsi="Times New Roman" w:cs="Times New Roman"/>
        </w:rPr>
        <w:t>rispettando la configurazione prevista dal cinema in esame;</w:t>
      </w:r>
    </w:p>
    <w:p w14:paraId="1276C79A" w14:textId="3622DB2E" w:rsidR="007313B1" w:rsidRPr="00396A2B" w:rsidRDefault="007313B1" w:rsidP="00D80659">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Food area:</w:t>
      </w:r>
      <w:r w:rsidRPr="00396A2B">
        <w:rPr>
          <w:rFonts w:ascii="Times New Roman" w:hAnsi="Times New Roman" w:cs="Times New Roman"/>
          <w:b/>
          <w:bCs/>
          <w:i/>
          <w:iCs/>
        </w:rPr>
        <w:t xml:space="preserve"> </w:t>
      </w:r>
      <w:r w:rsidRPr="00396A2B">
        <w:rPr>
          <w:rFonts w:ascii="Times New Roman" w:hAnsi="Times New Roman" w:cs="Times New Roman"/>
        </w:rPr>
        <w:t xml:space="preserve">il sottosistema relativo all’area food è stato modellato mediante una </w:t>
      </w:r>
      <w:r w:rsidRPr="00396A2B">
        <w:rPr>
          <w:rFonts w:ascii="Times New Roman" w:hAnsi="Times New Roman" w:cs="Times New Roman"/>
          <w:b/>
          <w:bCs/>
        </w:rPr>
        <w:t>M/M/k</w:t>
      </w:r>
      <w:r w:rsidR="00284FD0" w:rsidRPr="00396A2B">
        <w:rPr>
          <w:rFonts w:ascii="Times New Roman" w:hAnsi="Times New Roman" w:cs="Times New Roman"/>
          <w:b/>
          <w:bCs/>
        </w:rPr>
        <w:t xml:space="preserve"> </w:t>
      </w:r>
      <w:r w:rsidR="00284FD0" w:rsidRPr="00396A2B">
        <w:rPr>
          <w:rFonts w:ascii="Times New Roman" w:hAnsi="Times New Roman" w:cs="Times New Roman"/>
        </w:rPr>
        <w:t>con coda infinita;</w:t>
      </w:r>
    </w:p>
    <w:p w14:paraId="2FD483FB" w14:textId="51EB3B45" w:rsidR="00284FD0" w:rsidRPr="00396A2B" w:rsidRDefault="00284FD0" w:rsidP="00D80659">
      <w:pPr>
        <w:pStyle w:val="Paragrafoelenco"/>
        <w:numPr>
          <w:ilvl w:val="0"/>
          <w:numId w:val="11"/>
        </w:numPr>
        <w:spacing w:line="276" w:lineRule="auto"/>
        <w:rPr>
          <w:rFonts w:ascii="Times New Roman" w:hAnsi="Times New Roman" w:cs="Times New Roman"/>
        </w:rPr>
      </w:pPr>
      <w:r w:rsidRPr="00396A2B">
        <w:rPr>
          <w:rFonts w:ascii="Times New Roman" w:hAnsi="Times New Roman" w:cs="Times New Roman"/>
          <w:i/>
          <w:iCs/>
        </w:rPr>
        <w:t>Gadgets area:</w:t>
      </w:r>
      <w:r w:rsidRPr="00396A2B">
        <w:rPr>
          <w:rFonts w:ascii="Times New Roman" w:hAnsi="Times New Roman" w:cs="Times New Roman"/>
          <w:b/>
          <w:bCs/>
          <w:i/>
          <w:iCs/>
        </w:rPr>
        <w:t xml:space="preserve"> </w:t>
      </w:r>
      <w:r w:rsidRPr="00396A2B">
        <w:rPr>
          <w:rFonts w:ascii="Times New Roman" w:hAnsi="Times New Roman" w:cs="Times New Roman"/>
        </w:rPr>
        <w:t>il sottosi</w:t>
      </w:r>
      <w:r w:rsidR="008561BD" w:rsidRPr="00396A2B">
        <w:rPr>
          <w:rFonts w:ascii="Times New Roman" w:hAnsi="Times New Roman" w:cs="Times New Roman"/>
        </w:rPr>
        <w:t>s</w:t>
      </w:r>
      <w:r w:rsidRPr="00396A2B">
        <w:rPr>
          <w:rFonts w:ascii="Times New Roman" w:hAnsi="Times New Roman" w:cs="Times New Roman"/>
        </w:rPr>
        <w:t xml:space="preserve">tema è stato modellato con una </w:t>
      </w:r>
      <w:r w:rsidRPr="00396A2B">
        <w:rPr>
          <w:rFonts w:ascii="Times New Roman" w:hAnsi="Times New Roman" w:cs="Times New Roman"/>
          <w:b/>
          <w:bCs/>
        </w:rPr>
        <w:t>M/M/K</w:t>
      </w:r>
      <w:r w:rsidRPr="00396A2B">
        <w:rPr>
          <w:rFonts w:ascii="Times New Roman" w:hAnsi="Times New Roman" w:cs="Times New Roman"/>
        </w:rPr>
        <w:t xml:space="preserve"> con coda infinita</w:t>
      </w:r>
      <w:r w:rsidR="0041071F" w:rsidRPr="00396A2B">
        <w:rPr>
          <w:rFonts w:ascii="Times New Roman" w:hAnsi="Times New Roman" w:cs="Times New Roman"/>
        </w:rPr>
        <w:t>.</w:t>
      </w:r>
    </w:p>
    <w:p w14:paraId="1ED7A02A" w14:textId="166B66FC" w:rsidR="00EA23C6" w:rsidRPr="002C1829" w:rsidRDefault="00EA23C6" w:rsidP="00D80659">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2.1 Politiche di scheduling nelle code</w:t>
      </w:r>
    </w:p>
    <w:p w14:paraId="5044D940" w14:textId="75B56C48" w:rsidR="00EA23C6" w:rsidRPr="00396A2B" w:rsidRDefault="002403C8"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Per le code in ciascuno dei sottosistemi considerati abbiamo ragionato seguendo il naturale andamento de</w:t>
      </w:r>
      <w:r w:rsidR="008A071D" w:rsidRPr="00396A2B">
        <w:rPr>
          <w:rFonts w:ascii="Times New Roman" w:hAnsi="Times New Roman" w:cs="Times New Roman"/>
          <w:color w:val="auto"/>
          <w:sz w:val="22"/>
          <w:szCs w:val="22"/>
        </w:rPr>
        <w:t>i</w:t>
      </w:r>
      <w:r w:rsidRPr="00396A2B">
        <w:rPr>
          <w:rFonts w:ascii="Times New Roman" w:hAnsi="Times New Roman" w:cs="Times New Roman"/>
          <w:color w:val="auto"/>
          <w:sz w:val="22"/>
          <w:szCs w:val="22"/>
        </w:rPr>
        <w:t xml:space="preserve"> </w:t>
      </w:r>
      <w:r w:rsidR="008A071D" w:rsidRPr="00396A2B">
        <w:rPr>
          <w:rFonts w:ascii="Times New Roman" w:hAnsi="Times New Roman" w:cs="Times New Roman"/>
          <w:color w:val="auto"/>
          <w:sz w:val="22"/>
          <w:szCs w:val="22"/>
        </w:rPr>
        <w:t>clienti</w:t>
      </w:r>
      <w:r w:rsidRPr="00396A2B">
        <w:rPr>
          <w:rFonts w:ascii="Times New Roman" w:hAnsi="Times New Roman" w:cs="Times New Roman"/>
          <w:color w:val="auto"/>
          <w:sz w:val="22"/>
          <w:szCs w:val="22"/>
        </w:rPr>
        <w:t xml:space="preserve">, scegliendo di adottare </w:t>
      </w:r>
      <w:r w:rsidR="008A071D" w:rsidRPr="00396A2B">
        <w:rPr>
          <w:rFonts w:ascii="Times New Roman" w:hAnsi="Times New Roman" w:cs="Times New Roman"/>
          <w:color w:val="auto"/>
          <w:sz w:val="22"/>
          <w:szCs w:val="22"/>
        </w:rPr>
        <w:t xml:space="preserve">per ciascuno </w:t>
      </w:r>
      <w:r w:rsidRPr="00396A2B">
        <w:rPr>
          <w:rFonts w:ascii="Times New Roman" w:hAnsi="Times New Roman" w:cs="Times New Roman"/>
          <w:color w:val="auto"/>
          <w:sz w:val="22"/>
          <w:szCs w:val="22"/>
        </w:rPr>
        <w:t xml:space="preserve">una politica di scheduling </w:t>
      </w:r>
      <w:r w:rsidRPr="00396A2B">
        <w:rPr>
          <w:rFonts w:ascii="Times New Roman" w:hAnsi="Times New Roman" w:cs="Times New Roman"/>
          <w:b/>
          <w:bCs/>
          <w:color w:val="auto"/>
          <w:sz w:val="22"/>
          <w:szCs w:val="22"/>
        </w:rPr>
        <w:t xml:space="preserve">FIFO, </w:t>
      </w:r>
      <w:r w:rsidRPr="00396A2B">
        <w:rPr>
          <w:rFonts w:ascii="Times New Roman" w:hAnsi="Times New Roman" w:cs="Times New Roman"/>
          <w:color w:val="auto"/>
          <w:sz w:val="22"/>
          <w:szCs w:val="22"/>
        </w:rPr>
        <w:t xml:space="preserve">in quanto </w:t>
      </w:r>
      <w:r w:rsidR="008A071D" w:rsidRPr="00396A2B">
        <w:rPr>
          <w:rFonts w:ascii="Times New Roman" w:hAnsi="Times New Roman" w:cs="Times New Roman"/>
          <w:color w:val="auto"/>
          <w:sz w:val="22"/>
          <w:szCs w:val="22"/>
        </w:rPr>
        <w:t>è</w:t>
      </w:r>
      <w:r w:rsidRPr="00396A2B">
        <w:rPr>
          <w:rFonts w:ascii="Times New Roman" w:hAnsi="Times New Roman" w:cs="Times New Roman"/>
          <w:color w:val="auto"/>
          <w:sz w:val="22"/>
          <w:szCs w:val="22"/>
        </w:rPr>
        <w:t xml:space="preserve"> ragionevole pensare che un utente </w:t>
      </w:r>
      <w:r w:rsidR="00742F11" w:rsidRPr="00396A2B">
        <w:rPr>
          <w:rFonts w:ascii="Times New Roman" w:hAnsi="Times New Roman" w:cs="Times New Roman"/>
          <w:color w:val="auto"/>
          <w:sz w:val="22"/>
          <w:szCs w:val="22"/>
        </w:rPr>
        <w:t>presso</w:t>
      </w:r>
      <w:r w:rsidRPr="00396A2B">
        <w:rPr>
          <w:rFonts w:ascii="Times New Roman" w:hAnsi="Times New Roman" w:cs="Times New Roman"/>
          <w:color w:val="auto"/>
          <w:sz w:val="22"/>
          <w:szCs w:val="22"/>
        </w:rPr>
        <w:t xml:space="preserve"> un</w:t>
      </w:r>
      <w:r w:rsidR="008A071D" w:rsidRPr="00396A2B">
        <w:rPr>
          <w:rFonts w:ascii="Times New Roman" w:hAnsi="Times New Roman" w:cs="Times New Roman"/>
          <w:color w:val="auto"/>
          <w:sz w:val="22"/>
          <w:szCs w:val="22"/>
        </w:rPr>
        <w:t xml:space="preserve">o qualsiasi dei </w:t>
      </w:r>
      <w:r w:rsidRPr="00396A2B">
        <w:rPr>
          <w:rFonts w:ascii="Times New Roman" w:hAnsi="Times New Roman" w:cs="Times New Roman"/>
          <w:color w:val="auto"/>
          <w:sz w:val="22"/>
          <w:szCs w:val="22"/>
        </w:rPr>
        <w:t>centr</w:t>
      </w:r>
      <w:r w:rsidR="00742F11" w:rsidRPr="00396A2B">
        <w:rPr>
          <w:rFonts w:ascii="Times New Roman" w:hAnsi="Times New Roman" w:cs="Times New Roman"/>
          <w:color w:val="auto"/>
          <w:sz w:val="22"/>
          <w:szCs w:val="22"/>
        </w:rPr>
        <w:t>i</w:t>
      </w:r>
      <w:r w:rsidRPr="00396A2B">
        <w:rPr>
          <w:rFonts w:ascii="Times New Roman" w:hAnsi="Times New Roman" w:cs="Times New Roman"/>
          <w:color w:val="auto"/>
          <w:sz w:val="22"/>
          <w:szCs w:val="22"/>
        </w:rPr>
        <w:t xml:space="preserve"> venga servito </w:t>
      </w:r>
      <w:r w:rsidR="00742F11" w:rsidRPr="00396A2B">
        <w:rPr>
          <w:rFonts w:ascii="Times New Roman" w:hAnsi="Times New Roman" w:cs="Times New Roman"/>
          <w:color w:val="auto"/>
          <w:sz w:val="22"/>
          <w:szCs w:val="22"/>
        </w:rPr>
        <w:t>in ordine di arrivo</w:t>
      </w:r>
      <w:r w:rsidRPr="00396A2B">
        <w:rPr>
          <w:rFonts w:ascii="Times New Roman" w:hAnsi="Times New Roman" w:cs="Times New Roman"/>
          <w:color w:val="auto"/>
          <w:sz w:val="22"/>
          <w:szCs w:val="22"/>
        </w:rPr>
        <w:t>.</w:t>
      </w:r>
    </w:p>
    <w:p w14:paraId="12D277CC" w14:textId="7320F77F" w:rsidR="002403C8" w:rsidRPr="00396A2B" w:rsidRDefault="002403C8"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Inoltre</w:t>
      </w:r>
      <w:r w:rsidR="00742F11" w:rsidRPr="00396A2B">
        <w:rPr>
          <w:rFonts w:ascii="Times New Roman" w:hAnsi="Times New Roman" w:cs="Times New Roman"/>
          <w:color w:val="auto"/>
          <w:sz w:val="22"/>
          <w:szCs w:val="22"/>
        </w:rPr>
        <w:t>, le politiche adottate sono</w:t>
      </w:r>
      <w:r w:rsidRPr="00396A2B">
        <w:rPr>
          <w:rFonts w:ascii="Times New Roman" w:hAnsi="Times New Roman" w:cs="Times New Roman"/>
          <w:color w:val="auto"/>
          <w:sz w:val="22"/>
          <w:szCs w:val="22"/>
        </w:rPr>
        <w:t xml:space="preserve"> </w:t>
      </w:r>
      <w:r w:rsidRPr="00396A2B">
        <w:rPr>
          <w:rFonts w:ascii="Times New Roman" w:hAnsi="Times New Roman" w:cs="Times New Roman"/>
          <w:b/>
          <w:bCs/>
          <w:color w:val="auto"/>
          <w:sz w:val="22"/>
          <w:szCs w:val="22"/>
        </w:rPr>
        <w:t>non-preemptive</w:t>
      </w:r>
      <w:r w:rsidR="00742F11" w:rsidRPr="00396A2B">
        <w:rPr>
          <w:rFonts w:ascii="Times New Roman" w:hAnsi="Times New Roman" w:cs="Times New Roman"/>
          <w:b/>
          <w:bCs/>
          <w:color w:val="auto"/>
          <w:sz w:val="22"/>
          <w:szCs w:val="22"/>
        </w:rPr>
        <w:t xml:space="preserve">, </w:t>
      </w:r>
      <w:r w:rsidR="00742F11" w:rsidRPr="00396A2B">
        <w:rPr>
          <w:rFonts w:ascii="Times New Roman" w:hAnsi="Times New Roman" w:cs="Times New Roman"/>
          <w:color w:val="auto"/>
          <w:sz w:val="22"/>
          <w:szCs w:val="22"/>
        </w:rPr>
        <w:t>dal momento che</w:t>
      </w:r>
      <w:r w:rsidR="005076FF" w:rsidRPr="00396A2B">
        <w:rPr>
          <w:rFonts w:ascii="Times New Roman" w:hAnsi="Times New Roman" w:cs="Times New Roman"/>
          <w:color w:val="auto"/>
          <w:sz w:val="22"/>
          <w:szCs w:val="22"/>
        </w:rPr>
        <w:t>,</w:t>
      </w:r>
      <w:r w:rsidRPr="00396A2B">
        <w:rPr>
          <w:rFonts w:ascii="Times New Roman" w:hAnsi="Times New Roman" w:cs="Times New Roman"/>
          <w:color w:val="auto"/>
          <w:sz w:val="22"/>
          <w:szCs w:val="22"/>
        </w:rPr>
        <w:t xml:space="preserve"> seguendo un </w:t>
      </w:r>
      <w:r w:rsidR="008A071D" w:rsidRPr="00396A2B">
        <w:rPr>
          <w:rFonts w:ascii="Times New Roman" w:hAnsi="Times New Roman" w:cs="Times New Roman"/>
          <w:color w:val="auto"/>
          <w:sz w:val="22"/>
          <w:szCs w:val="22"/>
        </w:rPr>
        <w:t>ragionamento analogo a</w:t>
      </w:r>
      <w:r w:rsidR="00742F11" w:rsidRPr="00396A2B">
        <w:rPr>
          <w:rFonts w:ascii="Times New Roman" w:hAnsi="Times New Roman" w:cs="Times New Roman"/>
          <w:color w:val="auto"/>
          <w:sz w:val="22"/>
          <w:szCs w:val="22"/>
        </w:rPr>
        <w:t>l precedente</w:t>
      </w:r>
      <w:r w:rsidR="008A071D" w:rsidRPr="00396A2B">
        <w:rPr>
          <w:rFonts w:ascii="Times New Roman" w:hAnsi="Times New Roman" w:cs="Times New Roman"/>
          <w:color w:val="auto"/>
          <w:sz w:val="22"/>
          <w:szCs w:val="22"/>
        </w:rPr>
        <w:t xml:space="preserve">, in nessuno dei </w:t>
      </w:r>
      <w:r w:rsidR="00742F11" w:rsidRPr="00396A2B">
        <w:rPr>
          <w:rFonts w:ascii="Times New Roman" w:hAnsi="Times New Roman" w:cs="Times New Roman"/>
          <w:color w:val="auto"/>
          <w:sz w:val="22"/>
          <w:szCs w:val="22"/>
        </w:rPr>
        <w:t>sottosistemi</w:t>
      </w:r>
      <w:r w:rsidR="008A071D" w:rsidRPr="00396A2B">
        <w:rPr>
          <w:rFonts w:ascii="Times New Roman" w:hAnsi="Times New Roman" w:cs="Times New Roman"/>
          <w:color w:val="auto"/>
          <w:sz w:val="22"/>
          <w:szCs w:val="22"/>
        </w:rPr>
        <w:t xml:space="preserve"> </w:t>
      </w:r>
      <w:r w:rsidR="00742F11" w:rsidRPr="00396A2B">
        <w:rPr>
          <w:rFonts w:ascii="Times New Roman" w:hAnsi="Times New Roman" w:cs="Times New Roman"/>
          <w:color w:val="auto"/>
          <w:sz w:val="22"/>
          <w:szCs w:val="22"/>
        </w:rPr>
        <w:t>ha senso interrompere</w:t>
      </w:r>
      <w:r w:rsidR="008A071D" w:rsidRPr="00396A2B">
        <w:rPr>
          <w:rFonts w:ascii="Times New Roman" w:hAnsi="Times New Roman" w:cs="Times New Roman"/>
          <w:color w:val="auto"/>
          <w:sz w:val="22"/>
          <w:szCs w:val="22"/>
        </w:rPr>
        <w:t xml:space="preserve"> il servizio di un utente per riprenderlo in un secondo momento</w:t>
      </w:r>
      <w:r w:rsidR="00742F11" w:rsidRPr="00396A2B">
        <w:rPr>
          <w:rFonts w:ascii="Times New Roman" w:hAnsi="Times New Roman" w:cs="Times New Roman"/>
          <w:color w:val="auto"/>
          <w:sz w:val="22"/>
          <w:szCs w:val="22"/>
        </w:rPr>
        <w:t>,</w:t>
      </w:r>
      <w:r w:rsidR="008A071D" w:rsidRPr="00396A2B">
        <w:rPr>
          <w:rFonts w:ascii="Times New Roman" w:hAnsi="Times New Roman" w:cs="Times New Roman"/>
          <w:color w:val="auto"/>
          <w:sz w:val="22"/>
          <w:szCs w:val="22"/>
        </w:rPr>
        <w:t xml:space="preserve"> </w:t>
      </w:r>
      <w:r w:rsidR="00742F11" w:rsidRPr="00396A2B">
        <w:rPr>
          <w:rFonts w:ascii="Times New Roman" w:hAnsi="Times New Roman" w:cs="Times New Roman"/>
          <w:color w:val="auto"/>
          <w:sz w:val="22"/>
          <w:szCs w:val="22"/>
        </w:rPr>
        <w:t>favorendo il servizio di</w:t>
      </w:r>
      <w:r w:rsidR="008A071D" w:rsidRPr="00396A2B">
        <w:rPr>
          <w:rFonts w:ascii="Times New Roman" w:hAnsi="Times New Roman" w:cs="Times New Roman"/>
          <w:color w:val="auto"/>
          <w:sz w:val="22"/>
          <w:szCs w:val="22"/>
        </w:rPr>
        <w:t xml:space="preserve"> un altro</w:t>
      </w:r>
      <w:r w:rsidR="00742F11" w:rsidRPr="00396A2B">
        <w:rPr>
          <w:rFonts w:ascii="Times New Roman" w:hAnsi="Times New Roman" w:cs="Times New Roman"/>
          <w:color w:val="auto"/>
          <w:sz w:val="22"/>
          <w:szCs w:val="22"/>
        </w:rPr>
        <w:t xml:space="preserve"> cliente</w:t>
      </w:r>
      <w:r w:rsidR="008A071D" w:rsidRPr="00396A2B">
        <w:rPr>
          <w:rFonts w:ascii="Times New Roman" w:hAnsi="Times New Roman" w:cs="Times New Roman"/>
          <w:color w:val="auto"/>
          <w:sz w:val="22"/>
          <w:szCs w:val="22"/>
        </w:rPr>
        <w:t xml:space="preserve">. </w:t>
      </w:r>
    </w:p>
    <w:p w14:paraId="5A9477BC" w14:textId="7C3088A0" w:rsidR="00EA23C6" w:rsidRDefault="00742F11"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Infine, si è prestata particolare attenzione all’instradamento </w:t>
      </w:r>
      <w:r w:rsidR="0002492C" w:rsidRPr="00396A2B">
        <w:rPr>
          <w:rFonts w:ascii="Times New Roman" w:hAnsi="Times New Roman" w:cs="Times New Roman"/>
          <w:color w:val="auto"/>
          <w:sz w:val="22"/>
          <w:szCs w:val="22"/>
        </w:rPr>
        <w:t>che avviene in</w:t>
      </w:r>
      <w:r w:rsidRPr="00396A2B">
        <w:rPr>
          <w:rFonts w:ascii="Times New Roman" w:hAnsi="Times New Roman" w:cs="Times New Roman"/>
          <w:color w:val="auto"/>
          <w:sz w:val="22"/>
          <w:szCs w:val="22"/>
        </w:rPr>
        <w:t xml:space="preserve"> biglietteria</w:t>
      </w:r>
      <w:r w:rsidR="0002492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sono presenti due </w:t>
      </w:r>
      <w:r w:rsidR="0002492C" w:rsidRPr="00396A2B">
        <w:rPr>
          <w:rFonts w:ascii="Times New Roman" w:hAnsi="Times New Roman" w:cs="Times New Roman"/>
          <w:color w:val="auto"/>
          <w:sz w:val="22"/>
          <w:szCs w:val="22"/>
        </w:rPr>
        <w:t>casse</w:t>
      </w:r>
      <w:r w:rsidRPr="00396A2B">
        <w:rPr>
          <w:rFonts w:ascii="Times New Roman" w:hAnsi="Times New Roman" w:cs="Times New Roman"/>
          <w:color w:val="auto"/>
          <w:sz w:val="22"/>
          <w:szCs w:val="22"/>
        </w:rPr>
        <w:t xml:space="preserve"> distinte</w:t>
      </w:r>
      <w:r w:rsidR="0002492C" w:rsidRPr="00396A2B">
        <w:rPr>
          <w:rFonts w:ascii="Times New Roman" w:hAnsi="Times New Roman" w:cs="Times New Roman"/>
          <w:color w:val="auto"/>
          <w:sz w:val="22"/>
          <w:szCs w:val="22"/>
        </w:rPr>
        <w:t xml:space="preserve">, presso le quali gli utenti si indirizzano a seconda della meno affollata; abbiamo deciso di optare per una politica di routing ‘least work left’, di modo da assicurare che ogni cliente in arrivo si accodi presso il servente meno carico, </w:t>
      </w:r>
      <w:r w:rsidR="005076FF" w:rsidRPr="00396A2B">
        <w:rPr>
          <w:rFonts w:ascii="Times New Roman" w:hAnsi="Times New Roman" w:cs="Times New Roman"/>
          <w:color w:val="auto"/>
          <w:sz w:val="22"/>
          <w:szCs w:val="22"/>
        </w:rPr>
        <w:t>seguendo la realtà dei fatti.</w:t>
      </w:r>
    </w:p>
    <w:p w14:paraId="6CF65570" w14:textId="41389882" w:rsidR="008C3B41" w:rsidRDefault="008C3B41" w:rsidP="00D80659">
      <w:pPr>
        <w:spacing w:line="276" w:lineRule="auto"/>
        <w:rPr>
          <w:rFonts w:ascii="Times New Roman" w:hAnsi="Times New Roman" w:cs="Times New Roman"/>
          <w:color w:val="auto"/>
          <w:sz w:val="22"/>
          <w:szCs w:val="22"/>
        </w:rPr>
      </w:pPr>
    </w:p>
    <w:p w14:paraId="333F7F94" w14:textId="260E2E21" w:rsidR="008C3B41" w:rsidRDefault="008C3B41" w:rsidP="00D80659">
      <w:pPr>
        <w:spacing w:line="276" w:lineRule="auto"/>
        <w:rPr>
          <w:rFonts w:ascii="Times New Roman" w:hAnsi="Times New Roman" w:cs="Times New Roman"/>
          <w:color w:val="auto"/>
          <w:sz w:val="22"/>
          <w:szCs w:val="22"/>
        </w:rPr>
      </w:pPr>
    </w:p>
    <w:p w14:paraId="090C67E8" w14:textId="3BFAE06F" w:rsidR="008C3B41" w:rsidRDefault="008C3B41" w:rsidP="00D80659">
      <w:pPr>
        <w:spacing w:line="276" w:lineRule="auto"/>
        <w:rPr>
          <w:rFonts w:ascii="Times New Roman" w:hAnsi="Times New Roman" w:cs="Times New Roman"/>
          <w:color w:val="auto"/>
          <w:sz w:val="22"/>
          <w:szCs w:val="22"/>
        </w:rPr>
      </w:pPr>
    </w:p>
    <w:p w14:paraId="2280E229" w14:textId="77777777" w:rsidR="008C3B41" w:rsidRPr="00396A2B" w:rsidRDefault="008C3B41" w:rsidP="00D80659">
      <w:pPr>
        <w:spacing w:line="276" w:lineRule="auto"/>
        <w:rPr>
          <w:rFonts w:ascii="Times New Roman" w:hAnsi="Times New Roman" w:cs="Times New Roman"/>
          <w:color w:val="auto"/>
          <w:sz w:val="22"/>
          <w:szCs w:val="22"/>
        </w:rPr>
      </w:pPr>
    </w:p>
    <w:p w14:paraId="02802185" w14:textId="4EB945B8" w:rsidR="00EA23C6" w:rsidRPr="002C1829" w:rsidRDefault="00EA23C6" w:rsidP="00D80659">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lastRenderedPageBreak/>
        <w:t xml:space="preserve"> Stato del sistema</w:t>
      </w:r>
    </w:p>
    <w:p w14:paraId="0115E963" w14:textId="3CC43DC4" w:rsidR="00EA23C6" w:rsidRPr="00396A2B" w:rsidRDefault="00DC4B90"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Ad ogni istante di tempo il sistema viene descritto dalle seguenti variabili di stato:</w:t>
      </w:r>
    </w:p>
    <w:p w14:paraId="4F826B42" w14:textId="04090177" w:rsidR="00DC4B90" w:rsidRPr="00396A2B" w:rsidRDefault="00DC4B90" w:rsidP="00D80659">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Numero di utenti (per centro)</w:t>
      </w:r>
    </w:p>
    <w:p w14:paraId="1F2954A5" w14:textId="77CADA82" w:rsidR="00DC4B90" w:rsidRPr="00404B04" w:rsidRDefault="00DC4B90" w:rsidP="00D80659">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Numero di utenti in servizio (per centro)</w:t>
      </w:r>
    </w:p>
    <w:p w14:paraId="3C2DA423" w14:textId="6984AF2E" w:rsidR="00404B04" w:rsidRPr="00396A2B" w:rsidRDefault="00404B04" w:rsidP="00D80659">
      <w:pPr>
        <w:pStyle w:val="Paragrafoelenco"/>
        <w:numPr>
          <w:ilvl w:val="0"/>
          <w:numId w:val="18"/>
        </w:numPr>
        <w:spacing w:line="276" w:lineRule="auto"/>
        <w:rPr>
          <w:rFonts w:ascii="Times New Roman" w:hAnsi="Times New Roman" w:cs="Times New Roman"/>
        </w:rPr>
      </w:pPr>
      <w:r>
        <w:rPr>
          <w:rFonts w:ascii="Times New Roman" w:hAnsi="Times New Roman" w:cs="Times New Roman"/>
          <w:i/>
          <w:iCs/>
        </w:rPr>
        <w:t>Numero di utenti in coda (per centro)</w:t>
      </w:r>
    </w:p>
    <w:p w14:paraId="3F5469E2" w14:textId="04377FB4" w:rsidR="006B3E24" w:rsidRPr="00396A2B" w:rsidRDefault="006B3E24" w:rsidP="00D80659">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Stato di ogni servente</w:t>
      </w:r>
      <w:r w:rsidR="005A6126" w:rsidRPr="00396A2B">
        <w:rPr>
          <w:rFonts w:ascii="Times New Roman" w:hAnsi="Times New Roman" w:cs="Times New Roman"/>
          <w:i/>
          <w:iCs/>
        </w:rPr>
        <w:t xml:space="preserve"> xi</w:t>
      </w:r>
      <w:r w:rsidRPr="00396A2B">
        <w:rPr>
          <w:rFonts w:ascii="Times New Roman" w:hAnsi="Times New Roman" w:cs="Times New Roman"/>
          <w:i/>
          <w:iCs/>
        </w:rPr>
        <w:t xml:space="preserve"> </w:t>
      </w:r>
      <w:r w:rsidRPr="00396A2B">
        <w:rPr>
          <w:rFonts w:ascii="Cambria Math" w:hAnsi="Cambria Math" w:cs="Cambria Math"/>
          <w:i/>
          <w:iCs/>
        </w:rPr>
        <w:t>∈</w:t>
      </w:r>
      <w:r w:rsidRPr="00396A2B">
        <w:rPr>
          <w:rFonts w:ascii="Times New Roman" w:hAnsi="Times New Roman" w:cs="Times New Roman"/>
          <w:i/>
          <w:iCs/>
        </w:rPr>
        <w:t xml:space="preserve"> [busy, idle]</w:t>
      </w:r>
    </w:p>
    <w:p w14:paraId="64732B47" w14:textId="1E07E84D" w:rsidR="00EA23C6" w:rsidRPr="00396A2B" w:rsidRDefault="006B3E24" w:rsidP="00D80659">
      <w:pPr>
        <w:pStyle w:val="Paragrafoelenco"/>
        <w:numPr>
          <w:ilvl w:val="0"/>
          <w:numId w:val="18"/>
        </w:numPr>
        <w:spacing w:line="276" w:lineRule="auto"/>
        <w:rPr>
          <w:rFonts w:ascii="Times New Roman" w:hAnsi="Times New Roman" w:cs="Times New Roman"/>
        </w:rPr>
      </w:pPr>
      <w:r w:rsidRPr="00396A2B">
        <w:rPr>
          <w:rFonts w:ascii="Times New Roman" w:hAnsi="Times New Roman" w:cs="Times New Roman"/>
          <w:i/>
          <w:iCs/>
        </w:rPr>
        <w:t>Stato di ogni coda</w:t>
      </w:r>
      <w:r w:rsidR="005A6126" w:rsidRPr="00396A2B">
        <w:rPr>
          <w:rFonts w:ascii="Times New Roman" w:hAnsi="Times New Roman" w:cs="Times New Roman"/>
          <w:i/>
          <w:iCs/>
        </w:rPr>
        <w:t xml:space="preserve"> yi</w:t>
      </w:r>
      <w:r w:rsidRPr="00396A2B">
        <w:rPr>
          <w:rFonts w:ascii="Times New Roman" w:hAnsi="Times New Roman" w:cs="Times New Roman"/>
          <w:i/>
          <w:iCs/>
        </w:rPr>
        <w:t xml:space="preserve"> </w:t>
      </w:r>
      <w:r w:rsidRPr="00396A2B">
        <w:rPr>
          <w:rFonts w:ascii="Cambria Math" w:hAnsi="Cambria Math" w:cs="Cambria Math"/>
          <w:i/>
          <w:iCs/>
        </w:rPr>
        <w:t>∈</w:t>
      </w:r>
      <w:r w:rsidRPr="00396A2B">
        <w:rPr>
          <w:rFonts w:ascii="Times New Roman" w:hAnsi="Times New Roman" w:cs="Times New Roman"/>
          <w:i/>
          <w:iCs/>
        </w:rPr>
        <w:t xml:space="preserve"> [empty, </w:t>
      </w:r>
      <w:r w:rsidR="00CB15B7" w:rsidRPr="00396A2B">
        <w:rPr>
          <w:rFonts w:ascii="Times New Roman" w:hAnsi="Times New Roman" w:cs="Times New Roman"/>
          <w:i/>
          <w:iCs/>
        </w:rPr>
        <w:t>not_empty</w:t>
      </w:r>
      <w:r w:rsidRPr="00396A2B">
        <w:rPr>
          <w:rFonts w:ascii="Times New Roman" w:hAnsi="Times New Roman" w:cs="Times New Roman"/>
          <w:i/>
          <w:iCs/>
        </w:rPr>
        <w:t>]</w:t>
      </w:r>
    </w:p>
    <w:p w14:paraId="642FCD02" w14:textId="6D38F3ED" w:rsidR="00EA23C6" w:rsidRPr="002C1829" w:rsidRDefault="00EA23C6" w:rsidP="00D80659">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 xml:space="preserve"> Eventi</w:t>
      </w:r>
    </w:p>
    <w:p w14:paraId="18D8A975" w14:textId="744545C7" w:rsidR="00EA23C6" w:rsidRPr="00396A2B" w:rsidRDefault="00F37D47"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396A2B" w:rsidRDefault="00F37D47"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Completamento del servizio di un utente/job;</w:t>
      </w:r>
    </w:p>
    <w:p w14:paraId="61AB131C" w14:textId="1411D984" w:rsidR="00F37D47" w:rsidRPr="00396A2B" w:rsidRDefault="00F37D47"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Arrivo di un nuovo utente ad un centro;</w:t>
      </w:r>
    </w:p>
    <w:p w14:paraId="0BD24DA9" w14:textId="228C8579" w:rsidR="00F37D47" w:rsidRPr="00396A2B" w:rsidRDefault="0039084B"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Inizio proiezione spot pubblicitari;</w:t>
      </w:r>
    </w:p>
    <w:p w14:paraId="03E93AF8" w14:textId="45CBBFD8" w:rsidR="0039084B" w:rsidRPr="00396A2B" w:rsidRDefault="0039084B"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Inizio proiezione film;</w:t>
      </w:r>
    </w:p>
    <w:p w14:paraId="348BADAB" w14:textId="60375311" w:rsidR="0039084B" w:rsidRPr="00396A2B" w:rsidRDefault="0039084B"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color w:val="A6A6A6" w:themeColor="background1" w:themeShade="A6"/>
        </w:rPr>
        <w:t>Apertura biglietteria;</w:t>
      </w:r>
    </w:p>
    <w:p w14:paraId="58978D6C" w14:textId="077D92F2" w:rsidR="00F37D47" w:rsidRPr="00396A2B" w:rsidRDefault="00F37D47" w:rsidP="00D80659">
      <w:pPr>
        <w:pStyle w:val="Paragrafoelenco"/>
        <w:numPr>
          <w:ilvl w:val="0"/>
          <w:numId w:val="19"/>
        </w:numPr>
        <w:spacing w:line="276" w:lineRule="auto"/>
        <w:rPr>
          <w:rFonts w:ascii="Times New Roman" w:hAnsi="Times New Roman" w:cs="Times New Roman"/>
        </w:rPr>
      </w:pPr>
      <w:r w:rsidRPr="00396A2B">
        <w:rPr>
          <w:rFonts w:ascii="Times New Roman" w:hAnsi="Times New Roman" w:cs="Times New Roman"/>
        </w:rPr>
        <w:t>Perdita di un utente in coda presso la biglietteria;</w:t>
      </w:r>
    </w:p>
    <w:p w14:paraId="44745048" w14:textId="048B9F27" w:rsidR="00523521" w:rsidRPr="002C1829" w:rsidRDefault="00523521" w:rsidP="00D80659">
      <w:pPr>
        <w:pStyle w:val="Titolo2"/>
        <w:numPr>
          <w:ilvl w:val="2"/>
          <w:numId w:val="12"/>
        </w:numPr>
        <w:spacing w:line="276" w:lineRule="auto"/>
        <w:rPr>
          <w:rFonts w:ascii="Times New Roman" w:hAnsi="Times New Roman" w:cs="Times New Roman"/>
          <w:color w:val="137547"/>
          <w:sz w:val="24"/>
          <w:szCs w:val="24"/>
        </w:rPr>
      </w:pPr>
      <w:r w:rsidRPr="002C1829">
        <w:rPr>
          <w:rFonts w:ascii="Times New Roman" w:hAnsi="Times New Roman" w:cs="Times New Roman"/>
          <w:color w:val="137547"/>
          <w:sz w:val="24"/>
          <w:szCs w:val="24"/>
        </w:rPr>
        <w:t>Descrizione degli eventi</w:t>
      </w:r>
    </w:p>
    <w:p w14:paraId="5CDF7A58" w14:textId="219A17B3" w:rsidR="00523521" w:rsidRPr="00396A2B" w:rsidRDefault="00523521" w:rsidP="00D80659">
      <w:pPr>
        <w:pStyle w:val="Paragrafoelenco"/>
        <w:spacing w:line="276" w:lineRule="auto"/>
        <w:rPr>
          <w:rFonts w:ascii="Times New Roman" w:hAnsi="Times New Roman" w:cs="Times New Roman"/>
        </w:rPr>
      </w:pPr>
      <w:r w:rsidRPr="00396A2B">
        <w:rPr>
          <w:rFonts w:ascii="Times New Roman" w:hAnsi="Times New Roman" w:cs="Times New Roman"/>
        </w:rPr>
        <w:t xml:space="preserve">Ognuno dei precedenti eventi produce un cambiamento nello stato del sistema. Per ciascuno dei centri del sistema, si hanno situazioni in parte differenti. </w:t>
      </w:r>
    </w:p>
    <w:p w14:paraId="2F8C035F" w14:textId="296A2915" w:rsidR="00523521" w:rsidRPr="00396A2B" w:rsidRDefault="00523521" w:rsidP="00D80659">
      <w:pPr>
        <w:pStyle w:val="Paragrafoelenco"/>
        <w:spacing w:line="276" w:lineRule="auto"/>
        <w:rPr>
          <w:rFonts w:ascii="Times New Roman" w:hAnsi="Times New Roman" w:cs="Times New Roman"/>
        </w:rPr>
      </w:pPr>
    </w:p>
    <w:p w14:paraId="0E2F2DE0" w14:textId="77777777" w:rsidR="00E05FBA" w:rsidRPr="00396A2B" w:rsidRDefault="00523521" w:rsidP="00D80659">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Biglietteria</w:t>
      </w:r>
      <w:r w:rsidRPr="00396A2B">
        <w:rPr>
          <w:rFonts w:ascii="Times New Roman" w:hAnsi="Times New Roman" w:cs="Times New Roman"/>
        </w:rPr>
        <w:t xml:space="preserve">: </w:t>
      </w:r>
    </w:p>
    <w:p w14:paraId="0B9B73E9" w14:textId="77777777" w:rsidR="00E05FBA" w:rsidRPr="00396A2B" w:rsidRDefault="00E05FB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523521" w:rsidRPr="00396A2B">
        <w:rPr>
          <w:rFonts w:ascii="Times New Roman" w:hAnsi="Times New Roman" w:cs="Times New Roman"/>
        </w:rPr>
        <w:t>all’arrivo di un nuovo utente presso la biglietteria</w:t>
      </w:r>
      <w:r w:rsidR="005A6126" w:rsidRPr="00396A2B">
        <w:rPr>
          <w:rFonts w:ascii="Times New Roman" w:hAnsi="Times New Roman" w:cs="Times New Roman"/>
        </w:rPr>
        <w:t>,</w:t>
      </w:r>
      <w:r w:rsidR="008561BD" w:rsidRPr="00396A2B">
        <w:rPr>
          <w:rFonts w:ascii="Times New Roman" w:hAnsi="Times New Roman" w:cs="Times New Roman"/>
        </w:rPr>
        <w:t xml:space="preserve"> </w:t>
      </w:r>
      <w:r w:rsidR="005A6126" w:rsidRPr="00396A2B">
        <w:rPr>
          <w:rFonts w:ascii="Times New Roman" w:hAnsi="Times New Roman" w:cs="Times New Roman"/>
        </w:rPr>
        <w:t>questo deve accodarsi presso uno delle due code presenti, ciascuna per uno dei due serventi.</w:t>
      </w:r>
      <w:r w:rsidR="005B7F65" w:rsidRPr="00396A2B">
        <w:rPr>
          <w:rFonts w:ascii="Times New Roman" w:hAnsi="Times New Roman" w:cs="Times New Roman"/>
        </w:rPr>
        <w:t xml:space="preserve"> </w:t>
      </w:r>
      <w:r w:rsidR="005A6126" w:rsidRPr="00396A2B">
        <w:rPr>
          <w:rFonts w:ascii="Times New Roman" w:hAnsi="Times New Roman" w:cs="Times New Roman"/>
        </w:rPr>
        <w:t xml:space="preserve">Nel caso in cui dei due serventi uno solo sia attivo, la scelta risulta ovviamente obbligata; in caso contrario, la scelta verte sulla coda con il minimo traffico (secondo una regola </w:t>
      </w:r>
      <w:r w:rsidR="005A6126" w:rsidRPr="00396A2B">
        <w:rPr>
          <w:rFonts w:ascii="Times New Roman" w:hAnsi="Times New Roman" w:cs="Times New Roman"/>
          <w:b/>
          <w:bCs/>
          <w:i/>
          <w:iCs/>
        </w:rPr>
        <w:t>LWL</w:t>
      </w:r>
      <w:r w:rsidR="005A6126" w:rsidRPr="00396A2B">
        <w:rPr>
          <w:rFonts w:ascii="Times New Roman" w:hAnsi="Times New Roman" w:cs="Times New Roman"/>
        </w:rPr>
        <w:t>). Nel caso in cui la coda scelta sia vuota (</w:t>
      </w:r>
      <w:r w:rsidR="005A6126" w:rsidRPr="00396A2B">
        <w:rPr>
          <w:rFonts w:ascii="Times New Roman" w:hAnsi="Times New Roman" w:cs="Times New Roman"/>
          <w:i/>
          <w:iCs/>
        </w:rPr>
        <w:t>yi == empty)</w:t>
      </w:r>
      <w:r w:rsidR="005A6126" w:rsidRPr="00396A2B">
        <w:rPr>
          <w:rFonts w:ascii="Times New Roman" w:hAnsi="Times New Roman" w:cs="Times New Roman"/>
        </w:rPr>
        <w:t>, l’utente viene servito presso lo sportello selezionato; in caso contrario (</w:t>
      </w:r>
      <w:r w:rsidR="005A6126" w:rsidRPr="00396A2B">
        <w:rPr>
          <w:rFonts w:ascii="Times New Roman" w:hAnsi="Times New Roman" w:cs="Times New Roman"/>
          <w:i/>
          <w:iCs/>
        </w:rPr>
        <w:t xml:space="preserve">yi == not_empty) </w:t>
      </w:r>
      <w:r w:rsidR="005A6126" w:rsidRPr="00396A2B">
        <w:rPr>
          <w:rFonts w:ascii="Times New Roman" w:hAnsi="Times New Roman" w:cs="Times New Roman"/>
        </w:rPr>
        <w:t>l’utente dovrà attendere il servizio degli utenti in coda, senza la possibilità di cambiare coda dopo averne selezionata una</w:t>
      </w:r>
      <w:r w:rsidR="005B7F65" w:rsidRPr="00396A2B">
        <w:rPr>
          <w:rFonts w:ascii="Times New Roman" w:hAnsi="Times New Roman" w:cs="Times New Roman"/>
        </w:rPr>
        <w:t xml:space="preserve">. </w:t>
      </w:r>
    </w:p>
    <w:p w14:paraId="68B6CEBD" w14:textId="095A19D7" w:rsidR="00523521" w:rsidRPr="00396A2B" w:rsidRDefault="00663E1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d</w:t>
      </w:r>
      <w:r w:rsidR="005B7F65" w:rsidRPr="00396A2B">
        <w:rPr>
          <w:rFonts w:ascii="Times New Roman" w:hAnsi="Times New Roman" w:cs="Times New Roman"/>
        </w:rPr>
        <w:t>opo aver ottenuto il servizio</w:t>
      </w:r>
      <w:r w:rsidR="00E05FBA" w:rsidRPr="00396A2B">
        <w:rPr>
          <w:rFonts w:ascii="Times New Roman" w:hAnsi="Times New Roman" w:cs="Times New Roman"/>
        </w:rPr>
        <w:t xml:space="preserve"> presso uno dei due sportelli</w:t>
      </w:r>
      <w:r w:rsidR="005B7F65" w:rsidRPr="00396A2B">
        <w:rPr>
          <w:rFonts w:ascii="Times New Roman" w:hAnsi="Times New Roman" w:cs="Times New Roman"/>
        </w:rPr>
        <w:t>, l’utente può lasciare il centro e il servente</w:t>
      </w:r>
      <w:r w:rsidR="00E05FBA" w:rsidRPr="00396A2B">
        <w:rPr>
          <w:rFonts w:ascii="Times New Roman" w:hAnsi="Times New Roman" w:cs="Times New Roman"/>
        </w:rPr>
        <w:t xml:space="preserve"> in questione</w:t>
      </w:r>
      <w:r w:rsidR="005B7F65" w:rsidRPr="00396A2B">
        <w:rPr>
          <w:rFonts w:ascii="Times New Roman" w:hAnsi="Times New Roman" w:cs="Times New Roman"/>
        </w:rPr>
        <w:t xml:space="preserve"> passa dallo stato </w:t>
      </w:r>
      <w:r w:rsidR="005B7F65" w:rsidRPr="00396A2B">
        <w:rPr>
          <w:rFonts w:ascii="Times New Roman" w:hAnsi="Times New Roman" w:cs="Times New Roman"/>
          <w:i/>
          <w:iCs/>
        </w:rPr>
        <w:t xml:space="preserve">busy </w:t>
      </w:r>
      <w:r w:rsidR="005B7F65" w:rsidRPr="00396A2B">
        <w:rPr>
          <w:rFonts w:ascii="Times New Roman" w:hAnsi="Times New Roman" w:cs="Times New Roman"/>
        </w:rPr>
        <w:t xml:space="preserve">allo stato </w:t>
      </w:r>
      <w:r w:rsidR="005B7F65" w:rsidRPr="00396A2B">
        <w:rPr>
          <w:rFonts w:ascii="Times New Roman" w:hAnsi="Times New Roman" w:cs="Times New Roman"/>
          <w:i/>
          <w:iCs/>
        </w:rPr>
        <w:t>idle</w:t>
      </w:r>
      <w:r w:rsidR="005B7F65" w:rsidRPr="00396A2B">
        <w:rPr>
          <w:rFonts w:ascii="Times New Roman" w:hAnsi="Times New Roman" w:cs="Times New Roman"/>
        </w:rPr>
        <w:t xml:space="preserve">, procedendo a servire un nuovo utente </w:t>
      </w:r>
      <w:r w:rsidR="00E05FBA" w:rsidRPr="00396A2B">
        <w:rPr>
          <w:rFonts w:ascii="Times New Roman" w:hAnsi="Times New Roman" w:cs="Times New Roman"/>
        </w:rPr>
        <w:t>nella propria</w:t>
      </w:r>
      <w:r w:rsidR="005B7F65" w:rsidRPr="00396A2B">
        <w:rPr>
          <w:rFonts w:ascii="Times New Roman" w:hAnsi="Times New Roman" w:cs="Times New Roman"/>
        </w:rPr>
        <w:t xml:space="preserve"> coda (se la coda è </w:t>
      </w:r>
      <w:r w:rsidR="005B7F65" w:rsidRPr="00396A2B">
        <w:rPr>
          <w:rFonts w:ascii="Times New Roman" w:hAnsi="Times New Roman" w:cs="Times New Roman"/>
          <w:i/>
          <w:iCs/>
        </w:rPr>
        <w:t>not_empty)</w:t>
      </w:r>
      <w:r w:rsidR="005B7F65" w:rsidRPr="00396A2B">
        <w:rPr>
          <w:rFonts w:ascii="Times New Roman" w:hAnsi="Times New Roman" w:cs="Times New Roman"/>
        </w:rPr>
        <w:t xml:space="preserve">. </w:t>
      </w:r>
    </w:p>
    <w:p w14:paraId="72BAA3A4" w14:textId="77777777" w:rsidR="00E05FBA" w:rsidRPr="00396A2B" w:rsidRDefault="005B7F65" w:rsidP="00D80659">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 xml:space="preserve">Controllo biglietti: </w:t>
      </w:r>
    </w:p>
    <w:p w14:paraId="701DBA3B" w14:textId="77777777" w:rsidR="00E05FBA" w:rsidRPr="00396A2B" w:rsidRDefault="00E05FB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5B7F65" w:rsidRPr="00396A2B">
        <w:rPr>
          <w:rFonts w:ascii="Times New Roman" w:hAnsi="Times New Roman" w:cs="Times New Roman"/>
        </w:rPr>
        <w:t xml:space="preserve">all’arrivo di un utente presso il centro </w:t>
      </w:r>
      <w:r w:rsidR="005B7F65" w:rsidRPr="00396A2B">
        <w:rPr>
          <w:rFonts w:ascii="Times New Roman" w:hAnsi="Times New Roman" w:cs="Times New Roman"/>
          <w:i/>
          <w:iCs/>
        </w:rPr>
        <w:t xml:space="preserve">Controllo biglietti </w:t>
      </w:r>
      <w:r w:rsidR="005B7F65" w:rsidRPr="00396A2B">
        <w:rPr>
          <w:rFonts w:ascii="Times New Roman" w:hAnsi="Times New Roman" w:cs="Times New Roman"/>
        </w:rPr>
        <w:t>questo deve accodarsi presso l’unica coda a disposizione</w:t>
      </w:r>
      <w:r w:rsidR="00475F57" w:rsidRPr="00396A2B">
        <w:rPr>
          <w:rFonts w:ascii="Times New Roman" w:hAnsi="Times New Roman" w:cs="Times New Roman"/>
        </w:rPr>
        <w:t xml:space="preserve"> (nel caso in cui, ovviamente, la coda sia </w:t>
      </w:r>
      <w:r w:rsidR="00475F57" w:rsidRPr="00396A2B">
        <w:rPr>
          <w:rFonts w:ascii="Times New Roman" w:hAnsi="Times New Roman" w:cs="Times New Roman"/>
          <w:i/>
          <w:iCs/>
        </w:rPr>
        <w:t>not_empty</w:t>
      </w:r>
      <w:r w:rsidR="00475F57" w:rsidRPr="00396A2B">
        <w:rPr>
          <w:rFonts w:ascii="Times New Roman" w:hAnsi="Times New Roman" w:cs="Times New Roman"/>
        </w:rPr>
        <w:t>)</w:t>
      </w:r>
      <w:r w:rsidR="005B7F65" w:rsidRPr="00396A2B">
        <w:rPr>
          <w:rFonts w:ascii="Times New Roman" w:hAnsi="Times New Roman" w:cs="Times New Roman"/>
        </w:rPr>
        <w:t>. Nel caso in cui vi siano più operatori in servizio, l’utente</w:t>
      </w:r>
      <w:r w:rsidR="00475F57" w:rsidRPr="00396A2B">
        <w:rPr>
          <w:rFonts w:ascii="Times New Roman" w:hAnsi="Times New Roman" w:cs="Times New Roman"/>
        </w:rPr>
        <w:t xml:space="preserve"> di turno</w:t>
      </w:r>
      <w:r w:rsidR="005B7F65" w:rsidRPr="00396A2B">
        <w:rPr>
          <w:rFonts w:ascii="Times New Roman" w:hAnsi="Times New Roman" w:cs="Times New Roman"/>
        </w:rPr>
        <w:t xml:space="preserve"> sceglierà il prim</w:t>
      </w:r>
      <w:r w:rsidR="00475F57" w:rsidRPr="00396A2B">
        <w:rPr>
          <w:rFonts w:ascii="Times New Roman" w:hAnsi="Times New Roman" w:cs="Times New Roman"/>
        </w:rPr>
        <w:t xml:space="preserve">o operatore libero. </w:t>
      </w:r>
    </w:p>
    <w:p w14:paraId="2BEF26CE" w14:textId="41DA953A" w:rsidR="006F1E42" w:rsidRPr="00396A2B" w:rsidRDefault="00663E1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c</w:t>
      </w:r>
      <w:r w:rsidR="00475F57" w:rsidRPr="00396A2B">
        <w:rPr>
          <w:rFonts w:ascii="Times New Roman" w:hAnsi="Times New Roman" w:cs="Times New Roman"/>
        </w:rPr>
        <w:t xml:space="preserve">ome nel caso precedente, dopo aver completato il servizio di un utente, il singolo operatore passa dallo stato </w:t>
      </w:r>
      <w:r w:rsidR="00475F57" w:rsidRPr="00396A2B">
        <w:rPr>
          <w:rFonts w:ascii="Times New Roman" w:hAnsi="Times New Roman" w:cs="Times New Roman"/>
          <w:i/>
          <w:iCs/>
        </w:rPr>
        <w:t xml:space="preserve">busy </w:t>
      </w:r>
      <w:r w:rsidR="00475F57" w:rsidRPr="00396A2B">
        <w:rPr>
          <w:rFonts w:ascii="Times New Roman" w:hAnsi="Times New Roman" w:cs="Times New Roman"/>
        </w:rPr>
        <w:t xml:space="preserve">allo stato </w:t>
      </w:r>
      <w:r w:rsidR="00475F57" w:rsidRPr="00396A2B">
        <w:rPr>
          <w:rFonts w:ascii="Times New Roman" w:hAnsi="Times New Roman" w:cs="Times New Roman"/>
          <w:i/>
          <w:iCs/>
        </w:rPr>
        <w:t>idle</w:t>
      </w:r>
      <w:r w:rsidR="00475F57" w:rsidRPr="00396A2B">
        <w:rPr>
          <w:rFonts w:ascii="Times New Roman" w:hAnsi="Times New Roman" w:cs="Times New Roman"/>
        </w:rPr>
        <w:t>, così da offrire di nuovo servizio agli eventuali altri utenti nella coda</w:t>
      </w:r>
      <w:r w:rsidR="006F1E42" w:rsidRPr="00396A2B">
        <w:rPr>
          <w:rFonts w:ascii="Times New Roman" w:hAnsi="Times New Roman" w:cs="Times New Roman"/>
        </w:rPr>
        <w:t xml:space="preserve">, mentre l’utente può scegliere se proseguire direttamente verso la sala cinematografica (concludendo di fatto la propria permanenza nel sistema), passare per l’area food o per l’area gadgets. </w:t>
      </w:r>
    </w:p>
    <w:p w14:paraId="4CE06ABC" w14:textId="77777777" w:rsidR="00E05FBA" w:rsidRPr="00396A2B" w:rsidRDefault="006F1E42" w:rsidP="00D80659">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Cassa Area foo</w:t>
      </w:r>
      <w:r w:rsidR="008561BD" w:rsidRPr="00396A2B">
        <w:rPr>
          <w:rFonts w:ascii="Times New Roman" w:hAnsi="Times New Roman" w:cs="Times New Roman"/>
          <w:i/>
          <w:iCs/>
        </w:rPr>
        <w:t>d</w:t>
      </w:r>
      <w:r w:rsidRPr="00396A2B">
        <w:rPr>
          <w:rFonts w:ascii="Times New Roman" w:hAnsi="Times New Roman" w:cs="Times New Roman"/>
          <w:i/>
          <w:iCs/>
        </w:rPr>
        <w:t>:</w:t>
      </w:r>
      <w:r w:rsidRPr="00396A2B">
        <w:rPr>
          <w:rFonts w:ascii="Times New Roman" w:hAnsi="Times New Roman" w:cs="Times New Roman"/>
        </w:rPr>
        <w:t xml:space="preserve"> </w:t>
      </w:r>
    </w:p>
    <w:p w14:paraId="5A799ADE" w14:textId="77777777" w:rsidR="00E05FBA" w:rsidRPr="00396A2B" w:rsidRDefault="00E05FB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Arrivo</w:t>
      </w:r>
      <w:r w:rsidRPr="00396A2B">
        <w:rPr>
          <w:rFonts w:ascii="Times New Roman" w:hAnsi="Times New Roman" w:cs="Times New Roman"/>
        </w:rPr>
        <w:t xml:space="preserve"> : </w:t>
      </w:r>
      <w:r w:rsidR="006F1E42" w:rsidRPr="00396A2B">
        <w:rPr>
          <w:rFonts w:ascii="Times New Roman" w:hAnsi="Times New Roman" w:cs="Times New Roman"/>
        </w:rPr>
        <w:t xml:space="preserve">gli utenti che dopo aver completato il servizio scelgono di recarsi presso l’area food devono accodarsi dapprima presso l’unica coda a disposizione (nel caso in cui la coda sia </w:t>
      </w:r>
      <w:r w:rsidR="006F1E42" w:rsidRPr="00396A2B">
        <w:rPr>
          <w:rFonts w:ascii="Times New Roman" w:hAnsi="Times New Roman" w:cs="Times New Roman"/>
          <w:i/>
          <w:iCs/>
        </w:rPr>
        <w:t>not_empty</w:t>
      </w:r>
      <w:r w:rsidR="006F1E42" w:rsidRPr="00396A2B">
        <w:rPr>
          <w:rFonts w:ascii="Times New Roman" w:hAnsi="Times New Roman" w:cs="Times New Roman"/>
        </w:rPr>
        <w:t xml:space="preserve">) in attesa di ricevere servizio. </w:t>
      </w:r>
    </w:p>
    <w:p w14:paraId="04778A86" w14:textId="7862E7F8" w:rsidR="006F1E42" w:rsidRPr="00396A2B" w:rsidRDefault="00663E1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lastRenderedPageBreak/>
        <w:t xml:space="preserve">Completamento </w:t>
      </w:r>
      <w:r w:rsidR="00E05FBA" w:rsidRPr="00396A2B">
        <w:rPr>
          <w:rFonts w:ascii="Times New Roman" w:hAnsi="Times New Roman" w:cs="Times New Roman"/>
        </w:rPr>
        <w:t>: u</w:t>
      </w:r>
      <w:r w:rsidR="006F1E42" w:rsidRPr="00396A2B">
        <w:rPr>
          <w:rFonts w:ascii="Times New Roman" w:hAnsi="Times New Roman" w:cs="Times New Roman"/>
        </w:rPr>
        <w:t xml:space="preserve">na volta arrivato il proprio turno, l’utente riceve servizio presso la cassa (che passa dallo stato </w:t>
      </w:r>
      <w:r w:rsidR="006F1E42" w:rsidRPr="00396A2B">
        <w:rPr>
          <w:rFonts w:ascii="Times New Roman" w:hAnsi="Times New Roman" w:cs="Times New Roman"/>
          <w:i/>
          <w:iCs/>
        </w:rPr>
        <w:t xml:space="preserve">busy </w:t>
      </w:r>
      <w:r w:rsidR="006F1E42" w:rsidRPr="00396A2B">
        <w:rPr>
          <w:rFonts w:ascii="Times New Roman" w:hAnsi="Times New Roman" w:cs="Times New Roman"/>
        </w:rPr>
        <w:t xml:space="preserve">allo stato </w:t>
      </w:r>
      <w:r w:rsidR="006F1E42" w:rsidRPr="00396A2B">
        <w:rPr>
          <w:rFonts w:ascii="Times New Roman" w:hAnsi="Times New Roman" w:cs="Times New Roman"/>
          <w:i/>
          <w:iCs/>
        </w:rPr>
        <w:t>idle</w:t>
      </w:r>
      <w:r w:rsidR="006F1E42" w:rsidRPr="00396A2B">
        <w:rPr>
          <w:rFonts w:ascii="Times New Roman" w:hAnsi="Times New Roman" w:cs="Times New Roman"/>
        </w:rPr>
        <w:t xml:space="preserve">), così da avere accesso all’area food. </w:t>
      </w:r>
    </w:p>
    <w:p w14:paraId="70B1E5AF" w14:textId="77777777" w:rsidR="00E05FBA" w:rsidRPr="00396A2B" w:rsidRDefault="006F1E42" w:rsidP="00D80659">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Area food:</w:t>
      </w:r>
      <w:r w:rsidRPr="00396A2B">
        <w:rPr>
          <w:rFonts w:ascii="Times New Roman" w:hAnsi="Times New Roman" w:cs="Times New Roman"/>
        </w:rPr>
        <w:t xml:space="preserve"> </w:t>
      </w:r>
    </w:p>
    <w:p w14:paraId="1800B42B" w14:textId="77777777" w:rsidR="00E05FBA" w:rsidRPr="00396A2B" w:rsidRDefault="00E05FB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E10527" w:rsidRPr="00396A2B">
        <w:rPr>
          <w:rFonts w:ascii="Times New Roman" w:hAnsi="Times New Roman" w:cs="Times New Roman"/>
        </w:rPr>
        <w:t xml:space="preserve">una volta completato il servizio presso la cassa, gli utenti che accedono all’area food devono accodarsi ancora presso l’unica coda disponibile, in attesa che uno dei serventi a disposizione (se più di uno) sia nello stato </w:t>
      </w:r>
      <w:r w:rsidR="00E10527" w:rsidRPr="00396A2B">
        <w:rPr>
          <w:rFonts w:ascii="Times New Roman" w:hAnsi="Times New Roman" w:cs="Times New Roman"/>
          <w:i/>
          <w:iCs/>
        </w:rPr>
        <w:t>idle</w:t>
      </w:r>
      <w:r w:rsidR="00E10527" w:rsidRPr="00396A2B">
        <w:rPr>
          <w:rFonts w:ascii="Times New Roman" w:hAnsi="Times New Roman" w:cs="Times New Roman"/>
        </w:rPr>
        <w:t xml:space="preserve">. La selezione del servente avviene selezionando il primo operatore </w:t>
      </w:r>
      <w:r w:rsidR="00E10527" w:rsidRPr="00396A2B">
        <w:rPr>
          <w:rFonts w:ascii="Times New Roman" w:hAnsi="Times New Roman" w:cs="Times New Roman"/>
          <w:i/>
          <w:iCs/>
        </w:rPr>
        <w:t>idle</w:t>
      </w:r>
      <w:r w:rsidR="00E10527" w:rsidRPr="00396A2B">
        <w:rPr>
          <w:rFonts w:ascii="Times New Roman" w:hAnsi="Times New Roman" w:cs="Times New Roman"/>
        </w:rPr>
        <w:t xml:space="preserve">. </w:t>
      </w:r>
    </w:p>
    <w:p w14:paraId="177D5E55" w14:textId="77CD782E" w:rsidR="006F1E42" w:rsidRPr="00396A2B" w:rsidRDefault="00663E1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Completamento</w:t>
      </w:r>
      <w:r w:rsidR="00E05FBA" w:rsidRPr="00396A2B">
        <w:rPr>
          <w:rFonts w:ascii="Times New Roman" w:hAnsi="Times New Roman" w:cs="Times New Roman"/>
          <w:i/>
          <w:iCs/>
        </w:rPr>
        <w:t xml:space="preserve"> :</w:t>
      </w:r>
      <w:r w:rsidR="00E05FBA" w:rsidRPr="00396A2B">
        <w:rPr>
          <w:rFonts w:ascii="Times New Roman" w:hAnsi="Times New Roman" w:cs="Times New Roman"/>
        </w:rPr>
        <w:t xml:space="preserve"> u</w:t>
      </w:r>
      <w:r w:rsidR="00E10527" w:rsidRPr="00396A2B">
        <w:rPr>
          <w:rFonts w:ascii="Times New Roman" w:hAnsi="Times New Roman" w:cs="Times New Roman"/>
        </w:rPr>
        <w:t xml:space="preserve">na volta completato il servizio presso uno degli operatori quest’ultimo passa dallo stato </w:t>
      </w:r>
      <w:r w:rsidR="008428B8" w:rsidRPr="00396A2B">
        <w:rPr>
          <w:rFonts w:ascii="Times New Roman" w:hAnsi="Times New Roman" w:cs="Times New Roman"/>
          <w:i/>
          <w:iCs/>
        </w:rPr>
        <w:t xml:space="preserve">busy </w:t>
      </w:r>
      <w:r w:rsidR="008428B8" w:rsidRPr="00396A2B">
        <w:rPr>
          <w:rFonts w:ascii="Times New Roman" w:hAnsi="Times New Roman" w:cs="Times New Roman"/>
        </w:rPr>
        <w:t xml:space="preserve">allo stato </w:t>
      </w:r>
      <w:r w:rsidR="008428B8" w:rsidRPr="00396A2B">
        <w:rPr>
          <w:rFonts w:ascii="Times New Roman" w:hAnsi="Times New Roman" w:cs="Times New Roman"/>
          <w:i/>
          <w:iCs/>
        </w:rPr>
        <w:t>idle</w:t>
      </w:r>
      <w:r w:rsidR="008428B8" w:rsidRPr="00396A2B">
        <w:rPr>
          <w:rFonts w:ascii="Times New Roman" w:hAnsi="Times New Roman" w:cs="Times New Roman"/>
        </w:rPr>
        <w:t>, mentre l’utente servito ha la possibilità di scegliere tra una sosta presso l’</w:t>
      </w:r>
      <w:r w:rsidR="008428B8" w:rsidRPr="00396A2B">
        <w:rPr>
          <w:rFonts w:ascii="Times New Roman" w:hAnsi="Times New Roman" w:cs="Times New Roman"/>
          <w:i/>
          <w:iCs/>
        </w:rPr>
        <w:t xml:space="preserve">area gadgets </w:t>
      </w:r>
      <w:r w:rsidR="008428B8" w:rsidRPr="00396A2B">
        <w:rPr>
          <w:rFonts w:ascii="Times New Roman" w:hAnsi="Times New Roman" w:cs="Times New Roman"/>
        </w:rPr>
        <w:t>e la prosecuzione diretta verso la sala cinematografica, così concludendo il proprio percorso all’interno del sistema.</w:t>
      </w:r>
    </w:p>
    <w:p w14:paraId="480CF339" w14:textId="77777777" w:rsidR="00E05FBA" w:rsidRPr="00396A2B" w:rsidRDefault="008428B8" w:rsidP="00D80659">
      <w:pPr>
        <w:pStyle w:val="Paragrafoelenco"/>
        <w:numPr>
          <w:ilvl w:val="0"/>
          <w:numId w:val="20"/>
        </w:numPr>
        <w:spacing w:line="276" w:lineRule="auto"/>
        <w:rPr>
          <w:rFonts w:ascii="Times New Roman" w:hAnsi="Times New Roman" w:cs="Times New Roman"/>
        </w:rPr>
      </w:pPr>
      <w:r w:rsidRPr="00396A2B">
        <w:rPr>
          <w:rFonts w:ascii="Times New Roman" w:hAnsi="Times New Roman" w:cs="Times New Roman"/>
          <w:i/>
          <w:iCs/>
        </w:rPr>
        <w:t>Area gadgets:</w:t>
      </w:r>
      <w:r w:rsidRPr="00396A2B">
        <w:rPr>
          <w:rFonts w:ascii="Times New Roman" w:hAnsi="Times New Roman" w:cs="Times New Roman"/>
        </w:rPr>
        <w:t xml:space="preserve"> </w:t>
      </w:r>
    </w:p>
    <w:p w14:paraId="339426A4" w14:textId="77777777" w:rsidR="00E05FBA" w:rsidRPr="00396A2B" w:rsidRDefault="00E05FB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Arrivo : </w:t>
      </w:r>
      <w:r w:rsidR="008428B8" w:rsidRPr="00396A2B">
        <w:rPr>
          <w:rFonts w:ascii="Times New Roman" w:hAnsi="Times New Roman" w:cs="Times New Roman"/>
        </w:rPr>
        <w:t xml:space="preserve">gli utenti che scelgono di sostare presso l’area gadgets, una volta selezionati i propri prodotti, deve recarsi presso l’unica coda a disposizione (nel caso la coda sia </w:t>
      </w:r>
      <w:r w:rsidR="008428B8" w:rsidRPr="00396A2B">
        <w:rPr>
          <w:rFonts w:ascii="Times New Roman" w:hAnsi="Times New Roman" w:cs="Times New Roman"/>
          <w:i/>
          <w:iCs/>
        </w:rPr>
        <w:t>not_empty</w:t>
      </w:r>
      <w:r w:rsidR="008428B8" w:rsidRPr="00396A2B">
        <w:rPr>
          <w:rFonts w:ascii="Times New Roman" w:hAnsi="Times New Roman" w:cs="Times New Roman"/>
        </w:rPr>
        <w:t>)</w:t>
      </w:r>
      <w:r w:rsidR="00F075BB" w:rsidRPr="00396A2B">
        <w:rPr>
          <w:rFonts w:ascii="Times New Roman" w:hAnsi="Times New Roman" w:cs="Times New Roman"/>
        </w:rPr>
        <w:t xml:space="preserve">. </w:t>
      </w:r>
    </w:p>
    <w:p w14:paraId="3D6477AC" w14:textId="43A0C90E" w:rsidR="008428B8" w:rsidRPr="00396A2B" w:rsidRDefault="00663E1A" w:rsidP="00D80659">
      <w:pPr>
        <w:pStyle w:val="Paragrafoelenco"/>
        <w:numPr>
          <w:ilvl w:val="1"/>
          <w:numId w:val="20"/>
        </w:numPr>
        <w:spacing w:line="276" w:lineRule="auto"/>
        <w:rPr>
          <w:rFonts w:ascii="Times New Roman" w:hAnsi="Times New Roman" w:cs="Times New Roman"/>
        </w:rPr>
      </w:pPr>
      <w:r w:rsidRPr="00396A2B">
        <w:rPr>
          <w:rFonts w:ascii="Times New Roman" w:hAnsi="Times New Roman" w:cs="Times New Roman"/>
          <w:i/>
          <w:iCs/>
        </w:rPr>
        <w:t xml:space="preserve">Completamento </w:t>
      </w:r>
      <w:r w:rsidR="00E05FBA" w:rsidRPr="00396A2B">
        <w:rPr>
          <w:rFonts w:ascii="Times New Roman" w:hAnsi="Times New Roman" w:cs="Times New Roman"/>
          <w:i/>
          <w:iCs/>
        </w:rPr>
        <w:t>:</w:t>
      </w:r>
      <w:r w:rsidR="00E05FBA" w:rsidRPr="00396A2B">
        <w:rPr>
          <w:rFonts w:ascii="Times New Roman" w:hAnsi="Times New Roman" w:cs="Times New Roman"/>
        </w:rPr>
        <w:t xml:space="preserve"> </w:t>
      </w:r>
      <w:r w:rsidR="00F075BB" w:rsidRPr="00396A2B">
        <w:rPr>
          <w:rFonts w:ascii="Times New Roman" w:hAnsi="Times New Roman" w:cs="Times New Roman"/>
        </w:rPr>
        <w:t xml:space="preserve">Una volta giunto il proprio turno, l’utente riceve servizio presso uno degli operatori attivi (se più di uno). La selezione dell’operatore avviene, come prima, scegliendo il primo operatore </w:t>
      </w:r>
      <w:r w:rsidR="00F075BB" w:rsidRPr="00396A2B">
        <w:rPr>
          <w:rFonts w:ascii="Times New Roman" w:hAnsi="Times New Roman" w:cs="Times New Roman"/>
          <w:i/>
          <w:iCs/>
        </w:rPr>
        <w:t>idle</w:t>
      </w:r>
      <w:r w:rsidR="00F075BB" w:rsidRPr="00396A2B">
        <w:rPr>
          <w:rFonts w:ascii="Times New Roman" w:hAnsi="Times New Roman" w:cs="Times New Roman"/>
        </w:rPr>
        <w:t>. Completato il servizio, l’utente si dirige verso la sala cinematografica, concludendo così il proprio percorso.</w:t>
      </w:r>
    </w:p>
    <w:p w14:paraId="777AF4CC" w14:textId="77777777" w:rsidR="00165ED4" w:rsidRPr="00396A2B" w:rsidRDefault="00165ED4" w:rsidP="00D80659">
      <w:pPr>
        <w:spacing w:line="276" w:lineRule="auto"/>
        <w:ind w:left="720"/>
        <w:rPr>
          <w:rFonts w:ascii="Times New Roman" w:hAnsi="Times New Roman" w:cs="Times New Roman"/>
          <w:sz w:val="22"/>
          <w:szCs w:val="22"/>
        </w:rPr>
      </w:pPr>
    </w:p>
    <w:p w14:paraId="461A9380" w14:textId="64E8910D" w:rsidR="008C6149" w:rsidRPr="00396A2B" w:rsidRDefault="008C6149" w:rsidP="00D80659">
      <w:pPr>
        <w:spacing w:line="276" w:lineRule="auto"/>
        <w:rPr>
          <w:rFonts w:ascii="Times New Roman" w:hAnsi="Times New Roman" w:cs="Times New Roman"/>
          <w:color w:val="auto"/>
          <w:sz w:val="22"/>
          <w:szCs w:val="22"/>
        </w:rPr>
      </w:pPr>
    </w:p>
    <w:p w14:paraId="35608349" w14:textId="6B16FCE4" w:rsidR="00640DC1" w:rsidRPr="002C1829" w:rsidRDefault="00640DC1" w:rsidP="00D80659">
      <w:pPr>
        <w:pStyle w:val="Titolo2"/>
        <w:numPr>
          <w:ilvl w:val="1"/>
          <w:numId w:val="12"/>
        </w:numPr>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Profitto</w:t>
      </w:r>
    </w:p>
    <w:p w14:paraId="346FE299" w14:textId="010BA964" w:rsidR="00640DC1" w:rsidRPr="00CC25E1" w:rsidRDefault="00640DC1" w:rsidP="00D80659">
      <w:pPr>
        <w:spacing w:line="276" w:lineRule="auto"/>
        <w:rPr>
          <w:rFonts w:ascii="Times New Roman" w:hAnsi="Times New Roman" w:cs="Times New Roman"/>
          <w:color w:val="000000"/>
          <w:sz w:val="22"/>
          <w:szCs w:val="22"/>
        </w:rPr>
      </w:pPr>
      <w:r w:rsidRPr="00CC25E1">
        <w:rPr>
          <w:rFonts w:ascii="Times New Roman" w:hAnsi="Times New Roman" w:cs="Times New Roman"/>
          <w:color w:val="000000"/>
          <w:sz w:val="22"/>
          <w:szCs w:val="22"/>
        </w:rPr>
        <w:t>Si intende ora descrivere ricavi e costi che determinano il profitto del cinema.</w:t>
      </w:r>
    </w:p>
    <w:p w14:paraId="25FE0089" w14:textId="0EB6CF6D"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Il cinema Ariston di Colleferro prevede, per ciascuna fascia oraria, un numero fisso di 10 dipendenti in totale, che possono ricoprire le varie posizioni presso le varie postazioni (es. controllo biglietti, ..).</w:t>
      </w:r>
    </w:p>
    <w:p w14:paraId="15F5C981" w14:textId="1ACFAC3A"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Ciascun dipendente lavora per turni della durata di 3h:</w:t>
      </w:r>
    </w:p>
    <w:p w14:paraId="703B8CF6" w14:textId="773C13D0" w:rsidR="00640DC1" w:rsidRPr="00CC25E1" w:rsidRDefault="00640DC1" w:rsidP="00D80659">
      <w:pPr>
        <w:pStyle w:val="Paragrafoelenco"/>
        <w:numPr>
          <w:ilvl w:val="0"/>
          <w:numId w:val="29"/>
        </w:numPr>
        <w:spacing w:line="276" w:lineRule="auto"/>
        <w:rPr>
          <w:rFonts w:ascii="Times New Roman" w:hAnsi="Times New Roman" w:cs="Times New Roman"/>
        </w:rPr>
      </w:pPr>
      <w:r w:rsidRPr="00CC25E1">
        <w:rPr>
          <w:rFonts w:ascii="Times New Roman" w:hAnsi="Times New Roman" w:cs="Times New Roman"/>
        </w:rPr>
        <w:t>15:00-17:00</w:t>
      </w:r>
    </w:p>
    <w:p w14:paraId="56D10D72" w14:textId="5964BBF9" w:rsidR="00640DC1" w:rsidRPr="00CC25E1" w:rsidRDefault="00640DC1" w:rsidP="00D80659">
      <w:pPr>
        <w:pStyle w:val="Paragrafoelenco"/>
        <w:numPr>
          <w:ilvl w:val="0"/>
          <w:numId w:val="29"/>
        </w:numPr>
        <w:spacing w:line="276" w:lineRule="auto"/>
        <w:rPr>
          <w:rFonts w:ascii="Times New Roman" w:hAnsi="Times New Roman" w:cs="Times New Roman"/>
        </w:rPr>
      </w:pPr>
      <w:r w:rsidRPr="00CC25E1">
        <w:rPr>
          <w:rFonts w:ascii="Times New Roman" w:hAnsi="Times New Roman" w:cs="Times New Roman"/>
        </w:rPr>
        <w:t>19:00-21:00</w:t>
      </w:r>
    </w:p>
    <w:p w14:paraId="60D99973" w14:textId="53D0F6E7" w:rsidR="00640DC1" w:rsidRPr="00CC25E1" w:rsidRDefault="00640DC1" w:rsidP="00D80659">
      <w:pPr>
        <w:pStyle w:val="Paragrafoelenco"/>
        <w:numPr>
          <w:ilvl w:val="0"/>
          <w:numId w:val="29"/>
        </w:numPr>
        <w:spacing w:line="276" w:lineRule="auto"/>
        <w:rPr>
          <w:rFonts w:ascii="Times New Roman" w:hAnsi="Times New Roman" w:cs="Times New Roman"/>
        </w:rPr>
      </w:pPr>
      <w:r w:rsidRPr="00CC25E1">
        <w:rPr>
          <w:rFonts w:ascii="Times New Roman" w:hAnsi="Times New Roman" w:cs="Times New Roman"/>
        </w:rPr>
        <w:t>22:00-24:00</w:t>
      </w:r>
    </w:p>
    <w:p w14:paraId="10E98CEF" w14:textId="5A1D4D9C"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e percepisce in media 10 euro/h.</w:t>
      </w:r>
    </w:p>
    <w:p w14:paraId="31373C34" w14:textId="7EA84338"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Da queste informazioni ricaviamo che la spesa del cinema per fascia oraria rispettivamente agli stipendi dei dipendenti è: 300euro.</w:t>
      </w:r>
    </w:p>
    <w:p w14:paraId="6221AB9A" w14:textId="57028A43"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Inoltre, in cinema offre il servizio di ristorazione, che dispone di bibite (porzione media 33cl) e popcorn (porzione media 70g), e che vende rispettivamente al prezzo medio di 2,5 euro e 3,5 euro (a porzione).</w:t>
      </w:r>
    </w:p>
    <w:p w14:paraId="177F105F" w14:textId="6F9EC302" w:rsidR="004E4756" w:rsidRPr="00CC25E1" w:rsidRDefault="004E4756"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Infine, il biglietto per ciascuna proiezione ha il prezzo medio di 7euro.</w:t>
      </w:r>
    </w:p>
    <w:p w14:paraId="4BFFAB11" w14:textId="7150DC24" w:rsidR="00640DC1" w:rsidRPr="00CC25E1" w:rsidRDefault="00640DC1" w:rsidP="00D80659">
      <w:pPr>
        <w:spacing w:line="276" w:lineRule="auto"/>
        <w:rPr>
          <w:rFonts w:ascii="Times New Roman" w:hAnsi="Times New Roman" w:cs="Times New Roman"/>
          <w:color w:val="auto"/>
          <w:sz w:val="22"/>
          <w:szCs w:val="22"/>
        </w:rPr>
      </w:pPr>
    </w:p>
    <w:p w14:paraId="461A3688" w14:textId="774EB17C"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Queste info sono da calcolare in base al numero di spettatori, possiamo fare però delle stime teoriche in base ai valori numerici ricavati nel modello delle specifiche.</w:t>
      </w:r>
    </w:p>
    <w:p w14:paraId="2BDBD243" w14:textId="40C12044"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e per i quali spende rispettivamente 160 euro (-&gt;120litri) e 90euro (-&gt;25kg), ad ogni fascia oraria.</w:t>
      </w:r>
    </w:p>
    <w:p w14:paraId="3E743CAE" w14:textId="1827C511"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[DUNQUE ad ogni fascia oraria ho una richiesta in media di 24,08kg di popcorn]</w:t>
      </w:r>
    </w:p>
    <w:p w14:paraId="64DDEF80" w14:textId="757DF7AA"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Da cui ricaviamo che la spesa media del cinema per l’area food è circa: 250 euro.</w:t>
      </w:r>
    </w:p>
    <w:p w14:paraId="6FF7E65A" w14:textId="35E663D5" w:rsidR="00640DC1" w:rsidRPr="00CC25E1" w:rsidRDefault="00640DC1"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 xml:space="preserve">Dunque deduciamo che </w:t>
      </w:r>
      <w:r w:rsidR="004E4756" w:rsidRPr="00CC25E1">
        <w:rPr>
          <w:rFonts w:ascii="Times New Roman" w:hAnsi="Times New Roman" w:cs="Times New Roman"/>
          <w:color w:val="auto"/>
          <w:sz w:val="22"/>
          <w:szCs w:val="22"/>
        </w:rPr>
        <w:t xml:space="preserve">l’income </w:t>
      </w:r>
      <w:r w:rsidRPr="00CC25E1">
        <w:rPr>
          <w:rFonts w:ascii="Times New Roman" w:hAnsi="Times New Roman" w:cs="Times New Roman"/>
          <w:color w:val="auto"/>
          <w:sz w:val="22"/>
          <w:szCs w:val="22"/>
        </w:rPr>
        <w:t xml:space="preserve">del cinema proveniente dalle vendite è all’incirca: </w:t>
      </w:r>
      <w:r w:rsidR="004E4756" w:rsidRPr="00CC25E1">
        <w:rPr>
          <w:rFonts w:ascii="Times New Roman" w:hAnsi="Times New Roman" w:cs="Times New Roman"/>
          <w:color w:val="auto"/>
          <w:sz w:val="22"/>
          <w:szCs w:val="22"/>
        </w:rPr>
        <w:t>2.064 euro</w:t>
      </w:r>
    </w:p>
    <w:p w14:paraId="251A350F" w14:textId="6F2AC633" w:rsidR="004E4756" w:rsidRPr="00396A2B" w:rsidRDefault="004E4756" w:rsidP="00D80659">
      <w:pPr>
        <w:spacing w:line="276" w:lineRule="auto"/>
        <w:rPr>
          <w:rFonts w:ascii="Times New Roman" w:hAnsi="Times New Roman" w:cs="Times New Roman"/>
          <w:color w:val="auto"/>
          <w:sz w:val="22"/>
          <w:szCs w:val="22"/>
        </w:rPr>
      </w:pPr>
      <w:r w:rsidRPr="00CC25E1">
        <w:rPr>
          <w:rFonts w:ascii="Times New Roman" w:hAnsi="Times New Roman" w:cs="Times New Roman"/>
          <w:color w:val="auto"/>
          <w:sz w:val="22"/>
          <w:szCs w:val="22"/>
        </w:rPr>
        <w:t>-&gt; guadagno di : income-spesa = 2064-250-300</w:t>
      </w:r>
    </w:p>
    <w:p w14:paraId="0888C761" w14:textId="48E4607D" w:rsidR="005177EC" w:rsidRPr="00CC25E1" w:rsidRDefault="00B401EF" w:rsidP="00D80659">
      <w:pPr>
        <w:pStyle w:val="Titolo1"/>
        <w:spacing w:line="276" w:lineRule="auto"/>
        <w:rPr>
          <w:rFonts w:cs="Times New Roman"/>
          <w:noProof/>
          <w:szCs w:val="48"/>
          <w:lang w:bidi="it-IT"/>
        </w:rPr>
      </w:pPr>
      <w:bookmarkStart w:id="7" w:name="_Toc110092576"/>
      <w:r w:rsidRPr="00CC25E1">
        <w:rPr>
          <w:rFonts w:cs="Times New Roman"/>
          <w:color w:val="054A29"/>
          <w:szCs w:val="48"/>
          <w:lang w:bidi="it-IT"/>
        </w:rPr>
        <w:lastRenderedPageBreak/>
        <w:t>3</w:t>
      </w:r>
      <w:r w:rsidR="005177EC" w:rsidRPr="00CC25E1">
        <w:rPr>
          <w:rFonts w:cs="Times New Roman"/>
          <w:color w:val="054A29"/>
          <w:szCs w:val="48"/>
          <w:lang w:bidi="it-IT"/>
        </w:rPr>
        <w:t>. modello delle specifiche</w:t>
      </w:r>
      <w:bookmarkEnd w:id="7"/>
    </w:p>
    <w:p w14:paraId="4903C52F" w14:textId="48FBBD4A" w:rsidR="00B401EF" w:rsidRPr="002C1829" w:rsidRDefault="00B401EF" w:rsidP="00D80659">
      <w:pPr>
        <w:pStyle w:val="Titolo2"/>
        <w:spacing w:line="276" w:lineRule="auto"/>
        <w:rPr>
          <w:rFonts w:ascii="Times New Roman" w:hAnsi="Times New Roman" w:cs="Times New Roman"/>
          <w:color w:val="137547"/>
          <w:sz w:val="32"/>
          <w:szCs w:val="32"/>
        </w:rPr>
      </w:pPr>
      <w:bookmarkStart w:id="8" w:name="_Toc12609311"/>
      <w:bookmarkStart w:id="9" w:name="_Toc110092577"/>
      <w:r w:rsidRPr="002C1829">
        <w:rPr>
          <w:rFonts w:ascii="Times New Roman" w:hAnsi="Times New Roman" w:cs="Times New Roman"/>
          <w:color w:val="137547"/>
          <w:sz w:val="32"/>
          <w:szCs w:val="32"/>
        </w:rPr>
        <w:t>3.</w:t>
      </w:r>
      <w:r w:rsidR="00BD5710" w:rsidRPr="002C1829">
        <w:rPr>
          <w:rFonts w:ascii="Times New Roman" w:hAnsi="Times New Roman" w:cs="Times New Roman"/>
          <w:color w:val="137547"/>
          <w:sz w:val="32"/>
          <w:szCs w:val="32"/>
        </w:rPr>
        <w:t>0</w:t>
      </w:r>
      <w:r w:rsidRPr="002C1829">
        <w:rPr>
          <w:rFonts w:ascii="Times New Roman" w:hAnsi="Times New Roman" w:cs="Times New Roman"/>
          <w:color w:val="137547"/>
          <w:sz w:val="32"/>
          <w:szCs w:val="32"/>
        </w:rPr>
        <w:t xml:space="preserve"> D</w:t>
      </w:r>
      <w:bookmarkEnd w:id="8"/>
      <w:r w:rsidRPr="002C1829">
        <w:rPr>
          <w:rFonts w:ascii="Times New Roman" w:hAnsi="Times New Roman" w:cs="Times New Roman"/>
          <w:color w:val="137547"/>
          <w:sz w:val="32"/>
          <w:szCs w:val="32"/>
        </w:rPr>
        <w:t>ataset</w:t>
      </w:r>
      <w:bookmarkEnd w:id="9"/>
      <w:r w:rsidR="0022387C" w:rsidRPr="002C1829">
        <w:rPr>
          <w:rFonts w:ascii="Times New Roman" w:hAnsi="Times New Roman" w:cs="Times New Roman"/>
          <w:color w:val="137547"/>
          <w:sz w:val="32"/>
          <w:szCs w:val="32"/>
        </w:rPr>
        <w:t xml:space="preserve"> considerati</w:t>
      </w:r>
    </w:p>
    <w:p w14:paraId="26C88335" w14:textId="0D4464A3" w:rsidR="005177EC" w:rsidRPr="00396A2B" w:rsidRDefault="00F57181"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dati tenuti in considerazione per lo sviluppo del modello sono stati ottenuti tramite un’intervista al titolare del </w:t>
      </w:r>
      <w:r w:rsidRPr="00396A2B">
        <w:rPr>
          <w:rFonts w:ascii="Times New Roman" w:hAnsi="Times New Roman" w:cs="Times New Roman"/>
          <w:i/>
          <w:iCs/>
          <w:color w:val="auto"/>
          <w:sz w:val="22"/>
          <w:szCs w:val="22"/>
        </w:rPr>
        <w:t>cinema multisale Ariston di Colleferro</w:t>
      </w:r>
      <w:r w:rsidR="00204B1C" w:rsidRPr="00396A2B">
        <w:rPr>
          <w:rFonts w:ascii="Times New Roman" w:hAnsi="Times New Roman" w:cs="Times New Roman"/>
          <w:i/>
          <w:iCs/>
          <w:color w:val="auto"/>
          <w:sz w:val="22"/>
          <w:szCs w:val="22"/>
        </w:rPr>
        <w:t xml:space="preserve"> </w:t>
      </w:r>
      <w:r w:rsidRPr="00396A2B">
        <w:rPr>
          <w:rFonts w:ascii="Times New Roman" w:hAnsi="Times New Roman" w:cs="Times New Roman"/>
          <w:i/>
          <w:iCs/>
          <w:color w:val="auto"/>
          <w:sz w:val="22"/>
          <w:szCs w:val="22"/>
        </w:rPr>
        <w:t>(RM)</w:t>
      </w:r>
      <w:r w:rsidRPr="00396A2B">
        <w:rPr>
          <w:rFonts w:ascii="Times New Roman" w:hAnsi="Times New Roman" w:cs="Times New Roman"/>
          <w:color w:val="auto"/>
          <w:sz w:val="22"/>
          <w:szCs w:val="22"/>
        </w:rPr>
        <w:t xml:space="preserve">. </w:t>
      </w:r>
    </w:p>
    <w:p w14:paraId="7BF8318B" w14:textId="31B9899C" w:rsidR="005C4A93" w:rsidRPr="00396A2B" w:rsidRDefault="005C4A93"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2"/>
        <w:gridCol w:w="1561"/>
        <w:gridCol w:w="1561"/>
        <w:gridCol w:w="1561"/>
        <w:gridCol w:w="1327"/>
        <w:gridCol w:w="1102"/>
        <w:gridCol w:w="938"/>
      </w:tblGrid>
      <w:tr w:rsidR="008B30DE" w:rsidRPr="00396A2B" w14:paraId="2C9F6A87" w14:textId="1F80A050" w:rsidTr="008B30DE">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5D6565E4"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Genere</w:t>
            </w:r>
            <w:r w:rsidR="005C7109" w:rsidRPr="00396A2B">
              <w:rPr>
                <w:rFonts w:ascii="Times New Roman" w:hAnsi="Times New Roman" w:cs="Times New Roman"/>
                <w:color w:val="auto"/>
                <w:sz w:val="22"/>
                <w:szCs w:val="22"/>
              </w:rPr>
              <w:t xml:space="preserve"> film</w:t>
            </w:r>
          </w:p>
        </w:tc>
        <w:tc>
          <w:tcPr>
            <w:tcW w:w="1561" w:type="dxa"/>
          </w:tcPr>
          <w:p w14:paraId="57F00541" w14:textId="503D5B4B"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medio </w:t>
            </w:r>
            <w:r w:rsidR="00204B1C" w:rsidRPr="00396A2B">
              <w:rPr>
                <w:rFonts w:ascii="Times New Roman" w:hAnsi="Times New Roman" w:cs="Times New Roman"/>
                <w:color w:val="auto"/>
                <w:sz w:val="22"/>
                <w:szCs w:val="22"/>
              </w:rPr>
              <w:t>d</w:t>
            </w:r>
            <w:r w:rsidR="00204B1C" w:rsidRPr="00396A2B">
              <w:rPr>
                <w:rFonts w:ascii="Times New Roman" w:hAnsi="Times New Roman" w:cs="Times New Roman"/>
                <w:sz w:val="22"/>
                <w:szCs w:val="22"/>
              </w:rPr>
              <w:t xml:space="preserve">i </w:t>
            </w:r>
            <w:r w:rsidRPr="00396A2B">
              <w:rPr>
                <w:rFonts w:ascii="Times New Roman" w:hAnsi="Times New Roman" w:cs="Times New Roman"/>
                <w:color w:val="auto"/>
                <w:sz w:val="22"/>
                <w:szCs w:val="22"/>
              </w:rPr>
              <w:t xml:space="preserve">spettatori 1°fascia oraria </w:t>
            </w:r>
          </w:p>
        </w:tc>
        <w:tc>
          <w:tcPr>
            <w:tcW w:w="1561" w:type="dxa"/>
          </w:tcPr>
          <w:p w14:paraId="2E0671D2" w14:textId="38CBA8D6"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 xml:space="preserve">medio </w:t>
            </w:r>
            <w:r w:rsidR="00204B1C" w:rsidRPr="00396A2B">
              <w:rPr>
                <w:rFonts w:ascii="Times New Roman" w:hAnsi="Times New Roman" w:cs="Times New Roman"/>
                <w:color w:val="auto"/>
                <w:sz w:val="22"/>
                <w:szCs w:val="22"/>
              </w:rPr>
              <w:t>d</w:t>
            </w:r>
            <w:r w:rsidR="00204B1C" w:rsidRPr="00396A2B">
              <w:rPr>
                <w:rFonts w:ascii="Times New Roman" w:hAnsi="Times New Roman" w:cs="Times New Roman"/>
                <w:sz w:val="22"/>
                <w:szCs w:val="22"/>
              </w:rPr>
              <w:t xml:space="preserve">i </w:t>
            </w:r>
            <w:r w:rsidRPr="00396A2B">
              <w:rPr>
                <w:rFonts w:ascii="Times New Roman" w:hAnsi="Times New Roman" w:cs="Times New Roman"/>
                <w:color w:val="auto"/>
                <w:sz w:val="22"/>
                <w:szCs w:val="22"/>
              </w:rPr>
              <w:t>spettatori 2°fascia oraria</w:t>
            </w:r>
          </w:p>
        </w:tc>
        <w:tc>
          <w:tcPr>
            <w:tcW w:w="1561" w:type="dxa"/>
          </w:tcPr>
          <w:p w14:paraId="48494BA6" w14:textId="464A8253"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N°</w:t>
            </w:r>
            <w:r w:rsidR="00204B1C" w:rsidRPr="00396A2B">
              <w:rPr>
                <w:rFonts w:ascii="Times New Roman" w:hAnsi="Times New Roman" w:cs="Times New Roman"/>
                <w:color w:val="auto"/>
                <w:sz w:val="22"/>
                <w:szCs w:val="22"/>
              </w:rPr>
              <w:t xml:space="preserve"> </w:t>
            </w:r>
            <w:r w:rsidRPr="00396A2B">
              <w:rPr>
                <w:rFonts w:ascii="Times New Roman" w:hAnsi="Times New Roman" w:cs="Times New Roman"/>
                <w:color w:val="auto"/>
                <w:sz w:val="22"/>
                <w:szCs w:val="22"/>
              </w:rPr>
              <w:t>medio</w:t>
            </w:r>
            <w:r w:rsidR="00204B1C" w:rsidRPr="00396A2B">
              <w:rPr>
                <w:rFonts w:ascii="Times New Roman" w:hAnsi="Times New Roman" w:cs="Times New Roman"/>
                <w:color w:val="auto"/>
                <w:sz w:val="22"/>
                <w:szCs w:val="22"/>
              </w:rPr>
              <w:t xml:space="preserve"> </w:t>
            </w:r>
            <w:r w:rsidR="00204B1C" w:rsidRPr="00396A2B">
              <w:rPr>
                <w:rFonts w:ascii="Times New Roman" w:hAnsi="Times New Roman" w:cs="Times New Roman"/>
                <w:sz w:val="22"/>
                <w:szCs w:val="22"/>
              </w:rPr>
              <w:t>di</w:t>
            </w:r>
            <w:r w:rsidRPr="00396A2B">
              <w:rPr>
                <w:rFonts w:ascii="Times New Roman" w:hAnsi="Times New Roman" w:cs="Times New Roman"/>
                <w:color w:val="auto"/>
                <w:sz w:val="22"/>
                <w:szCs w:val="22"/>
              </w:rPr>
              <w:t xml:space="preserve"> spettatori 3°fascia oraria</w:t>
            </w:r>
          </w:p>
        </w:tc>
        <w:tc>
          <w:tcPr>
            <w:tcW w:w="1327" w:type="dxa"/>
          </w:tcPr>
          <w:p w14:paraId="3EE7E849"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con biglietto online</w:t>
            </w:r>
          </w:p>
        </w:tc>
        <w:tc>
          <w:tcPr>
            <w:tcW w:w="1102" w:type="dxa"/>
          </w:tcPr>
          <w:p w14:paraId="61C70F36"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che sosta presso l’area food</w:t>
            </w:r>
          </w:p>
        </w:tc>
        <w:tc>
          <w:tcPr>
            <w:tcW w:w="938" w:type="dxa"/>
          </w:tcPr>
          <w:p w14:paraId="2492DC61" w14:textId="399231FE"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utenti che sosta presso l’area gadget</w:t>
            </w:r>
          </w:p>
        </w:tc>
      </w:tr>
      <w:tr w:rsidR="008B30DE" w:rsidRPr="00396A2B" w14:paraId="77BAEB83" w14:textId="311D3B5F" w:rsidTr="008B30DE">
        <w:tc>
          <w:tcPr>
            <w:tcW w:w="1542" w:type="dxa"/>
          </w:tcPr>
          <w:p w14:paraId="7AC683B2"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Cartoni animati</w:t>
            </w:r>
          </w:p>
        </w:tc>
        <w:tc>
          <w:tcPr>
            <w:tcW w:w="1561" w:type="dxa"/>
          </w:tcPr>
          <w:p w14:paraId="2CB74EE2"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170</w:t>
            </w:r>
          </w:p>
        </w:tc>
        <w:tc>
          <w:tcPr>
            <w:tcW w:w="1561" w:type="dxa"/>
          </w:tcPr>
          <w:p w14:paraId="0F59FA76"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1561" w:type="dxa"/>
          </w:tcPr>
          <w:p w14:paraId="09EA49DA"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w:t>
            </w:r>
          </w:p>
        </w:tc>
        <w:tc>
          <w:tcPr>
            <w:tcW w:w="1327" w:type="dxa"/>
          </w:tcPr>
          <w:p w14:paraId="7C1FE085"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10%</w:t>
            </w:r>
          </w:p>
        </w:tc>
        <w:tc>
          <w:tcPr>
            <w:tcW w:w="1102" w:type="dxa"/>
          </w:tcPr>
          <w:p w14:paraId="6DF55496"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938" w:type="dxa"/>
          </w:tcPr>
          <w:p w14:paraId="497B85F3" w14:textId="028F6C1E" w:rsidR="008B30DE" w:rsidRPr="00396A2B" w:rsidRDefault="008C4686"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40</w:t>
            </w:r>
            <w:r w:rsidR="008B30DE" w:rsidRPr="00396A2B">
              <w:rPr>
                <w:rFonts w:ascii="Times New Roman" w:hAnsi="Times New Roman" w:cs="Times New Roman"/>
                <w:color w:val="auto"/>
                <w:sz w:val="22"/>
                <w:szCs w:val="22"/>
              </w:rPr>
              <w:t>%</w:t>
            </w:r>
          </w:p>
        </w:tc>
      </w:tr>
      <w:tr w:rsidR="008B30DE" w:rsidRPr="00396A2B" w14:paraId="6FAE16D4" w14:textId="22CE9E56" w:rsidTr="008B30DE">
        <w:tc>
          <w:tcPr>
            <w:tcW w:w="1542" w:type="dxa"/>
          </w:tcPr>
          <w:p w14:paraId="58E9E584"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Horror</w:t>
            </w:r>
          </w:p>
        </w:tc>
        <w:tc>
          <w:tcPr>
            <w:tcW w:w="1561" w:type="dxa"/>
          </w:tcPr>
          <w:p w14:paraId="2016EC92"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10</w:t>
            </w:r>
          </w:p>
        </w:tc>
        <w:tc>
          <w:tcPr>
            <w:tcW w:w="1561" w:type="dxa"/>
          </w:tcPr>
          <w:p w14:paraId="2A7E5AEE"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w:t>
            </w:r>
          </w:p>
        </w:tc>
        <w:tc>
          <w:tcPr>
            <w:tcW w:w="1561" w:type="dxa"/>
          </w:tcPr>
          <w:p w14:paraId="4C7337A6"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80</w:t>
            </w:r>
          </w:p>
        </w:tc>
        <w:tc>
          <w:tcPr>
            <w:tcW w:w="1327" w:type="dxa"/>
          </w:tcPr>
          <w:p w14:paraId="7B2AB750"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15%</w:t>
            </w:r>
          </w:p>
        </w:tc>
        <w:tc>
          <w:tcPr>
            <w:tcW w:w="1102" w:type="dxa"/>
          </w:tcPr>
          <w:p w14:paraId="30C77A5D"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20%</w:t>
            </w:r>
          </w:p>
        </w:tc>
        <w:tc>
          <w:tcPr>
            <w:tcW w:w="938" w:type="dxa"/>
          </w:tcPr>
          <w:p w14:paraId="6B9D01A9" w14:textId="120E8FBE" w:rsidR="008B30DE" w:rsidRPr="00396A2B" w:rsidRDefault="00F358FF"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5</w:t>
            </w:r>
            <w:r w:rsidR="008B30DE" w:rsidRPr="00396A2B">
              <w:rPr>
                <w:rFonts w:ascii="Times New Roman" w:hAnsi="Times New Roman" w:cs="Times New Roman"/>
                <w:color w:val="auto"/>
                <w:sz w:val="22"/>
                <w:szCs w:val="22"/>
              </w:rPr>
              <w:t>%</w:t>
            </w:r>
          </w:p>
        </w:tc>
      </w:tr>
      <w:tr w:rsidR="008B30DE" w:rsidRPr="00396A2B" w14:paraId="68E68627" w14:textId="0155A7FC" w:rsidTr="008B30DE">
        <w:tc>
          <w:tcPr>
            <w:tcW w:w="1542" w:type="dxa"/>
          </w:tcPr>
          <w:p w14:paraId="04AEA314"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Supereroi</w:t>
            </w:r>
          </w:p>
        </w:tc>
        <w:tc>
          <w:tcPr>
            <w:tcW w:w="1561" w:type="dxa"/>
          </w:tcPr>
          <w:p w14:paraId="3AB2E4A6"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250</w:t>
            </w:r>
          </w:p>
        </w:tc>
        <w:tc>
          <w:tcPr>
            <w:tcW w:w="1561" w:type="dxa"/>
          </w:tcPr>
          <w:p w14:paraId="7BFA787C"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300</w:t>
            </w:r>
          </w:p>
        </w:tc>
        <w:tc>
          <w:tcPr>
            <w:tcW w:w="1561" w:type="dxa"/>
          </w:tcPr>
          <w:p w14:paraId="52ED387D"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200</w:t>
            </w:r>
          </w:p>
        </w:tc>
        <w:tc>
          <w:tcPr>
            <w:tcW w:w="1327" w:type="dxa"/>
          </w:tcPr>
          <w:p w14:paraId="719CEE98"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40%</w:t>
            </w:r>
          </w:p>
        </w:tc>
        <w:tc>
          <w:tcPr>
            <w:tcW w:w="1102" w:type="dxa"/>
          </w:tcPr>
          <w:p w14:paraId="2C7A3F98" w14:textId="77777777" w:rsidR="008B30DE" w:rsidRPr="00396A2B" w:rsidRDefault="008B30DE"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90%</w:t>
            </w:r>
          </w:p>
        </w:tc>
        <w:tc>
          <w:tcPr>
            <w:tcW w:w="938" w:type="dxa"/>
          </w:tcPr>
          <w:p w14:paraId="4E1A1E20" w14:textId="6AE28D47" w:rsidR="008B30DE" w:rsidRPr="00396A2B" w:rsidRDefault="00F358FF"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25</w:t>
            </w:r>
            <w:r w:rsidR="008B30DE" w:rsidRPr="00396A2B">
              <w:rPr>
                <w:rFonts w:ascii="Times New Roman" w:hAnsi="Times New Roman" w:cs="Times New Roman"/>
                <w:color w:val="auto"/>
                <w:sz w:val="22"/>
                <w:szCs w:val="22"/>
              </w:rPr>
              <w:t>%</w:t>
            </w:r>
          </w:p>
        </w:tc>
      </w:tr>
    </w:tbl>
    <w:p w14:paraId="0F03562D" w14:textId="03E2D6FA" w:rsidR="005C4A93" w:rsidRPr="002C1829" w:rsidRDefault="005C4A93" w:rsidP="00D80659">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3.1 Valori numerici</w:t>
      </w:r>
    </w:p>
    <w:p w14:paraId="0E0DBCF0" w14:textId="24795D1F" w:rsidR="005C4A93" w:rsidRPr="00396A2B" w:rsidRDefault="005C4A93"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routing tra i sottosistemi. </w:t>
      </w:r>
    </w:p>
    <w:p w14:paraId="5EF638E4" w14:textId="31753AE7" w:rsidR="00C9663A" w:rsidRPr="002C1829" w:rsidRDefault="00C9663A" w:rsidP="00D80659">
      <w:pPr>
        <w:pStyle w:val="Titolo2"/>
        <w:spacing w:line="276" w:lineRule="auto"/>
        <w:ind w:firstLine="720"/>
        <w:rPr>
          <w:rFonts w:ascii="Times New Roman" w:hAnsi="Times New Roman" w:cs="Times New Roman"/>
          <w:color w:val="137547"/>
          <w:sz w:val="24"/>
          <w:szCs w:val="24"/>
        </w:rPr>
      </w:pPr>
      <w:r w:rsidRPr="002C1829">
        <w:rPr>
          <w:rFonts w:ascii="Times New Roman" w:hAnsi="Times New Roman" w:cs="Times New Roman"/>
          <w:color w:val="137547"/>
          <w:sz w:val="24"/>
          <w:szCs w:val="24"/>
        </w:rPr>
        <w:t>3.1</w:t>
      </w:r>
      <w:r w:rsidR="000F37E6" w:rsidRPr="002C1829">
        <w:rPr>
          <w:rFonts w:ascii="Times New Roman" w:hAnsi="Times New Roman" w:cs="Times New Roman"/>
          <w:color w:val="137547"/>
          <w:sz w:val="24"/>
          <w:szCs w:val="24"/>
        </w:rPr>
        <w:t>.1</w:t>
      </w:r>
      <w:r w:rsidRPr="002C1829">
        <w:rPr>
          <w:rFonts w:ascii="Times New Roman" w:hAnsi="Times New Roman" w:cs="Times New Roman"/>
          <w:color w:val="137547"/>
          <w:sz w:val="24"/>
          <w:szCs w:val="24"/>
        </w:rPr>
        <w:t xml:space="preserve"> Tasso medio di arrivo</w:t>
      </w:r>
    </w:p>
    <w:p w14:paraId="320888A2" w14:textId="6EB5817F" w:rsidR="00DC1CBB" w:rsidRPr="00396A2B" w:rsidRDefault="00DC1CBB" w:rsidP="00D80659">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Il </w:t>
      </w:r>
      <w:r w:rsidRPr="00396A2B">
        <w:rPr>
          <w:rFonts w:ascii="Times New Roman" w:hAnsi="Times New Roman" w:cs="Times New Roman"/>
          <w:i/>
          <w:iCs/>
          <w:color w:val="auto"/>
          <w:sz w:val="22"/>
          <w:szCs w:val="22"/>
        </w:rPr>
        <w:t xml:space="preserve">tasso medio di arrivo </w:t>
      </w:r>
      <w:r w:rsidRPr="00396A2B">
        <w:rPr>
          <w:rFonts w:ascii="Times New Roman" w:hAnsi="Times New Roman"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396A2B" w:rsidRDefault="00BC249F" w:rsidP="00D80659">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Dal momento che l’arco temporale in cui la biglietteria eroga i biglietti è pari ai </w:t>
      </w:r>
      <w:r w:rsidR="00C91B29" w:rsidRPr="00396A2B">
        <w:rPr>
          <w:rFonts w:ascii="Times New Roman" w:hAnsi="Times New Roman" w:cs="Times New Roman"/>
          <w:color w:val="auto"/>
          <w:sz w:val="22"/>
          <w:szCs w:val="22"/>
        </w:rPr>
        <w:t>6</w:t>
      </w:r>
      <w:r w:rsidRPr="00396A2B">
        <w:rPr>
          <w:rFonts w:ascii="Times New Roman" w:hAnsi="Times New Roman" w:cs="Times New Roman"/>
          <w:color w:val="auto"/>
          <w:sz w:val="22"/>
          <w:szCs w:val="22"/>
        </w:rPr>
        <w:t>0 minuti che precedono l’inizio del film, abbiamo ottenuto le seguenti statistiche:</w:t>
      </w:r>
    </w:p>
    <w:p w14:paraId="436BBD26" w14:textId="7C4F0560" w:rsidR="00BC249F" w:rsidRPr="00396A2B" w:rsidRDefault="008C6149" w:rsidP="00D80659">
      <w:pPr>
        <w:pStyle w:val="Paragrafoelenco"/>
        <w:numPr>
          <w:ilvl w:val="0"/>
          <w:numId w:val="13"/>
        </w:numPr>
        <w:spacing w:line="276" w:lineRule="auto"/>
        <w:rPr>
          <w:rFonts w:ascii="Times New Roman" w:hAnsi="Times New Roman" w:cs="Times New Roman"/>
        </w:rPr>
      </w:pPr>
      <w:r w:rsidRPr="0032760F">
        <w:rPr>
          <w:rFonts w:ascii="Times New Roman" w:hAnsi="Times New Roman" w:cs="Times New Roman"/>
          <w:bCs/>
          <w:color w:val="A6A6A6" w:themeColor="background1" w:themeShade="A6"/>
          <w:lang w:eastAsia="ja-JP"/>
        </w:rPr>
        <w:t>Fascia 1 (15:00 – 16:00)</w:t>
      </w:r>
      <w:r w:rsidR="00D76F70" w:rsidRPr="0032760F">
        <w:rPr>
          <w:rFonts w:ascii="Times New Roman" w:hAnsi="Times New Roman" w:cs="Times New Roman"/>
          <w:color w:val="A6A6A6" w:themeColor="background1" w:themeShade="A6"/>
        </w:rPr>
        <w:t xml:space="preserve">: </w:t>
      </w:r>
      <w:r w:rsidR="006E0616" w:rsidRPr="00396A2B">
        <w:rPr>
          <w:rFonts w:ascii="Times New Roman" w:hAnsi="Times New Roman" w:cs="Times New Roman"/>
          <w:b/>
          <w:bCs/>
          <w:i/>
          <w:iCs/>
        </w:rPr>
        <w:t>λ</w:t>
      </w:r>
      <w:r w:rsidR="00D76F70" w:rsidRPr="00396A2B">
        <w:rPr>
          <w:rFonts w:ascii="Times New Roman" w:hAnsi="Times New Roman" w:cs="Times New Roman"/>
        </w:rPr>
        <w:t xml:space="preserve"> </w:t>
      </w:r>
      <w:r w:rsidR="006E0616" w:rsidRPr="00396A2B">
        <w:rPr>
          <w:rFonts w:ascii="Times New Roman" w:hAnsi="Times New Roman" w:cs="Times New Roman"/>
        </w:rPr>
        <w:t xml:space="preserve">= (170 + 10 + 250)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7.166</w:t>
      </w:r>
      <w:r w:rsidR="006E0616" w:rsidRPr="00396A2B">
        <w:rPr>
          <w:rFonts w:ascii="Times New Roman" w:hAnsi="Times New Roman" w:cs="Times New Roman"/>
        </w:rPr>
        <w:t xml:space="preserve"> arrivi/min</w:t>
      </w:r>
      <w:r w:rsidR="005D79EB" w:rsidRPr="00396A2B">
        <w:rPr>
          <w:rFonts w:ascii="Times New Roman" w:hAnsi="Times New Roman" w:cs="Times New Roman"/>
        </w:rPr>
        <w:t xml:space="preserve"> </w:t>
      </w:r>
    </w:p>
    <w:p w14:paraId="4AC2C1DF" w14:textId="20667782" w:rsidR="006E0616" w:rsidRPr="00396A2B" w:rsidRDefault="008C6149" w:rsidP="00D80659">
      <w:pPr>
        <w:pStyle w:val="Paragrafoelenco"/>
        <w:numPr>
          <w:ilvl w:val="0"/>
          <w:numId w:val="13"/>
        </w:numPr>
        <w:spacing w:line="276" w:lineRule="auto"/>
        <w:rPr>
          <w:rFonts w:ascii="Times New Roman" w:hAnsi="Times New Roman" w:cs="Times New Roman"/>
        </w:rPr>
      </w:pPr>
      <w:r w:rsidRPr="0032760F">
        <w:rPr>
          <w:rFonts w:ascii="Times New Roman" w:hAnsi="Times New Roman" w:cs="Times New Roman"/>
          <w:bCs/>
          <w:color w:val="A6A6A6" w:themeColor="background1" w:themeShade="A6"/>
          <w:lang w:eastAsia="ja-JP"/>
        </w:rPr>
        <w:t xml:space="preserve">Fascia </w:t>
      </w:r>
      <w:r w:rsidR="00D265C4" w:rsidRPr="0032760F">
        <w:rPr>
          <w:rFonts w:ascii="Times New Roman" w:hAnsi="Times New Roman" w:cs="Times New Roman"/>
          <w:bCs/>
          <w:color w:val="A6A6A6" w:themeColor="background1" w:themeShade="A6"/>
          <w:lang w:eastAsia="ja-JP"/>
        </w:rPr>
        <w:t>2</w:t>
      </w:r>
      <w:r w:rsidRPr="0032760F">
        <w:rPr>
          <w:rFonts w:ascii="Times New Roman" w:hAnsi="Times New Roman" w:cs="Times New Roman"/>
          <w:bCs/>
          <w:color w:val="A6A6A6" w:themeColor="background1" w:themeShade="A6"/>
          <w:lang w:eastAsia="ja-JP"/>
        </w:rPr>
        <w:t xml:space="preserve"> (19:00 – 20:00)</w:t>
      </w:r>
      <w:r w:rsidR="00D76F70" w:rsidRPr="0032760F">
        <w:rPr>
          <w:rFonts w:ascii="Times New Roman" w:hAnsi="Times New Roman" w:cs="Times New Roman"/>
          <w:color w:val="A6A6A6" w:themeColor="background1" w:themeShade="A6"/>
        </w:rPr>
        <w:t>:</w:t>
      </w:r>
      <w:r w:rsidRPr="0032760F">
        <w:rPr>
          <w:rFonts w:ascii="Times New Roman" w:hAnsi="Times New Roman" w:cs="Times New Roman"/>
          <w:color w:val="A6A6A6" w:themeColor="background1" w:themeShade="A6"/>
        </w:rPr>
        <w:t xml:space="preserve"> </w:t>
      </w:r>
      <w:r w:rsidR="006E0616" w:rsidRPr="00396A2B">
        <w:rPr>
          <w:rFonts w:ascii="Times New Roman" w:hAnsi="Times New Roman" w:cs="Times New Roman"/>
          <w:b/>
          <w:bCs/>
          <w:i/>
          <w:iCs/>
        </w:rPr>
        <w:t>λ</w:t>
      </w:r>
      <w:r w:rsidR="006E0616" w:rsidRPr="00396A2B">
        <w:rPr>
          <w:rFonts w:ascii="Times New Roman" w:hAnsi="Times New Roman" w:cs="Times New Roman"/>
        </w:rPr>
        <w:t xml:space="preserve"> = (80 + 30 + 300)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 xml:space="preserve">6.833 </w:t>
      </w:r>
      <w:r w:rsidR="006E0616" w:rsidRPr="00396A2B">
        <w:rPr>
          <w:rFonts w:ascii="Times New Roman" w:hAnsi="Times New Roman" w:cs="Times New Roman"/>
        </w:rPr>
        <w:t>arrivi/min</w:t>
      </w:r>
      <w:r w:rsidR="005D79EB" w:rsidRPr="00396A2B">
        <w:rPr>
          <w:rFonts w:ascii="Times New Roman" w:hAnsi="Times New Roman" w:cs="Times New Roman"/>
        </w:rPr>
        <w:t xml:space="preserve"> </w:t>
      </w:r>
    </w:p>
    <w:p w14:paraId="02EF7ADB" w14:textId="44CBB026" w:rsidR="00F57181" w:rsidRDefault="008C6149" w:rsidP="00D80659">
      <w:pPr>
        <w:pStyle w:val="Paragrafoelenco"/>
        <w:numPr>
          <w:ilvl w:val="0"/>
          <w:numId w:val="13"/>
        </w:numPr>
        <w:spacing w:line="276" w:lineRule="auto"/>
        <w:rPr>
          <w:rFonts w:ascii="Times New Roman" w:hAnsi="Times New Roman" w:cs="Times New Roman"/>
        </w:rPr>
      </w:pPr>
      <w:r w:rsidRPr="0032760F">
        <w:rPr>
          <w:rFonts w:ascii="Times New Roman" w:hAnsi="Times New Roman" w:cs="Times New Roman"/>
          <w:bCs/>
          <w:color w:val="A6A6A6" w:themeColor="background1" w:themeShade="A6"/>
          <w:lang w:eastAsia="ja-JP"/>
        </w:rPr>
        <w:t xml:space="preserve">Fascia </w:t>
      </w:r>
      <w:r w:rsidR="00D265C4" w:rsidRPr="0032760F">
        <w:rPr>
          <w:rFonts w:ascii="Times New Roman" w:hAnsi="Times New Roman" w:cs="Times New Roman"/>
          <w:bCs/>
          <w:color w:val="A6A6A6" w:themeColor="background1" w:themeShade="A6"/>
          <w:lang w:eastAsia="ja-JP"/>
        </w:rPr>
        <w:t>3</w:t>
      </w:r>
      <w:r w:rsidRPr="0032760F">
        <w:rPr>
          <w:rFonts w:ascii="Times New Roman" w:hAnsi="Times New Roman" w:cs="Times New Roman"/>
          <w:bCs/>
          <w:color w:val="A6A6A6" w:themeColor="background1" w:themeShade="A6"/>
          <w:lang w:eastAsia="ja-JP"/>
        </w:rPr>
        <w:t xml:space="preserve"> (22:00 – 23:00)</w:t>
      </w:r>
      <w:r w:rsidR="00D76F70" w:rsidRPr="0032760F">
        <w:rPr>
          <w:rFonts w:ascii="Times New Roman" w:hAnsi="Times New Roman" w:cs="Times New Roman"/>
          <w:color w:val="A6A6A6" w:themeColor="background1" w:themeShade="A6"/>
        </w:rPr>
        <w:t xml:space="preserve">: </w:t>
      </w:r>
      <w:r w:rsidR="006E0616" w:rsidRPr="00396A2B">
        <w:rPr>
          <w:rFonts w:ascii="Times New Roman" w:hAnsi="Times New Roman" w:cs="Times New Roman"/>
          <w:b/>
          <w:bCs/>
          <w:i/>
          <w:iCs/>
        </w:rPr>
        <w:t>λ</w:t>
      </w:r>
      <w:r w:rsidR="006E0616" w:rsidRPr="00396A2B">
        <w:rPr>
          <w:rFonts w:ascii="Times New Roman" w:hAnsi="Times New Roman" w:cs="Times New Roman"/>
        </w:rPr>
        <w:t xml:space="preserve"> = (</w:t>
      </w:r>
      <w:r w:rsidR="00BD5710" w:rsidRPr="00396A2B">
        <w:rPr>
          <w:rFonts w:ascii="Times New Roman" w:hAnsi="Times New Roman" w:cs="Times New Roman"/>
        </w:rPr>
        <w:t>30</w:t>
      </w:r>
      <w:r w:rsidR="006E0616" w:rsidRPr="00396A2B">
        <w:rPr>
          <w:rFonts w:ascii="Times New Roman" w:hAnsi="Times New Roman" w:cs="Times New Roman"/>
        </w:rPr>
        <w:t xml:space="preserve"> + 80 + 200) / </w:t>
      </w:r>
      <w:r w:rsidR="00C91B29" w:rsidRPr="00396A2B">
        <w:rPr>
          <w:rFonts w:ascii="Times New Roman" w:hAnsi="Times New Roman" w:cs="Times New Roman"/>
        </w:rPr>
        <w:t>6</w:t>
      </w:r>
      <w:r w:rsidR="006E0616" w:rsidRPr="00396A2B">
        <w:rPr>
          <w:rFonts w:ascii="Times New Roman" w:hAnsi="Times New Roman" w:cs="Times New Roman"/>
        </w:rPr>
        <w:t xml:space="preserve">0 = </w:t>
      </w:r>
      <w:r w:rsidR="00C91B29" w:rsidRPr="00396A2B">
        <w:rPr>
          <w:rFonts w:ascii="Times New Roman" w:hAnsi="Times New Roman" w:cs="Times New Roman"/>
        </w:rPr>
        <w:t>5.166</w:t>
      </w:r>
      <w:r w:rsidR="006E0616" w:rsidRPr="00396A2B">
        <w:rPr>
          <w:rFonts w:ascii="Times New Roman" w:hAnsi="Times New Roman" w:cs="Times New Roman"/>
        </w:rPr>
        <w:t xml:space="preserve"> arrivi/min</w:t>
      </w:r>
      <w:r w:rsidR="005D79EB" w:rsidRPr="00396A2B">
        <w:rPr>
          <w:rFonts w:ascii="Times New Roman" w:hAnsi="Times New Roman" w:cs="Times New Roman"/>
        </w:rPr>
        <w:t xml:space="preserve"> </w:t>
      </w:r>
    </w:p>
    <w:p w14:paraId="55317C2B" w14:textId="77777777" w:rsidR="00D27375" w:rsidRPr="00396A2B" w:rsidRDefault="00D27375" w:rsidP="00D80659">
      <w:pPr>
        <w:pStyle w:val="Paragrafoelenco"/>
        <w:spacing w:line="276" w:lineRule="auto"/>
        <w:ind w:left="2160"/>
        <w:rPr>
          <w:rFonts w:ascii="Times New Roman" w:hAnsi="Times New Roman" w:cs="Times New Roman"/>
        </w:rPr>
      </w:pPr>
    </w:p>
    <w:p w14:paraId="2F7D1C89" w14:textId="2BFA7FA7" w:rsidR="000F37E6" w:rsidRPr="00396A2B" w:rsidRDefault="000F37E6" w:rsidP="00D80659">
      <w:pPr>
        <w:pStyle w:val="Titolo2"/>
        <w:spacing w:line="276" w:lineRule="auto"/>
        <w:ind w:firstLine="720"/>
        <w:rPr>
          <w:rFonts w:ascii="Times New Roman" w:hAnsi="Times New Roman" w:cs="Times New Roman"/>
          <w:color w:val="137547"/>
          <w:sz w:val="22"/>
          <w:szCs w:val="22"/>
        </w:rPr>
      </w:pPr>
      <w:r w:rsidRPr="00396A2B">
        <w:rPr>
          <w:rFonts w:ascii="Times New Roman" w:hAnsi="Times New Roman" w:cs="Times New Roman"/>
          <w:color w:val="137547"/>
          <w:sz w:val="22"/>
          <w:szCs w:val="22"/>
        </w:rPr>
        <w:t>3.1.2 Tasso medio di servizio</w:t>
      </w:r>
    </w:p>
    <w:p w14:paraId="6DBC72C8" w14:textId="7F1DB636" w:rsidR="000F37E6" w:rsidRPr="00396A2B" w:rsidRDefault="000F37E6" w:rsidP="00D80659">
      <w:pPr>
        <w:spacing w:line="276" w:lineRule="auto"/>
        <w:ind w:left="720"/>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I </w:t>
      </w:r>
      <w:r w:rsidRPr="00396A2B">
        <w:rPr>
          <w:rFonts w:ascii="Times New Roman" w:hAnsi="Times New Roman" w:cs="Times New Roman"/>
          <w:i/>
          <w:iCs/>
          <w:color w:val="auto"/>
          <w:sz w:val="22"/>
          <w:szCs w:val="22"/>
        </w:rPr>
        <w:t xml:space="preserve">tassi medi di servizio </w:t>
      </w:r>
      <w:r w:rsidRPr="00396A2B">
        <w:rPr>
          <w:rFonts w:ascii="Times New Roman" w:hAnsi="Times New Roman" w:cs="Times New Roman"/>
          <w:color w:val="auto"/>
          <w:sz w:val="22"/>
          <w:szCs w:val="22"/>
        </w:rPr>
        <w:t xml:space="preserve">considerati nello sviluppo del sistema sono gli stessi riportati dall’intervistato. </w:t>
      </w:r>
    </w:p>
    <w:p w14:paraId="5B9F7AC4" w14:textId="2E736941" w:rsidR="00F57181" w:rsidRPr="00396A2B" w:rsidRDefault="00D76F70" w:rsidP="00D80659">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Biglietteria</w:t>
      </w:r>
      <w:r w:rsidRPr="00396A2B">
        <w:rPr>
          <w:rFonts w:ascii="Times New Roman" w:hAnsi="Times New Roman" w:cs="Times New Roman"/>
        </w:rPr>
        <w:t>:</w:t>
      </w:r>
      <w:r w:rsidR="00BE11F1" w:rsidRPr="00396A2B">
        <w:rPr>
          <w:rFonts w:ascii="Times New Roman" w:hAnsi="Times New Roman" w:cs="Times New Roman"/>
        </w:rPr>
        <w:t xml:space="preserve"> il tempo medio di servizio (a utente) è pari a </w:t>
      </w:r>
      <w:r w:rsidR="007015BB">
        <w:rPr>
          <w:rFonts w:ascii="Times New Roman" w:hAnsi="Times New Roman" w:cs="Times New Roman"/>
        </w:rPr>
        <w:t>20</w:t>
      </w:r>
      <w:r w:rsidR="00BE11F1" w:rsidRPr="00396A2B">
        <w:rPr>
          <w:rFonts w:ascii="Times New Roman" w:hAnsi="Times New Roman" w:cs="Times New Roman"/>
        </w:rPr>
        <w:t xml:space="preserve"> secondi</w:t>
      </w:r>
      <w:r w:rsidRPr="00396A2B">
        <w:rPr>
          <w:rFonts w:ascii="Times New Roman" w:hAnsi="Times New Roman" w:cs="Times New Roman"/>
        </w:rPr>
        <w:t>. D</w:t>
      </w:r>
      <w:r w:rsidR="00BE11F1" w:rsidRPr="00396A2B">
        <w:rPr>
          <w:rFonts w:ascii="Times New Roman" w:hAnsi="Times New Roman" w:cs="Times New Roman"/>
        </w:rPr>
        <w:t xml:space="preserve">unque, si ottiene un tasso </w:t>
      </w:r>
      <w:r w:rsidR="00BE11F1" w:rsidRPr="00396A2B">
        <w:rPr>
          <w:rFonts w:ascii="Times New Roman" w:hAnsi="Times New Roman" w:cs="Times New Roman"/>
          <w:b/>
          <w:bCs/>
          <w:i/>
          <w:iCs/>
        </w:rPr>
        <w:t xml:space="preserve">μbiglietteria </w:t>
      </w:r>
      <w:r w:rsidR="00BE11F1" w:rsidRPr="00396A2B">
        <w:rPr>
          <w:rFonts w:ascii="Times New Roman" w:hAnsi="Times New Roman" w:cs="Times New Roman"/>
        </w:rPr>
        <w:t>= 1 utente /(1/</w:t>
      </w:r>
      <w:r w:rsidR="007015BB">
        <w:rPr>
          <w:rFonts w:ascii="Times New Roman" w:hAnsi="Times New Roman" w:cs="Times New Roman"/>
        </w:rPr>
        <w:t>3</w:t>
      </w:r>
      <w:r w:rsidR="00BE11F1" w:rsidRPr="00396A2B">
        <w:rPr>
          <w:rFonts w:ascii="Times New Roman" w:hAnsi="Times New Roman" w:cs="Times New Roman"/>
        </w:rPr>
        <w:t xml:space="preserve"> min) = </w:t>
      </w:r>
      <w:r w:rsidR="007015BB">
        <w:rPr>
          <w:rFonts w:ascii="Times New Roman" w:hAnsi="Times New Roman" w:cs="Times New Roman"/>
        </w:rPr>
        <w:t>3</w:t>
      </w:r>
      <w:r w:rsidR="00BE11F1" w:rsidRPr="00396A2B">
        <w:rPr>
          <w:rFonts w:ascii="Times New Roman" w:hAnsi="Times New Roman" w:cs="Times New Roman"/>
        </w:rPr>
        <w:t xml:space="preserve"> utenti/min</w:t>
      </w:r>
      <w:r w:rsidR="001040AD" w:rsidRPr="00396A2B">
        <w:rPr>
          <w:rFonts w:ascii="Times New Roman" w:hAnsi="Times New Roman" w:cs="Times New Roman"/>
        </w:rPr>
        <w:t>.</w:t>
      </w:r>
    </w:p>
    <w:p w14:paraId="628F4DA5" w14:textId="05D984F3" w:rsidR="00D76F70" w:rsidRPr="00396A2B" w:rsidRDefault="00D76F70" w:rsidP="00D80659">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Controllo biglietti:</w:t>
      </w:r>
      <w:r w:rsidR="004C0C7C" w:rsidRPr="00396A2B">
        <w:rPr>
          <w:rFonts w:ascii="Times New Roman" w:hAnsi="Times New Roman" w:cs="Times New Roman"/>
          <w:i/>
          <w:iCs/>
        </w:rPr>
        <w:t xml:space="preserve"> </w:t>
      </w:r>
      <w:r w:rsidR="004C0C7C" w:rsidRPr="00396A2B">
        <w:rPr>
          <w:rFonts w:ascii="Times New Roman" w:hAnsi="Times New Roman" w:cs="Times New Roman"/>
        </w:rPr>
        <w:t xml:space="preserve">il tempo medio di servizio (per utente) per il controllo dei biglietti è pari a </w:t>
      </w:r>
      <w:r w:rsidR="007015BB">
        <w:rPr>
          <w:rFonts w:ascii="Times New Roman" w:hAnsi="Times New Roman" w:cs="Times New Roman"/>
        </w:rPr>
        <w:t>15</w:t>
      </w:r>
      <w:r w:rsidR="004C0C7C" w:rsidRPr="00396A2B">
        <w:rPr>
          <w:rFonts w:ascii="Times New Roman" w:hAnsi="Times New Roman" w:cs="Times New Roman"/>
        </w:rPr>
        <w:t xml:space="preserve"> secondi. Dunque, si ottiene un tasso </w:t>
      </w:r>
      <w:r w:rsidR="004C0C7C" w:rsidRPr="00396A2B">
        <w:rPr>
          <w:rFonts w:ascii="Times New Roman" w:hAnsi="Times New Roman" w:cs="Times New Roman"/>
          <w:b/>
          <w:bCs/>
          <w:i/>
          <w:iCs/>
        </w:rPr>
        <w:t xml:space="preserve">μcontrollo </w:t>
      </w:r>
      <w:r w:rsidR="004C0C7C" w:rsidRPr="00396A2B">
        <w:rPr>
          <w:rFonts w:ascii="Times New Roman" w:hAnsi="Times New Roman" w:cs="Times New Roman"/>
        </w:rPr>
        <w:t>= 1 utente/</w:t>
      </w:r>
      <w:r w:rsidR="004A0006" w:rsidRPr="00396A2B">
        <w:rPr>
          <w:rFonts w:ascii="Times New Roman" w:hAnsi="Times New Roman" w:cs="Times New Roman"/>
        </w:rPr>
        <w:t xml:space="preserve"> </w:t>
      </w:r>
      <w:r w:rsidR="004C0C7C" w:rsidRPr="00396A2B">
        <w:rPr>
          <w:rFonts w:ascii="Times New Roman" w:hAnsi="Times New Roman" w:cs="Times New Roman"/>
        </w:rPr>
        <w:t>(1/</w:t>
      </w:r>
      <w:r w:rsidR="007015BB">
        <w:rPr>
          <w:rFonts w:ascii="Times New Roman" w:hAnsi="Times New Roman" w:cs="Times New Roman"/>
        </w:rPr>
        <w:t>4</w:t>
      </w:r>
      <w:r w:rsidR="004C0C7C" w:rsidRPr="00396A2B">
        <w:rPr>
          <w:rFonts w:ascii="Times New Roman" w:hAnsi="Times New Roman" w:cs="Times New Roman"/>
        </w:rPr>
        <w:t xml:space="preserve"> minuti) = </w:t>
      </w:r>
      <w:r w:rsidR="007015BB">
        <w:rPr>
          <w:rFonts w:ascii="Times New Roman" w:hAnsi="Times New Roman" w:cs="Times New Roman"/>
        </w:rPr>
        <w:t>4</w:t>
      </w:r>
      <w:r w:rsidR="004C0C7C" w:rsidRPr="00396A2B">
        <w:rPr>
          <w:rFonts w:ascii="Times New Roman" w:hAnsi="Times New Roman" w:cs="Times New Roman"/>
        </w:rPr>
        <w:t xml:space="preserve"> utenti/min</w:t>
      </w:r>
      <w:r w:rsidR="001040AD" w:rsidRPr="00396A2B">
        <w:rPr>
          <w:rFonts w:ascii="Times New Roman" w:hAnsi="Times New Roman" w:cs="Times New Roman"/>
        </w:rPr>
        <w:t>.</w:t>
      </w:r>
    </w:p>
    <w:p w14:paraId="58290397" w14:textId="42A5378A" w:rsidR="00D76F70" w:rsidRPr="00396A2B" w:rsidRDefault="00D76F70" w:rsidP="00D80659">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 xml:space="preserve">Food area kiosk: </w:t>
      </w:r>
      <w:r w:rsidR="004C0C7C" w:rsidRPr="00396A2B">
        <w:rPr>
          <w:rFonts w:ascii="Times New Roman" w:hAnsi="Times New Roman" w:cs="Times New Roman"/>
        </w:rPr>
        <w:t xml:space="preserve">A partire da statistiche raccolte durante l’intervista, </w:t>
      </w:r>
      <w:r w:rsidR="00851DB2" w:rsidRPr="00396A2B">
        <w:rPr>
          <w:rFonts w:ascii="Times New Roman" w:hAnsi="Times New Roman" w:cs="Times New Roman"/>
        </w:rPr>
        <w:t xml:space="preserve">il </w:t>
      </w:r>
      <w:r w:rsidR="001040AD" w:rsidRPr="00396A2B">
        <w:rPr>
          <w:rFonts w:ascii="Times New Roman" w:hAnsi="Times New Roman" w:cs="Times New Roman"/>
        </w:rPr>
        <w:t>tempo medio</w:t>
      </w:r>
      <w:r w:rsidR="00851DB2" w:rsidRPr="00396A2B">
        <w:rPr>
          <w:rFonts w:ascii="Times New Roman" w:hAnsi="Times New Roman" w:cs="Times New Roman"/>
        </w:rPr>
        <w:t xml:space="preserve"> </w:t>
      </w:r>
      <w:r w:rsidR="001040AD" w:rsidRPr="00396A2B">
        <w:rPr>
          <w:rFonts w:ascii="Times New Roman" w:hAnsi="Times New Roman" w:cs="Times New Roman"/>
        </w:rPr>
        <w:t xml:space="preserve">di servizio presso la cassa dell’area food è pari a 20 secondi per utente. Ne deriva un tasso medio di servizio pari a </w:t>
      </w:r>
      <w:r w:rsidR="001040AD" w:rsidRPr="00396A2B">
        <w:rPr>
          <w:rFonts w:ascii="Times New Roman" w:hAnsi="Times New Roman" w:cs="Times New Roman"/>
          <w:b/>
          <w:bCs/>
          <w:i/>
          <w:iCs/>
        </w:rPr>
        <w:t xml:space="preserve">μkiosk </w:t>
      </w:r>
      <w:r w:rsidR="001040AD" w:rsidRPr="00396A2B">
        <w:rPr>
          <w:rFonts w:ascii="Times New Roman" w:hAnsi="Times New Roman" w:cs="Times New Roman"/>
        </w:rPr>
        <w:t>= 3 utenti/min.</w:t>
      </w:r>
    </w:p>
    <w:p w14:paraId="58720400" w14:textId="3C0AAD9E" w:rsidR="00D76F70" w:rsidRPr="00396A2B" w:rsidRDefault="00D76F70" w:rsidP="00D80659">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Food area:</w:t>
      </w:r>
      <w:r w:rsidR="001040AD" w:rsidRPr="00396A2B">
        <w:rPr>
          <w:rFonts w:ascii="Times New Roman" w:hAnsi="Times New Roman" w:cs="Times New Roman"/>
          <w:i/>
          <w:iCs/>
        </w:rPr>
        <w:t xml:space="preserve"> </w:t>
      </w:r>
      <w:r w:rsidR="001040AD" w:rsidRPr="00396A2B">
        <w:rPr>
          <w:rFonts w:ascii="Times New Roman" w:hAnsi="Times New Roman" w:cs="Times New Roman"/>
        </w:rPr>
        <w:t xml:space="preserve">sempre seguendo </w:t>
      </w:r>
      <w:r w:rsidR="00072B98" w:rsidRPr="00396A2B">
        <w:rPr>
          <w:rFonts w:ascii="Times New Roman" w:hAnsi="Times New Roman" w:cs="Times New Roman"/>
        </w:rPr>
        <w:t xml:space="preserve">le informazioni ottenute dal direttore del cinema, il tempo medio di servizio </w:t>
      </w:r>
      <w:r w:rsidR="007015BB">
        <w:rPr>
          <w:rFonts w:ascii="Times New Roman" w:hAnsi="Times New Roman" w:cs="Times New Roman"/>
        </w:rPr>
        <w:t xml:space="preserve">per utente è pari a 30 secondi, ottenendo un tasso </w:t>
      </w:r>
      <w:r w:rsidR="00851BB3" w:rsidRPr="00396A2B">
        <w:rPr>
          <w:rFonts w:ascii="Times New Roman" w:hAnsi="Times New Roman" w:cs="Times New Roman"/>
          <w:b/>
          <w:bCs/>
          <w:i/>
          <w:iCs/>
        </w:rPr>
        <w:t>μ</w:t>
      </w:r>
      <w:r w:rsidR="00851BB3">
        <w:rPr>
          <w:rFonts w:ascii="Times New Roman" w:hAnsi="Times New Roman" w:cs="Times New Roman"/>
          <w:b/>
          <w:bCs/>
          <w:i/>
          <w:iCs/>
        </w:rPr>
        <w:t xml:space="preserve">foodArea </w:t>
      </w:r>
      <w:r w:rsidR="00851BB3">
        <w:rPr>
          <w:rFonts w:ascii="Times New Roman" w:hAnsi="Times New Roman" w:cs="Times New Roman"/>
        </w:rPr>
        <w:t>= 2 utenti/min.</w:t>
      </w:r>
    </w:p>
    <w:p w14:paraId="52986A8E" w14:textId="58DFFE02" w:rsidR="00D76F70" w:rsidRPr="00C52791" w:rsidRDefault="00D76F70" w:rsidP="00D80659">
      <w:pPr>
        <w:pStyle w:val="Paragrafoelenco"/>
        <w:numPr>
          <w:ilvl w:val="0"/>
          <w:numId w:val="14"/>
        </w:numPr>
        <w:spacing w:line="276" w:lineRule="auto"/>
        <w:rPr>
          <w:rFonts w:ascii="Times New Roman" w:hAnsi="Times New Roman" w:cs="Times New Roman"/>
        </w:rPr>
      </w:pPr>
      <w:r w:rsidRPr="00396A2B">
        <w:rPr>
          <w:rFonts w:ascii="Times New Roman" w:hAnsi="Times New Roman" w:cs="Times New Roman"/>
          <w:i/>
          <w:iCs/>
        </w:rPr>
        <w:t>Gadgets area:</w:t>
      </w:r>
      <w:r w:rsidR="00F358FF" w:rsidRPr="00396A2B">
        <w:rPr>
          <w:rFonts w:ascii="Times New Roman" w:hAnsi="Times New Roman" w:cs="Times New Roman"/>
          <w:i/>
          <w:iCs/>
        </w:rPr>
        <w:t xml:space="preserve"> </w:t>
      </w:r>
      <w:r w:rsidR="00851BB3">
        <w:rPr>
          <w:rFonts w:ascii="Times New Roman" w:hAnsi="Times New Roman" w:cs="Times New Roman"/>
        </w:rPr>
        <w:t xml:space="preserve">infine, sempre dalle statistiche ottenute dall’intervista, si ha un tempo medio di servizio pari a 1 minuto, con tasso pari a </w:t>
      </w:r>
      <w:r w:rsidR="00851BB3" w:rsidRPr="00396A2B">
        <w:rPr>
          <w:rFonts w:ascii="Times New Roman" w:hAnsi="Times New Roman" w:cs="Times New Roman"/>
          <w:b/>
          <w:bCs/>
          <w:i/>
          <w:iCs/>
        </w:rPr>
        <w:t>μ</w:t>
      </w:r>
      <w:r w:rsidR="00851BB3">
        <w:rPr>
          <w:rFonts w:ascii="Times New Roman" w:hAnsi="Times New Roman" w:cs="Times New Roman"/>
          <w:b/>
          <w:bCs/>
          <w:i/>
          <w:iCs/>
        </w:rPr>
        <w:t xml:space="preserve">gadgetsArea </w:t>
      </w:r>
      <w:r w:rsidR="00851BB3">
        <w:rPr>
          <w:rFonts w:ascii="Times New Roman" w:hAnsi="Times New Roman" w:cs="Times New Roman"/>
        </w:rPr>
        <w:t>= 1 utente/min.</w:t>
      </w:r>
    </w:p>
    <w:p w14:paraId="391DEE7A" w14:textId="77777777" w:rsidR="00C52791" w:rsidRPr="00C52791" w:rsidRDefault="00C52791" w:rsidP="00D80659">
      <w:pPr>
        <w:spacing w:line="276" w:lineRule="auto"/>
        <w:rPr>
          <w:rFonts w:ascii="Times New Roman" w:hAnsi="Times New Roman" w:cs="Times New Roman"/>
        </w:rPr>
      </w:pPr>
    </w:p>
    <w:p w14:paraId="52000845" w14:textId="21E1086E" w:rsidR="005A74D9" w:rsidRPr="00396A2B" w:rsidRDefault="005A74D9" w:rsidP="00D80659">
      <w:pPr>
        <w:pStyle w:val="Titolo2"/>
        <w:spacing w:line="276" w:lineRule="auto"/>
        <w:ind w:firstLine="720"/>
        <w:rPr>
          <w:rFonts w:ascii="Times New Roman" w:hAnsi="Times New Roman" w:cs="Times New Roman"/>
          <w:color w:val="137547"/>
          <w:sz w:val="22"/>
          <w:szCs w:val="22"/>
        </w:rPr>
      </w:pPr>
      <w:r w:rsidRPr="00396A2B">
        <w:rPr>
          <w:rFonts w:ascii="Times New Roman" w:hAnsi="Times New Roman" w:cs="Times New Roman"/>
          <w:color w:val="137547"/>
          <w:sz w:val="22"/>
          <w:szCs w:val="22"/>
        </w:rPr>
        <w:lastRenderedPageBreak/>
        <w:t>3.1.</w:t>
      </w:r>
      <w:r w:rsidR="00A73917" w:rsidRPr="00396A2B">
        <w:rPr>
          <w:rFonts w:ascii="Times New Roman" w:hAnsi="Times New Roman" w:cs="Times New Roman"/>
          <w:color w:val="137547"/>
          <w:sz w:val="22"/>
          <w:szCs w:val="22"/>
        </w:rPr>
        <w:t>3</w:t>
      </w:r>
      <w:r w:rsidRPr="00396A2B">
        <w:rPr>
          <w:rFonts w:ascii="Times New Roman" w:hAnsi="Times New Roman" w:cs="Times New Roman"/>
          <w:color w:val="137547"/>
          <w:sz w:val="22"/>
          <w:szCs w:val="22"/>
        </w:rPr>
        <w:t xml:space="preserve"> Probabilità di routing</w:t>
      </w:r>
    </w:p>
    <w:p w14:paraId="1B753C69" w14:textId="64033BD9" w:rsidR="003031A3" w:rsidRPr="00396A2B" w:rsidRDefault="005A74D9" w:rsidP="00D80659">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Per quanto riguarda le probabilità di routing, i valori seguono quanto riportato dall’intervistato</w:t>
      </w:r>
      <w:r w:rsidR="00A73917" w:rsidRPr="00396A2B">
        <w:rPr>
          <w:rFonts w:ascii="Times New Roman" w:hAnsi="Times New Roman" w:cs="Times New Roman"/>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6B1BE6F5" w:rsidR="00F358FF" w:rsidRPr="00396A2B" w:rsidRDefault="00F358FF" w:rsidP="00D80659">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396A2B">
        <w:rPr>
          <w:rFonts w:ascii="Times New Roman" w:hAnsi="Times New Roman" w:cs="Times New Roman"/>
          <w:sz w:val="22"/>
          <w:szCs w:val="22"/>
        </w:rPr>
        <w:t xml:space="preserve"> Dunque, a sostare presso l’area gadgets dopo aver concluso il servizio presso l’area food sono il </w:t>
      </w:r>
      <w:r w:rsidR="00890AA5" w:rsidRPr="00396A2B">
        <w:rPr>
          <w:rFonts w:ascii="Times New Roman" w:hAnsi="Times New Roman" w:cs="Times New Roman"/>
          <w:sz w:val="22"/>
          <w:szCs w:val="22"/>
        </w:rPr>
        <w:t xml:space="preserve">15% degli utenti per film di </w:t>
      </w:r>
      <w:r w:rsidR="00890AA5" w:rsidRPr="00396A2B">
        <w:rPr>
          <w:rFonts w:ascii="Times New Roman" w:hAnsi="Times New Roman" w:cs="Times New Roman"/>
          <w:i/>
          <w:iCs/>
          <w:sz w:val="22"/>
          <w:szCs w:val="22"/>
        </w:rPr>
        <w:t>supereroi</w:t>
      </w:r>
      <w:r w:rsidR="00890AA5" w:rsidRPr="00396A2B">
        <w:rPr>
          <w:rFonts w:ascii="Times New Roman" w:hAnsi="Times New Roman" w:cs="Times New Roman"/>
          <w:sz w:val="22"/>
          <w:szCs w:val="22"/>
        </w:rPr>
        <w:t xml:space="preserve">, il 20 degli utenti per i film </w:t>
      </w:r>
      <w:r w:rsidR="00890AA5" w:rsidRPr="00396A2B">
        <w:rPr>
          <w:rFonts w:ascii="Times New Roman" w:hAnsi="Times New Roman" w:cs="Times New Roman"/>
          <w:i/>
          <w:iCs/>
          <w:sz w:val="22"/>
          <w:szCs w:val="22"/>
        </w:rPr>
        <w:t xml:space="preserve">cartoni animati </w:t>
      </w:r>
      <w:r w:rsidR="00890AA5" w:rsidRPr="00396A2B">
        <w:rPr>
          <w:rFonts w:ascii="Times New Roman" w:hAnsi="Times New Roman" w:cs="Times New Roman"/>
          <w:sz w:val="22"/>
          <w:szCs w:val="22"/>
        </w:rPr>
        <w:t xml:space="preserve">e il 3% degli utenti per i film </w:t>
      </w:r>
      <w:r w:rsidR="00890AA5" w:rsidRPr="00396A2B">
        <w:rPr>
          <w:rFonts w:ascii="Times New Roman" w:hAnsi="Times New Roman" w:cs="Times New Roman"/>
          <w:i/>
          <w:iCs/>
          <w:sz w:val="22"/>
          <w:szCs w:val="22"/>
        </w:rPr>
        <w:t xml:space="preserve">horror; </w:t>
      </w:r>
      <w:r w:rsidR="00890AA5" w:rsidRPr="00396A2B">
        <w:rPr>
          <w:rFonts w:ascii="Times New Roman" w:hAnsi="Times New Roman" w:cs="Times New Roman"/>
          <w:sz w:val="22"/>
          <w:szCs w:val="22"/>
        </w:rPr>
        <w:t>conseguentemente, le restanti percentuali – rispettivamente, il 10%, 20% e 2% - degli utenti sosta presso l’area gadgets direttamente, senza passare per l’area food.</w:t>
      </w:r>
      <w:r w:rsidR="00543ED4" w:rsidRPr="00396A2B">
        <w:rPr>
          <w:rFonts w:ascii="Times New Roman" w:hAnsi="Times New Roman" w:cs="Times New Roman"/>
          <w:sz w:val="22"/>
          <w:szCs w:val="22"/>
        </w:rPr>
        <w:t>7</w:t>
      </w:r>
    </w:p>
    <w:p w14:paraId="28018DD8" w14:textId="5EAB682A" w:rsidR="00543ED4" w:rsidRPr="00396A2B" w:rsidRDefault="00543ED4" w:rsidP="00D80659">
      <w:pPr>
        <w:spacing w:line="276" w:lineRule="auto"/>
        <w:ind w:left="720"/>
        <w:rPr>
          <w:rFonts w:ascii="Times New Roman" w:hAnsi="Times New Roman" w:cs="Times New Roman"/>
          <w:sz w:val="22"/>
          <w:szCs w:val="22"/>
        </w:rPr>
      </w:pPr>
    </w:p>
    <w:p w14:paraId="70C80525" w14:textId="16E6F3B7" w:rsidR="00543ED4" w:rsidRPr="00396A2B" w:rsidRDefault="00543ED4" w:rsidP="00D80659">
      <w:pPr>
        <w:spacing w:line="276" w:lineRule="auto"/>
        <w:ind w:left="720"/>
        <w:rPr>
          <w:rFonts w:ascii="Times New Roman" w:hAnsi="Times New Roman" w:cs="Times New Roman"/>
          <w:sz w:val="22"/>
          <w:szCs w:val="22"/>
        </w:rPr>
      </w:pPr>
      <w:r w:rsidRPr="00396A2B">
        <w:rPr>
          <w:rFonts w:ascii="Times New Roman" w:hAnsi="Times New Roman" w:cs="Times New Roman"/>
          <w:sz w:val="22"/>
          <w:szCs w:val="22"/>
        </w:rPr>
        <w:t>Riassumendo per le tre diverse fasce orarie, i valori individuati sono i seguenti:</w:t>
      </w:r>
    </w:p>
    <w:p w14:paraId="67C07F0F" w14:textId="5ED74B1F" w:rsidR="00543ED4" w:rsidRPr="00396A2B" w:rsidRDefault="00543ED4" w:rsidP="00D80659">
      <w:pPr>
        <w:spacing w:line="276" w:lineRule="auto"/>
        <w:ind w:left="720"/>
        <w:rPr>
          <w:rFonts w:ascii="Times New Roman" w:hAnsi="Times New Roman" w:cs="Times New Roman"/>
          <w:sz w:val="22"/>
          <w:szCs w:val="22"/>
        </w:rPr>
      </w:pPr>
    </w:p>
    <w:p w14:paraId="68BD0D7D" w14:textId="7B7E13AA" w:rsidR="00543ED4" w:rsidRPr="00396A2B" w:rsidRDefault="00543ED4" w:rsidP="00D80659">
      <w:pPr>
        <w:pStyle w:val="Sottotitolo"/>
        <w:spacing w:line="276" w:lineRule="auto"/>
        <w:rPr>
          <w:rFonts w:ascii="Times New Roman" w:hAnsi="Times New Roman" w:cs="Times New Roman"/>
          <w:b w:val="0"/>
          <w:bCs/>
          <w:sz w:val="22"/>
          <w:szCs w:val="22"/>
        </w:rPr>
      </w:pPr>
      <w:r w:rsidRPr="00396A2B">
        <w:rPr>
          <w:rFonts w:ascii="Times New Roman" w:hAnsi="Times New Roman" w:cs="Times New Roman"/>
          <w:sz w:val="22"/>
          <w:szCs w:val="22"/>
        </w:rPr>
        <w:tab/>
      </w:r>
      <w:r w:rsidRPr="00396A2B">
        <w:rPr>
          <w:rFonts w:ascii="Times New Roman" w:hAnsi="Times New Roman" w:cs="Times New Roman"/>
          <w:sz w:val="22"/>
          <w:szCs w:val="22"/>
        </w:rPr>
        <w:tab/>
      </w:r>
      <w:r w:rsidRPr="0045108B">
        <w:rPr>
          <w:rFonts w:ascii="Times New Roman" w:hAnsi="Times New Roman" w:cs="Times New Roman"/>
          <w:b w:val="0"/>
          <w:bCs/>
          <w:color w:val="A6A6A6" w:themeColor="background1" w:themeShade="A6"/>
          <w:sz w:val="22"/>
          <w:szCs w:val="22"/>
        </w:rPr>
        <w:t>Fascia 1</w:t>
      </w:r>
      <w:r w:rsidR="00A33A15" w:rsidRPr="0045108B">
        <w:rPr>
          <w:rFonts w:ascii="Times New Roman" w:hAnsi="Times New Roman" w:cs="Times New Roman"/>
          <w:b w:val="0"/>
          <w:bCs/>
          <w:color w:val="A6A6A6" w:themeColor="background1" w:themeShade="A6"/>
          <w:sz w:val="22"/>
          <w:szCs w:val="22"/>
        </w:rPr>
        <w:t xml:space="preserve"> (15:00 – 16:00)</w:t>
      </w:r>
    </w:p>
    <w:p w14:paraId="636853F0" w14:textId="5505B8A4"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(0.1*170 + 0.15*10 + 0.4*250) / (170 + 10 + 250) = 0.2755 = 27.55%</w:t>
      </w:r>
    </w:p>
    <w:p w14:paraId="48B50407" w14:textId="57895CCB"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P2 = (0.2*170 + 0.02*10 + 0.10*250) / (170 + 10 + 250) = 0.1376 = 13.76%</w:t>
      </w:r>
    </w:p>
    <w:p w14:paraId="66BD7F34" w14:textId="4BB9C331"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(0.8*170 + 0.2*10 + 0.9*250) / (170 + 10 + 250) = 0.8441 = 84.41%</w:t>
      </w:r>
    </w:p>
    <w:p w14:paraId="098688FF" w14:textId="30821AC6"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(0.2*170 + 0.03*10 + 0.15*250) / (170 + 10 + 250) = 0.1669 = 16.69%</w:t>
      </w:r>
    </w:p>
    <w:p w14:paraId="38575330" w14:textId="29C05F90" w:rsidR="00543ED4" w:rsidRPr="0045108B" w:rsidRDefault="00543ED4" w:rsidP="00D80659">
      <w:pPr>
        <w:pStyle w:val="Sottotitolo"/>
        <w:spacing w:line="276" w:lineRule="auto"/>
        <w:ind w:left="720" w:firstLine="720"/>
        <w:rPr>
          <w:rFonts w:ascii="Times New Roman" w:hAnsi="Times New Roman" w:cs="Times New Roman"/>
          <w:b w:val="0"/>
          <w:bCs/>
          <w:color w:val="A6A6A6" w:themeColor="background1" w:themeShade="A6"/>
          <w:sz w:val="22"/>
          <w:szCs w:val="22"/>
        </w:rPr>
      </w:pPr>
      <w:r w:rsidRPr="0045108B">
        <w:rPr>
          <w:rFonts w:ascii="Times New Roman" w:hAnsi="Times New Roman" w:cs="Times New Roman"/>
          <w:b w:val="0"/>
          <w:bCs/>
          <w:color w:val="A6A6A6" w:themeColor="background1" w:themeShade="A6"/>
          <w:sz w:val="22"/>
          <w:szCs w:val="22"/>
        </w:rPr>
        <w:t>Fascia 2</w:t>
      </w:r>
      <w:r w:rsidR="00A33A15" w:rsidRPr="0045108B">
        <w:rPr>
          <w:rFonts w:ascii="Times New Roman" w:hAnsi="Times New Roman" w:cs="Times New Roman"/>
          <w:b w:val="0"/>
          <w:bCs/>
          <w:color w:val="A6A6A6" w:themeColor="background1" w:themeShade="A6"/>
          <w:sz w:val="22"/>
          <w:szCs w:val="22"/>
        </w:rPr>
        <w:t xml:space="preserve"> (19:00 – 20:00)</w:t>
      </w:r>
    </w:p>
    <w:p w14:paraId="7314E7B5" w14:textId="0A49EDF5"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(0.1*80 + 0.15*30 + 0.4 *300) / (80 + 30 + 300) = 0.3231 = 32.31%</w:t>
      </w:r>
    </w:p>
    <w:p w14:paraId="2C2A6FEF" w14:textId="513A832E"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P2 = (0. 2*80 + 0. 02*30 + 0. 10*300) / (80 + 30 + 300) = 0.1136 = 11.36%</w:t>
      </w:r>
    </w:p>
    <w:p w14:paraId="218B65F8" w14:textId="4CC757DF"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(0.8*80 + 0.2*30 + 0.9*300) / (80 + 30 + 300) = 0.8292 = 82.92%</w:t>
      </w:r>
    </w:p>
    <w:p w14:paraId="3DF0D1C6" w14:textId="1682EFE3"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 2*80 + 0. 03*30 + 0. 15*300) / (80 + 30 + 300) = 0.1509 = 15.09%</w:t>
      </w:r>
    </w:p>
    <w:p w14:paraId="0A6E357A" w14:textId="714640FA" w:rsidR="00543ED4" w:rsidRPr="0045108B" w:rsidRDefault="00543ED4" w:rsidP="00D80659">
      <w:pPr>
        <w:pStyle w:val="Sottotitolo"/>
        <w:spacing w:line="276" w:lineRule="auto"/>
        <w:ind w:left="720" w:firstLine="720"/>
        <w:rPr>
          <w:rFonts w:ascii="Times New Roman" w:hAnsi="Times New Roman" w:cs="Times New Roman"/>
          <w:b w:val="0"/>
          <w:bCs/>
          <w:color w:val="A6A6A6" w:themeColor="background1" w:themeShade="A6"/>
          <w:sz w:val="22"/>
          <w:szCs w:val="22"/>
        </w:rPr>
      </w:pPr>
      <w:r w:rsidRPr="0045108B">
        <w:rPr>
          <w:rFonts w:ascii="Times New Roman" w:hAnsi="Times New Roman" w:cs="Times New Roman"/>
          <w:b w:val="0"/>
          <w:bCs/>
          <w:color w:val="A6A6A6" w:themeColor="background1" w:themeShade="A6"/>
          <w:sz w:val="22"/>
          <w:szCs w:val="22"/>
        </w:rPr>
        <w:t>Fascia 3</w:t>
      </w:r>
      <w:r w:rsidR="00A33A15" w:rsidRPr="0045108B">
        <w:rPr>
          <w:rFonts w:ascii="Times New Roman" w:hAnsi="Times New Roman" w:cs="Times New Roman"/>
          <w:b w:val="0"/>
          <w:bCs/>
          <w:color w:val="A6A6A6" w:themeColor="background1" w:themeShade="A6"/>
          <w:sz w:val="22"/>
          <w:szCs w:val="22"/>
        </w:rPr>
        <w:t xml:space="preserve"> (22:00 – 23:00)</w:t>
      </w:r>
    </w:p>
    <w:p w14:paraId="28BEA7F5" w14:textId="3839A431"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P1 = (0.1*30 + 0.15*80 + 0.4*200) / (30 + 80 + 200) = 0.3064 = 30.64%</w:t>
      </w:r>
    </w:p>
    <w:p w14:paraId="61FC57BC" w14:textId="165CC5A5" w:rsidR="00543ED4" w:rsidRPr="00396A2B" w:rsidRDefault="00543ED4" w:rsidP="00D80659">
      <w:pPr>
        <w:pStyle w:val="Paragrafoelenco"/>
        <w:numPr>
          <w:ilvl w:val="0"/>
          <w:numId w:val="15"/>
        </w:numPr>
        <w:spacing w:line="276" w:lineRule="auto"/>
        <w:rPr>
          <w:rFonts w:ascii="Times New Roman" w:hAnsi="Times New Roman" w:cs="Times New Roman"/>
          <w:lang w:bidi="it-IT"/>
        </w:rPr>
      </w:pPr>
      <w:r w:rsidRPr="00396A2B">
        <w:rPr>
          <w:rFonts w:ascii="Times New Roman" w:hAnsi="Times New Roman" w:cs="Times New Roman"/>
        </w:rPr>
        <w:t>P2 = (0. 2*30 + 0.02*80 + 0. 10*200) / (30 + 80 + 200) = 0.0890 = 8.90%</w:t>
      </w:r>
    </w:p>
    <w:p w14:paraId="2E3139DB" w14:textId="0016F641" w:rsidR="00543ED4"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P3 = (0.8*30 + 0.2*80 + 0.9*200) / (30 + 80 + 200) = 0.7096 = 70.96%</w:t>
      </w:r>
    </w:p>
    <w:p w14:paraId="2BA3EB59" w14:textId="69091661" w:rsidR="00A33A15" w:rsidRPr="00396A2B" w:rsidRDefault="00543ED4" w:rsidP="00D80659">
      <w:pPr>
        <w:pStyle w:val="Paragrafoelenco"/>
        <w:numPr>
          <w:ilvl w:val="0"/>
          <w:numId w:val="15"/>
        </w:numPr>
        <w:spacing w:line="276" w:lineRule="auto"/>
        <w:rPr>
          <w:rFonts w:ascii="Times New Roman" w:hAnsi="Times New Roman" w:cs="Times New Roman"/>
        </w:rPr>
      </w:pPr>
      <w:r w:rsidRPr="00396A2B">
        <w:rPr>
          <w:rFonts w:ascii="Times New Roman" w:hAnsi="Times New Roman" w:cs="Times New Roman"/>
        </w:rPr>
        <w:t>P4 = (0. 2*30 + 0.03*80 + 0. 15*200) / (30 + 80 + 200) = 0.1238 = 12.38%</w:t>
      </w:r>
    </w:p>
    <w:p w14:paraId="040DAD9B" w14:textId="77777777" w:rsidR="00A33A15" w:rsidRPr="00396A2B" w:rsidRDefault="00A33A15" w:rsidP="00D80659">
      <w:pPr>
        <w:pStyle w:val="Paragrafoelenco"/>
        <w:spacing w:line="276" w:lineRule="auto"/>
        <w:ind w:left="2160"/>
        <w:rPr>
          <w:rFonts w:ascii="Times New Roman" w:hAnsi="Times New Roman" w:cs="Times New Roman"/>
        </w:rPr>
      </w:pPr>
    </w:p>
    <w:p w14:paraId="6C62C7F3"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4C90B7BF"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207DB3BC"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68185E8A"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4BBE11F2"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422B67DC"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209D6EE2"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50223F5F"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2EDAD503"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2CBE30DE"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2AE4E7F1" w14:textId="77777777" w:rsidR="00EE1FB6" w:rsidRDefault="00EE1FB6" w:rsidP="00D80659">
      <w:pPr>
        <w:pStyle w:val="Titolo2"/>
        <w:spacing w:line="276" w:lineRule="auto"/>
        <w:ind w:firstLine="720"/>
        <w:rPr>
          <w:rFonts w:ascii="Times New Roman" w:hAnsi="Times New Roman" w:cs="Times New Roman"/>
          <w:color w:val="137547"/>
          <w:sz w:val="24"/>
          <w:szCs w:val="24"/>
        </w:rPr>
      </w:pPr>
    </w:p>
    <w:p w14:paraId="438C6241" w14:textId="7BA22995" w:rsidR="00EE1FB6" w:rsidRDefault="00EE1FB6" w:rsidP="00D80659">
      <w:pPr>
        <w:pStyle w:val="Titolo2"/>
        <w:spacing w:line="276" w:lineRule="auto"/>
        <w:ind w:firstLine="720"/>
        <w:rPr>
          <w:rFonts w:ascii="Times New Roman" w:hAnsi="Times New Roman" w:cs="Times New Roman"/>
          <w:color w:val="137547"/>
          <w:sz w:val="24"/>
          <w:szCs w:val="24"/>
        </w:rPr>
      </w:pPr>
    </w:p>
    <w:p w14:paraId="17222E65" w14:textId="77777777" w:rsidR="00EE1FB6" w:rsidRPr="00EE1FB6" w:rsidRDefault="00EE1FB6" w:rsidP="00D80659">
      <w:pPr>
        <w:spacing w:line="276" w:lineRule="auto"/>
      </w:pPr>
    </w:p>
    <w:p w14:paraId="47D04AC8" w14:textId="2AA2D32E" w:rsidR="000041BD" w:rsidRPr="002C1829" w:rsidRDefault="000041BD" w:rsidP="00D80659">
      <w:pPr>
        <w:pStyle w:val="Titolo2"/>
        <w:spacing w:line="276" w:lineRule="auto"/>
        <w:ind w:firstLine="720"/>
        <w:rPr>
          <w:rFonts w:ascii="Times New Roman" w:hAnsi="Times New Roman" w:cs="Times New Roman"/>
          <w:color w:val="137547"/>
          <w:sz w:val="24"/>
          <w:szCs w:val="24"/>
        </w:rPr>
      </w:pPr>
      <w:r w:rsidRPr="002C1829">
        <w:rPr>
          <w:rFonts w:ascii="Times New Roman" w:hAnsi="Times New Roman" w:cs="Times New Roman"/>
          <w:color w:val="137547"/>
          <w:sz w:val="24"/>
          <w:szCs w:val="24"/>
        </w:rPr>
        <w:lastRenderedPageBreak/>
        <w:t>3.1.4 Costi proiezione spot</w:t>
      </w:r>
      <w:r w:rsidR="00D265C4" w:rsidRPr="002C1829">
        <w:rPr>
          <w:rFonts w:ascii="Times New Roman" w:hAnsi="Times New Roman" w:cs="Times New Roman"/>
          <w:color w:val="137547"/>
          <w:sz w:val="24"/>
          <w:szCs w:val="24"/>
        </w:rPr>
        <w:t xml:space="preserve"> pubblicitari</w:t>
      </w:r>
    </w:p>
    <w:p w14:paraId="6116CB49" w14:textId="31D53ECE" w:rsidR="00D265C4" w:rsidRDefault="0022387C" w:rsidP="00D80659">
      <w:pPr>
        <w:pStyle w:val="Stile1"/>
        <w:spacing w:line="276" w:lineRule="auto"/>
        <w:rPr>
          <w:rFonts w:ascii="Times New Roman" w:hAnsi="Times New Roman" w:cs="Times New Roman"/>
          <w:color w:val="auto"/>
        </w:rPr>
      </w:pPr>
      <w:r w:rsidRPr="00396A2B">
        <w:rPr>
          <w:rFonts w:ascii="Times New Roman" w:hAnsi="Times New Roman" w:cs="Times New Roman"/>
          <w:color w:val="auto"/>
        </w:rPr>
        <w:t xml:space="preserve">Inoltre, al fine di avere un’idea dei costi per la proiezione di spot </w:t>
      </w:r>
      <w:r w:rsidR="00D265C4" w:rsidRPr="00396A2B">
        <w:rPr>
          <w:rFonts w:ascii="Times New Roman" w:hAnsi="Times New Roman" w:cs="Times New Roman"/>
          <w:color w:val="auto"/>
        </w:rPr>
        <w:t xml:space="preserve">pubblicitari </w:t>
      </w:r>
      <w:r w:rsidRPr="00396A2B">
        <w:rPr>
          <w:rFonts w:ascii="Times New Roman" w:hAnsi="Times New Roman" w:cs="Times New Roman"/>
          <w:color w:val="auto"/>
        </w:rPr>
        <w:t>in una sala cinematografica, abbiamo preso spunto dal sito web di un cinema di Pisa</w:t>
      </w:r>
      <w:r w:rsidR="00EE1FB6">
        <w:rPr>
          <w:rFonts w:ascii="Times New Roman" w:hAnsi="Times New Roman" w:cs="Times New Roman"/>
          <w:color w:val="auto"/>
        </w:rPr>
        <w:t xml:space="preserve">, </w:t>
      </w:r>
      <w:r w:rsidR="00EE1FB6" w:rsidRPr="00396A2B">
        <w:rPr>
          <w:rFonts w:ascii="Times New Roman" w:hAnsi="Times New Roman" w:cs="Times New Roman"/>
          <w:color w:val="auto"/>
        </w:rPr>
        <w:t>in cui sono riportate le tariffe disponibili.</w:t>
      </w:r>
    </w:p>
    <w:p w14:paraId="066610DF" w14:textId="43F43781" w:rsidR="009B52D6" w:rsidRPr="00396A2B" w:rsidRDefault="00EE1FB6" w:rsidP="00D80659">
      <w:pPr>
        <w:pStyle w:val="Stile1"/>
        <w:spacing w:line="276" w:lineRule="auto"/>
        <w:rPr>
          <w:rFonts w:ascii="Times New Roman" w:hAnsi="Times New Roman" w:cs="Times New Roman"/>
          <w:color w:val="auto"/>
        </w:rPr>
      </w:pPr>
      <w:r w:rsidRPr="00396A2B">
        <w:rPr>
          <w:rFonts w:ascii="Times New Roman" w:hAnsi="Times New Roman" w:cs="Times New Roman"/>
          <w:noProof/>
          <w:lang w:bidi="it-IT"/>
        </w:rPr>
        <w:drawing>
          <wp:inline distT="0" distB="0" distL="0" distR="0" wp14:anchorId="491E1FAA" wp14:editId="7F6EB98D">
            <wp:extent cx="5215466" cy="3375768"/>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1"/>
                    <a:stretch>
                      <a:fillRect/>
                    </a:stretch>
                  </pic:blipFill>
                  <pic:spPr>
                    <a:xfrm>
                      <a:off x="0" y="0"/>
                      <a:ext cx="5259580" cy="3404321"/>
                    </a:xfrm>
                    <a:prstGeom prst="rect">
                      <a:avLst/>
                    </a:prstGeom>
                  </pic:spPr>
                </pic:pic>
              </a:graphicData>
            </a:graphic>
          </wp:inline>
        </w:drawing>
      </w:r>
      <w:r w:rsidRPr="00396A2B">
        <w:rPr>
          <w:rFonts w:ascii="Times New Roman" w:hAnsi="Times New Roman" w:cs="Times New Roman"/>
          <w:color w:val="auto"/>
        </w:rPr>
        <w:t xml:space="preserve"> </w:t>
      </w:r>
      <w:r w:rsidR="009B52D6" w:rsidRPr="00396A2B">
        <w:rPr>
          <w:rFonts w:ascii="Times New Roman" w:hAnsi="Times New Roman" w:cs="Times New Roman"/>
          <w:color w:val="auto"/>
        </w:rPr>
        <w:t>“</w:t>
      </w:r>
      <w:hyperlink r:id="rId12" w:history="1">
        <w:r w:rsidR="009B52D6" w:rsidRPr="00EE1FB6">
          <w:rPr>
            <w:rStyle w:val="Collegamentoipertestuale"/>
            <w:rFonts w:ascii="Times New Roman" w:hAnsi="Times New Roman" w:cs="Times New Roman"/>
          </w:rPr>
          <w:t>http://pubblicitacinemapisa.com/?page_id=3025</w:t>
        </w:r>
      </w:hyperlink>
      <w:r w:rsidR="009B52D6" w:rsidRPr="00396A2B">
        <w:rPr>
          <w:rFonts w:ascii="Times New Roman" w:hAnsi="Times New Roman" w:cs="Times New Roman"/>
          <w:color w:val="auto"/>
        </w:rPr>
        <w:t>”</w:t>
      </w:r>
    </w:p>
    <w:p w14:paraId="02D6F54E" w14:textId="52BBD193" w:rsidR="0022387C" w:rsidRPr="00396A2B" w:rsidRDefault="0022387C" w:rsidP="00D80659">
      <w:pPr>
        <w:spacing w:line="276" w:lineRule="auto"/>
        <w:rPr>
          <w:rFonts w:ascii="Times New Roman" w:hAnsi="Times New Roman" w:cs="Times New Roman"/>
          <w:sz w:val="22"/>
          <w:szCs w:val="22"/>
          <w:lang w:bidi="it-IT"/>
        </w:rPr>
      </w:pPr>
    </w:p>
    <w:p w14:paraId="32938865" w14:textId="44A0FF58" w:rsidR="00AB006F" w:rsidRPr="00396A2B" w:rsidRDefault="00AB006F" w:rsidP="00D80659">
      <w:pPr>
        <w:pStyle w:val="Stile1"/>
        <w:spacing w:line="276" w:lineRule="auto"/>
        <w:ind w:left="0"/>
        <w:rPr>
          <w:rFonts w:ascii="Times New Roman" w:hAnsi="Times New Roman" w:cs="Times New Roman"/>
          <w:color w:val="auto"/>
        </w:rPr>
      </w:pPr>
      <w:r w:rsidRPr="00396A2B">
        <w:rPr>
          <w:rFonts w:ascii="Times New Roman" w:hAnsi="Times New Roman" w:cs="Times New Roman"/>
          <w:color w:val="auto"/>
        </w:rPr>
        <w:t>Abbiamo deciso di scalare, in base ai dati del cinema in esame, i vari prezzi, andando quindi a pesare i guadagni provenienti dalle pubblicità in base al numero di spettatori in sala per una proiezione.</w:t>
      </w:r>
    </w:p>
    <w:p w14:paraId="0493BBAD" w14:textId="77777777" w:rsidR="00AB006F" w:rsidRDefault="00AB006F" w:rsidP="00D80659">
      <w:pPr>
        <w:spacing w:line="276" w:lineRule="auto"/>
        <w:rPr>
          <w:rFonts w:ascii="Times New Roman" w:hAnsi="Times New Roman" w:cs="Times New Roman"/>
          <w:sz w:val="22"/>
          <w:szCs w:val="22"/>
          <w:lang w:bidi="it-IT"/>
        </w:rPr>
      </w:pPr>
    </w:p>
    <w:p w14:paraId="5E390486" w14:textId="28CE11F5" w:rsidR="0053713C" w:rsidRPr="00396A2B" w:rsidRDefault="00DF452C" w:rsidP="00D80659">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Poiché il proprietario del cinema ci ha fornito come unica informazione al riguardo il fatto che offrono un'unica opzione con prezzo fisso, per la proiezione di uno spot per due settimane, abbiamo deciso di utilizzare come riferimento il costo dell’abbonamento mensile riportato in figura.</w:t>
      </w:r>
    </w:p>
    <w:p w14:paraId="527F776A" w14:textId="3D982EDD" w:rsidR="00DF452C" w:rsidRPr="00396A2B" w:rsidRDefault="00B6659C" w:rsidP="00D80659">
      <w:pPr>
        <w:pStyle w:val="Paragrafoelenco"/>
        <w:numPr>
          <w:ilvl w:val="0"/>
          <w:numId w:val="22"/>
        </w:numPr>
        <w:spacing w:line="276" w:lineRule="auto"/>
        <w:rPr>
          <w:rFonts w:ascii="Times New Roman" w:hAnsi="Times New Roman" w:cs="Times New Roman"/>
          <w:lang w:bidi="it-IT"/>
        </w:rPr>
      </w:pPr>
      <w:r w:rsidRPr="00396A2B">
        <w:rPr>
          <w:rFonts w:ascii="Times New Roman" w:hAnsi="Times New Roman" w:cs="Times New Roman"/>
          <w:lang w:bidi="it-IT"/>
        </w:rPr>
        <w:t>330euro/2</w:t>
      </w:r>
      <w:r w:rsidR="00D56784" w:rsidRPr="00396A2B">
        <w:rPr>
          <w:rFonts w:ascii="Times New Roman" w:hAnsi="Times New Roman" w:cs="Times New Roman"/>
          <w:lang w:bidi="it-IT"/>
        </w:rPr>
        <w:t>w</w:t>
      </w:r>
      <w:r w:rsidRPr="00396A2B">
        <w:rPr>
          <w:rFonts w:ascii="Times New Roman" w:hAnsi="Times New Roman" w:cs="Times New Roman"/>
          <w:lang w:bidi="it-IT"/>
        </w:rPr>
        <w:t xml:space="preserve"> -&gt; </w:t>
      </w:r>
      <w:r w:rsidR="00DF452C" w:rsidRPr="00396A2B">
        <w:rPr>
          <w:rFonts w:ascii="Times New Roman" w:hAnsi="Times New Roman" w:cs="Times New Roman"/>
          <w:lang w:bidi="it-IT"/>
        </w:rPr>
        <w:t>165euro/</w:t>
      </w:r>
      <w:r w:rsidR="00D56784" w:rsidRPr="00396A2B">
        <w:rPr>
          <w:rFonts w:ascii="Times New Roman" w:hAnsi="Times New Roman" w:cs="Times New Roman"/>
          <w:lang w:bidi="it-IT"/>
        </w:rPr>
        <w:t>w</w:t>
      </w:r>
      <w:r w:rsidRPr="00396A2B">
        <w:rPr>
          <w:rFonts w:ascii="Times New Roman" w:hAnsi="Times New Roman" w:cs="Times New Roman"/>
          <w:lang w:bidi="it-IT"/>
        </w:rPr>
        <w:t xml:space="preserve"> -&gt; 23.60 euro/</w:t>
      </w:r>
      <w:r w:rsidR="00D56784" w:rsidRPr="00396A2B">
        <w:rPr>
          <w:rFonts w:ascii="Times New Roman" w:hAnsi="Times New Roman" w:cs="Times New Roman"/>
          <w:lang w:bidi="it-IT"/>
        </w:rPr>
        <w:t>gg</w:t>
      </w:r>
      <w:r w:rsidRPr="00396A2B">
        <w:rPr>
          <w:rFonts w:ascii="Times New Roman" w:hAnsi="Times New Roman" w:cs="Times New Roman"/>
          <w:lang w:bidi="it-IT"/>
        </w:rPr>
        <w:t xml:space="preserve"> -&gt; 7.86 euro/proiezione</w:t>
      </w:r>
      <w:r w:rsidR="00D56784" w:rsidRPr="00396A2B">
        <w:rPr>
          <w:rFonts w:ascii="Times New Roman" w:hAnsi="Times New Roman" w:cs="Times New Roman"/>
          <w:lang w:bidi="it-IT"/>
        </w:rPr>
        <w:t>=8$</w:t>
      </w:r>
    </w:p>
    <w:p w14:paraId="2615CBE3" w14:textId="5C05070A" w:rsidR="00B6659C" w:rsidRPr="00396A2B" w:rsidRDefault="000E10F0" w:rsidP="00D80659">
      <w:pPr>
        <w:pStyle w:val="Paragrafoelenco"/>
        <w:numPr>
          <w:ilvl w:val="0"/>
          <w:numId w:val="22"/>
        </w:numPr>
        <w:spacing w:line="276" w:lineRule="auto"/>
        <w:rPr>
          <w:rFonts w:ascii="Times New Roman" w:hAnsi="Times New Roman" w:cs="Times New Roman"/>
          <w:lang w:bidi="it-IT"/>
        </w:rPr>
      </w:pPr>
      <w:r w:rsidRPr="00396A2B">
        <w:rPr>
          <w:rFonts w:ascii="Times New Roman" w:hAnsi="Times New Roman" w:cs="Times New Roman"/>
          <w:lang w:bidi="it-IT"/>
        </w:rPr>
        <w:t>15 000 spettatori/m -&gt; 500 spettatori/</w:t>
      </w:r>
      <w:r w:rsidR="00D56784" w:rsidRPr="00396A2B">
        <w:rPr>
          <w:rFonts w:ascii="Times New Roman" w:hAnsi="Times New Roman" w:cs="Times New Roman"/>
          <w:lang w:bidi="it-IT"/>
        </w:rPr>
        <w:t>gg</w:t>
      </w:r>
    </w:p>
    <w:p w14:paraId="7DBA63B8" w14:textId="15C5B0D5" w:rsidR="000E10F0" w:rsidRPr="00396A2B" w:rsidRDefault="000E10F0" w:rsidP="00D80659">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Dunque nel nostro caso</w:t>
      </w:r>
      <w:r w:rsidR="00D56784" w:rsidRPr="00396A2B">
        <w:rPr>
          <w:rFonts w:ascii="Times New Roman" w:hAnsi="Times New Roman" w:cs="Times New Roman"/>
          <w:sz w:val="22"/>
          <w:szCs w:val="22"/>
          <w:lang w:bidi="it-IT"/>
        </w:rPr>
        <w:t>,</w:t>
      </w:r>
      <w:r w:rsidRPr="00396A2B">
        <w:rPr>
          <w:rFonts w:ascii="Times New Roman" w:hAnsi="Times New Roman" w:cs="Times New Roman"/>
          <w:sz w:val="22"/>
          <w:szCs w:val="22"/>
          <w:lang w:bidi="it-IT"/>
        </w:rPr>
        <w:t xml:space="preserve"> </w:t>
      </w:r>
      <w:r w:rsidR="00D56784" w:rsidRPr="00396A2B">
        <w:rPr>
          <w:rFonts w:ascii="Times New Roman" w:hAnsi="Times New Roman" w:cs="Times New Roman"/>
          <w:sz w:val="22"/>
          <w:szCs w:val="22"/>
          <w:lang w:bidi="it-IT"/>
        </w:rPr>
        <w:t xml:space="preserve">abbiamo deciso di riprodurre </w:t>
      </w:r>
      <w:r w:rsidRPr="00396A2B">
        <w:rPr>
          <w:rFonts w:ascii="Times New Roman" w:hAnsi="Times New Roman" w:cs="Times New Roman"/>
          <w:sz w:val="22"/>
          <w:szCs w:val="22"/>
          <w:lang w:bidi="it-IT"/>
        </w:rPr>
        <w:t>ogni spot</w:t>
      </w:r>
      <w:r w:rsidR="00F03D26" w:rsidRPr="00396A2B">
        <w:rPr>
          <w:rFonts w:ascii="Times New Roman" w:hAnsi="Times New Roman" w:cs="Times New Roman"/>
          <w:sz w:val="22"/>
          <w:szCs w:val="22"/>
          <w:lang w:bidi="it-IT"/>
        </w:rPr>
        <w:t xml:space="preserve"> </w:t>
      </w:r>
      <w:r w:rsidR="00D56784" w:rsidRPr="00396A2B">
        <w:rPr>
          <w:rFonts w:ascii="Times New Roman" w:hAnsi="Times New Roman" w:cs="Times New Roman"/>
          <w:sz w:val="22"/>
          <w:szCs w:val="22"/>
          <w:lang w:bidi="it-IT"/>
        </w:rPr>
        <w:t>tre</w:t>
      </w:r>
      <w:r w:rsidR="00F03D26" w:rsidRPr="00396A2B">
        <w:rPr>
          <w:rFonts w:ascii="Times New Roman" w:hAnsi="Times New Roman" w:cs="Times New Roman"/>
          <w:sz w:val="22"/>
          <w:szCs w:val="22"/>
          <w:lang w:bidi="it-IT"/>
        </w:rPr>
        <w:t xml:space="preserve"> volt</w:t>
      </w:r>
      <w:r w:rsidR="00D56784" w:rsidRPr="00396A2B">
        <w:rPr>
          <w:rFonts w:ascii="Times New Roman" w:hAnsi="Times New Roman" w:cs="Times New Roman"/>
          <w:sz w:val="22"/>
          <w:szCs w:val="22"/>
          <w:lang w:bidi="it-IT"/>
        </w:rPr>
        <w:t>e</w:t>
      </w:r>
      <w:r w:rsidR="00F03D26" w:rsidRPr="00396A2B">
        <w:rPr>
          <w:rFonts w:ascii="Times New Roman" w:hAnsi="Times New Roman" w:cs="Times New Roman"/>
          <w:sz w:val="22"/>
          <w:szCs w:val="22"/>
          <w:lang w:bidi="it-IT"/>
        </w:rPr>
        <w:t xml:space="preserve"> al giorno, per 15 giorni, ad un pubblico di </w:t>
      </w:r>
      <w:r w:rsidR="00D56784" w:rsidRPr="00396A2B">
        <w:rPr>
          <w:rFonts w:ascii="Times New Roman" w:hAnsi="Times New Roman" w:cs="Times New Roman"/>
          <w:sz w:val="22"/>
          <w:szCs w:val="22"/>
          <w:lang w:bidi="it-IT"/>
        </w:rPr>
        <w:t xml:space="preserve">circa </w:t>
      </w:r>
      <w:r w:rsidR="00F03D26" w:rsidRPr="00396A2B">
        <w:rPr>
          <w:rFonts w:ascii="Times New Roman" w:hAnsi="Times New Roman" w:cs="Times New Roman"/>
          <w:sz w:val="22"/>
          <w:szCs w:val="22"/>
          <w:lang w:bidi="it-IT"/>
        </w:rPr>
        <w:t>500 spettatori</w:t>
      </w:r>
      <w:r w:rsidR="00D56784" w:rsidRPr="00396A2B">
        <w:rPr>
          <w:rFonts w:ascii="Times New Roman" w:hAnsi="Times New Roman" w:cs="Times New Roman"/>
          <w:sz w:val="22"/>
          <w:szCs w:val="22"/>
          <w:lang w:bidi="it-IT"/>
        </w:rPr>
        <w:t xml:space="preserve"> per ogni proiezione, con un abbonamento dal costo di:</w:t>
      </w:r>
    </w:p>
    <w:p w14:paraId="5C1D9BD1" w14:textId="4B2EC09A" w:rsidR="00D56784" w:rsidRPr="00396A2B" w:rsidRDefault="00D56784" w:rsidP="00D80659">
      <w:pPr>
        <w:spacing w:line="276" w:lineRule="auto"/>
        <w:rPr>
          <w:rFonts w:ascii="Times New Roman" w:hAnsi="Times New Roman" w:cs="Times New Roman"/>
          <w:sz w:val="22"/>
          <w:szCs w:val="22"/>
          <w:lang w:bidi="it-IT"/>
        </w:rPr>
      </w:pPr>
      <w:r w:rsidRPr="00396A2B">
        <w:rPr>
          <w:rFonts w:ascii="Times New Roman" w:hAnsi="Times New Roman" w:cs="Times New Roman"/>
          <w:sz w:val="22"/>
          <w:szCs w:val="22"/>
          <w:lang w:bidi="it-IT"/>
        </w:rPr>
        <w:t>8$*15gg = 360 euro.</w:t>
      </w:r>
    </w:p>
    <w:p w14:paraId="3B6B5A81" w14:textId="207BE773" w:rsidR="005177EC" w:rsidRPr="00396A2B" w:rsidRDefault="005177EC" w:rsidP="00D80659">
      <w:pPr>
        <w:spacing w:line="276" w:lineRule="auto"/>
        <w:rPr>
          <w:rFonts w:ascii="Times New Roman" w:hAnsi="Times New Roman" w:cs="Times New Roman"/>
          <w:sz w:val="22"/>
          <w:szCs w:val="22"/>
          <w:lang w:bidi="it-IT"/>
        </w:rPr>
      </w:pPr>
    </w:p>
    <w:p w14:paraId="1CC5D8E2" w14:textId="6D1E1BEF" w:rsidR="005177EC" w:rsidRPr="00396A2B" w:rsidRDefault="005177EC" w:rsidP="00D80659">
      <w:pPr>
        <w:spacing w:line="276" w:lineRule="auto"/>
        <w:rPr>
          <w:rFonts w:ascii="Times New Roman" w:hAnsi="Times New Roman" w:cs="Times New Roman"/>
          <w:sz w:val="22"/>
          <w:szCs w:val="22"/>
          <w:lang w:bidi="it-IT"/>
        </w:rPr>
      </w:pPr>
    </w:p>
    <w:p w14:paraId="424BAD5D" w14:textId="0A2E9AE7" w:rsidR="005177EC" w:rsidRPr="00CC25E1" w:rsidRDefault="00B401EF" w:rsidP="00D80659">
      <w:pPr>
        <w:pStyle w:val="Titolo1"/>
        <w:spacing w:line="276" w:lineRule="auto"/>
        <w:rPr>
          <w:rFonts w:cs="Times New Roman"/>
          <w:color w:val="054A29"/>
          <w:szCs w:val="48"/>
          <w:lang w:bidi="it-IT"/>
        </w:rPr>
      </w:pPr>
      <w:bookmarkStart w:id="10" w:name="_Toc110092578"/>
      <w:r w:rsidRPr="00CC25E1">
        <w:rPr>
          <w:rFonts w:cs="Times New Roman"/>
          <w:color w:val="054A29"/>
          <w:szCs w:val="48"/>
          <w:lang w:bidi="it-IT"/>
        </w:rPr>
        <w:lastRenderedPageBreak/>
        <w:t>4</w:t>
      </w:r>
      <w:r w:rsidR="005177EC" w:rsidRPr="00CC25E1">
        <w:rPr>
          <w:rFonts w:cs="Times New Roman"/>
          <w:color w:val="054A29"/>
          <w:szCs w:val="48"/>
          <w:lang w:bidi="it-IT"/>
        </w:rPr>
        <w:t>. modello computazionale</w:t>
      </w:r>
      <w:bookmarkEnd w:id="10"/>
    </w:p>
    <w:p w14:paraId="0658ED5B" w14:textId="6CD0A7A5" w:rsidR="00663E1A" w:rsidRPr="002C1829" w:rsidRDefault="00663E1A" w:rsidP="00D80659">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4.1 Intro</w:t>
      </w:r>
    </w:p>
    <w:p w14:paraId="1609D86B" w14:textId="77777777" w:rsidR="00663E1A" w:rsidRPr="00396A2B" w:rsidRDefault="00663E1A"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Per lo sviluppo del modello computazionale è stato scelto di utilizzare un linguaggio general purpose quale </w:t>
      </w:r>
      <w:r w:rsidRPr="00396A2B">
        <w:rPr>
          <w:rFonts w:ascii="Times New Roman" w:hAnsi="Times New Roman" w:cs="Times New Roman"/>
          <w:i/>
          <w:iCs/>
          <w:color w:val="auto"/>
          <w:sz w:val="22"/>
          <w:szCs w:val="22"/>
        </w:rPr>
        <w:t xml:space="preserve">C, </w:t>
      </w:r>
      <w:r w:rsidRPr="00396A2B">
        <w:rPr>
          <w:rFonts w:ascii="Times New Roman" w:hAnsi="Times New Roman" w:cs="Times New Roman"/>
          <w:color w:val="auto"/>
          <w:sz w:val="22"/>
          <w:szCs w:val="22"/>
        </w:rPr>
        <w:t>con il quale è stato scritto il codice per il simulatore.</w:t>
      </w:r>
    </w:p>
    <w:p w14:paraId="3E3B0331" w14:textId="5FF93932" w:rsidR="00663E1A" w:rsidRPr="00396A2B" w:rsidRDefault="00663E1A"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 xml:space="preserve">Abbiamo iniziato sviluppando un simulatore </w:t>
      </w:r>
      <w:r w:rsidR="009268B5" w:rsidRPr="00396A2B">
        <w:rPr>
          <w:rFonts w:ascii="Times New Roman" w:hAnsi="Times New Roman" w:cs="Times New Roman"/>
          <w:color w:val="auto"/>
          <w:sz w:val="22"/>
          <w:szCs w:val="22"/>
        </w:rPr>
        <w:t xml:space="preserve">in grado di completare una singola esecuzione e restituire, stampando su schermo, le statistiche ottenute. </w:t>
      </w:r>
    </w:p>
    <w:p w14:paraId="733A0C59" w14:textId="4B0D8BBF" w:rsidR="009268B5" w:rsidRPr="00821D02" w:rsidRDefault="009268B5" w:rsidP="00D80659">
      <w:pPr>
        <w:spacing w:line="276" w:lineRule="auto"/>
        <w:rPr>
          <w:rFonts w:ascii="Times New Roman" w:hAnsi="Times New Roman" w:cs="Times New Roman"/>
          <w:color w:val="auto"/>
          <w:sz w:val="22"/>
          <w:szCs w:val="22"/>
          <w:lang w:val="en-US"/>
        </w:rPr>
      </w:pPr>
      <w:r w:rsidRPr="00396A2B">
        <w:rPr>
          <w:rFonts w:ascii="Times New Roman" w:hAnsi="Times New Roman" w:cs="Times New Roman"/>
          <w:color w:val="auto"/>
          <w:sz w:val="22"/>
          <w:szCs w:val="22"/>
        </w:rPr>
        <w:t xml:space="preserve">Successivamente, il codice relativo al simulatore è stato inglobato in un programma in grado di effettuare più run consecutivamente. </w:t>
      </w:r>
      <w:r w:rsidRPr="00821D02">
        <w:rPr>
          <w:rFonts w:ascii="Times New Roman" w:hAnsi="Times New Roman" w:cs="Times New Roman"/>
          <w:color w:val="auto"/>
          <w:sz w:val="22"/>
          <w:szCs w:val="22"/>
          <w:lang w:val="en-US"/>
        </w:rPr>
        <w:t>[…]</w:t>
      </w:r>
    </w:p>
    <w:p w14:paraId="0DD8C107" w14:textId="2C74F699" w:rsidR="009268B5" w:rsidRDefault="009268B5" w:rsidP="00D80659">
      <w:pPr>
        <w:pStyle w:val="Titolo2"/>
        <w:spacing w:line="276" w:lineRule="auto"/>
        <w:rPr>
          <w:rFonts w:ascii="Times New Roman" w:hAnsi="Times New Roman" w:cs="Times New Roman"/>
          <w:color w:val="137547"/>
          <w:sz w:val="32"/>
          <w:szCs w:val="32"/>
          <w:lang w:val="en-US"/>
        </w:rPr>
      </w:pPr>
      <w:r w:rsidRPr="00821D02">
        <w:rPr>
          <w:rFonts w:ascii="Times New Roman" w:hAnsi="Times New Roman" w:cs="Times New Roman"/>
          <w:color w:val="137547"/>
          <w:sz w:val="32"/>
          <w:szCs w:val="32"/>
          <w:lang w:val="en-US"/>
        </w:rPr>
        <w:t>4.2 Strutture dati utilizzate</w:t>
      </w:r>
    </w:p>
    <w:p w14:paraId="1E252772" w14:textId="77777777" w:rsidR="00142007" w:rsidRPr="00142007" w:rsidRDefault="00142007" w:rsidP="00142007">
      <w:pPr>
        <w:rPr>
          <w:lang w:val="en-US"/>
        </w:rPr>
      </w:pPr>
    </w:p>
    <w:p w14:paraId="12B38CBC"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struct{</w:t>
      </w:r>
    </w:p>
    <w:p w14:paraId="0D2AC49E"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current;                 /* current time                        */</w:t>
      </w:r>
    </w:p>
    <w:p w14:paraId="3CC59D57"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next;                    /* next (most imminent) event time     */</w:t>
      </w:r>
    </w:p>
    <w:p w14:paraId="0431F870"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last;                    /* last arrival time                   */</w:t>
      </w:r>
    </w:p>
    <w:p w14:paraId="0C148E66" w14:textId="64652C8C" w:rsidR="004B5939" w:rsidRPr="00142007" w:rsidRDefault="004B5939" w:rsidP="00D80659">
      <w:pPr>
        <w:spacing w:line="276" w:lineRule="auto"/>
        <w:rPr>
          <w:rFonts w:ascii="Times New Roman" w:hAnsi="Times New Roman" w:cs="Times New Roman"/>
          <w:i/>
          <w:iCs/>
          <w:color w:val="auto"/>
          <w:sz w:val="22"/>
          <w:szCs w:val="22"/>
        </w:rPr>
      </w:pPr>
      <w:r w:rsidRPr="00142007">
        <w:rPr>
          <w:rFonts w:ascii="Times New Roman" w:hAnsi="Times New Roman" w:cs="Times New Roman"/>
          <w:i/>
          <w:iCs/>
          <w:color w:val="auto"/>
          <w:sz w:val="22"/>
          <w:szCs w:val="22"/>
        </w:rPr>
        <w:t>} t;</w:t>
      </w:r>
    </w:p>
    <w:p w14:paraId="186AEC6D" w14:textId="58FCC4D9" w:rsidR="004B5939" w:rsidRPr="00035FBC" w:rsidRDefault="004B5939" w:rsidP="00D80659">
      <w:pPr>
        <w:spacing w:line="276" w:lineRule="auto"/>
        <w:rPr>
          <w:rFonts w:ascii="Times New Roman" w:hAnsi="Times New Roman" w:cs="Times New Roman"/>
          <w:sz w:val="22"/>
          <w:szCs w:val="22"/>
        </w:rPr>
      </w:pPr>
    </w:p>
    <w:p w14:paraId="74189BF6" w14:textId="72FDB744" w:rsidR="004B5939" w:rsidRPr="00396A2B" w:rsidRDefault="00035FBC" w:rsidP="00D80659">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t</w:t>
      </w:r>
      <w:r>
        <w:rPr>
          <w:rFonts w:ascii="Times New Roman" w:hAnsi="Times New Roman" w:cs="Times New Roman"/>
          <w:color w:val="549E39" w:themeColor="accent1"/>
          <w:sz w:val="22"/>
          <w:szCs w:val="22"/>
        </w:rPr>
        <w:t xml:space="preserve">. </w:t>
      </w:r>
      <w:r w:rsidR="004B5939" w:rsidRPr="00396A2B">
        <w:rPr>
          <w:rFonts w:ascii="Times New Roman" w:hAnsi="Times New Roman" w:cs="Times New Roman"/>
          <w:sz w:val="22"/>
          <w:szCs w:val="22"/>
        </w:rPr>
        <w:t>P</w:t>
      </w:r>
      <w:r w:rsidR="0007751A" w:rsidRPr="00396A2B">
        <w:rPr>
          <w:rFonts w:ascii="Times New Roman" w:hAnsi="Times New Roman" w:cs="Times New Roman"/>
          <w:sz w:val="22"/>
          <w:szCs w:val="22"/>
        </w:rPr>
        <w:t xml:space="preserve">er tenere traccia del tempo simulato abbiamo usato questa struct </w:t>
      </w:r>
      <w:r w:rsidR="0007751A" w:rsidRPr="00396A2B">
        <w:rPr>
          <w:rFonts w:ascii="Times New Roman" w:hAnsi="Times New Roman" w:cs="Times New Roman"/>
          <w:i/>
          <w:iCs/>
          <w:sz w:val="22"/>
          <w:szCs w:val="22"/>
        </w:rPr>
        <w:t xml:space="preserve">t </w:t>
      </w:r>
      <w:r w:rsidR="0007751A" w:rsidRPr="00396A2B">
        <w:rPr>
          <w:rFonts w:ascii="Times New Roman" w:hAnsi="Times New Roman" w:cs="Times New Roman"/>
          <w:sz w:val="22"/>
          <w:szCs w:val="22"/>
        </w:rPr>
        <w:t>, che memorizza nei propri tre campi, rispettivamente, il tempo dell’evento corrente, del prossimo evento con il tempo più imminente e l’istante dell’ultimo evento. Ad ogni nuovo evento, le variabili di questa struct vengono man mano aggiornate</w:t>
      </w:r>
      <w:r w:rsidR="00ED0810" w:rsidRPr="00396A2B">
        <w:rPr>
          <w:rFonts w:ascii="Times New Roman" w:hAnsi="Times New Roman" w:cs="Times New Roman"/>
          <w:sz w:val="22"/>
          <w:szCs w:val="22"/>
        </w:rPr>
        <w:t xml:space="preserve">. La simulazione, partendo dal valore </w:t>
      </w:r>
      <w:r w:rsidR="00ED0810" w:rsidRPr="00396A2B">
        <w:rPr>
          <w:rFonts w:ascii="Times New Roman" w:hAnsi="Times New Roman" w:cs="Times New Roman"/>
          <w:i/>
          <w:iCs/>
          <w:sz w:val="22"/>
          <w:szCs w:val="22"/>
        </w:rPr>
        <w:t xml:space="preserve">t.current </w:t>
      </w:r>
      <w:r w:rsidR="00ED0810" w:rsidRPr="00396A2B">
        <w:rPr>
          <w:rFonts w:ascii="Times New Roman" w:hAnsi="Times New Roman" w:cs="Times New Roman"/>
          <w:sz w:val="22"/>
          <w:szCs w:val="22"/>
        </w:rPr>
        <w:t>inizializzato con un valore specifico (0.0) arresta gli arrivi ad un certo istante di tempo (</w:t>
      </w:r>
      <w:r w:rsidR="00ED0810" w:rsidRPr="00396A2B">
        <w:rPr>
          <w:rFonts w:ascii="Times New Roman" w:hAnsi="Times New Roman" w:cs="Times New Roman"/>
          <w:i/>
          <w:iCs/>
          <w:sz w:val="22"/>
          <w:szCs w:val="22"/>
        </w:rPr>
        <w:t>close the door</w:t>
      </w:r>
      <w:r w:rsidR="00ED0810" w:rsidRPr="00396A2B">
        <w:rPr>
          <w:rFonts w:ascii="Times New Roman" w:hAnsi="Times New Roman" w:cs="Times New Roman"/>
          <w:sz w:val="22"/>
          <w:szCs w:val="22"/>
        </w:rPr>
        <w:t>), dopo il quale il programma prosegue fintanto che vi sono jobs da servire all’interno del sistema.</w:t>
      </w:r>
    </w:p>
    <w:p w14:paraId="0BA78AE4" w14:textId="77777777" w:rsidR="004B5939" w:rsidRPr="001F62B2" w:rsidRDefault="004B5939" w:rsidP="00D80659">
      <w:pPr>
        <w:spacing w:line="276" w:lineRule="auto"/>
        <w:rPr>
          <w:rFonts w:ascii="Times New Roman" w:hAnsi="Times New Roman" w:cs="Times New Roman"/>
          <w:color w:val="auto"/>
          <w:sz w:val="22"/>
          <w:szCs w:val="22"/>
        </w:rPr>
      </w:pPr>
    </w:p>
    <w:p w14:paraId="35880A45"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typedef struct{</w:t>
      </w:r>
    </w:p>
    <w:p w14:paraId="3EFED0CF"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node;                    /* time integrated number in the node  */</w:t>
      </w:r>
    </w:p>
    <w:p w14:paraId="509D6393"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queue;                   /* time integrated number in the queue */</w:t>
      </w:r>
    </w:p>
    <w:p w14:paraId="4101D817"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service;                 /* time integrated number in service   */</w:t>
      </w:r>
    </w:p>
    <w:p w14:paraId="7ECBD473"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index;                     /* used to count departed jobs */</w:t>
      </w:r>
    </w:p>
    <w:p w14:paraId="6CA247C5"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number;                    /* number in the node */</w:t>
      </w:r>
    </w:p>
    <w:p w14:paraId="28A8447B"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double servers;</w:t>
      </w:r>
    </w:p>
    <w:p w14:paraId="5A57FC85" w14:textId="77777777" w:rsidR="004B5939" w:rsidRPr="00142007" w:rsidRDefault="004B5939" w:rsidP="00D80659">
      <w:pPr>
        <w:spacing w:line="276" w:lineRule="auto"/>
        <w:rPr>
          <w:rFonts w:ascii="Times New Roman" w:hAnsi="Times New Roman" w:cs="Times New Roman"/>
          <w:i/>
          <w:iCs/>
          <w:color w:val="auto"/>
          <w:sz w:val="22"/>
          <w:szCs w:val="22"/>
          <w:lang w:val="en-GB"/>
        </w:rPr>
      </w:pPr>
      <w:r w:rsidRPr="00142007">
        <w:rPr>
          <w:rFonts w:ascii="Times New Roman" w:hAnsi="Times New Roman" w:cs="Times New Roman"/>
          <w:i/>
          <w:iCs/>
          <w:color w:val="auto"/>
          <w:sz w:val="22"/>
          <w:szCs w:val="22"/>
          <w:lang w:val="en-GB"/>
        </w:rPr>
        <w:t xml:space="preserve">  char *name;</w:t>
      </w:r>
    </w:p>
    <w:p w14:paraId="7C7F7259" w14:textId="37DE6E4A" w:rsidR="004B5939" w:rsidRPr="00142007" w:rsidRDefault="004B5939" w:rsidP="00D80659">
      <w:pPr>
        <w:spacing w:line="276" w:lineRule="auto"/>
        <w:rPr>
          <w:rFonts w:ascii="Times New Roman" w:hAnsi="Times New Roman" w:cs="Times New Roman"/>
          <w:i/>
          <w:iCs/>
          <w:color w:val="auto"/>
          <w:sz w:val="22"/>
          <w:szCs w:val="22"/>
          <w:lang w:val="en-US"/>
        </w:rPr>
      </w:pPr>
      <w:r w:rsidRPr="00142007">
        <w:rPr>
          <w:rFonts w:ascii="Times New Roman" w:hAnsi="Times New Roman" w:cs="Times New Roman"/>
          <w:i/>
          <w:iCs/>
          <w:color w:val="auto"/>
          <w:sz w:val="22"/>
          <w:szCs w:val="22"/>
          <w:lang w:val="en-US"/>
        </w:rPr>
        <w:t>}center;</w:t>
      </w:r>
    </w:p>
    <w:p w14:paraId="6B39DF4D" w14:textId="263885AF" w:rsidR="0007751A" w:rsidRPr="00821D02" w:rsidRDefault="0007751A" w:rsidP="00D80659">
      <w:pPr>
        <w:spacing w:line="276" w:lineRule="auto"/>
        <w:rPr>
          <w:rFonts w:ascii="Times New Roman" w:hAnsi="Times New Roman" w:cs="Times New Roman"/>
          <w:sz w:val="22"/>
          <w:szCs w:val="22"/>
          <w:lang w:val="en-US"/>
        </w:rPr>
      </w:pPr>
    </w:p>
    <w:p w14:paraId="3A8A2103" w14:textId="5BA47BB9" w:rsidR="0007751A" w:rsidRPr="00396A2B" w:rsidRDefault="00035FBC" w:rsidP="00D80659">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center</w:t>
      </w:r>
      <w:r>
        <w:rPr>
          <w:rFonts w:ascii="Times New Roman" w:hAnsi="Times New Roman" w:cs="Times New Roman"/>
          <w:color w:val="549E39" w:themeColor="accent1"/>
          <w:sz w:val="22"/>
          <w:szCs w:val="22"/>
        </w:rPr>
        <w:t xml:space="preserve">. </w:t>
      </w:r>
      <w:r w:rsidR="0007751A" w:rsidRPr="00396A2B">
        <w:rPr>
          <w:rFonts w:ascii="Times New Roman" w:hAnsi="Times New Roman" w:cs="Times New Roman"/>
          <w:sz w:val="22"/>
          <w:szCs w:val="22"/>
        </w:rPr>
        <w:t xml:space="preserve">Per modellare a livello computazionale ognuno dei diversi sottosistemi (centri) che compongono il sistema abbiamo introdotto la struct </w:t>
      </w:r>
      <w:r w:rsidR="0007751A" w:rsidRPr="00396A2B">
        <w:rPr>
          <w:rFonts w:ascii="Times New Roman" w:hAnsi="Times New Roman" w:cs="Times New Roman"/>
          <w:i/>
          <w:iCs/>
          <w:sz w:val="22"/>
          <w:szCs w:val="22"/>
        </w:rPr>
        <w:t>center</w:t>
      </w:r>
      <w:r w:rsidR="0007751A" w:rsidRPr="00396A2B">
        <w:rPr>
          <w:rFonts w:ascii="Times New Roman" w:hAnsi="Times New Roman" w:cs="Times New Roman"/>
          <w:sz w:val="22"/>
          <w:szCs w:val="22"/>
        </w:rPr>
        <w:t>, la quale</w:t>
      </w:r>
      <w:r w:rsidR="000948CB" w:rsidRPr="00396A2B">
        <w:rPr>
          <w:rFonts w:ascii="Times New Roman" w:hAnsi="Times New Roman" w:cs="Times New Roman"/>
          <w:sz w:val="22"/>
          <w:szCs w:val="22"/>
        </w:rPr>
        <w:t xml:space="preserve"> permette di descrivere, istante per istante, lo stato di un centro.</w:t>
      </w:r>
    </w:p>
    <w:p w14:paraId="5EBACF4B" w14:textId="2A83202A" w:rsidR="000948CB" w:rsidRPr="00396A2B" w:rsidRDefault="000948CB"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I campi </w:t>
      </w:r>
      <w:r w:rsidRPr="00396A2B">
        <w:rPr>
          <w:rFonts w:ascii="Times New Roman" w:hAnsi="Times New Roman" w:cs="Times New Roman"/>
          <w:i/>
          <w:iCs/>
          <w:sz w:val="22"/>
          <w:szCs w:val="22"/>
        </w:rPr>
        <w:t xml:space="preserve">node, queue  </w:t>
      </w:r>
      <w:r w:rsidRPr="00396A2B">
        <w:rPr>
          <w:rFonts w:ascii="Times New Roman" w:hAnsi="Times New Roman" w:cs="Times New Roman"/>
          <w:sz w:val="22"/>
          <w:szCs w:val="22"/>
        </w:rPr>
        <w:t>mantengono rispettivamente il numero di jobs presenti nel centro e in coda integrato nel tempo; il campo service, invec</w:t>
      </w:r>
      <w:r w:rsidR="00ED0810" w:rsidRPr="00396A2B">
        <w:rPr>
          <w:rFonts w:ascii="Times New Roman" w:hAnsi="Times New Roman" w:cs="Times New Roman"/>
          <w:sz w:val="22"/>
          <w:szCs w:val="22"/>
        </w:rPr>
        <w:t xml:space="preserve">e [???]  ; il campo </w:t>
      </w:r>
      <w:r w:rsidR="00ED0810" w:rsidRPr="00396A2B">
        <w:rPr>
          <w:rFonts w:ascii="Times New Roman" w:hAnsi="Times New Roman" w:cs="Times New Roman"/>
          <w:i/>
          <w:iCs/>
          <w:sz w:val="22"/>
          <w:szCs w:val="22"/>
        </w:rPr>
        <w:t xml:space="preserve">index </w:t>
      </w:r>
      <w:r w:rsidR="00ED0810" w:rsidRPr="00396A2B">
        <w:rPr>
          <w:rFonts w:ascii="Times New Roman" w:hAnsi="Times New Roman" w:cs="Times New Roman"/>
          <w:sz w:val="22"/>
          <w:szCs w:val="22"/>
        </w:rPr>
        <w:t xml:space="preserve">viene utilizzato come contatore dei jobs serviti dal centro considerato; il campo number, invece, tiene traccia, istante per istante, dei jobs presenti all’interno del centro; infine, il campo </w:t>
      </w:r>
      <w:r w:rsidR="00ED0810" w:rsidRPr="00396A2B">
        <w:rPr>
          <w:rFonts w:ascii="Times New Roman" w:hAnsi="Times New Roman" w:cs="Times New Roman"/>
          <w:i/>
          <w:iCs/>
          <w:sz w:val="22"/>
          <w:szCs w:val="22"/>
        </w:rPr>
        <w:t xml:space="preserve">servers </w:t>
      </w:r>
      <w:r w:rsidR="00ED0810" w:rsidRPr="00396A2B">
        <w:rPr>
          <w:rFonts w:ascii="Times New Roman" w:hAnsi="Times New Roman" w:cs="Times New Roman"/>
          <w:sz w:val="22"/>
          <w:szCs w:val="22"/>
        </w:rPr>
        <w:t>memorizza il numero di serventi di cui il centro dispone</w:t>
      </w:r>
      <w:r w:rsidR="005A37C9" w:rsidRPr="00396A2B">
        <w:rPr>
          <w:rFonts w:ascii="Times New Roman" w:hAnsi="Times New Roman" w:cs="Times New Roman"/>
          <w:sz w:val="22"/>
          <w:szCs w:val="22"/>
        </w:rPr>
        <w:t xml:space="preserve"> (adeguatamente inizializzato in base ai dati di input al modello), mentre il campo </w:t>
      </w:r>
      <w:r w:rsidR="005A37C9" w:rsidRPr="00396A2B">
        <w:rPr>
          <w:rFonts w:ascii="Times New Roman" w:hAnsi="Times New Roman" w:cs="Times New Roman"/>
          <w:i/>
          <w:iCs/>
          <w:sz w:val="22"/>
          <w:szCs w:val="22"/>
        </w:rPr>
        <w:t xml:space="preserve">name </w:t>
      </w:r>
      <w:r w:rsidR="005A37C9" w:rsidRPr="00396A2B">
        <w:rPr>
          <w:rFonts w:ascii="Times New Roman" w:hAnsi="Times New Roman" w:cs="Times New Roman"/>
          <w:sz w:val="22"/>
          <w:szCs w:val="22"/>
        </w:rPr>
        <w:t xml:space="preserve">non ha un’utilità reale, ma viene utilizzata semplicemente per riferire un centro con il proprio nome. </w:t>
      </w:r>
    </w:p>
    <w:p w14:paraId="3D82128E" w14:textId="15C89268" w:rsidR="00ED0810" w:rsidRPr="00396A2B" w:rsidRDefault="00ED0810" w:rsidP="00D80659">
      <w:pPr>
        <w:spacing w:line="276" w:lineRule="auto"/>
        <w:rPr>
          <w:rFonts w:ascii="Times New Roman" w:hAnsi="Times New Roman" w:cs="Times New Roman"/>
          <w:sz w:val="22"/>
          <w:szCs w:val="22"/>
        </w:rPr>
      </w:pPr>
      <w:r w:rsidRPr="00396A2B">
        <w:rPr>
          <w:rFonts w:ascii="Times New Roman" w:hAnsi="Times New Roman" w:cs="Times New Roman"/>
          <w:sz w:val="22"/>
          <w:szCs w:val="22"/>
        </w:rPr>
        <w:t xml:space="preserve">Ad ogni occorrenza di un evento i campi </w:t>
      </w:r>
      <w:r w:rsidR="005A37C9" w:rsidRPr="00396A2B">
        <w:rPr>
          <w:rFonts w:ascii="Times New Roman" w:hAnsi="Times New Roman" w:cs="Times New Roman"/>
          <w:sz w:val="22"/>
          <w:szCs w:val="22"/>
        </w:rPr>
        <w:t>di questa struct</w:t>
      </w:r>
      <w:r w:rsidRPr="00396A2B">
        <w:rPr>
          <w:rFonts w:ascii="Times New Roman" w:hAnsi="Times New Roman" w:cs="Times New Roman"/>
          <w:sz w:val="22"/>
          <w:szCs w:val="22"/>
        </w:rPr>
        <w:t xml:space="preserve"> vengono ad essere modificati</w:t>
      </w:r>
      <w:r w:rsidR="005A37C9" w:rsidRPr="00396A2B">
        <w:rPr>
          <w:rFonts w:ascii="Times New Roman" w:hAnsi="Times New Roman" w:cs="Times New Roman"/>
          <w:sz w:val="22"/>
          <w:szCs w:val="22"/>
        </w:rPr>
        <w:t xml:space="preserve">  al fine di ottenere, una volta terminata la simulazione, le statistiche desiderate per ognuno dei vari centri. In particolare, ad ogni avanzamento del clock si va a sommare al valore corrente dei campi </w:t>
      </w:r>
      <w:r w:rsidR="005A37C9" w:rsidRPr="00396A2B">
        <w:rPr>
          <w:rFonts w:ascii="Times New Roman" w:hAnsi="Times New Roman" w:cs="Times New Roman"/>
          <w:i/>
          <w:iCs/>
          <w:sz w:val="22"/>
          <w:szCs w:val="22"/>
        </w:rPr>
        <w:t xml:space="preserve">node, queue </w:t>
      </w:r>
      <w:r w:rsidR="005A37C9" w:rsidRPr="00396A2B">
        <w:rPr>
          <w:rFonts w:ascii="Times New Roman" w:hAnsi="Times New Roman" w:cs="Times New Roman"/>
          <w:sz w:val="22"/>
          <w:szCs w:val="22"/>
        </w:rPr>
        <w:t xml:space="preserve">il valore, rispettivamente, </w:t>
      </w:r>
      <w:r w:rsidR="00D31C64" w:rsidRPr="00396A2B">
        <w:rPr>
          <w:rFonts w:ascii="Times New Roman" w:hAnsi="Times New Roman" w:cs="Times New Roman"/>
          <w:sz w:val="22"/>
          <w:szCs w:val="22"/>
        </w:rPr>
        <w:t xml:space="preserve">delle persone nel centro e in coda moltiplicati per la differenza di tempo tra l’istante precedente e l’istante corrente. </w:t>
      </w:r>
    </w:p>
    <w:p w14:paraId="4AA559A0" w14:textId="77777777" w:rsidR="0065596A" w:rsidRPr="00396A2B" w:rsidRDefault="0065596A" w:rsidP="00D80659">
      <w:pPr>
        <w:spacing w:line="276" w:lineRule="auto"/>
        <w:rPr>
          <w:rFonts w:ascii="Times New Roman" w:hAnsi="Times New Roman" w:cs="Times New Roman"/>
          <w:sz w:val="22"/>
          <w:szCs w:val="22"/>
        </w:rPr>
      </w:pPr>
    </w:p>
    <w:p w14:paraId="4052C016" w14:textId="5558EF3D" w:rsidR="004B5939" w:rsidRDefault="004B5939" w:rsidP="00D80659">
      <w:pPr>
        <w:spacing w:line="276" w:lineRule="auto"/>
        <w:rPr>
          <w:rFonts w:ascii="Times New Roman" w:hAnsi="Times New Roman" w:cs="Times New Roman"/>
          <w:sz w:val="22"/>
          <w:szCs w:val="22"/>
        </w:rPr>
      </w:pPr>
    </w:p>
    <w:p w14:paraId="4FDECBAE" w14:textId="77777777" w:rsidR="001F62B2" w:rsidRPr="00142007" w:rsidRDefault="001F62B2" w:rsidP="00D80659">
      <w:pPr>
        <w:spacing w:line="276" w:lineRule="auto"/>
        <w:rPr>
          <w:rFonts w:ascii="Times New Roman" w:hAnsi="Times New Roman" w:cs="Times New Roman"/>
          <w:i/>
          <w:iCs/>
          <w:sz w:val="22"/>
          <w:szCs w:val="22"/>
        </w:rPr>
      </w:pPr>
    </w:p>
    <w:p w14:paraId="419FDA4B"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typedef struct serviceData{</w:t>
      </w:r>
    </w:p>
    <w:p w14:paraId="2C8641F8"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double mean;</w:t>
      </w:r>
    </w:p>
    <w:p w14:paraId="359D8EF3" w14:textId="77777777" w:rsidR="004B5939" w:rsidRPr="00142007" w:rsidRDefault="004B5939" w:rsidP="00D80659">
      <w:pPr>
        <w:spacing w:line="276" w:lineRule="auto"/>
        <w:rPr>
          <w:rFonts w:ascii="Times New Roman" w:hAnsi="Times New Roman" w:cs="Times New Roman"/>
          <w:i/>
          <w:iCs/>
          <w:sz w:val="22"/>
          <w:szCs w:val="22"/>
        </w:rPr>
      </w:pPr>
      <w:r w:rsidRPr="00142007">
        <w:rPr>
          <w:rFonts w:ascii="Times New Roman" w:hAnsi="Times New Roman" w:cs="Times New Roman"/>
          <w:i/>
          <w:iCs/>
          <w:sz w:val="22"/>
          <w:szCs w:val="22"/>
          <w:lang w:val="en-GB"/>
        </w:rPr>
        <w:t xml:space="preserve">  </w:t>
      </w:r>
      <w:r w:rsidRPr="00142007">
        <w:rPr>
          <w:rFonts w:ascii="Times New Roman" w:hAnsi="Times New Roman" w:cs="Times New Roman"/>
          <w:i/>
          <w:iCs/>
          <w:sz w:val="22"/>
          <w:szCs w:val="22"/>
        </w:rPr>
        <w:t>int stream;</w:t>
      </w:r>
    </w:p>
    <w:p w14:paraId="7881E188" w14:textId="28C9E2F9" w:rsidR="004B5939" w:rsidRPr="00142007" w:rsidRDefault="004B5939" w:rsidP="00D80659">
      <w:pPr>
        <w:spacing w:line="276" w:lineRule="auto"/>
        <w:rPr>
          <w:rFonts w:ascii="Times New Roman" w:hAnsi="Times New Roman" w:cs="Times New Roman"/>
          <w:i/>
          <w:iCs/>
          <w:sz w:val="22"/>
          <w:szCs w:val="22"/>
        </w:rPr>
      </w:pPr>
      <w:r w:rsidRPr="00142007">
        <w:rPr>
          <w:rFonts w:ascii="Times New Roman" w:hAnsi="Times New Roman" w:cs="Times New Roman"/>
          <w:i/>
          <w:iCs/>
          <w:sz w:val="22"/>
          <w:szCs w:val="22"/>
        </w:rPr>
        <w:t>}serviceData;</w:t>
      </w:r>
    </w:p>
    <w:p w14:paraId="64152679" w14:textId="1A71DCC1" w:rsidR="00D31C64" w:rsidRPr="00404B04" w:rsidRDefault="00D31C64" w:rsidP="00D80659">
      <w:pPr>
        <w:spacing w:line="276" w:lineRule="auto"/>
        <w:rPr>
          <w:rFonts w:ascii="Times New Roman" w:hAnsi="Times New Roman" w:cs="Times New Roman"/>
          <w:sz w:val="22"/>
          <w:szCs w:val="22"/>
        </w:rPr>
      </w:pPr>
    </w:p>
    <w:p w14:paraId="05B9CE68" w14:textId="561D8B83" w:rsidR="0065596A" w:rsidRPr="00396A2B" w:rsidRDefault="00035FBC" w:rsidP="00D80659">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serviceData</w:t>
      </w:r>
      <w:r>
        <w:rPr>
          <w:rFonts w:ascii="Times New Roman" w:hAnsi="Times New Roman" w:cs="Times New Roman"/>
          <w:color w:val="549E39" w:themeColor="accent1"/>
          <w:sz w:val="22"/>
          <w:szCs w:val="22"/>
        </w:rPr>
        <w:t xml:space="preserve">. </w:t>
      </w:r>
      <w:r w:rsidR="00D31C64" w:rsidRPr="00396A2B">
        <w:rPr>
          <w:rFonts w:ascii="Times New Roman" w:hAnsi="Times New Roman" w:cs="Times New Roman"/>
          <w:sz w:val="22"/>
          <w:szCs w:val="22"/>
        </w:rPr>
        <w:t xml:space="preserve">Questa struct è stata introdotta al fine di mantenere i parametri relativi ad ogni singolo servente di un dato centro. In particolare, il campo </w:t>
      </w:r>
      <w:r w:rsidR="00D31C64" w:rsidRPr="00396A2B">
        <w:rPr>
          <w:rFonts w:ascii="Times New Roman" w:hAnsi="Times New Roman" w:cs="Times New Roman"/>
          <w:i/>
          <w:iCs/>
          <w:sz w:val="22"/>
          <w:szCs w:val="22"/>
        </w:rPr>
        <w:t xml:space="preserve">mean </w:t>
      </w:r>
      <w:r w:rsidR="00D31C64" w:rsidRPr="00396A2B">
        <w:rPr>
          <w:rFonts w:ascii="Times New Roman" w:hAnsi="Times New Roman" w:cs="Times New Roman"/>
          <w:sz w:val="22"/>
          <w:szCs w:val="22"/>
        </w:rPr>
        <w:t xml:space="preserve">memorizza il tasso medio di servizio di un singolo server, mentre il campo </w:t>
      </w:r>
      <w:r w:rsidR="00D31C64" w:rsidRPr="00396A2B">
        <w:rPr>
          <w:rFonts w:ascii="Times New Roman" w:hAnsi="Times New Roman" w:cs="Times New Roman"/>
          <w:i/>
          <w:iCs/>
          <w:sz w:val="22"/>
          <w:szCs w:val="22"/>
        </w:rPr>
        <w:t xml:space="preserve">stream </w:t>
      </w:r>
      <w:r w:rsidR="00D31C64" w:rsidRPr="00396A2B">
        <w:rPr>
          <w:rFonts w:ascii="Times New Roman" w:hAnsi="Times New Roman" w:cs="Times New Roman"/>
          <w:sz w:val="22"/>
          <w:szCs w:val="22"/>
        </w:rPr>
        <w:t xml:space="preserve">memorizza l’indice dello stream utilizzato </w:t>
      </w:r>
      <w:r w:rsidR="00730F44" w:rsidRPr="00396A2B">
        <w:rPr>
          <w:rFonts w:ascii="Times New Roman" w:hAnsi="Times New Roman" w:cs="Times New Roman"/>
          <w:sz w:val="22"/>
          <w:szCs w:val="22"/>
        </w:rPr>
        <w:t xml:space="preserve">per la generazione di numeri pseudocasuali, necessario a generare i tempi di servizio. </w:t>
      </w:r>
    </w:p>
    <w:p w14:paraId="29B615C5" w14:textId="77777777" w:rsidR="004B5939" w:rsidRPr="00396A2B" w:rsidRDefault="004B5939" w:rsidP="00D80659">
      <w:pPr>
        <w:spacing w:line="276" w:lineRule="auto"/>
        <w:rPr>
          <w:rFonts w:ascii="Times New Roman" w:hAnsi="Times New Roman" w:cs="Times New Roman"/>
          <w:sz w:val="22"/>
          <w:szCs w:val="22"/>
        </w:rPr>
      </w:pPr>
    </w:p>
    <w:p w14:paraId="496DE7AE" w14:textId="57DA3ED1"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typedef struct event{    </w:t>
      </w:r>
      <w:r w:rsidR="00AB4C50" w:rsidRPr="00142007">
        <w:rPr>
          <w:rFonts w:ascii="Times New Roman" w:hAnsi="Times New Roman" w:cs="Times New Roman"/>
          <w:i/>
          <w:iCs/>
          <w:sz w:val="22"/>
          <w:szCs w:val="22"/>
          <w:lang w:val="en-GB"/>
        </w:rPr>
        <w:t xml:space="preserve">         </w:t>
      </w:r>
      <w:r w:rsidRPr="00142007">
        <w:rPr>
          <w:rFonts w:ascii="Times New Roman" w:hAnsi="Times New Roman" w:cs="Times New Roman"/>
          <w:i/>
          <w:iCs/>
          <w:sz w:val="22"/>
          <w:szCs w:val="22"/>
          <w:lang w:val="en-GB"/>
        </w:rPr>
        <w:t xml:space="preserve">/* the next-event   </w:t>
      </w:r>
      <w:r w:rsidR="00AB4C50" w:rsidRPr="00142007">
        <w:rPr>
          <w:rFonts w:ascii="Times New Roman" w:hAnsi="Times New Roman" w:cs="Times New Roman"/>
          <w:i/>
          <w:iCs/>
          <w:sz w:val="22"/>
          <w:szCs w:val="22"/>
          <w:lang w:val="en-GB"/>
        </w:rPr>
        <w:t xml:space="preserve">        </w:t>
      </w:r>
      <w:r w:rsidRPr="00142007">
        <w:rPr>
          <w:rFonts w:ascii="Times New Roman" w:hAnsi="Times New Roman" w:cs="Times New Roman"/>
          <w:i/>
          <w:iCs/>
          <w:sz w:val="22"/>
          <w:szCs w:val="22"/>
          <w:lang w:val="en-GB"/>
        </w:rPr>
        <w:t>*/</w:t>
      </w:r>
    </w:p>
    <w:p w14:paraId="185DD222" w14:textId="066B2795"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double t;                               /*   next event time      </w:t>
      </w:r>
      <w:r w:rsidR="00AB4C50" w:rsidRPr="00142007">
        <w:rPr>
          <w:rFonts w:ascii="Times New Roman" w:hAnsi="Times New Roman" w:cs="Times New Roman"/>
          <w:i/>
          <w:iCs/>
          <w:sz w:val="22"/>
          <w:szCs w:val="22"/>
          <w:lang w:val="en-GB"/>
        </w:rPr>
        <w:t xml:space="preserve"> </w:t>
      </w:r>
      <w:r w:rsidRPr="00142007">
        <w:rPr>
          <w:rFonts w:ascii="Times New Roman" w:hAnsi="Times New Roman" w:cs="Times New Roman"/>
          <w:i/>
          <w:iCs/>
          <w:sz w:val="22"/>
          <w:szCs w:val="22"/>
          <w:lang w:val="en-GB"/>
        </w:rPr>
        <w:t>*/</w:t>
      </w:r>
    </w:p>
    <w:p w14:paraId="6253269C"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int    x;                                  /*   event status, 0 or 1 */</w:t>
      </w:r>
    </w:p>
    <w:p w14:paraId="7B96EBAA" w14:textId="77777777" w:rsidR="00AB4C50" w:rsidRPr="00142007" w:rsidRDefault="004B5939" w:rsidP="00D80659">
      <w:pPr>
        <w:spacing w:line="276" w:lineRule="auto"/>
        <w:rPr>
          <w:rFonts w:ascii="Times New Roman" w:hAnsi="Times New Roman" w:cs="Times New Roman"/>
          <w:i/>
          <w:iCs/>
          <w:sz w:val="22"/>
          <w:szCs w:val="22"/>
        </w:rPr>
      </w:pPr>
      <w:r w:rsidRPr="00142007">
        <w:rPr>
          <w:rFonts w:ascii="Times New Roman" w:hAnsi="Times New Roman" w:cs="Times New Roman"/>
          <w:i/>
          <w:iCs/>
          <w:sz w:val="22"/>
          <w:szCs w:val="22"/>
        </w:rPr>
        <w:t xml:space="preserve">}event;           </w:t>
      </w:r>
    </w:p>
    <w:p w14:paraId="48FD3C40" w14:textId="77777777" w:rsidR="00AB4C50" w:rsidRPr="00396A2B" w:rsidRDefault="00AB4C50" w:rsidP="00D80659">
      <w:pPr>
        <w:spacing w:line="276" w:lineRule="auto"/>
        <w:rPr>
          <w:rFonts w:ascii="Times New Roman" w:hAnsi="Times New Roman" w:cs="Times New Roman"/>
          <w:sz w:val="22"/>
          <w:szCs w:val="22"/>
        </w:rPr>
      </w:pPr>
    </w:p>
    <w:p w14:paraId="4AF6DBD6" w14:textId="0F868B78" w:rsidR="004B5939" w:rsidRPr="00396A2B" w:rsidRDefault="00035FBC" w:rsidP="00D80659">
      <w:pPr>
        <w:spacing w:line="276" w:lineRule="auto"/>
        <w:rPr>
          <w:rFonts w:ascii="Times New Roman" w:hAnsi="Times New Roman" w:cs="Times New Roman"/>
          <w:sz w:val="22"/>
          <w:szCs w:val="22"/>
        </w:rPr>
      </w:pPr>
      <w:r>
        <w:rPr>
          <w:rFonts w:ascii="Times New Roman" w:hAnsi="Times New Roman" w:cs="Times New Roman"/>
          <w:i/>
          <w:iCs/>
          <w:color w:val="549E39" w:themeColor="accent1"/>
          <w:sz w:val="22"/>
          <w:szCs w:val="22"/>
        </w:rPr>
        <w:t xml:space="preserve">event. </w:t>
      </w:r>
      <w:r w:rsidR="00AB4C50" w:rsidRPr="00396A2B">
        <w:rPr>
          <w:rFonts w:ascii="Times New Roman" w:hAnsi="Times New Roman" w:cs="Times New Roman"/>
          <w:sz w:val="22"/>
          <w:szCs w:val="22"/>
        </w:rPr>
        <w:t xml:space="preserve">La struct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 è stata utilizzata per tenere traccia dei vari tipi di eventi che possono modificare lo stato del sistema : durante l’esecuzione della simulazione viene allocato un array di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 di lunghezza pari al numero di tipologie di eventi considerato (nel nostro caso, pari a 12). Ognuno di questi </w:t>
      </w:r>
      <w:r w:rsidR="00AB4C50" w:rsidRPr="00396A2B">
        <w:rPr>
          <w:rFonts w:ascii="Times New Roman" w:hAnsi="Times New Roman" w:cs="Times New Roman"/>
          <w:i/>
          <w:iCs/>
          <w:sz w:val="22"/>
          <w:szCs w:val="22"/>
        </w:rPr>
        <w:t xml:space="preserve">event </w:t>
      </w:r>
      <w:r w:rsidR="00AB4C50" w:rsidRPr="00396A2B">
        <w:rPr>
          <w:rFonts w:ascii="Times New Roman" w:hAnsi="Times New Roman" w:cs="Times New Roman"/>
          <w:sz w:val="22"/>
          <w:szCs w:val="22"/>
        </w:rPr>
        <w:t xml:space="preserve">mantiene nel campo </w:t>
      </w:r>
      <w:r w:rsidR="00AB4C50" w:rsidRPr="00396A2B">
        <w:rPr>
          <w:rFonts w:ascii="Times New Roman" w:hAnsi="Times New Roman" w:cs="Times New Roman"/>
          <w:i/>
          <w:iCs/>
          <w:sz w:val="22"/>
          <w:szCs w:val="22"/>
        </w:rPr>
        <w:t xml:space="preserve">t </w:t>
      </w:r>
      <w:r w:rsidR="00AB4C50" w:rsidRPr="00396A2B">
        <w:rPr>
          <w:rFonts w:ascii="Times New Roman" w:hAnsi="Times New Roman" w:cs="Times New Roman"/>
          <w:sz w:val="22"/>
          <w:szCs w:val="22"/>
        </w:rPr>
        <w:t xml:space="preserve"> l’istante di tempo del prossimo evento, mentre il campo </w:t>
      </w:r>
      <w:r w:rsidR="00AB4C50" w:rsidRPr="00396A2B">
        <w:rPr>
          <w:rFonts w:ascii="Times New Roman" w:hAnsi="Times New Roman" w:cs="Times New Roman"/>
          <w:i/>
          <w:iCs/>
          <w:sz w:val="22"/>
          <w:szCs w:val="22"/>
        </w:rPr>
        <w:t xml:space="preserve">x </w:t>
      </w:r>
      <w:r w:rsidR="00AB4C50" w:rsidRPr="00396A2B">
        <w:rPr>
          <w:rFonts w:ascii="Times New Roman" w:hAnsi="Times New Roman" w:cs="Times New Roman"/>
          <w:sz w:val="22"/>
          <w:szCs w:val="22"/>
        </w:rPr>
        <w:t>funge da “semaforo” per un certo tipo di evento</w:t>
      </w:r>
      <w:r w:rsidR="0053570F" w:rsidRPr="00396A2B">
        <w:rPr>
          <w:rFonts w:ascii="Times New Roman" w:hAnsi="Times New Roman" w:cs="Times New Roman"/>
          <w:sz w:val="22"/>
          <w:szCs w:val="22"/>
        </w:rPr>
        <w:t xml:space="preserve"> : la variabile viene settata ad </w:t>
      </w:r>
      <w:r w:rsidR="0053570F" w:rsidRPr="00396A2B">
        <w:rPr>
          <w:rFonts w:ascii="Times New Roman" w:hAnsi="Times New Roman" w:cs="Times New Roman"/>
          <w:i/>
          <w:iCs/>
          <w:sz w:val="22"/>
          <w:szCs w:val="22"/>
        </w:rPr>
        <w:t xml:space="preserve">1 </w:t>
      </w:r>
      <w:r w:rsidR="0053570F" w:rsidRPr="00396A2B">
        <w:rPr>
          <w:rFonts w:ascii="Times New Roman" w:hAnsi="Times New Roman" w:cs="Times New Roman"/>
          <w:sz w:val="22"/>
          <w:szCs w:val="22"/>
        </w:rPr>
        <w:t xml:space="preserve">nel caso in cui un evento di questa tipologia sia disponibile per essere gestito, mentre viene settata a </w:t>
      </w:r>
      <w:r w:rsidR="0053570F" w:rsidRPr="00396A2B">
        <w:rPr>
          <w:rFonts w:ascii="Times New Roman" w:hAnsi="Times New Roman" w:cs="Times New Roman"/>
          <w:i/>
          <w:iCs/>
          <w:sz w:val="22"/>
          <w:szCs w:val="22"/>
        </w:rPr>
        <w:t xml:space="preserve">0 </w:t>
      </w:r>
      <w:r w:rsidR="0053570F" w:rsidRPr="00396A2B">
        <w:rPr>
          <w:rFonts w:ascii="Times New Roman" w:hAnsi="Times New Roman" w:cs="Times New Roman"/>
          <w:sz w:val="22"/>
          <w:szCs w:val="22"/>
        </w:rPr>
        <w:t xml:space="preserve"> nel caso in cui non sia attivo nessun evento di questo tipo.</w:t>
      </w:r>
      <w:r w:rsidR="0065596A" w:rsidRPr="00396A2B">
        <w:rPr>
          <w:rFonts w:ascii="Times New Roman" w:hAnsi="Times New Roman" w:cs="Times New Roman"/>
          <w:sz w:val="22"/>
          <w:szCs w:val="22"/>
        </w:rPr>
        <w:t xml:space="preserve"> Nello specifico, l’array utilizzato nella simulazione ordina nel seguente modo i tipi di evento possibili (ordinati per indice) : </w:t>
      </w:r>
    </w:p>
    <w:p w14:paraId="4C40E61D" w14:textId="77777777" w:rsidR="0065596A" w:rsidRPr="00396A2B" w:rsidRDefault="0065596A" w:rsidP="00D80659">
      <w:pPr>
        <w:spacing w:line="276" w:lineRule="auto"/>
        <w:rPr>
          <w:rFonts w:ascii="Times New Roman" w:hAnsi="Times New Roman" w:cs="Times New Roman"/>
          <w:sz w:val="22"/>
          <w:szCs w:val="22"/>
        </w:rPr>
      </w:pPr>
    </w:p>
    <w:p w14:paraId="7C4EAB06" w14:textId="5C7C0F77" w:rsidR="0065596A" w:rsidRPr="00396A2B" w:rsidRDefault="0065596A"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biglietteria</w:t>
      </w:r>
    </w:p>
    <w:p w14:paraId="1E6A3BFF" w14:textId="51645BD0" w:rsidR="0065596A" w:rsidRPr="00396A2B" w:rsidRDefault="0065596A"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biglietteria</w:t>
      </w:r>
      <w:r w:rsidRPr="00396A2B">
        <w:rPr>
          <w:rFonts w:ascii="Times New Roman" w:hAnsi="Times New Roman" w:cs="Times New Roman"/>
        </w:rPr>
        <w:t xml:space="preserve"> [0]</w:t>
      </w:r>
    </w:p>
    <w:p w14:paraId="7B60BE5B" w14:textId="6890110B" w:rsidR="0065596A" w:rsidRPr="00396A2B" w:rsidRDefault="0065596A"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biglietteria</w:t>
      </w:r>
      <w:r w:rsidRPr="00396A2B">
        <w:rPr>
          <w:rFonts w:ascii="Times New Roman" w:hAnsi="Times New Roman" w:cs="Times New Roman"/>
        </w:rPr>
        <w:t xml:space="preserve"> [1]</w:t>
      </w:r>
    </w:p>
    <w:p w14:paraId="075243CC" w14:textId="30352F2B" w:rsidR="0065596A" w:rsidRPr="00396A2B" w:rsidRDefault="0065596A"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 </w:t>
      </w:r>
      <w:r w:rsidRPr="00396A2B">
        <w:rPr>
          <w:rFonts w:ascii="Times New Roman" w:hAnsi="Times New Roman" w:cs="Times New Roman"/>
          <w:i/>
          <w:iCs/>
        </w:rPr>
        <w:t>controlloBiglietti</w:t>
      </w:r>
      <w:r w:rsidR="00396A2B" w:rsidRPr="00396A2B">
        <w:rPr>
          <w:rFonts w:ascii="Times New Roman" w:hAnsi="Times New Roman" w:cs="Times New Roman"/>
          <w:i/>
          <w:iCs/>
        </w:rPr>
        <w:t xml:space="preserve"> </w:t>
      </w:r>
      <w:r w:rsidR="00396A2B" w:rsidRPr="00396A2B">
        <w:rPr>
          <w:rFonts w:ascii="Times New Roman" w:hAnsi="Times New Roman" w:cs="Times New Roman"/>
        </w:rPr>
        <w:t xml:space="preserve">(proveniente dalla </w:t>
      </w:r>
      <w:r w:rsidR="00396A2B" w:rsidRPr="00396A2B">
        <w:rPr>
          <w:rFonts w:ascii="Times New Roman" w:hAnsi="Times New Roman" w:cs="Times New Roman"/>
          <w:i/>
          <w:iCs/>
        </w:rPr>
        <w:t>biglietteria</w:t>
      </w:r>
      <w:r w:rsidR="00396A2B" w:rsidRPr="00396A2B">
        <w:rPr>
          <w:rFonts w:ascii="Times New Roman" w:hAnsi="Times New Roman" w:cs="Times New Roman"/>
        </w:rPr>
        <w:t>[0])</w:t>
      </w:r>
    </w:p>
    <w:p w14:paraId="462F5335" w14:textId="014907B9"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 </w:t>
      </w:r>
      <w:r w:rsidRPr="00396A2B">
        <w:rPr>
          <w:rFonts w:ascii="Times New Roman" w:hAnsi="Times New Roman" w:cs="Times New Roman"/>
          <w:i/>
          <w:iCs/>
        </w:rPr>
        <w:t xml:space="preserve">controlloBiglietti </w:t>
      </w:r>
      <w:r w:rsidRPr="00396A2B">
        <w:rPr>
          <w:rFonts w:ascii="Times New Roman" w:hAnsi="Times New Roman" w:cs="Times New Roman"/>
        </w:rPr>
        <w:t xml:space="preserve">(proveniente dalla </w:t>
      </w:r>
      <w:r w:rsidRPr="00396A2B">
        <w:rPr>
          <w:rFonts w:ascii="Times New Roman" w:hAnsi="Times New Roman" w:cs="Times New Roman"/>
          <w:i/>
          <w:iCs/>
        </w:rPr>
        <w:t>biglietteria</w:t>
      </w:r>
      <w:r w:rsidRPr="00396A2B">
        <w:rPr>
          <w:rFonts w:ascii="Times New Roman" w:hAnsi="Times New Roman" w:cs="Times New Roman"/>
        </w:rPr>
        <w:t>[1])</w:t>
      </w:r>
    </w:p>
    <w:p w14:paraId="0A349A26" w14:textId="4C5C223D"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 </w:t>
      </w:r>
      <w:r w:rsidRPr="00396A2B">
        <w:rPr>
          <w:rFonts w:ascii="Times New Roman" w:hAnsi="Times New Roman" w:cs="Times New Roman"/>
          <w:i/>
          <w:iCs/>
        </w:rPr>
        <w:t>controlloBiglietti</w:t>
      </w:r>
    </w:p>
    <w:p w14:paraId="059A5B73" w14:textId="22B3B195"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cassaFoodArea</w:t>
      </w:r>
    </w:p>
    <w:p w14:paraId="62B06FA7" w14:textId="02B6340D"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cassaFoodArea</w:t>
      </w:r>
    </w:p>
    <w:p w14:paraId="22F78CAC" w14:textId="6D3AFD3A"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foodArea</w:t>
      </w:r>
    </w:p>
    <w:p w14:paraId="0B1193C2" w14:textId="2D4831B5"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foodArea</w:t>
      </w:r>
    </w:p>
    <w:p w14:paraId="45A7C8FE" w14:textId="1F9850D8"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Arrivo alla </w:t>
      </w:r>
      <w:r w:rsidRPr="00396A2B">
        <w:rPr>
          <w:rFonts w:ascii="Times New Roman" w:hAnsi="Times New Roman" w:cs="Times New Roman"/>
          <w:i/>
          <w:iCs/>
        </w:rPr>
        <w:t>gadgetsArea</w:t>
      </w:r>
    </w:p>
    <w:p w14:paraId="31623235" w14:textId="2A288422" w:rsidR="00396A2B" w:rsidRPr="00396A2B" w:rsidRDefault="00396A2B" w:rsidP="00D80659">
      <w:pPr>
        <w:pStyle w:val="Paragrafoelenco"/>
        <w:numPr>
          <w:ilvl w:val="0"/>
          <w:numId w:val="24"/>
        </w:numPr>
        <w:spacing w:line="276" w:lineRule="auto"/>
        <w:rPr>
          <w:rFonts w:ascii="Times New Roman" w:hAnsi="Times New Roman" w:cs="Times New Roman"/>
        </w:rPr>
      </w:pPr>
      <w:r w:rsidRPr="00396A2B">
        <w:rPr>
          <w:rFonts w:ascii="Times New Roman" w:hAnsi="Times New Roman" w:cs="Times New Roman"/>
        </w:rPr>
        <w:t xml:space="preserve">Completamento della </w:t>
      </w:r>
      <w:r w:rsidRPr="00396A2B">
        <w:rPr>
          <w:rFonts w:ascii="Times New Roman" w:hAnsi="Times New Roman" w:cs="Times New Roman"/>
          <w:i/>
          <w:iCs/>
        </w:rPr>
        <w:t>gadgetsArea</w:t>
      </w:r>
    </w:p>
    <w:p w14:paraId="4FEF4396" w14:textId="77777777" w:rsidR="00AB4C50" w:rsidRPr="00396A2B" w:rsidRDefault="00AB4C50" w:rsidP="00D80659">
      <w:pPr>
        <w:spacing w:line="276" w:lineRule="auto"/>
        <w:rPr>
          <w:rFonts w:ascii="Times New Roman" w:hAnsi="Times New Roman" w:cs="Times New Roman"/>
          <w:sz w:val="22"/>
          <w:szCs w:val="22"/>
        </w:rPr>
      </w:pPr>
    </w:p>
    <w:p w14:paraId="7B5C7628"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typedef struct multiserver{</w:t>
      </w:r>
    </w:p>
    <w:p w14:paraId="252DDF6F"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double service;</w:t>
      </w:r>
    </w:p>
    <w:p w14:paraId="6BE16563"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int served;</w:t>
      </w:r>
    </w:p>
    <w:p w14:paraId="40FB6C6B" w14:textId="77777777"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xml:space="preserve">    int occupied;</w:t>
      </w:r>
    </w:p>
    <w:p w14:paraId="087B1C9E" w14:textId="05D58F05" w:rsidR="004B5939" w:rsidRPr="00142007" w:rsidRDefault="004B5939" w:rsidP="00D80659">
      <w:pPr>
        <w:spacing w:line="276" w:lineRule="auto"/>
        <w:rPr>
          <w:rFonts w:ascii="Times New Roman" w:hAnsi="Times New Roman" w:cs="Times New Roman"/>
          <w:i/>
          <w:iCs/>
          <w:sz w:val="22"/>
          <w:szCs w:val="22"/>
          <w:lang w:val="en-GB"/>
        </w:rPr>
      </w:pPr>
      <w:r w:rsidRPr="00142007">
        <w:rPr>
          <w:rFonts w:ascii="Times New Roman" w:hAnsi="Times New Roman" w:cs="Times New Roman"/>
          <w:i/>
          <w:iCs/>
          <w:sz w:val="22"/>
          <w:szCs w:val="22"/>
          <w:lang w:val="en-GB"/>
        </w:rPr>
        <w:t>} multiserver;</w:t>
      </w:r>
    </w:p>
    <w:p w14:paraId="6CDC793F" w14:textId="61245C32" w:rsidR="00396A2B" w:rsidRPr="00396A2B" w:rsidRDefault="00396A2B" w:rsidP="00D80659">
      <w:pPr>
        <w:spacing w:line="276" w:lineRule="auto"/>
        <w:rPr>
          <w:rFonts w:ascii="Times New Roman" w:hAnsi="Times New Roman" w:cs="Times New Roman"/>
          <w:sz w:val="22"/>
          <w:szCs w:val="22"/>
          <w:lang w:val="en-GB"/>
        </w:rPr>
      </w:pPr>
    </w:p>
    <w:p w14:paraId="30E00483" w14:textId="5C3EE862" w:rsidR="00D23E91" w:rsidRDefault="00035FBC" w:rsidP="00D80659">
      <w:pPr>
        <w:spacing w:line="276" w:lineRule="auto"/>
        <w:rPr>
          <w:rFonts w:ascii="Times New Roman" w:hAnsi="Times New Roman" w:cs="Times New Roman"/>
          <w:sz w:val="22"/>
          <w:szCs w:val="22"/>
        </w:rPr>
      </w:pPr>
      <w:r w:rsidRPr="00035FBC">
        <w:rPr>
          <w:rFonts w:ascii="Times New Roman" w:hAnsi="Times New Roman" w:cs="Times New Roman"/>
          <w:i/>
          <w:iCs/>
          <w:color w:val="549E39" w:themeColor="accent1"/>
          <w:sz w:val="22"/>
          <w:szCs w:val="22"/>
        </w:rPr>
        <w:t>mu</w:t>
      </w:r>
      <w:r>
        <w:rPr>
          <w:rFonts w:ascii="Times New Roman" w:hAnsi="Times New Roman" w:cs="Times New Roman"/>
          <w:i/>
          <w:iCs/>
          <w:color w:val="549E39" w:themeColor="accent1"/>
          <w:sz w:val="22"/>
          <w:szCs w:val="22"/>
        </w:rPr>
        <w:t xml:space="preserve">ltiserver. </w:t>
      </w:r>
      <w:r w:rsidR="00D23E91" w:rsidRPr="00D23E91">
        <w:rPr>
          <w:rFonts w:ascii="Times New Roman" w:hAnsi="Times New Roman" w:cs="Times New Roman"/>
          <w:sz w:val="22"/>
          <w:szCs w:val="22"/>
        </w:rPr>
        <w:t>Questa struct è risultata u</w:t>
      </w:r>
      <w:r w:rsidR="00D23E91">
        <w:rPr>
          <w:rFonts w:ascii="Times New Roman" w:hAnsi="Times New Roman" w:cs="Times New Roman"/>
          <w:sz w:val="22"/>
          <w:szCs w:val="22"/>
        </w:rPr>
        <w:t>tile a modellare l’insieme di server di un centro multiservente. […]</w:t>
      </w:r>
    </w:p>
    <w:p w14:paraId="116B5989" w14:textId="5E568C7F" w:rsidR="00D23E91" w:rsidRDefault="00D23E91" w:rsidP="00D80659">
      <w:pPr>
        <w:spacing w:line="276" w:lineRule="auto"/>
        <w:rPr>
          <w:rFonts w:ascii="Times New Roman" w:hAnsi="Times New Roman" w:cs="Times New Roman"/>
          <w:sz w:val="22"/>
          <w:szCs w:val="22"/>
        </w:rPr>
      </w:pPr>
    </w:p>
    <w:p w14:paraId="3958D907" w14:textId="208AA2CF" w:rsidR="00D23E91" w:rsidRDefault="00D23E91" w:rsidP="00D80659">
      <w:pPr>
        <w:spacing w:line="276" w:lineRule="auto"/>
        <w:rPr>
          <w:rFonts w:ascii="Times New Roman" w:hAnsi="Times New Roman" w:cs="Times New Roman"/>
          <w:sz w:val="22"/>
          <w:szCs w:val="22"/>
        </w:rPr>
      </w:pPr>
    </w:p>
    <w:p w14:paraId="01949AB2" w14:textId="77777777" w:rsidR="00D23E91" w:rsidRDefault="00D23E91" w:rsidP="00D80659">
      <w:pPr>
        <w:spacing w:line="276" w:lineRule="auto"/>
        <w:rPr>
          <w:rFonts w:ascii="Times New Roman" w:hAnsi="Times New Roman" w:cs="Times New Roman"/>
          <w:sz w:val="22"/>
          <w:szCs w:val="22"/>
        </w:rPr>
      </w:pPr>
    </w:p>
    <w:p w14:paraId="0373E9A2" w14:textId="77777777" w:rsidR="00D23E91" w:rsidRPr="00396A2B" w:rsidRDefault="00D23E91" w:rsidP="00D80659">
      <w:pPr>
        <w:spacing w:line="276" w:lineRule="auto"/>
        <w:rPr>
          <w:rFonts w:ascii="Times New Roman" w:hAnsi="Times New Roman" w:cs="Times New Roman"/>
          <w:sz w:val="22"/>
          <w:szCs w:val="22"/>
        </w:rPr>
      </w:pPr>
    </w:p>
    <w:p w14:paraId="72444C7E" w14:textId="41377955" w:rsidR="00C060C7" w:rsidRPr="00C060C7" w:rsidRDefault="009268B5" w:rsidP="00D80659">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lastRenderedPageBreak/>
        <w:t>4.3 Generazione di numeri pseudocasuali</w:t>
      </w:r>
    </w:p>
    <w:p w14:paraId="2CBC1C24" w14:textId="3F66EF87" w:rsidR="00974BA4" w:rsidRDefault="009268B5" w:rsidP="00D80659">
      <w:pPr>
        <w:spacing w:line="276" w:lineRule="auto"/>
        <w:rPr>
          <w:rFonts w:ascii="Times New Roman" w:hAnsi="Times New Roman" w:cs="Times New Roman"/>
          <w:color w:val="auto"/>
          <w:sz w:val="22"/>
          <w:szCs w:val="22"/>
        </w:rPr>
      </w:pPr>
      <w:r w:rsidRPr="00396A2B">
        <w:rPr>
          <w:rFonts w:ascii="Times New Roman" w:hAnsi="Times New Roman" w:cs="Times New Roman"/>
          <w:color w:val="auto"/>
          <w:sz w:val="22"/>
          <w:szCs w:val="22"/>
        </w:rPr>
        <w:t>Per l</w:t>
      </w:r>
      <w:r w:rsidR="00450665">
        <w:rPr>
          <w:rFonts w:ascii="Times New Roman" w:hAnsi="Times New Roman" w:cs="Times New Roman"/>
          <w:color w:val="auto"/>
          <w:sz w:val="22"/>
          <w:szCs w:val="22"/>
        </w:rPr>
        <w:t xml:space="preserve">a generazione di numeri pseudocasuali abbiamo fatto uso della librera </w:t>
      </w:r>
      <w:r w:rsidR="00450665">
        <w:rPr>
          <w:rFonts w:ascii="Times New Roman" w:hAnsi="Times New Roman" w:cs="Times New Roman"/>
          <w:i/>
          <w:iCs/>
          <w:color w:val="auto"/>
          <w:sz w:val="22"/>
          <w:szCs w:val="22"/>
        </w:rPr>
        <w:t xml:space="preserve">rngs.h </w:t>
      </w:r>
      <w:r w:rsidR="00450665">
        <w:rPr>
          <w:rFonts w:ascii="Times New Roman" w:hAnsi="Times New Roman" w:cs="Times New Roman"/>
          <w:color w:val="auto"/>
          <w:sz w:val="22"/>
          <w:szCs w:val="22"/>
        </w:rPr>
        <w:t xml:space="preserve">, la quale ci è stata utile in particolare delle funzioni </w:t>
      </w:r>
      <w:r w:rsidR="00450665">
        <w:rPr>
          <w:rFonts w:ascii="Times New Roman" w:hAnsi="Times New Roman" w:cs="Times New Roman"/>
          <w:i/>
          <w:iCs/>
          <w:color w:val="auto"/>
          <w:sz w:val="22"/>
          <w:szCs w:val="22"/>
        </w:rPr>
        <w:t xml:space="preserve">PlantSeeds(SEED), </w:t>
      </w:r>
      <w:r w:rsidR="00450665">
        <w:rPr>
          <w:rFonts w:ascii="Times New Roman" w:hAnsi="Times New Roman" w:cs="Times New Roman"/>
          <w:color w:val="auto"/>
          <w:sz w:val="22"/>
          <w:szCs w:val="22"/>
        </w:rPr>
        <w:t xml:space="preserve">necessaria ad inizializzare </w:t>
      </w:r>
      <w:r w:rsidR="00974BA4">
        <w:rPr>
          <w:rFonts w:ascii="Times New Roman" w:hAnsi="Times New Roman" w:cs="Times New Roman"/>
          <w:color w:val="auto"/>
          <w:sz w:val="22"/>
          <w:szCs w:val="22"/>
        </w:rPr>
        <w:t xml:space="preserve">tutti gli streams, </w:t>
      </w:r>
      <w:r w:rsidR="00974BA4">
        <w:rPr>
          <w:rFonts w:ascii="Times New Roman" w:hAnsi="Times New Roman" w:cs="Times New Roman"/>
          <w:i/>
          <w:iCs/>
          <w:color w:val="auto"/>
          <w:sz w:val="22"/>
          <w:szCs w:val="22"/>
        </w:rPr>
        <w:t xml:space="preserve">SelectStream(stream) </w:t>
      </w:r>
      <w:r w:rsidR="00974BA4">
        <w:rPr>
          <w:rFonts w:ascii="Times New Roman" w:hAnsi="Times New Roman" w:cs="Times New Roman"/>
          <w:color w:val="auto"/>
          <w:sz w:val="22"/>
          <w:szCs w:val="22"/>
        </w:rPr>
        <w:t>per selezionare un particolare stream per un dato processo stocastico,[…].</w:t>
      </w:r>
    </w:p>
    <w:p w14:paraId="261D6A16" w14:textId="5DC22C44" w:rsidR="008A0735" w:rsidRDefault="008A0735"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Dal momento che sia i tempi di interarrivo che di servizio sono stati modellati con la distribuzione Esponenziale (ognuna con la rispettiva media) per la generazione dei suddetti tempi è stata utilizzata la funzione – sempre offerta dalla libreria </w:t>
      </w:r>
      <w:r>
        <w:rPr>
          <w:rFonts w:ascii="Times New Roman" w:hAnsi="Times New Roman" w:cs="Times New Roman"/>
          <w:i/>
          <w:iCs/>
          <w:color w:val="auto"/>
          <w:sz w:val="22"/>
          <w:szCs w:val="22"/>
        </w:rPr>
        <w:t xml:space="preserve">rngs.h </w:t>
      </w:r>
      <w:r>
        <w:rPr>
          <w:rFonts w:ascii="Times New Roman" w:hAnsi="Times New Roman" w:cs="Times New Roman"/>
          <w:color w:val="auto"/>
          <w:sz w:val="22"/>
          <w:szCs w:val="22"/>
        </w:rPr>
        <w:t xml:space="preserve">– </w:t>
      </w:r>
      <w:r>
        <w:rPr>
          <w:rFonts w:ascii="Times New Roman" w:hAnsi="Times New Roman" w:cs="Times New Roman"/>
          <w:i/>
          <w:iCs/>
          <w:color w:val="auto"/>
          <w:sz w:val="22"/>
          <w:szCs w:val="22"/>
        </w:rPr>
        <w:t>GetArrival()</w:t>
      </w:r>
      <w:r>
        <w:rPr>
          <w:rFonts w:ascii="Times New Roman" w:hAnsi="Times New Roman" w:cs="Times New Roman"/>
          <w:color w:val="auto"/>
          <w:sz w:val="22"/>
          <w:szCs w:val="22"/>
        </w:rPr>
        <w:t xml:space="preserve">, generando di volta in volta valori grazie alla funzione </w:t>
      </w:r>
      <w:r>
        <w:rPr>
          <w:rFonts w:ascii="Times New Roman" w:hAnsi="Times New Roman" w:cs="Times New Roman"/>
          <w:i/>
          <w:iCs/>
          <w:color w:val="auto"/>
          <w:sz w:val="22"/>
          <w:szCs w:val="22"/>
        </w:rPr>
        <w:t>Exponential()</w:t>
      </w:r>
      <w:r>
        <w:rPr>
          <w:rFonts w:ascii="Times New Roman" w:hAnsi="Times New Roman" w:cs="Times New Roman"/>
          <w:color w:val="auto"/>
          <w:sz w:val="22"/>
          <w:szCs w:val="22"/>
        </w:rPr>
        <w:t>.</w:t>
      </w:r>
    </w:p>
    <w:p w14:paraId="7D2907E3" w14:textId="25A956F3" w:rsidR="006B5939" w:rsidRPr="006B5939" w:rsidRDefault="006B5939"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Per quanto riguarda le probabilità di routing, invece, abbiamo utilizzato delle variabili con distribuzione uniforme, sfruttando dunque a tal proposito la funzione </w:t>
      </w:r>
      <w:r>
        <w:rPr>
          <w:rFonts w:ascii="Times New Roman" w:hAnsi="Times New Roman" w:cs="Times New Roman"/>
          <w:i/>
          <w:iCs/>
          <w:color w:val="auto"/>
          <w:sz w:val="22"/>
          <w:szCs w:val="22"/>
        </w:rPr>
        <w:t xml:space="preserve">Uniform(a,b) </w:t>
      </w:r>
      <w:r>
        <w:rPr>
          <w:rFonts w:ascii="Times New Roman" w:hAnsi="Times New Roman" w:cs="Times New Roman"/>
          <w:color w:val="auto"/>
          <w:sz w:val="22"/>
          <w:szCs w:val="22"/>
        </w:rPr>
        <w:t xml:space="preserve">(nel nostro caso scegliendo l’intervallo [0,1]). </w:t>
      </w:r>
    </w:p>
    <w:p w14:paraId="2ABB00AF" w14:textId="65E16BF2" w:rsidR="00281425" w:rsidRDefault="00281425"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Una volta individuati i vari processi stocastici in gioco nel sistema abbiamo proceduto a selezionare uno stream per ognuno di essi.</w:t>
      </w:r>
    </w:p>
    <w:p w14:paraId="20A61988" w14:textId="5342AAFF"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STREAM_ARRIVALS </w:t>
      </w:r>
      <w:r w:rsidRPr="00C060C7">
        <w:rPr>
          <w:rFonts w:ascii="Times New Roman" w:hAnsi="Times New Roman" w:cs="Times New Roman"/>
          <w:color w:val="549E39" w:themeColor="accent1"/>
        </w:rPr>
        <w:t xml:space="preserve">0 </w:t>
      </w:r>
      <w:r>
        <w:rPr>
          <w:rFonts w:ascii="Times New Roman" w:hAnsi="Times New Roman" w:cs="Times New Roman"/>
        </w:rPr>
        <w:t>: utilizzato per la generazione dei tempi di arrivo al sistema;</w:t>
      </w:r>
    </w:p>
    <w:p w14:paraId="1F2E35A6" w14:textId="1F99808C"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STREAM_BIGLIETTERIA0 </w:t>
      </w:r>
      <w:r w:rsidRPr="00C060C7">
        <w:rPr>
          <w:rFonts w:ascii="Times New Roman" w:hAnsi="Times New Roman" w:cs="Times New Roman"/>
          <w:color w:val="549E39" w:themeColor="accent1"/>
        </w:rPr>
        <w:t xml:space="preserve">1 </w:t>
      </w:r>
      <w:r>
        <w:rPr>
          <w:rFonts w:ascii="Times New Roman" w:hAnsi="Times New Roman" w:cs="Times New Roman"/>
        </w:rPr>
        <w:t xml:space="preserve">: utilizzato per la generazione dei tempi di servizio della </w:t>
      </w:r>
      <w:r>
        <w:rPr>
          <w:rFonts w:ascii="Times New Roman" w:hAnsi="Times New Roman" w:cs="Times New Roman"/>
          <w:i/>
          <w:iCs/>
        </w:rPr>
        <w:t>biglietteria[0];</w:t>
      </w:r>
    </w:p>
    <w:p w14:paraId="4ACCE078" w14:textId="6785193E"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STREAM_BIGLIETTERIA1 </w:t>
      </w:r>
      <w:r w:rsidRPr="00C060C7">
        <w:rPr>
          <w:rFonts w:ascii="Times New Roman" w:hAnsi="Times New Roman" w:cs="Times New Roman"/>
          <w:color w:val="549E39" w:themeColor="accent1"/>
        </w:rPr>
        <w:t xml:space="preserve">2 </w:t>
      </w:r>
      <w:r>
        <w:rPr>
          <w:rFonts w:ascii="Times New Roman" w:hAnsi="Times New Roman" w:cs="Times New Roman"/>
        </w:rPr>
        <w:t xml:space="preserve">: utilizzato per la generazione dei tempi di servizio della </w:t>
      </w:r>
      <w:r>
        <w:rPr>
          <w:rFonts w:ascii="Times New Roman" w:hAnsi="Times New Roman" w:cs="Times New Roman"/>
          <w:i/>
          <w:iCs/>
        </w:rPr>
        <w:t>biglietteria[1];</w:t>
      </w:r>
    </w:p>
    <w:p w14:paraId="30CC3A28" w14:textId="7D32F98B"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STREAM_CONTROLLOBIGLIETTI </w:t>
      </w:r>
      <w:r w:rsidRPr="00C060C7">
        <w:rPr>
          <w:rFonts w:ascii="Times New Roman" w:hAnsi="Times New Roman" w:cs="Times New Roman"/>
          <w:color w:val="549E39" w:themeColor="accent1"/>
        </w:rPr>
        <w:t xml:space="preserve">3 </w:t>
      </w:r>
      <w:r>
        <w:rPr>
          <w:rFonts w:ascii="Times New Roman" w:hAnsi="Times New Roman" w:cs="Times New Roman"/>
        </w:rPr>
        <w:t xml:space="preserve">: utilizzato per la generazione dei tempi di servizio del centro </w:t>
      </w:r>
      <w:r>
        <w:rPr>
          <w:rFonts w:ascii="Times New Roman" w:hAnsi="Times New Roman" w:cs="Times New Roman"/>
          <w:i/>
          <w:iCs/>
        </w:rPr>
        <w:t>controlloBiglietti;</w:t>
      </w:r>
    </w:p>
    <w:p w14:paraId="25DFCCDA" w14:textId="7DD586ED"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STREAM_CASSA_FOOD_AREA </w:t>
      </w:r>
      <w:r w:rsidRPr="00C060C7">
        <w:rPr>
          <w:rFonts w:ascii="Times New Roman" w:hAnsi="Times New Roman" w:cs="Times New Roman"/>
          <w:color w:val="549E39" w:themeColor="accent1"/>
        </w:rPr>
        <w:t xml:space="preserve">4 </w:t>
      </w:r>
      <w:r w:rsidRPr="00281425">
        <w:rPr>
          <w:rFonts w:ascii="Times New Roman" w:hAnsi="Times New Roman" w:cs="Times New Roman"/>
        </w:rPr>
        <w:t xml:space="preserve">: </w:t>
      </w:r>
      <w:r>
        <w:rPr>
          <w:rFonts w:ascii="Times New Roman" w:hAnsi="Times New Roman" w:cs="Times New Roman"/>
        </w:rPr>
        <w:t xml:space="preserve">utilizzato per la generazione dei tempi di servizio del centro </w:t>
      </w:r>
      <w:r>
        <w:rPr>
          <w:rFonts w:ascii="Times New Roman" w:hAnsi="Times New Roman" w:cs="Times New Roman"/>
          <w:i/>
          <w:iCs/>
        </w:rPr>
        <w:t>cassaFoodArea;</w:t>
      </w:r>
    </w:p>
    <w:p w14:paraId="15C28324" w14:textId="33AEBDF3"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STREAM_FOOD_AREA </w:t>
      </w:r>
      <w:r w:rsidRPr="00C060C7">
        <w:rPr>
          <w:rFonts w:ascii="Times New Roman" w:hAnsi="Times New Roman" w:cs="Times New Roman"/>
          <w:color w:val="549E39" w:themeColor="accent1"/>
        </w:rPr>
        <w:t xml:space="preserve">5 </w:t>
      </w:r>
      <w:r>
        <w:rPr>
          <w:rFonts w:ascii="Times New Roman" w:hAnsi="Times New Roman" w:cs="Times New Roman"/>
        </w:rPr>
        <w:t xml:space="preserve">: utilizzato per la generazione dei tempi di servizio del centro </w:t>
      </w:r>
      <w:r w:rsidR="006D488B">
        <w:rPr>
          <w:rFonts w:ascii="Times New Roman" w:hAnsi="Times New Roman" w:cs="Times New Roman"/>
          <w:i/>
          <w:iCs/>
        </w:rPr>
        <w:t>foodArea</w:t>
      </w:r>
      <w:r>
        <w:rPr>
          <w:rFonts w:ascii="Times New Roman" w:hAnsi="Times New Roman" w:cs="Times New Roman"/>
          <w:i/>
          <w:iCs/>
        </w:rPr>
        <w:t>;</w:t>
      </w:r>
    </w:p>
    <w:p w14:paraId="622DBB8A" w14:textId="1920ACC5" w:rsidR="00281425" w:rsidRPr="00281425" w:rsidRDefault="00281425" w:rsidP="00D80659">
      <w:pPr>
        <w:pStyle w:val="Paragrafoelenco"/>
        <w:numPr>
          <w:ilvl w:val="0"/>
          <w:numId w:val="27"/>
        </w:numPr>
        <w:spacing w:line="276" w:lineRule="auto"/>
        <w:rPr>
          <w:rFonts w:ascii="Times New Roman" w:hAnsi="Times New Roman" w:cs="Times New Roman"/>
        </w:rPr>
      </w:pPr>
      <w:r w:rsidRPr="00281425">
        <w:rPr>
          <w:rFonts w:ascii="Times New Roman" w:hAnsi="Times New Roman" w:cs="Times New Roman"/>
        </w:rPr>
        <w:t xml:space="preserve">STREAM_GADGETS_AREA </w:t>
      </w:r>
      <w:r w:rsidRPr="00C060C7">
        <w:rPr>
          <w:rFonts w:ascii="Times New Roman" w:hAnsi="Times New Roman" w:cs="Times New Roman"/>
          <w:color w:val="549E39" w:themeColor="accent1"/>
        </w:rPr>
        <w:t>6</w:t>
      </w:r>
      <w:r w:rsidR="006D488B" w:rsidRPr="00C060C7">
        <w:rPr>
          <w:rFonts w:ascii="Times New Roman" w:hAnsi="Times New Roman" w:cs="Times New Roman"/>
          <w:color w:val="549E39" w:themeColor="accent1"/>
        </w:rPr>
        <w:t xml:space="preserve"> </w:t>
      </w:r>
      <w:r w:rsidR="006D488B">
        <w:rPr>
          <w:rFonts w:ascii="Times New Roman" w:hAnsi="Times New Roman" w:cs="Times New Roman"/>
        </w:rPr>
        <w:t xml:space="preserve">: utilizzato per la generazione dei tempi di servizio del centro </w:t>
      </w:r>
      <w:r w:rsidR="006D488B">
        <w:rPr>
          <w:rFonts w:ascii="Times New Roman" w:hAnsi="Times New Roman" w:cs="Times New Roman"/>
          <w:i/>
          <w:iCs/>
        </w:rPr>
        <w:t>gadgetsArea;</w:t>
      </w:r>
    </w:p>
    <w:p w14:paraId="0F809792" w14:textId="0087FA6A" w:rsidR="00281425" w:rsidRPr="006D488B" w:rsidRDefault="00281425" w:rsidP="00D80659">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STREAM_ROUTING_TICKETMODE </w:t>
      </w:r>
      <w:r w:rsidRPr="00C060C7">
        <w:rPr>
          <w:rFonts w:ascii="Times New Roman" w:hAnsi="Times New Roman" w:cs="Times New Roman"/>
          <w:color w:val="549E39" w:themeColor="accent1"/>
        </w:rPr>
        <w:t>7</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all’arrivo di utenti con biglietto </w:t>
      </w:r>
      <w:r w:rsidR="006D488B">
        <w:rPr>
          <w:rFonts w:ascii="Times New Roman" w:hAnsi="Times New Roman" w:cs="Times New Roman"/>
          <w:i/>
          <w:iCs/>
        </w:rPr>
        <w:t xml:space="preserve">online </w:t>
      </w:r>
      <w:r w:rsidR="006D488B">
        <w:rPr>
          <w:rFonts w:ascii="Times New Roman" w:hAnsi="Times New Roman" w:cs="Times New Roman"/>
        </w:rPr>
        <w:t xml:space="preserve">o </w:t>
      </w:r>
      <w:r w:rsidR="006D488B">
        <w:rPr>
          <w:rFonts w:ascii="Times New Roman" w:hAnsi="Times New Roman" w:cs="Times New Roman"/>
          <w:i/>
          <w:iCs/>
        </w:rPr>
        <w:t>fisico;</w:t>
      </w:r>
    </w:p>
    <w:p w14:paraId="549B42B1" w14:textId="12F2B822" w:rsidR="006D488B" w:rsidRPr="006D488B" w:rsidRDefault="00281425" w:rsidP="00D80659">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STREAM_ROUTING_CONTROLLO </w:t>
      </w:r>
      <w:r w:rsidRPr="00C060C7">
        <w:rPr>
          <w:rFonts w:ascii="Times New Roman" w:hAnsi="Times New Roman" w:cs="Times New Roman"/>
          <w:color w:val="549E39" w:themeColor="accent1"/>
        </w:rPr>
        <w:t>8</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 distinzione tra utenti che decidono di sostare presso la </w:t>
      </w:r>
      <w:r w:rsidR="006D488B">
        <w:rPr>
          <w:rFonts w:ascii="Times New Roman" w:hAnsi="Times New Roman" w:cs="Times New Roman"/>
          <w:i/>
          <w:iCs/>
        </w:rPr>
        <w:t xml:space="preserve">foodArea, </w:t>
      </w:r>
      <w:r w:rsidR="006D488B">
        <w:rPr>
          <w:rFonts w:ascii="Times New Roman" w:hAnsi="Times New Roman" w:cs="Times New Roman"/>
        </w:rPr>
        <w:t xml:space="preserve">presso la </w:t>
      </w:r>
      <w:r w:rsidR="006D488B">
        <w:rPr>
          <w:rFonts w:ascii="Times New Roman" w:hAnsi="Times New Roman" w:cs="Times New Roman"/>
          <w:i/>
          <w:iCs/>
        </w:rPr>
        <w:t xml:space="preserve">gadgetsArea </w:t>
      </w:r>
      <w:r w:rsidR="006D488B">
        <w:rPr>
          <w:rFonts w:ascii="Times New Roman" w:hAnsi="Times New Roman" w:cs="Times New Roman"/>
        </w:rPr>
        <w:t>o che decidono di proseguire direttamente, uscendo dal sistema</w:t>
      </w:r>
      <w:r w:rsidR="006D488B">
        <w:rPr>
          <w:rFonts w:ascii="Times New Roman" w:hAnsi="Times New Roman" w:cs="Times New Roman"/>
          <w:i/>
          <w:iCs/>
        </w:rPr>
        <w:t>;</w:t>
      </w:r>
    </w:p>
    <w:p w14:paraId="3338CAE2" w14:textId="08367997" w:rsidR="00281425" w:rsidRDefault="00281425" w:rsidP="00D80659">
      <w:pPr>
        <w:pStyle w:val="Paragrafoelenco"/>
        <w:numPr>
          <w:ilvl w:val="0"/>
          <w:numId w:val="27"/>
        </w:numPr>
        <w:spacing w:line="276" w:lineRule="auto"/>
        <w:rPr>
          <w:rFonts w:ascii="Times New Roman" w:hAnsi="Times New Roman" w:cs="Times New Roman"/>
        </w:rPr>
      </w:pPr>
      <w:r w:rsidRPr="006D488B">
        <w:rPr>
          <w:rFonts w:ascii="Times New Roman" w:hAnsi="Times New Roman" w:cs="Times New Roman"/>
        </w:rPr>
        <w:t xml:space="preserve">STREAM_ROUTING_GADGETS </w:t>
      </w:r>
      <w:r w:rsidRPr="00C060C7">
        <w:rPr>
          <w:rFonts w:ascii="Times New Roman" w:hAnsi="Times New Roman" w:cs="Times New Roman"/>
          <w:color w:val="549E39" w:themeColor="accent1"/>
        </w:rPr>
        <w:t>9</w:t>
      </w:r>
      <w:r w:rsidR="006D488B" w:rsidRPr="00C060C7">
        <w:rPr>
          <w:rFonts w:ascii="Times New Roman" w:hAnsi="Times New Roman" w:cs="Times New Roman"/>
          <w:color w:val="549E39" w:themeColor="accent1"/>
        </w:rPr>
        <w:t xml:space="preserve"> </w:t>
      </w:r>
      <w:r w:rsidR="006D488B" w:rsidRPr="006D488B">
        <w:rPr>
          <w:rFonts w:ascii="Times New Roman" w:hAnsi="Times New Roman" w:cs="Times New Roman"/>
        </w:rPr>
        <w:t>: utilizzato per la genera</w:t>
      </w:r>
      <w:r w:rsidR="006D488B">
        <w:rPr>
          <w:rFonts w:ascii="Times New Roman" w:hAnsi="Times New Roman" w:cs="Times New Roman"/>
        </w:rPr>
        <w:t xml:space="preserve">zione della probabilità di routing relativa alla distinzione tra utenti che decidono di sostare presso la </w:t>
      </w:r>
      <w:r w:rsidR="006D488B">
        <w:rPr>
          <w:rFonts w:ascii="Times New Roman" w:hAnsi="Times New Roman" w:cs="Times New Roman"/>
          <w:i/>
          <w:iCs/>
        </w:rPr>
        <w:t xml:space="preserve">gadgetsArea </w:t>
      </w:r>
      <w:r w:rsidR="006D488B">
        <w:rPr>
          <w:rFonts w:ascii="Times New Roman" w:hAnsi="Times New Roman" w:cs="Times New Roman"/>
        </w:rPr>
        <w:t xml:space="preserve">dopo la </w:t>
      </w:r>
      <w:r w:rsidR="006D488B">
        <w:rPr>
          <w:rFonts w:ascii="Times New Roman" w:hAnsi="Times New Roman" w:cs="Times New Roman"/>
          <w:i/>
          <w:iCs/>
        </w:rPr>
        <w:t xml:space="preserve">foodArea </w:t>
      </w:r>
      <w:r w:rsidR="006D488B">
        <w:rPr>
          <w:rFonts w:ascii="Times New Roman" w:hAnsi="Times New Roman" w:cs="Times New Roman"/>
        </w:rPr>
        <w:t>e quelli che decidono di proseguire, uscendo dal sistema.</w:t>
      </w:r>
    </w:p>
    <w:p w14:paraId="6467E2C6" w14:textId="0073A3D2" w:rsidR="005177EC" w:rsidRPr="006D488B" w:rsidRDefault="005177EC" w:rsidP="0043155F">
      <w:pPr>
        <w:spacing w:line="276" w:lineRule="auto"/>
        <w:rPr>
          <w:rFonts w:ascii="Times New Roman" w:hAnsi="Times New Roman" w:cs="Times New Roman"/>
          <w:noProof/>
          <w:sz w:val="22"/>
          <w:szCs w:val="22"/>
          <w:lang w:bidi="it-IT"/>
        </w:rPr>
      </w:pPr>
    </w:p>
    <w:p w14:paraId="6F605341" w14:textId="5D66C5A5" w:rsidR="005177EC" w:rsidRPr="006D488B" w:rsidRDefault="005177EC" w:rsidP="00D80659">
      <w:pPr>
        <w:spacing w:line="276" w:lineRule="auto"/>
        <w:jc w:val="center"/>
        <w:rPr>
          <w:rFonts w:ascii="Times New Roman" w:hAnsi="Times New Roman" w:cs="Times New Roman"/>
          <w:noProof/>
          <w:sz w:val="22"/>
          <w:szCs w:val="22"/>
          <w:lang w:bidi="it-IT"/>
        </w:rPr>
      </w:pPr>
    </w:p>
    <w:p w14:paraId="4AB93903" w14:textId="3ECCFB69" w:rsidR="005177EC" w:rsidRPr="006D488B" w:rsidRDefault="005177EC" w:rsidP="00D80659">
      <w:pPr>
        <w:spacing w:line="276" w:lineRule="auto"/>
        <w:jc w:val="center"/>
        <w:rPr>
          <w:rFonts w:ascii="Times New Roman" w:hAnsi="Times New Roman" w:cs="Times New Roman"/>
          <w:noProof/>
          <w:sz w:val="22"/>
          <w:szCs w:val="22"/>
          <w:lang w:bidi="it-IT"/>
        </w:rPr>
      </w:pPr>
    </w:p>
    <w:p w14:paraId="7C1FC6AF" w14:textId="6A1629B9" w:rsidR="005177EC" w:rsidRPr="006D488B" w:rsidRDefault="005177EC" w:rsidP="00D80659">
      <w:pPr>
        <w:spacing w:line="276" w:lineRule="auto"/>
        <w:rPr>
          <w:rFonts w:ascii="Times New Roman" w:hAnsi="Times New Roman" w:cs="Times New Roman"/>
          <w:noProof/>
          <w:sz w:val="22"/>
          <w:szCs w:val="22"/>
          <w:lang w:bidi="it-IT"/>
        </w:rPr>
      </w:pPr>
    </w:p>
    <w:p w14:paraId="7473156B" w14:textId="582024A5" w:rsidR="005177EC" w:rsidRPr="00CC25E1" w:rsidRDefault="00B401EF" w:rsidP="00D80659">
      <w:pPr>
        <w:pStyle w:val="Titolo1"/>
        <w:spacing w:line="276" w:lineRule="auto"/>
        <w:rPr>
          <w:rFonts w:cs="Times New Roman"/>
          <w:color w:val="054A29"/>
          <w:szCs w:val="48"/>
          <w:lang w:bidi="it-IT"/>
        </w:rPr>
      </w:pPr>
      <w:r w:rsidRPr="00CC25E1">
        <w:rPr>
          <w:rFonts w:cs="Times New Roman"/>
          <w:color w:val="054A29"/>
          <w:szCs w:val="48"/>
          <w:lang w:bidi="it-IT"/>
        </w:rPr>
        <w:lastRenderedPageBreak/>
        <w:t>5</w:t>
      </w:r>
      <w:r w:rsidR="005177EC" w:rsidRPr="00CC25E1">
        <w:rPr>
          <w:rFonts w:cs="Times New Roman"/>
          <w:color w:val="054A29"/>
          <w:szCs w:val="48"/>
          <w:lang w:bidi="it-IT"/>
        </w:rPr>
        <w:t xml:space="preserve">. </w:t>
      </w:r>
      <w:bookmarkStart w:id="11" w:name="_Toc110092579"/>
      <w:r w:rsidR="005177EC" w:rsidRPr="00CC25E1">
        <w:rPr>
          <w:rFonts w:cs="Times New Roman"/>
          <w:color w:val="054A29"/>
          <w:szCs w:val="48"/>
          <w:lang w:bidi="it-IT"/>
        </w:rPr>
        <w:t>verifica</w:t>
      </w:r>
      <w:bookmarkEnd w:id="11"/>
    </w:p>
    <w:p w14:paraId="1DE05AB3" w14:textId="1ED7B865" w:rsidR="00797982" w:rsidRDefault="00710D6E"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Giunti a questo punto, è risultato necessario andare ad effettuare una verifica del simulatore sviluppato. Questa pratica consiste nell’attestare che il </w:t>
      </w:r>
      <w:r w:rsidR="00CD4377">
        <w:rPr>
          <w:rFonts w:ascii="Times New Roman" w:hAnsi="Times New Roman" w:cs="Times New Roman"/>
          <w:color w:val="auto"/>
          <w:sz w:val="22"/>
          <w:szCs w:val="22"/>
        </w:rPr>
        <w:t>modello computazionale</w:t>
      </w:r>
      <w:r>
        <w:rPr>
          <w:rFonts w:ascii="Times New Roman" w:hAnsi="Times New Roman" w:cs="Times New Roman"/>
          <w:color w:val="auto"/>
          <w:sz w:val="22"/>
          <w:szCs w:val="22"/>
        </w:rPr>
        <w:t xml:space="preserve"> realizzato produca risultati corretti per il modello</w:t>
      </w:r>
      <w:r w:rsidR="00CD4377">
        <w:rPr>
          <w:rFonts w:ascii="Times New Roman" w:hAnsi="Times New Roman" w:cs="Times New Roman"/>
          <w:color w:val="auto"/>
          <w:sz w:val="22"/>
          <w:szCs w:val="22"/>
        </w:rPr>
        <w:t xml:space="preserve"> </w:t>
      </w:r>
      <w:r>
        <w:rPr>
          <w:rFonts w:ascii="Times New Roman" w:hAnsi="Times New Roman" w:cs="Times New Roman"/>
          <w:color w:val="auto"/>
          <w:sz w:val="22"/>
          <w:szCs w:val="22"/>
        </w:rPr>
        <w:t>in esame</w:t>
      </w:r>
      <w:r w:rsidR="00797982">
        <w:rPr>
          <w:rFonts w:ascii="Times New Roman" w:hAnsi="Times New Roman" w:cs="Times New Roman"/>
          <w:color w:val="auto"/>
          <w:sz w:val="22"/>
          <w:szCs w:val="22"/>
        </w:rPr>
        <w:t xml:space="preserve">: </w:t>
      </w:r>
      <w:r w:rsidR="00765750">
        <w:rPr>
          <w:rFonts w:ascii="Times New Roman" w:hAnsi="Times New Roman" w:cs="Times New Roman"/>
          <w:color w:val="auto"/>
          <w:sz w:val="22"/>
          <w:szCs w:val="22"/>
        </w:rPr>
        <w:t>ci siamo preoccupati di confrontare i valori delle statistiche ottenuti dalle varie run di simulazione con i valori teorici provenienti dal modello analitico.</w:t>
      </w:r>
      <w:r w:rsidR="00915E71">
        <w:rPr>
          <w:rFonts w:ascii="Times New Roman" w:hAnsi="Times New Roman" w:cs="Times New Roman"/>
          <w:color w:val="auto"/>
          <w:sz w:val="22"/>
          <w:szCs w:val="22"/>
        </w:rPr>
        <w:t xml:space="preserve"> </w:t>
      </w:r>
    </w:p>
    <w:p w14:paraId="2F36B892" w14:textId="77777777" w:rsidR="00080B4E" w:rsidRDefault="00915E71"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Per valutare il simulatore abbiamo scelto di considerare le statistiche dello stato stazionario, effettuando una simulazione ad orizzonte infinito con k=64 batch di dimensione b=256 job</w:t>
      </w:r>
      <w:r w:rsidR="00631B4D">
        <w:rPr>
          <w:rFonts w:ascii="Times New Roman" w:hAnsi="Times New Roman" w:cs="Times New Roman"/>
          <w:color w:val="auto"/>
          <w:sz w:val="22"/>
          <w:szCs w:val="22"/>
        </w:rPr>
        <w:t xml:space="preserve">, avendo come configurazione di serventi </w:t>
      </w:r>
    </w:p>
    <w:p w14:paraId="5C22CB56" w14:textId="77777777" w:rsidR="00080B4E" w:rsidRDefault="00080B4E" w:rsidP="00080B4E">
      <w:pPr>
        <w:spacing w:line="276" w:lineRule="auto"/>
        <w:ind w:firstLine="720"/>
        <w:rPr>
          <w:rFonts w:ascii="Times New Roman" w:hAnsi="Times New Roman" w:cs="Times New Roman"/>
          <w:color w:val="auto"/>
          <w:sz w:val="22"/>
          <w:szCs w:val="22"/>
        </w:rPr>
      </w:pPr>
      <w:r>
        <w:rPr>
          <w:rFonts w:ascii="Times New Roman" w:hAnsi="Times New Roman" w:cs="Times New Roman"/>
          <w:color w:val="auto"/>
          <w:sz w:val="22"/>
          <w:szCs w:val="22"/>
        </w:rPr>
        <w:t>{biglietteria, controllo biglietti, cassa area food, area food, gadgets area}=</w:t>
      </w:r>
      <w:r w:rsidR="00631B4D">
        <w:rPr>
          <w:rFonts w:ascii="Times New Roman" w:hAnsi="Times New Roman" w:cs="Times New Roman"/>
          <w:color w:val="auto"/>
          <w:sz w:val="22"/>
          <w:szCs w:val="22"/>
        </w:rPr>
        <w:t xml:space="preserve">{2, 2, </w:t>
      </w:r>
      <w:r>
        <w:rPr>
          <w:rFonts w:ascii="Times New Roman" w:hAnsi="Times New Roman" w:cs="Times New Roman"/>
          <w:color w:val="auto"/>
          <w:sz w:val="22"/>
          <w:szCs w:val="22"/>
        </w:rPr>
        <w:t>1, 4, 2</w:t>
      </w:r>
      <w:r w:rsidR="00631B4D">
        <w:rPr>
          <w:rFonts w:ascii="Times New Roman" w:hAnsi="Times New Roman" w:cs="Times New Roman"/>
          <w:color w:val="auto"/>
          <w:sz w:val="22"/>
          <w:szCs w:val="22"/>
        </w:rPr>
        <w:t>}</w:t>
      </w:r>
      <w:r w:rsidR="00915E71">
        <w:rPr>
          <w:rFonts w:ascii="Times New Roman" w:hAnsi="Times New Roman" w:cs="Times New Roman"/>
          <w:color w:val="auto"/>
          <w:sz w:val="22"/>
          <w:szCs w:val="22"/>
        </w:rPr>
        <w:t xml:space="preserve">. </w:t>
      </w:r>
    </w:p>
    <w:p w14:paraId="54C9BDC0" w14:textId="61538504" w:rsidR="00915E71" w:rsidRDefault="00915E71"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Tale scelta è legata al fatto per cui i valori teorici delle varie statistiche sono relative ad un sistema stazionario. </w:t>
      </w:r>
    </w:p>
    <w:p w14:paraId="72CB4A95" w14:textId="45D9A664" w:rsidR="00915E71" w:rsidRDefault="00915E71" w:rsidP="00D80659">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Per il nostro studio abbiamo </w:t>
      </w:r>
      <w:r w:rsidR="0067440A">
        <w:rPr>
          <w:rFonts w:ascii="Times New Roman" w:hAnsi="Times New Roman" w:cs="Times New Roman"/>
          <w:color w:val="auto"/>
          <w:sz w:val="22"/>
          <w:szCs w:val="22"/>
        </w:rPr>
        <w:t>considerato i seguenti punti per svolgere la verifica:</w:t>
      </w:r>
    </w:p>
    <w:p w14:paraId="4AF924F2" w14:textId="1EC43B2D" w:rsidR="00CE5253" w:rsidRDefault="00435410" w:rsidP="00DA30D4">
      <w:pPr>
        <w:pStyle w:val="Paragrafoelenco"/>
        <w:numPr>
          <w:ilvl w:val="0"/>
          <w:numId w:val="36"/>
        </w:numPr>
        <w:spacing w:line="276" w:lineRule="auto"/>
        <w:rPr>
          <w:rFonts w:ascii="Times New Roman" w:hAnsi="Times New Roman" w:cs="Times New Roman"/>
        </w:rPr>
      </w:pPr>
      <w:r>
        <w:rPr>
          <w:rFonts w:ascii="Times New Roman" w:hAnsi="Times New Roman" w:cs="Times New Roman"/>
        </w:rPr>
        <w:t xml:space="preserve">Il tempo medio di risposta </w:t>
      </w:r>
      <w:r w:rsidR="0067440A">
        <w:rPr>
          <w:rFonts w:ascii="Times New Roman" w:hAnsi="Times New Roman" w:cs="Times New Roman"/>
        </w:rPr>
        <w:t>deve essere</w:t>
      </w:r>
      <w:r w:rsidR="00DA30D4">
        <w:rPr>
          <w:rFonts w:ascii="Times New Roman" w:hAnsi="Times New Roman" w:cs="Times New Roman"/>
        </w:rPr>
        <w:t xml:space="preserve"> sempre uguale alla somma tra </w:t>
      </w:r>
      <w:r>
        <w:rPr>
          <w:rFonts w:ascii="Times New Roman" w:hAnsi="Times New Roman" w:cs="Times New Roman"/>
        </w:rPr>
        <w:t xml:space="preserve">tempo medio d’attesa </w:t>
      </w:r>
      <w:r w:rsidR="00DA30D4">
        <w:rPr>
          <w:rFonts w:ascii="Times New Roman" w:hAnsi="Times New Roman" w:cs="Times New Roman"/>
        </w:rPr>
        <w:t xml:space="preserve">e </w:t>
      </w:r>
      <w:r>
        <w:rPr>
          <w:rFonts w:ascii="Times New Roman" w:hAnsi="Times New Roman" w:cs="Times New Roman"/>
        </w:rPr>
        <w:t>tempo medio di servizio</w:t>
      </w:r>
      <w:r w:rsidR="00F34077">
        <w:rPr>
          <w:rFonts w:ascii="Times New Roman" w:hAnsi="Times New Roman" w:cs="Times New Roman"/>
        </w:rPr>
        <w:t>;</w:t>
      </w:r>
    </w:p>
    <w:p w14:paraId="6427D6DF" w14:textId="4E658F79" w:rsidR="00DA30D4" w:rsidRDefault="007E5EBE" w:rsidP="00DA30D4">
      <w:pPr>
        <w:pStyle w:val="Paragrafoelenco"/>
        <w:numPr>
          <w:ilvl w:val="0"/>
          <w:numId w:val="36"/>
        </w:numPr>
        <w:spacing w:line="276" w:lineRule="auto"/>
        <w:rPr>
          <w:rFonts w:ascii="Times New Roman" w:hAnsi="Times New Roman" w:cs="Times New Roman"/>
        </w:rPr>
      </w:pPr>
      <w:r>
        <w:rPr>
          <w:rFonts w:ascii="Times New Roman" w:hAnsi="Times New Roman" w:cs="Times New Roman"/>
        </w:rPr>
        <w:t xml:space="preserve">Il numero medio di utenti in ogni centro </w:t>
      </w:r>
      <w:r w:rsidR="0067440A">
        <w:rPr>
          <w:rFonts w:ascii="Times New Roman" w:hAnsi="Times New Roman" w:cs="Times New Roman"/>
        </w:rPr>
        <w:t>deve essere</w:t>
      </w:r>
      <w:r>
        <w:rPr>
          <w:rFonts w:ascii="Times New Roman" w:hAnsi="Times New Roman" w:cs="Times New Roman"/>
        </w:rPr>
        <w:t xml:space="preserve"> sempre uguale alla somma tra numero medio di utenti in coda e numero medio di utenti in servizio;</w:t>
      </w:r>
    </w:p>
    <w:p w14:paraId="76BA2645" w14:textId="3C9283BF" w:rsidR="00E92100" w:rsidRPr="00837FC0" w:rsidRDefault="0067440A" w:rsidP="00D80659">
      <w:pPr>
        <w:pStyle w:val="Paragrafoelenco"/>
        <w:numPr>
          <w:ilvl w:val="0"/>
          <w:numId w:val="36"/>
        </w:numPr>
        <w:spacing w:line="276" w:lineRule="auto"/>
        <w:rPr>
          <w:rFonts w:ascii="Times New Roman" w:hAnsi="Times New Roman" w:cs="Times New Roman"/>
        </w:rPr>
      </w:pPr>
      <w:r>
        <w:rPr>
          <w:rFonts w:ascii="Times New Roman" w:hAnsi="Times New Roman" w:cs="Times New Roman"/>
        </w:rPr>
        <w:t>Confronto dei valori ottenuti dalla simulazione e valori teorici per ogni statistica ed ogni centro.</w:t>
      </w:r>
    </w:p>
    <w:p w14:paraId="3F8300B1" w14:textId="12573290" w:rsidR="00946DBE" w:rsidRDefault="00986EE5" w:rsidP="00837FC0">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 xml:space="preserve">4.4.1 </w:t>
      </w:r>
      <w:r>
        <w:rPr>
          <w:rFonts w:ascii="Times New Roman" w:hAnsi="Times New Roman" w:cs="Times New Roman"/>
          <w:color w:val="137547"/>
          <w:sz w:val="24"/>
          <w:szCs w:val="24"/>
        </w:rPr>
        <w:t>Biglietteria</w:t>
      </w:r>
    </w:p>
    <w:p w14:paraId="363B6F64" w14:textId="75EE146B" w:rsidR="00B56AE8" w:rsidRDefault="00B56AE8" w:rsidP="00D80659">
      <w:pPr>
        <w:spacing w:line="276" w:lineRule="auto"/>
        <w:ind w:left="720"/>
        <w:rPr>
          <w:rFonts w:ascii="Times New Roman" w:eastAsiaTheme="minorEastAsia" w:hAnsi="Times New Roman" w:cs="Times New Roman"/>
          <w:sz w:val="22"/>
          <w:szCs w:val="22"/>
        </w:rPr>
      </w:pPr>
      <w:r>
        <w:rPr>
          <w:rFonts w:ascii="Times New Roman" w:hAnsi="Times New Roman" w:cs="Times New Roman"/>
          <w:color w:val="auto"/>
          <w:sz w:val="22"/>
          <w:szCs w:val="22"/>
        </w:rPr>
        <w:t xml:space="preserve">Per quanto riguarda la biglietteria, nella configurazione originale del sistema abbiamo due SSQ. Pertanto, ognuna avrà un flusso in ingresso che non corrisponde all’intero flusso in arrivo al sistema, ma dipende dalla probabilità di routing </w:t>
      </w:r>
      <w:r>
        <w:rPr>
          <w:rFonts w:ascii="Times New Roman" w:eastAsiaTheme="minorEastAsia" w:hAnsi="Times New Roman" w:cs="Times New Roman"/>
          <w:sz w:val="22"/>
          <w:szCs w:val="22"/>
        </w:rPr>
        <w:t>.</w:t>
      </w:r>
      <w:r w:rsidR="002C4F70">
        <w:rPr>
          <w:rFonts w:ascii="Times New Roman" w:eastAsiaTheme="minorEastAsia" w:hAnsi="Times New Roman" w:cs="Times New Roman"/>
          <w:sz w:val="22"/>
          <w:szCs w:val="22"/>
        </w:rPr>
        <w:t xml:space="preserve"> </w:t>
      </w:r>
    </w:p>
    <w:p w14:paraId="49924222" w14:textId="269FB644" w:rsidR="00BD2004" w:rsidRDefault="00BD2004" w:rsidP="00D80659">
      <w:pPr>
        <w:spacing w:line="276" w:lineRule="auto"/>
        <w:ind w:left="720"/>
        <w:rPr>
          <w:rFonts w:ascii="Times New Roman" w:eastAsiaTheme="minorEastAsia" w:hAnsi="Times New Roman" w:cs="Times New Roman"/>
          <w:sz w:val="22"/>
          <w:szCs w:val="22"/>
        </w:rPr>
      </w:pPr>
      <w:r>
        <w:rPr>
          <w:rFonts w:ascii="Times New Roman" w:eastAsiaTheme="minorEastAsia" w:hAnsi="Times New Roman" w:cs="Times New Roman"/>
          <w:noProof/>
          <w:sz w:val="22"/>
          <w:szCs w:val="22"/>
        </w:rPr>
        <w:drawing>
          <wp:inline distT="0" distB="0" distL="0" distR="0" wp14:anchorId="09A94143" wp14:editId="020BE787">
            <wp:extent cx="3469061" cy="3332230"/>
            <wp:effectExtent l="0" t="0" r="0" b="1905"/>
            <wp:docPr id="5" name="Immagine 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descr="Immagine che contiene testo&#10;&#10;Descrizione generata automaticamente"/>
                    <pic:cNvPicPr/>
                  </pic:nvPicPr>
                  <pic:blipFill>
                    <a:blip r:embed="rId13"/>
                    <a:stretch>
                      <a:fillRect/>
                    </a:stretch>
                  </pic:blipFill>
                  <pic:spPr>
                    <a:xfrm>
                      <a:off x="0" y="0"/>
                      <a:ext cx="3469061" cy="3332230"/>
                    </a:xfrm>
                    <a:prstGeom prst="rect">
                      <a:avLst/>
                    </a:prstGeom>
                  </pic:spPr>
                </pic:pic>
              </a:graphicData>
            </a:graphic>
          </wp:inline>
        </w:drawing>
      </w:r>
    </w:p>
    <w:p w14:paraId="2C927F64" w14:textId="01CDD635" w:rsidR="00435410" w:rsidRPr="00B56AE8" w:rsidRDefault="00837FC0" w:rsidP="00435410">
      <w:pPr>
        <w:ind w:left="1440"/>
        <w:rPr>
          <w:rFonts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biglietteria_i</m:t>
            </m:r>
          </m:sub>
        </m:sSub>
        <m:r>
          <w:rPr>
            <w:rFonts w:ascii="Cambria Math" w:hAnsi="Cambria Math" w:cstheme="minorHAnsi"/>
            <w:sz w:val="20"/>
          </w:rPr>
          <m:t xml:space="preserve">= </m:t>
        </m:r>
        <m:r>
          <m:rPr>
            <m:sty m:val="p"/>
          </m:rPr>
          <w:rPr>
            <w:rFonts w:ascii="Cambria Math" w:hAnsi="Cambria Math" w:cstheme="minorHAnsi"/>
            <w:sz w:val="20"/>
          </w:rPr>
          <m:t>λ</m:t>
        </m:r>
        <m:r>
          <m:rPr>
            <m:sty m:val="p"/>
          </m:rPr>
          <w:rPr>
            <w:rFonts w:ascii="Cambria Math" w:hAnsi="Cambria Math" w:cstheme="minorHAnsi"/>
            <w:sz w:val="20"/>
          </w:rPr>
          <m:t>*</m:t>
        </m:r>
        <m:d>
          <m:dPr>
            <m:ctrlPr>
              <w:rPr>
                <w:rFonts w:ascii="Cambria Math" w:hAnsi="Cambria Math" w:cstheme="minorHAnsi"/>
                <w:sz w:val="20"/>
              </w:rPr>
            </m:ctrlPr>
          </m:dPr>
          <m:e>
            <m:r>
              <m:rPr>
                <m:sty m:val="p"/>
              </m:rPr>
              <w:rPr>
                <w:rFonts w:ascii="Cambria Math" w:hAnsi="Cambria Math" w:cstheme="minorHAnsi"/>
                <w:sz w:val="20"/>
              </w:rPr>
              <m:t>1-</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online</m:t>
                    </m:r>
                  </m:e>
                  <m:sub/>
                </m:sSub>
              </m:sub>
            </m:sSub>
            <m:ctrlPr>
              <w:rPr>
                <w:rFonts w:ascii="Cambria Math" w:hAnsi="Cambria Math" w:cstheme="minorHAnsi"/>
                <w:i/>
                <w:sz w:val="20"/>
              </w:rPr>
            </m:ctrlPr>
          </m:e>
        </m:d>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biglietteria</m:t>
                </m:r>
              </m:e>
              <m:sub>
                <m:r>
                  <w:rPr>
                    <w:rFonts w:ascii="Cambria Math" w:hAnsi="Cambria Math" w:cstheme="minorHAnsi"/>
                    <w:sz w:val="20"/>
                  </w:rPr>
                  <m:t>i</m:t>
                </m:r>
              </m:sub>
            </m:sSub>
          </m:sub>
        </m:sSub>
        <m:r>
          <w:rPr>
            <w:rFonts w:ascii="Cambria Math" w:hAnsi="Cambria Math" w:cstheme="minorHAnsi"/>
            <w:sz w:val="20"/>
          </w:rPr>
          <m:t>=7.166*0.8*0.5=2.866</m:t>
        </m:r>
      </m:oMath>
      <w:r w:rsidR="00435410" w:rsidRPr="00B56AE8">
        <w:rPr>
          <w:rFonts w:eastAsiaTheme="minorEastAsia"/>
          <w:sz w:val="20"/>
        </w:rPr>
        <w:t xml:space="preserve"> </w:t>
      </w:r>
    </w:p>
    <w:p w14:paraId="0B2DE158" w14:textId="77777777" w:rsidR="00435410" w:rsidRPr="00E3118B" w:rsidRDefault="00435410" w:rsidP="00435410">
      <w:pPr>
        <w:ind w:left="1440"/>
        <w:rPr>
          <w:rFonts w:eastAsiaTheme="minorEastAsia" w:cstheme="minorHAnsi"/>
          <w:sz w:val="20"/>
        </w:rPr>
      </w:pPr>
      <m:oMathPara>
        <m:oMathParaPr>
          <m:jc m:val="left"/>
        </m:oMathParaPr>
        <m:oMath>
          <m:r>
            <w:rPr>
              <w:rFonts w:ascii="Cambria Math" w:hAnsi="Cambria Math" w:cstheme="minorHAnsi"/>
              <w:sz w:val="20"/>
            </w:rPr>
            <m:t>N=1</m:t>
          </m:r>
        </m:oMath>
      </m:oMathPara>
    </w:p>
    <w:p w14:paraId="7A2AA16A" w14:textId="73696983" w:rsidR="00435410" w:rsidRPr="00E3118B" w:rsidRDefault="00435410" w:rsidP="00435410">
      <w:pPr>
        <w:ind w:left="1440" w:firstLine="720"/>
        <w:rPr>
          <w:rFonts w:eastAsiaTheme="minorEastAsia"/>
          <w:sz w:val="20"/>
        </w:rPr>
      </w:pPr>
      <m:oMathPara>
        <m:oMathParaPr>
          <m:jc m:val="left"/>
        </m:oMathParaPr>
        <m:oMath>
          <m:r>
            <m:rPr>
              <m:sty m:val="p"/>
            </m:rPr>
            <w:rPr>
              <w:rFonts w:ascii="Cambria Math" w:hAnsi="Cambria Math" w:cstheme="minorHAnsi"/>
              <w:sz w:val="20"/>
            </w:rPr>
            <m:t xml:space="preserve">µ= </m:t>
          </m:r>
          <m:r>
            <w:rPr>
              <w:rFonts w:ascii="Cambria Math" w:hAnsi="Cambria Math" w:cstheme="minorHAnsi"/>
              <w:sz w:val="20"/>
            </w:rPr>
            <m:t>3.0 job/min</m:t>
          </m:r>
        </m:oMath>
      </m:oMathPara>
    </w:p>
    <w:p w14:paraId="507F6567" w14:textId="4B02D173" w:rsidR="00435410" w:rsidRPr="00B56AE8" w:rsidRDefault="00435410" w:rsidP="00435410">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3.0</m:t>
              </m:r>
            </m:den>
          </m:f>
          <m:r>
            <w:rPr>
              <w:rFonts w:ascii="Cambria Math" w:hAnsi="Cambria Math"/>
              <w:sz w:val="20"/>
            </w:rPr>
            <m:t>=0.</m:t>
          </m:r>
          <m:r>
            <w:rPr>
              <w:rFonts w:ascii="Cambria Math" w:hAnsi="Cambria Math"/>
              <w:sz w:val="20"/>
            </w:rPr>
            <m:t>333</m:t>
          </m:r>
          <m:r>
            <w:rPr>
              <w:rFonts w:ascii="Cambria Math" w:hAnsi="Cambria Math"/>
              <w:sz w:val="20"/>
            </w:rPr>
            <m:t xml:space="preserve"> min</m:t>
          </m:r>
        </m:oMath>
      </m:oMathPara>
    </w:p>
    <w:p w14:paraId="42621109" w14:textId="58E8ADF0" w:rsidR="00435410" w:rsidRPr="00B56AE8" w:rsidRDefault="00435410" w:rsidP="00435410">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biglietteria_i</m:t>
                  </m:r>
                </m:sub>
              </m:sSub>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2.866</m:t>
              </m:r>
            </m:num>
            <m:den>
              <m:r>
                <w:rPr>
                  <w:rFonts w:ascii="Cambria Math" w:eastAsiaTheme="minorEastAsia" w:hAnsi="Cambria Math"/>
                  <w:sz w:val="20"/>
                </w:rPr>
                <m:t>3.0</m:t>
              </m:r>
            </m:den>
          </m:f>
          <m:r>
            <w:rPr>
              <w:rFonts w:ascii="Cambria Math" w:eastAsiaTheme="minorEastAsia" w:hAnsi="Cambria Math"/>
              <w:sz w:val="20"/>
            </w:rPr>
            <m:t>=</m:t>
          </m:r>
          <m:r>
            <w:rPr>
              <w:rFonts w:ascii="Cambria Math" w:eastAsiaTheme="minorEastAsia" w:hAnsi="Cambria Math"/>
              <w:sz w:val="20"/>
            </w:rPr>
            <m:t>0.955</m:t>
          </m:r>
        </m:oMath>
      </m:oMathPara>
    </w:p>
    <w:p w14:paraId="47346055" w14:textId="6EEA6053" w:rsidR="00435410" w:rsidRPr="002A3A28" w:rsidRDefault="00435410" w:rsidP="00435410">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0.955*0.333</m:t>
              </m:r>
            </m:num>
            <m:den>
              <m:r>
                <w:rPr>
                  <w:rFonts w:ascii="Cambria Math" w:eastAsiaTheme="minorEastAsia" w:hAnsi="Cambria Math"/>
                  <w:sz w:val="20"/>
                </w:rPr>
                <m:t>1-0.955</m:t>
              </m:r>
            </m:den>
          </m:f>
          <m:r>
            <w:rPr>
              <w:rFonts w:ascii="Cambria Math" w:eastAsiaTheme="minorEastAsia" w:hAnsi="Cambria Math"/>
              <w:sz w:val="20"/>
            </w:rPr>
            <m:t>=</m:t>
          </m:r>
        </m:oMath>
      </m:oMathPara>
    </w:p>
    <w:p w14:paraId="3F608375" w14:textId="77777777" w:rsidR="00435410" w:rsidRPr="002A3A28" w:rsidRDefault="00435410" w:rsidP="00435410">
      <w:pPr>
        <w:ind w:left="1440" w:firstLine="720"/>
        <w:rPr>
          <w:rFonts w:eastAsiaTheme="minorEastAsia"/>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+E[S]</m:t>
          </m:r>
        </m:oMath>
      </m:oMathPara>
    </w:p>
    <w:p w14:paraId="1DBEE8C9" w14:textId="4BA2A248" w:rsidR="00BD2004" w:rsidRDefault="00BD2004" w:rsidP="004B2C5B">
      <w:pPr>
        <w:pStyle w:val="Titolo2"/>
        <w:spacing w:line="276" w:lineRule="auto"/>
        <w:rPr>
          <w:rFonts w:ascii="Times New Roman" w:hAnsi="Times New Roman" w:cs="Times New Roman"/>
          <w:color w:val="137547"/>
          <w:sz w:val="24"/>
          <w:szCs w:val="24"/>
        </w:rPr>
      </w:pPr>
    </w:p>
    <w:p w14:paraId="0BD52EF7" w14:textId="43EBADA6" w:rsidR="00BD2004" w:rsidRPr="00BD2004" w:rsidRDefault="00986EE5" w:rsidP="00BD2004">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t>4.4.</w:t>
      </w:r>
      <w:r w:rsidR="00D94022">
        <w:rPr>
          <w:rFonts w:ascii="Times New Roman" w:hAnsi="Times New Roman" w:cs="Times New Roman"/>
          <w:color w:val="137547"/>
          <w:sz w:val="24"/>
          <w:szCs w:val="24"/>
        </w:rPr>
        <w:t>2</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ControlloBiglietti</w:t>
      </w:r>
    </w:p>
    <w:p w14:paraId="0BD95A2D" w14:textId="7B7AF76F" w:rsidR="002C4F70" w:rsidRDefault="00BD2004" w:rsidP="00D80659">
      <w:pPr>
        <w:spacing w:line="276" w:lineRule="auto"/>
        <w:rPr>
          <w:rFonts w:ascii="Times New Roman" w:hAnsi="Times New Roman" w:cs="Times New Roman"/>
          <w:color w:val="auto"/>
          <w:sz w:val="22"/>
          <w:szCs w:val="22"/>
        </w:rPr>
      </w:pPr>
      <w:r>
        <w:t xml:space="preserve">           </w:t>
      </w:r>
      <w:r w:rsidR="002C4F70">
        <w:rPr>
          <w:rFonts w:ascii="Times New Roman" w:hAnsi="Times New Roman" w:cs="Times New Roman"/>
          <w:color w:val="auto"/>
          <w:sz w:val="22"/>
          <w:szCs w:val="22"/>
        </w:rPr>
        <w:t xml:space="preserve"> </w:t>
      </w:r>
      <w:r>
        <w:rPr>
          <w:rFonts w:ascii="Times New Roman" w:hAnsi="Times New Roman" w:cs="Times New Roman"/>
          <w:noProof/>
          <w:color w:val="auto"/>
          <w:sz w:val="22"/>
          <w:szCs w:val="22"/>
        </w:rPr>
        <w:drawing>
          <wp:inline distT="0" distB="0" distL="0" distR="0" wp14:anchorId="5BFC4C3B" wp14:editId="6282AB20">
            <wp:extent cx="3110316" cy="2973202"/>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4"/>
                    <a:stretch>
                      <a:fillRect/>
                    </a:stretch>
                  </pic:blipFill>
                  <pic:spPr>
                    <a:xfrm>
                      <a:off x="0" y="0"/>
                      <a:ext cx="3110316" cy="2973202"/>
                    </a:xfrm>
                    <a:prstGeom prst="rect">
                      <a:avLst/>
                    </a:prstGeom>
                  </pic:spPr>
                </pic:pic>
              </a:graphicData>
            </a:graphic>
          </wp:inline>
        </w:drawing>
      </w:r>
    </w:p>
    <w:p w14:paraId="4A8678F9" w14:textId="77777777" w:rsidR="00E3118B" w:rsidRPr="00E3118B" w:rsidRDefault="00E3118B" w:rsidP="00BD2004">
      <w:pPr>
        <w:spacing w:line="276" w:lineRule="auto"/>
        <w:rPr>
          <w:rFonts w:cstheme="minorHAnsi"/>
          <w:sz w:val="20"/>
        </w:rPr>
      </w:pPr>
    </w:p>
    <w:p w14:paraId="23DBBBEE" w14:textId="77777777" w:rsidR="00E3118B" w:rsidRPr="00E3118B" w:rsidRDefault="00E3118B" w:rsidP="00D80659">
      <w:pPr>
        <w:spacing w:line="276" w:lineRule="auto"/>
        <w:ind w:left="1440"/>
        <w:rPr>
          <w:rFonts w:cstheme="minorHAnsi"/>
          <w:sz w:val="20"/>
        </w:rPr>
      </w:pPr>
    </w:p>
    <w:p w14:paraId="47828941" w14:textId="77777777" w:rsidR="00080B4E" w:rsidRDefault="00631B4D" w:rsidP="00080B4E">
      <w:pPr>
        <w:ind w:left="1440"/>
        <w:rPr>
          <w:rFonts w:eastAsiaTheme="minorEastAsia"/>
          <w:sz w:val="20"/>
        </w:rPr>
      </w:pPr>
      <w:bookmarkStart w:id="12" w:name="_Hlk113296119"/>
      <m:oMath>
        <m:r>
          <m:rPr>
            <m:sty m:val="p"/>
          </m:rPr>
          <w:rPr>
            <w:rFonts w:ascii="Cambria Math" w:hAnsi="Cambria Math" w:cstheme="minorHAnsi"/>
            <w:sz w:val="20"/>
          </w:rPr>
          <m:t>λ</m:t>
        </m:r>
        <w:bookmarkEnd w:id="12"/>
        <m:r>
          <w:rPr>
            <w:rFonts w:ascii="Cambria Math" w:hAnsi="Cambria Math" w:cstheme="minorHAnsi"/>
            <w:sz w:val="20"/>
          </w:rPr>
          <m:t xml:space="preserve">= </m:t>
        </m:r>
        <m:r>
          <w:rPr>
            <w:rFonts w:ascii="Cambria Math" w:hAnsi="Cambria Math" w:cstheme="minorHAnsi"/>
            <w:sz w:val="20"/>
          </w:rPr>
          <m:t>λ</m:t>
        </m:r>
        <m:r>
          <w:rPr>
            <w:rFonts w:ascii="Cambria Math" w:hAnsi="Cambria Math" w:cstheme="minorHAnsi"/>
            <w:sz w:val="20"/>
          </w:rPr>
          <m:t>=7.166</m:t>
        </m:r>
      </m:oMath>
      <w:r w:rsidRPr="00B56AE8">
        <w:rPr>
          <w:rFonts w:eastAsiaTheme="minorEastAsia"/>
          <w:sz w:val="20"/>
        </w:rPr>
        <w:t xml:space="preserve"> </w:t>
      </w:r>
    </w:p>
    <w:p w14:paraId="7BA604BE" w14:textId="100E8A8B" w:rsidR="00631B4D" w:rsidRPr="00080B4E" w:rsidRDefault="00080B4E" w:rsidP="00080B4E">
      <w:pPr>
        <w:ind w:left="1440"/>
        <w:rPr>
          <w:rFonts w:eastAsiaTheme="minorEastAsia"/>
          <w:sz w:val="20"/>
        </w:rPr>
      </w:pPr>
      <m:oMathPara>
        <m:oMathParaPr>
          <m:jc m:val="left"/>
        </m:oMathParaPr>
        <m:oMath>
          <m:r>
            <w:rPr>
              <w:rFonts w:ascii="Cambria Math" w:eastAsiaTheme="minorEastAsia" w:hAnsi="Cambria Math"/>
              <w:sz w:val="20"/>
            </w:rPr>
            <m:t>μ=</m:t>
          </m:r>
          <m:r>
            <w:rPr>
              <w:rFonts w:ascii="Cambria Math" w:eastAsiaTheme="minorEastAsia" w:hAnsi="Cambria Math"/>
              <w:sz w:val="20"/>
            </w:rPr>
            <m:t>6</m:t>
          </m:r>
          <m:r>
            <w:rPr>
              <w:rFonts w:ascii="Cambria Math" w:eastAsiaTheme="minorEastAsia" w:hAnsi="Cambria Math"/>
              <w:sz w:val="20"/>
            </w:rPr>
            <m:t xml:space="preserve">.0 </m:t>
          </m:r>
          <m:r>
            <w:rPr>
              <w:rFonts w:ascii="Cambria Math" w:eastAsiaTheme="minorEastAsia" w:hAnsi="Cambria Math"/>
              <w:sz w:val="20"/>
            </w:rPr>
            <m:t>job/</m:t>
          </m:r>
          <m:r>
            <w:rPr>
              <w:rFonts w:ascii="Cambria Math" w:eastAsiaTheme="minorEastAsia" w:hAnsi="Cambria Math"/>
              <w:sz w:val="20"/>
            </w:rPr>
            <m:t>min</m:t>
          </m:r>
        </m:oMath>
      </m:oMathPara>
    </w:p>
    <w:p w14:paraId="2B10F82B" w14:textId="4EFBA520" w:rsidR="00631B4D" w:rsidRPr="00B75E5D" w:rsidRDefault="00631B4D" w:rsidP="00631B4D">
      <w:pPr>
        <w:ind w:left="1440" w:firstLine="72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=0.166</m:t>
          </m:r>
          <m:r>
            <w:rPr>
              <w:rFonts w:ascii="Cambria Math" w:hAnsi="Cambria Math" w:cstheme="minorHAnsi"/>
              <w:sz w:val="20"/>
            </w:rPr>
            <m:t xml:space="preserve"> min</m:t>
          </m:r>
        </m:oMath>
      </m:oMathPara>
    </w:p>
    <w:p w14:paraId="450D48EF" w14:textId="235FD990" w:rsidR="00631B4D" w:rsidRPr="00B56AE8" w:rsidRDefault="00631B4D" w:rsidP="00631B4D">
      <w:pPr>
        <w:ind w:left="1440"/>
        <w:rPr>
          <w:rFonts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2</m:t>
          </m:r>
        </m:oMath>
      </m:oMathPara>
    </w:p>
    <w:p w14:paraId="29B3E552" w14:textId="613EC2FB" w:rsidR="00631B4D" w:rsidRPr="00E3118B" w:rsidRDefault="00631B4D" w:rsidP="00631B4D">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r>
              <w:rPr>
                <w:rFonts w:ascii="Cambria Math" w:eastAsiaTheme="minorEastAsia" w:hAnsi="Cambria Math"/>
                <w:sz w:val="20"/>
              </w:rPr>
              <m:t>μ</m:t>
            </m:r>
          </m:den>
        </m:f>
        <m:r>
          <w:rPr>
            <w:rFonts w:ascii="Cambria Math" w:hAnsi="Cambria Math"/>
            <w:sz w:val="20"/>
          </w:rPr>
          <m:t>=0.0</m:t>
        </m:r>
        <m:r>
          <w:rPr>
            <w:rFonts w:ascii="Cambria Math" w:hAnsi="Cambria Math"/>
            <w:sz w:val="20"/>
          </w:rPr>
          <m:t>83</m:t>
        </m:r>
        <m:r>
          <w:rPr>
            <w:rFonts w:ascii="Cambria Math" w:hAnsi="Cambria Math"/>
            <w:sz w:val="20"/>
          </w:rPr>
          <m:t xml:space="preserve"> min</m:t>
        </m:r>
      </m:oMath>
      <w:r>
        <w:rPr>
          <w:rFonts w:eastAsiaTheme="minorEastAsia"/>
          <w:sz w:val="20"/>
        </w:rPr>
        <w:t xml:space="preserve"> </w:t>
      </w:r>
      <w:r>
        <w:rPr>
          <w:rFonts w:eastAsiaTheme="minorEastAsia"/>
          <w:sz w:val="20"/>
        </w:rPr>
        <w:tab/>
      </w:r>
      <w:r>
        <w:rPr>
          <w:rFonts w:eastAsiaTheme="minorEastAsia"/>
          <w:sz w:val="20"/>
        </w:rPr>
        <w:tab/>
      </w:r>
    </w:p>
    <w:p w14:paraId="17DF7521" w14:textId="5689756B" w:rsidR="00631B4D" w:rsidRPr="00B56AE8" w:rsidRDefault="00631B4D" w:rsidP="00631B4D">
      <w:pPr>
        <w:ind w:left="1440"/>
        <w:rPr>
          <w:rFonts w:eastAsiaTheme="minorEastAsia"/>
          <w:sz w:val="20"/>
        </w:rPr>
      </w:pPr>
      <m:oMathPara>
        <m:oMathParaPr>
          <m:jc m:val="left"/>
        </m:oMathParaPr>
        <m:oMath>
          <m:r>
            <w:rPr>
              <w:rFonts w:ascii="Cambria Math" w:eastAsiaTheme="minorEastAsia" w:hAnsi="Cambria Math"/>
              <w:sz w:val="20"/>
            </w:rPr>
            <m:t>ρ=</m:t>
          </m:r>
          <m:r>
            <m:rPr>
              <m:sty m:val="p"/>
            </m:rPr>
            <w:rPr>
              <w:rFonts w:ascii="Cambria Math" w:hAnsi="Cambria Math" w:cstheme="minorHAnsi"/>
              <w:sz w:val="20"/>
            </w:rPr>
            <m:t>λ</m:t>
          </m:r>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m:t>
          </m:r>
          <m:r>
            <w:rPr>
              <w:rFonts w:ascii="Cambria Math" w:eastAsiaTheme="minorEastAsia" w:hAnsi="Cambria Math"/>
              <w:sz w:val="20"/>
            </w:rPr>
            <m:t>594</m:t>
          </m:r>
        </m:oMath>
      </m:oMathPara>
    </w:p>
    <w:p w14:paraId="7FF3C26B" w14:textId="1C170B15" w:rsidR="00487CAF" w:rsidRPr="00487CAF" w:rsidRDefault="00631B4D" w:rsidP="00487CAF">
      <w:pPr>
        <w:ind w:left="1440" w:firstLine="720"/>
        <w:jc w:val="both"/>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r>
            <w:rPr>
              <w:rFonts w:ascii="Cambria Math" w:eastAsiaTheme="minorEastAsia" w:hAnsi="Cambria Math"/>
              <w:sz w:val="20"/>
            </w:rPr>
            <m:t>0.092</m:t>
          </m:r>
          <m:r>
            <w:rPr>
              <w:rFonts w:ascii="Cambria Math" w:eastAsiaTheme="minorEastAsia" w:hAnsi="Cambria Math"/>
              <w:sz w:val="20"/>
            </w:rPr>
            <m:t xml:space="preserve"> min</m:t>
          </m:r>
        </m:oMath>
      </m:oMathPara>
    </w:p>
    <w:p w14:paraId="129CEC1C" w14:textId="465C7E0C" w:rsidR="00631B4D" w:rsidRPr="002A3A28" w:rsidRDefault="00631B4D" w:rsidP="00631B4D">
      <w:pPr>
        <w:ind w:left="1440" w:firstLine="72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r>
            <w:rPr>
              <w:rFonts w:ascii="Cambria Math" w:eastAsiaTheme="minorEastAsia" w:hAnsi="Cambria Math"/>
              <w:sz w:val="20"/>
            </w:rPr>
            <m:t>0.446</m:t>
          </m:r>
        </m:oMath>
      </m:oMathPara>
    </w:p>
    <w:p w14:paraId="291ABC06" w14:textId="1DEFB13A" w:rsidR="00631B4D" w:rsidRPr="005C0AA1" w:rsidRDefault="00631B4D" w:rsidP="00B513C1">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=0.258 min</m:t>
          </m:r>
        </m:oMath>
      </m:oMathPara>
    </w:p>
    <w:p w14:paraId="0F6EB37F" w14:textId="67D1491D" w:rsidR="005C0AA1" w:rsidRPr="00472865" w:rsidRDefault="005C0AA1" w:rsidP="00B513C1">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r>
            <m:rPr>
              <m:sty m:val="p"/>
            </m:rPr>
            <w:rPr>
              <w:rFonts w:ascii="Cambria Math" w:hAnsi="Cambria Math" w:cstheme="minorHAnsi"/>
              <w:sz w:val="20"/>
            </w:rPr>
            <m:t>λ</m:t>
          </m:r>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=0.659</m:t>
          </m:r>
          <m:r>
            <w:rPr>
              <w:rFonts w:ascii="Cambria Math" w:eastAsiaTheme="minorEastAsia" w:hAnsi="Cambria Math"/>
              <w:sz w:val="20"/>
            </w:rPr>
            <m:t xml:space="preserve"> </m:t>
          </m:r>
        </m:oMath>
      </m:oMathPara>
    </w:p>
    <w:p w14:paraId="7C3CC130" w14:textId="167CB254" w:rsidR="00472865" w:rsidRPr="002A3A28" w:rsidRDefault="00472865" w:rsidP="00472865">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w:rPr>
              <w:rFonts w:ascii="Cambria Math" w:eastAsiaTheme="minorEastAsia" w:hAnsi="Cambria Math"/>
              <w:sz w:val="20"/>
            </w:rPr>
            <m:t>1.848</m:t>
          </m:r>
        </m:oMath>
      </m:oMathPara>
    </w:p>
    <w:p w14:paraId="62EEBFB0" w14:textId="77777777" w:rsidR="00472865" w:rsidRPr="002A3A28" w:rsidRDefault="00472865" w:rsidP="00B513C1">
      <w:pPr>
        <w:ind w:left="1440" w:firstLine="720"/>
        <w:rPr>
          <w:rFonts w:eastAsiaTheme="minorEastAsia"/>
          <w:sz w:val="20"/>
        </w:rPr>
      </w:pPr>
    </w:p>
    <w:p w14:paraId="44326E51" w14:textId="77777777" w:rsidR="00E3118B" w:rsidRPr="00E3118B" w:rsidRDefault="00E3118B" w:rsidP="00631B4D">
      <w:pPr>
        <w:spacing w:line="276" w:lineRule="auto"/>
        <w:rPr>
          <w:rFonts w:eastAsiaTheme="minorEastAsia"/>
          <w:sz w:val="20"/>
        </w:rPr>
      </w:pPr>
    </w:p>
    <w:p w14:paraId="5DBEF489" w14:textId="77777777" w:rsidR="00E3118B" w:rsidRPr="00E3118B" w:rsidRDefault="00E3118B" w:rsidP="00D80659">
      <w:pPr>
        <w:spacing w:line="276" w:lineRule="auto"/>
        <w:ind w:left="1440"/>
        <w:rPr>
          <w:rFonts w:eastAsiaTheme="minorEastAsia"/>
          <w:sz w:val="20"/>
        </w:rPr>
      </w:pPr>
    </w:p>
    <w:p w14:paraId="61285F84" w14:textId="64825F57" w:rsidR="00986EE5" w:rsidRDefault="00986EE5" w:rsidP="00D80659">
      <w:pPr>
        <w:spacing w:line="276" w:lineRule="auto"/>
        <w:ind w:firstLine="720"/>
        <w:rPr>
          <w:rFonts w:ascii="Times New Roman" w:hAnsi="Times New Roman" w:cs="Times New Roman"/>
          <w:noProof/>
          <w:sz w:val="22"/>
          <w:szCs w:val="22"/>
          <w:lang w:bidi="it-IT"/>
        </w:rPr>
      </w:pPr>
    </w:p>
    <w:p w14:paraId="4FCABD21" w14:textId="5B162E19" w:rsidR="00986EE5" w:rsidRDefault="00986EE5" w:rsidP="00D80659">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lastRenderedPageBreak/>
        <w:t>4.4.</w:t>
      </w:r>
      <w:r w:rsidR="00D94022">
        <w:rPr>
          <w:rFonts w:ascii="Times New Roman" w:hAnsi="Times New Roman" w:cs="Times New Roman"/>
          <w:color w:val="137547"/>
          <w:sz w:val="24"/>
          <w:szCs w:val="24"/>
        </w:rPr>
        <w:t>3</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CassaFoodArea</w:t>
      </w:r>
    </w:p>
    <w:p w14:paraId="7CF34E51" w14:textId="388D7369" w:rsidR="00BD2004" w:rsidRPr="00BD2004" w:rsidRDefault="00BD2004" w:rsidP="00BD2004">
      <w:r>
        <w:t xml:space="preserve">            </w:t>
      </w:r>
      <w:r>
        <w:rPr>
          <w:noProof/>
        </w:rPr>
        <w:drawing>
          <wp:inline distT="0" distB="0" distL="0" distR="0" wp14:anchorId="5EBD6454" wp14:editId="5E833EA2">
            <wp:extent cx="3003009" cy="3141497"/>
            <wp:effectExtent l="0" t="0" r="6985" b="1905"/>
            <wp:docPr id="9" name="Immagine 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10;&#10;Descrizione generata automaticamente"/>
                    <pic:cNvPicPr/>
                  </pic:nvPicPr>
                  <pic:blipFill>
                    <a:blip r:embed="rId15"/>
                    <a:stretch>
                      <a:fillRect/>
                    </a:stretch>
                  </pic:blipFill>
                  <pic:spPr>
                    <a:xfrm>
                      <a:off x="0" y="0"/>
                      <a:ext cx="3003009" cy="3141497"/>
                    </a:xfrm>
                    <a:prstGeom prst="rect">
                      <a:avLst/>
                    </a:prstGeom>
                  </pic:spPr>
                </pic:pic>
              </a:graphicData>
            </a:graphic>
          </wp:inline>
        </w:drawing>
      </w:r>
    </w:p>
    <w:p w14:paraId="15D159C2" w14:textId="77777777" w:rsidR="001544E8" w:rsidRPr="001544E8" w:rsidRDefault="001544E8" w:rsidP="00D80659">
      <w:pPr>
        <w:spacing w:line="276" w:lineRule="auto"/>
        <w:ind w:left="1440"/>
        <w:rPr>
          <w:rFonts w:cstheme="minorHAnsi"/>
          <w:sz w:val="20"/>
        </w:rPr>
      </w:pPr>
    </w:p>
    <w:p w14:paraId="5216236F" w14:textId="75F55168" w:rsidR="001309B4" w:rsidRPr="00B56AE8" w:rsidRDefault="001309B4" w:rsidP="001309B4">
      <w:pPr>
        <w:ind w:left="1440"/>
        <w:rPr>
          <w:rFonts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w:rPr>
            <w:rFonts w:ascii="Cambria Math" w:hAnsi="Cambria Math" w:cstheme="minorHAnsi"/>
            <w:sz w:val="20"/>
          </w:rPr>
          <m:t xml:space="preserve">= </m:t>
        </m:r>
        <m:r>
          <m:rPr>
            <m:sty m:val="p"/>
          </m:rPr>
          <w:rPr>
            <w:rFonts w:ascii="Cambria Math" w:hAnsi="Cambria Math" w:cstheme="minorHAnsi"/>
            <w:sz w:val="20"/>
          </w:rPr>
          <m:t>λ</m:t>
        </m:r>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=7.166*</m:t>
        </m:r>
        <m:r>
          <w:rPr>
            <w:rFonts w:ascii="Cambria Math" w:hAnsi="Cambria Math" w:cstheme="minorHAnsi"/>
            <w:sz w:val="20"/>
          </w:rPr>
          <m:t>0.8441</m:t>
        </m:r>
        <m:r>
          <w:rPr>
            <w:rFonts w:ascii="Cambria Math" w:hAnsi="Cambria Math" w:cstheme="minorHAnsi"/>
            <w:sz w:val="20"/>
          </w:rPr>
          <m:t>=</m:t>
        </m:r>
        <m:r>
          <w:rPr>
            <w:rFonts w:ascii="Cambria Math" w:hAnsi="Cambria Math" w:cstheme="minorHAnsi"/>
            <w:sz w:val="20"/>
          </w:rPr>
          <m:t>6.048 job/min</m:t>
        </m:r>
      </m:oMath>
      <w:r w:rsidRPr="00B56AE8">
        <w:rPr>
          <w:rFonts w:eastAsiaTheme="minorEastAsia"/>
          <w:sz w:val="20"/>
        </w:rPr>
        <w:t xml:space="preserve"> </w:t>
      </w:r>
    </w:p>
    <w:p w14:paraId="365A3B2E" w14:textId="77777777" w:rsidR="001309B4" w:rsidRPr="00E3118B" w:rsidRDefault="001309B4" w:rsidP="001309B4">
      <w:pPr>
        <w:ind w:left="1440"/>
        <w:rPr>
          <w:rFonts w:eastAsiaTheme="minorEastAsia" w:cstheme="minorHAnsi"/>
          <w:sz w:val="20"/>
        </w:rPr>
      </w:pPr>
      <m:oMathPara>
        <m:oMathParaPr>
          <m:jc m:val="left"/>
        </m:oMathParaPr>
        <m:oMath>
          <m:r>
            <w:rPr>
              <w:rFonts w:ascii="Cambria Math" w:hAnsi="Cambria Math" w:cstheme="minorHAnsi"/>
              <w:sz w:val="20"/>
            </w:rPr>
            <m:t>N=1</m:t>
          </m:r>
        </m:oMath>
      </m:oMathPara>
    </w:p>
    <w:p w14:paraId="3E9D3618" w14:textId="7F369E4C" w:rsidR="001309B4" w:rsidRPr="00E3118B" w:rsidRDefault="001309B4" w:rsidP="001309B4">
      <w:pPr>
        <w:ind w:left="1440" w:firstLine="720"/>
        <w:rPr>
          <w:rFonts w:eastAsiaTheme="minorEastAsia"/>
          <w:sz w:val="20"/>
        </w:rPr>
      </w:pPr>
      <m:oMathPara>
        <m:oMathParaPr>
          <m:jc m:val="left"/>
        </m:oMathParaPr>
        <m:oMath>
          <m:r>
            <m:rPr>
              <m:sty m:val="p"/>
            </m:rPr>
            <w:rPr>
              <w:rFonts w:ascii="Cambria Math" w:hAnsi="Cambria Math" w:cstheme="minorHAnsi"/>
              <w:sz w:val="20"/>
            </w:rPr>
            <m:t xml:space="preserve">µ= </m:t>
          </m:r>
          <m:r>
            <w:rPr>
              <w:rFonts w:ascii="Cambria Math" w:hAnsi="Cambria Math" w:cstheme="minorHAnsi"/>
              <w:sz w:val="20"/>
            </w:rPr>
            <m:t>7</m:t>
          </m:r>
          <m:r>
            <w:rPr>
              <w:rFonts w:ascii="Cambria Math" w:hAnsi="Cambria Math" w:cstheme="minorHAnsi"/>
              <w:sz w:val="20"/>
            </w:rPr>
            <m:t>.0 job/min</m:t>
          </m:r>
        </m:oMath>
      </m:oMathPara>
    </w:p>
    <w:p w14:paraId="3030FD27" w14:textId="7F0679AD" w:rsidR="001309B4" w:rsidRPr="00B56AE8" w:rsidRDefault="001309B4" w:rsidP="001309B4">
      <w:pPr>
        <w:ind w:left="1440"/>
        <w:rPr>
          <w:rFonts w:eastAsiaTheme="minorEastAsia"/>
          <w:sz w:val="20"/>
        </w:rPr>
      </w:pPr>
      <m:oMathPara>
        <m:oMathParaPr>
          <m:jc m:val="left"/>
        </m:oMathPara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7</m:t>
              </m:r>
              <m:r>
                <w:rPr>
                  <w:rFonts w:ascii="Cambria Math" w:hAnsi="Cambria Math"/>
                  <w:sz w:val="20"/>
                </w:rPr>
                <m:t>.0</m:t>
              </m:r>
            </m:den>
          </m:f>
          <m:r>
            <w:rPr>
              <w:rFonts w:ascii="Cambria Math" w:hAnsi="Cambria Math"/>
              <w:sz w:val="20"/>
            </w:rPr>
            <m:t>=</m:t>
          </m:r>
          <m:r>
            <w:rPr>
              <w:rFonts w:ascii="Cambria Math" w:hAnsi="Cambria Math"/>
              <w:sz w:val="20"/>
            </w:rPr>
            <m:t>0.142</m:t>
          </m:r>
          <m:r>
            <w:rPr>
              <w:rFonts w:ascii="Cambria Math" w:hAnsi="Cambria Math"/>
              <w:sz w:val="20"/>
            </w:rPr>
            <m:t xml:space="preserve"> min</m:t>
          </m:r>
        </m:oMath>
      </m:oMathPara>
    </w:p>
    <w:p w14:paraId="626C911D" w14:textId="5E05FA63" w:rsidR="001309B4" w:rsidRPr="00B56AE8" w:rsidRDefault="001309B4" w:rsidP="001309B4">
      <w:pPr>
        <w:ind w:left="1440"/>
        <w:rPr>
          <w:rFonts w:eastAsiaTheme="minorEastAsia"/>
          <w:sz w:val="20"/>
        </w:rPr>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6.048</m:t>
              </m:r>
            </m:num>
            <m:den>
              <m:r>
                <w:rPr>
                  <w:rFonts w:ascii="Cambria Math" w:eastAsiaTheme="minorEastAsia" w:hAnsi="Cambria Math"/>
                  <w:sz w:val="20"/>
                </w:rPr>
                <m:t>7</m:t>
              </m:r>
              <m:r>
                <w:rPr>
                  <w:rFonts w:ascii="Cambria Math" w:eastAsiaTheme="minorEastAsia" w:hAnsi="Cambria Math"/>
                  <w:sz w:val="20"/>
                </w:rPr>
                <m:t>.0</m:t>
              </m:r>
            </m:den>
          </m:f>
          <m:r>
            <w:rPr>
              <w:rFonts w:ascii="Cambria Math" w:eastAsiaTheme="minorEastAsia" w:hAnsi="Cambria Math"/>
              <w:sz w:val="20"/>
            </w:rPr>
            <m:t>=0</m:t>
          </m:r>
          <m:r>
            <w:rPr>
              <w:rFonts w:ascii="Cambria Math" w:eastAsiaTheme="minorEastAsia" w:hAnsi="Cambria Math"/>
              <w:sz w:val="20"/>
            </w:rPr>
            <m:t>.864</m:t>
          </m:r>
        </m:oMath>
      </m:oMathPara>
    </w:p>
    <w:p w14:paraId="7A07FE77" w14:textId="7D63CEEC" w:rsidR="001309B4" w:rsidRPr="002A3A28" w:rsidRDefault="001309B4" w:rsidP="001309B4">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0.864*</m:t>
              </m:r>
              <m:r>
                <w:rPr>
                  <w:rFonts w:ascii="Cambria Math" w:hAnsi="Cambria Math"/>
                  <w:sz w:val="20"/>
                </w:rPr>
                <m:t>0.142</m:t>
              </m:r>
            </m:num>
            <m:den>
              <m:r>
                <w:rPr>
                  <w:rFonts w:ascii="Cambria Math" w:eastAsiaTheme="minorEastAsia" w:hAnsi="Cambria Math"/>
                  <w:sz w:val="20"/>
                </w:rPr>
                <m:t>1-0.864</m:t>
              </m:r>
            </m:den>
          </m:f>
          <m:r>
            <w:rPr>
              <w:rFonts w:ascii="Cambria Math" w:eastAsiaTheme="minorEastAsia" w:hAnsi="Cambria Math"/>
              <w:sz w:val="20"/>
            </w:rPr>
            <m:t>=</m:t>
          </m:r>
          <m:r>
            <w:rPr>
              <w:rFonts w:ascii="Cambria Math" w:eastAsiaTheme="minorEastAsia" w:hAnsi="Cambria Math"/>
              <w:sz w:val="20"/>
            </w:rPr>
            <m:t>0.902 min</m:t>
          </m:r>
        </m:oMath>
      </m:oMathPara>
    </w:p>
    <w:p w14:paraId="1FBA21E1" w14:textId="5A515818" w:rsidR="001309B4" w:rsidRPr="00472865" w:rsidRDefault="001309B4" w:rsidP="001309B4">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=1.044 min</m:t>
          </m:r>
        </m:oMath>
      </m:oMathPara>
    </w:p>
    <w:p w14:paraId="03E2FED6" w14:textId="778AA416" w:rsidR="00472865" w:rsidRPr="00472865" w:rsidRDefault="00472865" w:rsidP="00472865">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r>
            <w:rPr>
              <w:rFonts w:ascii="Cambria Math" w:eastAsiaTheme="minorEastAsia" w:hAnsi="Cambria Math"/>
              <w:sz w:val="20"/>
            </w:rPr>
            <m:t>5.455</m:t>
          </m:r>
        </m:oMath>
      </m:oMathPara>
    </w:p>
    <w:p w14:paraId="36570ED1" w14:textId="7004F5E2" w:rsidR="00472865" w:rsidRPr="002A3A28" w:rsidRDefault="00472865" w:rsidP="00472865">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w:rPr>
              <w:rFonts w:ascii="Cambria Math" w:eastAsiaTheme="minorEastAsia" w:hAnsi="Cambria Math"/>
              <w:sz w:val="20"/>
            </w:rPr>
            <m:t>6.314</m:t>
          </m:r>
        </m:oMath>
      </m:oMathPara>
    </w:p>
    <w:p w14:paraId="44E02ECF" w14:textId="77777777" w:rsidR="00472865" w:rsidRPr="002A3A28" w:rsidRDefault="00472865" w:rsidP="00472865">
      <w:pPr>
        <w:ind w:left="1440" w:firstLine="720"/>
        <w:rPr>
          <w:rFonts w:eastAsiaTheme="minorEastAsia"/>
          <w:sz w:val="20"/>
        </w:rPr>
      </w:pPr>
    </w:p>
    <w:p w14:paraId="7DAD7EB6" w14:textId="77777777" w:rsidR="00472865" w:rsidRPr="005C0AA1" w:rsidRDefault="00472865" w:rsidP="001309B4">
      <w:pPr>
        <w:ind w:left="1440" w:firstLine="720"/>
        <w:rPr>
          <w:rFonts w:eastAsiaTheme="minorEastAsia"/>
          <w:sz w:val="20"/>
        </w:rPr>
      </w:pPr>
    </w:p>
    <w:p w14:paraId="3547C8D0" w14:textId="77777777" w:rsidR="005C0AA1" w:rsidRPr="002A3A28" w:rsidRDefault="005C0AA1" w:rsidP="001309B4">
      <w:pPr>
        <w:ind w:left="1440" w:firstLine="720"/>
        <w:rPr>
          <w:rFonts w:eastAsiaTheme="minorEastAsia"/>
          <w:sz w:val="20"/>
        </w:rPr>
      </w:pPr>
    </w:p>
    <w:p w14:paraId="42B277F3" w14:textId="77777777" w:rsidR="001309B4" w:rsidRPr="00E3118B" w:rsidRDefault="001309B4" w:rsidP="001309B4">
      <w:pPr>
        <w:spacing w:line="276" w:lineRule="auto"/>
        <w:ind w:left="1440"/>
        <w:rPr>
          <w:rFonts w:eastAsiaTheme="minorEastAsia"/>
          <w:sz w:val="20"/>
        </w:rPr>
      </w:pPr>
    </w:p>
    <w:p w14:paraId="53B07C7E" w14:textId="77777777" w:rsidR="001309B4" w:rsidRPr="00E3118B" w:rsidRDefault="001309B4" w:rsidP="001309B4">
      <w:pPr>
        <w:spacing w:line="276" w:lineRule="auto"/>
        <w:ind w:left="1440"/>
        <w:rPr>
          <w:rFonts w:eastAsiaTheme="minorEastAsia"/>
          <w:sz w:val="20"/>
        </w:rPr>
      </w:pPr>
    </w:p>
    <w:p w14:paraId="34A4D819" w14:textId="77777777" w:rsidR="001309B4" w:rsidRPr="00E3118B" w:rsidRDefault="001309B4" w:rsidP="001309B4">
      <w:pPr>
        <w:spacing w:line="276" w:lineRule="auto"/>
        <w:ind w:left="1440"/>
        <w:rPr>
          <w:rFonts w:eastAsiaTheme="minorEastAsia"/>
          <w:sz w:val="20"/>
        </w:rPr>
      </w:pPr>
    </w:p>
    <w:p w14:paraId="1B6D12F0" w14:textId="77777777" w:rsidR="001544E8" w:rsidRPr="001544E8" w:rsidRDefault="001544E8" w:rsidP="00D80659">
      <w:pPr>
        <w:spacing w:line="276" w:lineRule="auto"/>
        <w:ind w:left="1440"/>
        <w:rPr>
          <w:rFonts w:eastAsiaTheme="minorEastAsia"/>
          <w:sz w:val="20"/>
        </w:rPr>
      </w:pPr>
    </w:p>
    <w:p w14:paraId="427C4227" w14:textId="77777777" w:rsidR="001544E8" w:rsidRPr="001544E8" w:rsidRDefault="001544E8" w:rsidP="00D80659">
      <w:pPr>
        <w:spacing w:line="276" w:lineRule="auto"/>
        <w:ind w:left="1440"/>
        <w:rPr>
          <w:rFonts w:eastAsiaTheme="minorEastAsia"/>
          <w:sz w:val="20"/>
        </w:rPr>
      </w:pPr>
    </w:p>
    <w:p w14:paraId="34029827" w14:textId="77777777" w:rsidR="001544E8" w:rsidRPr="001544E8" w:rsidRDefault="001544E8" w:rsidP="00D80659">
      <w:pPr>
        <w:spacing w:line="276" w:lineRule="auto"/>
        <w:ind w:left="1440"/>
        <w:rPr>
          <w:rFonts w:eastAsiaTheme="minorEastAsia"/>
          <w:sz w:val="20"/>
        </w:rPr>
      </w:pPr>
    </w:p>
    <w:p w14:paraId="6293DCAB" w14:textId="77777777" w:rsidR="001544E8" w:rsidRPr="001544E8" w:rsidRDefault="001544E8" w:rsidP="00D80659">
      <w:pPr>
        <w:spacing w:line="276" w:lineRule="auto"/>
        <w:ind w:left="1440"/>
        <w:rPr>
          <w:rFonts w:eastAsiaTheme="minorEastAsia"/>
          <w:sz w:val="20"/>
        </w:rPr>
      </w:pPr>
    </w:p>
    <w:p w14:paraId="5D85776B" w14:textId="77777777" w:rsidR="001544E8" w:rsidRPr="001544E8" w:rsidRDefault="001544E8" w:rsidP="00D80659">
      <w:pPr>
        <w:spacing w:line="276" w:lineRule="auto"/>
        <w:ind w:left="1440"/>
        <w:rPr>
          <w:rFonts w:eastAsiaTheme="minorEastAsia"/>
          <w:sz w:val="20"/>
        </w:rPr>
      </w:pPr>
    </w:p>
    <w:p w14:paraId="2FC68CCE" w14:textId="707DA7B1" w:rsidR="00986EE5" w:rsidRDefault="00986EE5" w:rsidP="00D80659">
      <w:pPr>
        <w:spacing w:line="276" w:lineRule="auto"/>
        <w:rPr>
          <w:rFonts w:ascii="Times New Roman" w:hAnsi="Times New Roman" w:cs="Times New Roman"/>
          <w:color w:val="auto"/>
          <w:sz w:val="22"/>
          <w:szCs w:val="22"/>
        </w:rPr>
      </w:pPr>
    </w:p>
    <w:p w14:paraId="27EB11BB" w14:textId="2591659A" w:rsidR="00986EE5" w:rsidRDefault="00986EE5" w:rsidP="00D80659">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lastRenderedPageBreak/>
        <w:t>4.4.</w:t>
      </w:r>
      <w:r w:rsidR="00D94022">
        <w:rPr>
          <w:rFonts w:ascii="Times New Roman" w:hAnsi="Times New Roman" w:cs="Times New Roman"/>
          <w:color w:val="137547"/>
          <w:sz w:val="24"/>
          <w:szCs w:val="24"/>
        </w:rPr>
        <w:t>4</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FoodArea</w:t>
      </w:r>
    </w:p>
    <w:p w14:paraId="55F39258" w14:textId="002B5BF2" w:rsidR="00BD2004" w:rsidRPr="00BD2004" w:rsidRDefault="00BD2004" w:rsidP="00BD2004">
      <w:r>
        <w:tab/>
      </w:r>
      <w:r>
        <w:rPr>
          <w:noProof/>
        </w:rPr>
        <w:drawing>
          <wp:inline distT="0" distB="0" distL="0" distR="0" wp14:anchorId="1A73086A" wp14:editId="25460B69">
            <wp:extent cx="4105848" cy="3924848"/>
            <wp:effectExtent l="0" t="0" r="9525" b="0"/>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a:blip r:embed="rId16"/>
                    <a:stretch>
                      <a:fillRect/>
                    </a:stretch>
                  </pic:blipFill>
                  <pic:spPr>
                    <a:xfrm>
                      <a:off x="0" y="0"/>
                      <a:ext cx="4105848" cy="3924848"/>
                    </a:xfrm>
                    <a:prstGeom prst="rect">
                      <a:avLst/>
                    </a:prstGeom>
                  </pic:spPr>
                </pic:pic>
              </a:graphicData>
            </a:graphic>
          </wp:inline>
        </w:drawing>
      </w:r>
    </w:p>
    <w:p w14:paraId="3E16404A" w14:textId="77777777" w:rsidR="001544E8" w:rsidRPr="001544E8" w:rsidRDefault="001544E8" w:rsidP="001309B4">
      <w:pPr>
        <w:spacing w:line="276" w:lineRule="auto"/>
        <w:rPr>
          <w:rFonts w:cstheme="minorHAnsi"/>
          <w:sz w:val="20"/>
        </w:rPr>
      </w:pPr>
    </w:p>
    <w:p w14:paraId="0DEF5787" w14:textId="4F84265D" w:rsidR="001309B4" w:rsidRDefault="001309B4" w:rsidP="001309B4">
      <w:pPr>
        <w:ind w:left="1440"/>
        <w:rPr>
          <w:rFonts w:eastAsiaTheme="minorEastAsia"/>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m:t>
            </m:r>
            <m:r>
              <w:rPr>
                <w:rFonts w:ascii="Cambria Math" w:hAnsi="Cambria Math" w:cstheme="minorHAnsi"/>
                <w:sz w:val="20"/>
              </w:rPr>
              <m:t>oodArea</m:t>
            </m:r>
          </m:sub>
        </m:sSub>
        <m:r>
          <w:rPr>
            <w:rFonts w:ascii="Cambria Math" w:hAnsi="Cambria Math" w:cstheme="minorHAnsi"/>
            <w:sz w:val="20"/>
          </w:rPr>
          <m:t xml:space="preserve">= </m:t>
        </m:r>
        <m:r>
          <w:rPr>
            <w:rFonts w:ascii="Cambria Math" w:hAnsi="Cambria Math" w:cstheme="minorHAnsi"/>
            <w:sz w:val="20"/>
          </w:rPr>
          <m:t>λ</m:t>
        </m:r>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=7.166</m:t>
        </m:r>
        <m:r>
          <w:rPr>
            <w:rFonts w:ascii="Cambria Math" w:hAnsi="Cambria Math" w:cstheme="minorHAnsi"/>
            <w:sz w:val="20"/>
          </w:rPr>
          <m:t>*0.8441=6.048 job/min</m:t>
        </m:r>
      </m:oMath>
      <w:r w:rsidRPr="00B56AE8">
        <w:rPr>
          <w:rFonts w:eastAsiaTheme="minorEastAsia"/>
          <w:sz w:val="20"/>
        </w:rPr>
        <w:t xml:space="preserve"> </w:t>
      </w:r>
    </w:p>
    <w:p w14:paraId="31FD88D8" w14:textId="74CDC955" w:rsidR="001309B4" w:rsidRPr="00080B4E" w:rsidRDefault="001309B4" w:rsidP="001309B4">
      <w:pPr>
        <w:ind w:left="1440"/>
        <w:rPr>
          <w:rFonts w:eastAsiaTheme="minorEastAsia"/>
          <w:sz w:val="20"/>
        </w:rPr>
      </w:pPr>
      <m:oMathPara>
        <m:oMathParaPr>
          <m:jc m:val="left"/>
        </m:oMathParaPr>
        <m:oMath>
          <m:r>
            <w:rPr>
              <w:rFonts w:ascii="Cambria Math" w:eastAsiaTheme="minorEastAsia" w:hAnsi="Cambria Math"/>
              <w:sz w:val="20"/>
            </w:rPr>
            <m:t>μ=</m:t>
          </m:r>
          <m:r>
            <w:rPr>
              <w:rFonts w:ascii="Cambria Math" w:eastAsiaTheme="minorEastAsia" w:hAnsi="Cambria Math"/>
              <w:sz w:val="20"/>
            </w:rPr>
            <m:t>2</m:t>
          </m:r>
          <m:r>
            <w:rPr>
              <w:rFonts w:ascii="Cambria Math" w:eastAsiaTheme="minorEastAsia" w:hAnsi="Cambria Math"/>
              <w:sz w:val="20"/>
            </w:rPr>
            <m:t>.0 job/min</m:t>
          </m:r>
        </m:oMath>
      </m:oMathPara>
    </w:p>
    <w:p w14:paraId="6677A626" w14:textId="6EAB7F9F" w:rsidR="001309B4" w:rsidRPr="00B75E5D" w:rsidRDefault="001309B4" w:rsidP="001309B4">
      <w:pPr>
        <w:ind w:left="1440" w:firstLine="72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m:t>
          </m:r>
          <m:r>
            <w:rPr>
              <w:rFonts w:ascii="Cambria Math" w:hAnsi="Cambria Math" w:cstheme="minorHAnsi"/>
              <w:sz w:val="20"/>
            </w:rPr>
            <m:t>0.500</m:t>
          </m:r>
          <m:r>
            <w:rPr>
              <w:rFonts w:ascii="Cambria Math" w:hAnsi="Cambria Math" w:cstheme="minorHAnsi"/>
              <w:sz w:val="20"/>
            </w:rPr>
            <m:t xml:space="preserve"> min</m:t>
          </m:r>
        </m:oMath>
      </m:oMathPara>
    </w:p>
    <w:p w14:paraId="172DFE49" w14:textId="2D578135" w:rsidR="001309B4" w:rsidRPr="00B56AE8" w:rsidRDefault="001309B4" w:rsidP="001309B4">
      <w:pPr>
        <w:ind w:left="1440"/>
        <w:rPr>
          <w:rFonts w:cstheme="minorHAnsi"/>
          <w:sz w:val="20"/>
        </w:rPr>
      </w:pPr>
      <m:oMathPara>
        <m:oMathParaPr>
          <m:jc m:val="left"/>
        </m:oMathParaPr>
        <m:oMath>
          <m:r>
            <w:rPr>
              <w:rFonts w:ascii="Cambria Math" w:hAnsi="Cambria Math" w:cstheme="minorHAnsi"/>
              <w:sz w:val="20"/>
            </w:rPr>
            <m:t>N=</m:t>
          </m:r>
          <m:r>
            <w:rPr>
              <w:rFonts w:ascii="Cambria Math" w:hAnsi="Cambria Math" w:cstheme="minorHAnsi"/>
              <w:sz w:val="20"/>
            </w:rPr>
            <m:t>4</m:t>
          </m:r>
        </m:oMath>
      </m:oMathPara>
    </w:p>
    <w:p w14:paraId="5A81015F" w14:textId="656DB71E" w:rsidR="001309B4" w:rsidRPr="00E3118B" w:rsidRDefault="001309B4" w:rsidP="001309B4">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r>
              <w:rPr>
                <w:rFonts w:ascii="Cambria Math" w:eastAsiaTheme="minorEastAsia" w:hAnsi="Cambria Math"/>
                <w:sz w:val="20"/>
              </w:rPr>
              <m:t>μ</m:t>
            </m:r>
          </m:den>
        </m:f>
        <m:r>
          <w:rPr>
            <w:rFonts w:ascii="Cambria Math" w:hAnsi="Cambria Math"/>
            <w:sz w:val="20"/>
          </w:rPr>
          <m:t>=</m:t>
        </m:r>
        <m:r>
          <w:rPr>
            <w:rFonts w:ascii="Cambria Math" w:hAnsi="Cambria Math"/>
            <w:sz w:val="20"/>
          </w:rPr>
          <m:t>0.125</m:t>
        </m:r>
        <m:r>
          <w:rPr>
            <w:rFonts w:ascii="Cambria Math" w:hAnsi="Cambria Math"/>
            <w:sz w:val="20"/>
          </w:rPr>
          <m:t xml:space="preserve"> min</m:t>
        </m:r>
      </m:oMath>
      <w:r>
        <w:rPr>
          <w:rFonts w:eastAsiaTheme="minorEastAsia"/>
          <w:sz w:val="20"/>
        </w:rPr>
        <w:t xml:space="preserve"> </w:t>
      </w:r>
      <w:r>
        <w:rPr>
          <w:rFonts w:eastAsiaTheme="minorEastAsia"/>
          <w:sz w:val="20"/>
        </w:rPr>
        <w:tab/>
      </w:r>
      <w:r>
        <w:rPr>
          <w:rFonts w:eastAsiaTheme="minorEastAsia"/>
          <w:sz w:val="20"/>
        </w:rPr>
        <w:tab/>
      </w:r>
    </w:p>
    <w:p w14:paraId="221E84F6" w14:textId="56F929C4" w:rsidR="001309B4" w:rsidRPr="00B56AE8" w:rsidRDefault="001309B4" w:rsidP="001309B4">
      <w:pPr>
        <w:ind w:left="1440"/>
        <w:rPr>
          <w:rFonts w:eastAsiaTheme="minorEastAsia"/>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m:t>
          </m:r>
          <m:r>
            <w:rPr>
              <w:rFonts w:ascii="Cambria Math" w:eastAsiaTheme="minorEastAsia" w:hAnsi="Cambria Math"/>
              <w:sz w:val="20"/>
            </w:rPr>
            <m:t>0.756</m:t>
          </m:r>
        </m:oMath>
      </m:oMathPara>
    </w:p>
    <w:p w14:paraId="07DF96FB" w14:textId="7B4AC1A8" w:rsidR="001309B4" w:rsidRPr="00487CAF" w:rsidRDefault="001309B4" w:rsidP="001309B4">
      <w:pPr>
        <w:ind w:left="1440" w:firstLine="720"/>
        <w:jc w:val="both"/>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r>
            <w:rPr>
              <w:rFonts w:ascii="Cambria Math" w:eastAsiaTheme="minorEastAsia" w:hAnsi="Cambria Math"/>
              <w:sz w:val="20"/>
            </w:rPr>
            <m:t>0.265</m:t>
          </m:r>
          <m:r>
            <w:rPr>
              <w:rFonts w:ascii="Cambria Math" w:eastAsiaTheme="minorEastAsia" w:hAnsi="Cambria Math"/>
              <w:sz w:val="20"/>
            </w:rPr>
            <m:t xml:space="preserve"> min</m:t>
          </m:r>
        </m:oMath>
      </m:oMathPara>
    </w:p>
    <w:p w14:paraId="27AFC4D8" w14:textId="3FF360A8" w:rsidR="001309B4" w:rsidRPr="002A3A28" w:rsidRDefault="001309B4" w:rsidP="001309B4">
      <w:pPr>
        <w:ind w:left="1440" w:firstLine="72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r>
            <w:rPr>
              <w:rFonts w:ascii="Cambria Math" w:eastAsiaTheme="minorEastAsia" w:hAnsi="Cambria Math"/>
              <w:sz w:val="20"/>
            </w:rPr>
            <m:t>0.519</m:t>
          </m:r>
        </m:oMath>
      </m:oMathPara>
    </w:p>
    <w:p w14:paraId="1D1F6C03" w14:textId="6B146664" w:rsidR="001309B4" w:rsidRPr="00472865" w:rsidRDefault="001309B4" w:rsidP="001309B4">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m:t>
          </m:r>
          <m:r>
            <w:rPr>
              <w:rFonts w:ascii="Cambria Math" w:eastAsiaTheme="minorEastAsia" w:hAnsi="Cambria Math"/>
              <w:sz w:val="20"/>
            </w:rPr>
            <m:t>765</m:t>
          </m:r>
          <m:r>
            <w:rPr>
              <w:rFonts w:ascii="Cambria Math" w:eastAsiaTheme="minorEastAsia" w:hAnsi="Cambria Math"/>
              <w:sz w:val="20"/>
            </w:rPr>
            <m:t xml:space="preserve"> min</m:t>
          </m:r>
        </m:oMath>
      </m:oMathPara>
    </w:p>
    <w:p w14:paraId="55EF2D35" w14:textId="4D805716" w:rsidR="00472865" w:rsidRPr="00472865" w:rsidRDefault="00472865" w:rsidP="00472865">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r>
            <w:rPr>
              <w:rFonts w:ascii="Cambria Math" w:eastAsiaTheme="minorEastAsia" w:hAnsi="Cambria Math"/>
              <w:sz w:val="20"/>
            </w:rPr>
            <m:t>1.602</m:t>
          </m:r>
        </m:oMath>
      </m:oMathPara>
    </w:p>
    <w:p w14:paraId="53A629DD" w14:textId="0F6EE8DC" w:rsidR="00472865" w:rsidRPr="002A3A28" w:rsidRDefault="00472865" w:rsidP="00472865">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w:rPr>
              <w:rFonts w:ascii="Cambria Math" w:eastAsiaTheme="minorEastAsia" w:hAnsi="Cambria Math"/>
              <w:sz w:val="20"/>
            </w:rPr>
            <m:t>4.626</m:t>
          </m:r>
        </m:oMath>
      </m:oMathPara>
    </w:p>
    <w:p w14:paraId="08A8FC99" w14:textId="77777777" w:rsidR="00472865" w:rsidRPr="002A3A28" w:rsidRDefault="00472865" w:rsidP="001309B4">
      <w:pPr>
        <w:ind w:left="1440" w:firstLine="720"/>
        <w:rPr>
          <w:rFonts w:eastAsiaTheme="minorEastAsia"/>
          <w:sz w:val="20"/>
        </w:rPr>
      </w:pPr>
    </w:p>
    <w:p w14:paraId="76AD1EA9" w14:textId="597F64E3" w:rsidR="001544E8" w:rsidRPr="001544E8" w:rsidRDefault="001544E8" w:rsidP="00D80659">
      <w:pPr>
        <w:spacing w:line="276" w:lineRule="auto"/>
        <w:ind w:left="1440"/>
        <w:rPr>
          <w:rFonts w:eastAsiaTheme="minorEastAsia"/>
          <w:sz w:val="20"/>
        </w:rPr>
      </w:pPr>
      <w:r w:rsidRPr="001544E8">
        <w:rPr>
          <w:rFonts w:eastAsiaTheme="minorEastAsia"/>
          <w:sz w:val="20"/>
        </w:rPr>
        <w:tab/>
      </w:r>
      <w:r w:rsidRPr="001544E8">
        <w:rPr>
          <w:rFonts w:eastAsiaTheme="minorEastAsia"/>
          <w:sz w:val="20"/>
        </w:rPr>
        <w:tab/>
      </w:r>
    </w:p>
    <w:p w14:paraId="6A7E3A0B" w14:textId="77777777" w:rsidR="001544E8" w:rsidRPr="001544E8" w:rsidRDefault="001544E8" w:rsidP="00D80659">
      <w:pPr>
        <w:spacing w:line="276" w:lineRule="auto"/>
        <w:ind w:left="1440"/>
        <w:rPr>
          <w:rFonts w:eastAsiaTheme="minorEastAsia"/>
          <w:sz w:val="20"/>
        </w:rPr>
      </w:pPr>
    </w:p>
    <w:p w14:paraId="0785B38E" w14:textId="77777777" w:rsidR="001544E8" w:rsidRPr="001544E8" w:rsidRDefault="001544E8" w:rsidP="00D80659">
      <w:pPr>
        <w:spacing w:line="276" w:lineRule="auto"/>
        <w:ind w:left="1440"/>
        <w:rPr>
          <w:rFonts w:eastAsiaTheme="minorEastAsia"/>
          <w:sz w:val="20"/>
        </w:rPr>
      </w:pPr>
    </w:p>
    <w:p w14:paraId="2F461638" w14:textId="77777777" w:rsidR="001544E8" w:rsidRPr="001544E8" w:rsidRDefault="001544E8" w:rsidP="00D80659">
      <w:pPr>
        <w:spacing w:line="276" w:lineRule="auto"/>
        <w:ind w:left="1440"/>
        <w:rPr>
          <w:rFonts w:eastAsiaTheme="minorEastAsia"/>
          <w:sz w:val="20"/>
        </w:rPr>
      </w:pPr>
    </w:p>
    <w:p w14:paraId="2ECF2EB2" w14:textId="77777777" w:rsidR="001544E8" w:rsidRPr="001544E8" w:rsidRDefault="001544E8" w:rsidP="00D80659">
      <w:pPr>
        <w:spacing w:line="276" w:lineRule="auto"/>
        <w:ind w:left="1440"/>
        <w:rPr>
          <w:rFonts w:eastAsiaTheme="minorEastAsia"/>
          <w:sz w:val="20"/>
        </w:rPr>
      </w:pPr>
    </w:p>
    <w:p w14:paraId="5D3F4006" w14:textId="77777777" w:rsidR="001544E8" w:rsidRPr="001544E8" w:rsidRDefault="001544E8" w:rsidP="00D80659">
      <w:pPr>
        <w:spacing w:line="276" w:lineRule="auto"/>
        <w:ind w:left="1440"/>
        <w:rPr>
          <w:rFonts w:eastAsiaTheme="minorEastAsia"/>
          <w:sz w:val="20"/>
        </w:rPr>
      </w:pPr>
    </w:p>
    <w:p w14:paraId="5A7C53AA" w14:textId="0B30913E" w:rsidR="00BB6A4C" w:rsidRDefault="00986EE5" w:rsidP="00D80659">
      <w:pPr>
        <w:pStyle w:val="Titolo2"/>
        <w:spacing w:line="276" w:lineRule="auto"/>
        <w:ind w:firstLine="720"/>
        <w:rPr>
          <w:rFonts w:ascii="Times New Roman" w:hAnsi="Times New Roman" w:cs="Times New Roman"/>
          <w:color w:val="137547"/>
          <w:sz w:val="24"/>
          <w:szCs w:val="24"/>
        </w:rPr>
      </w:pPr>
      <w:r w:rsidRPr="00B6421F">
        <w:rPr>
          <w:rFonts w:ascii="Times New Roman" w:hAnsi="Times New Roman" w:cs="Times New Roman"/>
          <w:color w:val="137547"/>
          <w:sz w:val="24"/>
          <w:szCs w:val="24"/>
        </w:rPr>
        <w:lastRenderedPageBreak/>
        <w:t>4.4.</w:t>
      </w:r>
      <w:r w:rsidR="00D94022">
        <w:rPr>
          <w:rFonts w:ascii="Times New Roman" w:hAnsi="Times New Roman" w:cs="Times New Roman"/>
          <w:color w:val="137547"/>
          <w:sz w:val="24"/>
          <w:szCs w:val="24"/>
        </w:rPr>
        <w:t>5</w:t>
      </w:r>
      <w:r w:rsidRPr="00B6421F">
        <w:rPr>
          <w:rFonts w:ascii="Times New Roman" w:hAnsi="Times New Roman" w:cs="Times New Roman"/>
          <w:color w:val="137547"/>
          <w:sz w:val="24"/>
          <w:szCs w:val="24"/>
        </w:rPr>
        <w:t xml:space="preserve"> </w:t>
      </w:r>
      <w:r>
        <w:rPr>
          <w:rFonts w:ascii="Times New Roman" w:hAnsi="Times New Roman" w:cs="Times New Roman"/>
          <w:color w:val="137547"/>
          <w:sz w:val="24"/>
          <w:szCs w:val="24"/>
        </w:rPr>
        <w:t>GadgetsArea</w:t>
      </w:r>
    </w:p>
    <w:p w14:paraId="61409FAF" w14:textId="410543FC" w:rsidR="00BD2004" w:rsidRPr="00BD2004" w:rsidRDefault="00BD2004" w:rsidP="00BD2004">
      <w:r>
        <w:tab/>
      </w:r>
      <w:r>
        <w:rPr>
          <w:noProof/>
        </w:rPr>
        <w:drawing>
          <wp:inline distT="0" distB="0" distL="0" distR="0" wp14:anchorId="020DE10F" wp14:editId="096B773C">
            <wp:extent cx="4105848" cy="3924848"/>
            <wp:effectExtent l="0" t="0" r="9525"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17"/>
                    <a:stretch>
                      <a:fillRect/>
                    </a:stretch>
                  </pic:blipFill>
                  <pic:spPr>
                    <a:xfrm>
                      <a:off x="0" y="0"/>
                      <a:ext cx="4105848" cy="3924848"/>
                    </a:xfrm>
                    <a:prstGeom prst="rect">
                      <a:avLst/>
                    </a:prstGeom>
                  </pic:spPr>
                </pic:pic>
              </a:graphicData>
            </a:graphic>
          </wp:inline>
        </w:drawing>
      </w:r>
    </w:p>
    <w:p w14:paraId="2089AFF3" w14:textId="1825B792" w:rsidR="00BC6620" w:rsidRDefault="00BC6620" w:rsidP="00BC6620">
      <w:pPr>
        <w:ind w:left="1440"/>
        <w:rPr>
          <w:rFonts w:eastAsiaTheme="minorEastAsia"/>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m:t>
            </m:r>
            <m:r>
              <w:rPr>
                <w:rFonts w:ascii="Cambria Math" w:hAnsi="Cambria Math" w:cstheme="minorHAnsi"/>
                <w:sz w:val="20"/>
              </w:rPr>
              <m:t>rea</m:t>
            </m:r>
          </m:sub>
        </m:sSub>
        <m:r>
          <w:rPr>
            <w:rFonts w:ascii="Cambria Math" w:hAnsi="Cambria Math" w:cstheme="minorHAnsi"/>
            <w:sz w:val="20"/>
          </w:rPr>
          <m:t xml:space="preserve">= </m:t>
        </m:r>
        <m:r>
          <w:rPr>
            <w:rFonts w:ascii="Cambria Math" w:hAnsi="Cambria Math" w:cstheme="minorHAnsi"/>
            <w:sz w:val="20"/>
          </w:rPr>
          <m:t>λ</m:t>
        </m:r>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 xml:space="preserve">+ </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gadgetsAfterFood</m:t>
            </m:r>
            <m:sSub>
              <m:sSubPr>
                <m:ctrlPr>
                  <w:rPr>
                    <w:rFonts w:ascii="Cambria Math" w:hAnsi="Cambria Math" w:cstheme="minorHAnsi"/>
                    <w:i/>
                    <w:sz w:val="20"/>
                  </w:rPr>
                </m:ctrlPr>
              </m:sSubPr>
              <m:e/>
              <m:sub>
                <m:r>
                  <w:rPr>
                    <w:rFonts w:ascii="Cambria Math" w:hAnsi="Cambria Math" w:cstheme="minorHAnsi"/>
                    <w:sz w:val="20"/>
                  </w:rPr>
                  <m:t>1</m:t>
                </m:r>
              </m:sub>
            </m:sSub>
          </m:sub>
        </m:sSub>
        <m:r>
          <w:rPr>
            <w:rFonts w:ascii="Cambria Math" w:hAnsi="Cambria Math" w:cstheme="minorHAnsi"/>
            <w:sz w:val="20"/>
          </w:rPr>
          <m:t>=7.166</m:t>
        </m:r>
        <m:r>
          <w:rPr>
            <w:rFonts w:ascii="Cambria Math" w:hAnsi="Cambria Math" w:cstheme="minorHAnsi"/>
            <w:sz w:val="20"/>
          </w:rPr>
          <m:t>*</m:t>
        </m:r>
        <m:d>
          <m:dPr>
            <m:ctrlPr>
              <w:rPr>
                <w:rFonts w:ascii="Cambria Math" w:hAnsi="Cambria Math" w:cstheme="minorHAnsi"/>
                <w:i/>
                <w:sz w:val="20"/>
              </w:rPr>
            </m:ctrlPr>
          </m:dPr>
          <m:e>
            <m:r>
              <w:rPr>
                <w:rFonts w:ascii="Cambria Math" w:hAnsi="Cambria Math" w:cstheme="minorHAnsi"/>
                <w:sz w:val="20"/>
              </w:rPr>
              <m:t>0.1376+0.8441*0.300</m:t>
            </m:r>
          </m:e>
        </m:d>
        <m:r>
          <w:rPr>
            <w:rFonts w:ascii="Cambria Math" w:hAnsi="Cambria Math" w:cstheme="minorHAnsi"/>
            <w:sz w:val="20"/>
          </w:rPr>
          <m:t>=2.800 job/min</m:t>
        </m:r>
      </m:oMath>
      <w:r w:rsidRPr="00B56AE8">
        <w:rPr>
          <w:rFonts w:eastAsiaTheme="minorEastAsia"/>
          <w:sz w:val="20"/>
        </w:rPr>
        <w:t xml:space="preserve"> </w:t>
      </w:r>
    </w:p>
    <w:p w14:paraId="5D2FAEF4" w14:textId="73709DCE" w:rsidR="00BC6620" w:rsidRPr="00080B4E" w:rsidRDefault="00BC6620" w:rsidP="00BC6620">
      <w:pPr>
        <w:ind w:left="1440"/>
        <w:rPr>
          <w:rFonts w:eastAsiaTheme="minorEastAsia"/>
          <w:sz w:val="20"/>
        </w:rPr>
      </w:pPr>
      <m:oMathPara>
        <m:oMathParaPr>
          <m:jc m:val="left"/>
        </m:oMathParaPr>
        <m:oMath>
          <m:r>
            <w:rPr>
              <w:rFonts w:ascii="Cambria Math" w:eastAsiaTheme="minorEastAsia" w:hAnsi="Cambria Math"/>
              <w:sz w:val="20"/>
            </w:rPr>
            <m:t>μ=</m:t>
          </m:r>
          <m:r>
            <w:rPr>
              <w:rFonts w:ascii="Cambria Math" w:eastAsiaTheme="minorEastAsia" w:hAnsi="Cambria Math"/>
              <w:sz w:val="20"/>
            </w:rPr>
            <m:t>2</m:t>
          </m:r>
          <m:r>
            <w:rPr>
              <w:rFonts w:ascii="Cambria Math" w:eastAsiaTheme="minorEastAsia" w:hAnsi="Cambria Math"/>
              <w:sz w:val="20"/>
            </w:rPr>
            <m:t>.0 job/min</m:t>
          </m:r>
        </m:oMath>
      </m:oMathPara>
    </w:p>
    <w:p w14:paraId="0957B0E5" w14:textId="71868CC3" w:rsidR="00BC6620" w:rsidRPr="00B75E5D" w:rsidRDefault="00BC6620" w:rsidP="00BC6620">
      <w:pPr>
        <w:ind w:left="1440" w:firstLine="720"/>
        <w:rPr>
          <w:rFonts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m:t>
          </m:r>
          <m:r>
            <w:rPr>
              <w:rFonts w:ascii="Cambria Math" w:hAnsi="Cambria Math" w:cstheme="minorHAnsi"/>
              <w:sz w:val="20"/>
            </w:rPr>
            <m:t>0.500</m:t>
          </m:r>
          <m:r>
            <w:rPr>
              <w:rFonts w:ascii="Cambria Math" w:hAnsi="Cambria Math" w:cstheme="minorHAnsi"/>
              <w:sz w:val="20"/>
            </w:rPr>
            <m:t xml:space="preserve"> min</m:t>
          </m:r>
        </m:oMath>
      </m:oMathPara>
    </w:p>
    <w:p w14:paraId="0429E409" w14:textId="77777777" w:rsidR="00BC6620" w:rsidRPr="00B56AE8" w:rsidRDefault="00BC6620" w:rsidP="00BC6620">
      <w:pPr>
        <w:ind w:left="1440"/>
        <w:rPr>
          <w:rFonts w:cstheme="minorHAnsi"/>
          <w:sz w:val="20"/>
        </w:rPr>
      </w:pPr>
      <m:oMathPara>
        <m:oMathParaPr>
          <m:jc m:val="left"/>
        </m:oMathParaPr>
        <m:oMath>
          <m:r>
            <w:rPr>
              <w:rFonts w:ascii="Cambria Math" w:hAnsi="Cambria Math" w:cstheme="minorHAnsi"/>
              <w:sz w:val="20"/>
            </w:rPr>
            <m:t>N=2</m:t>
          </m:r>
        </m:oMath>
      </m:oMathPara>
    </w:p>
    <w:p w14:paraId="561DF281" w14:textId="66AE7293" w:rsidR="00BC6620" w:rsidRPr="00E3118B" w:rsidRDefault="00BC6620" w:rsidP="00BC6620">
      <w:pPr>
        <w:ind w:left="1440"/>
        <w:rPr>
          <w:rFonts w:eastAsiaTheme="minorEastAsia"/>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N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r>
              <w:rPr>
                <w:rFonts w:ascii="Cambria Math" w:eastAsiaTheme="minorEastAsia" w:hAnsi="Cambria Math"/>
                <w:sz w:val="20"/>
              </w:rPr>
              <m:t>μ</m:t>
            </m:r>
          </m:den>
        </m:f>
        <m:r>
          <w:rPr>
            <w:rFonts w:ascii="Cambria Math" w:hAnsi="Cambria Math"/>
            <w:sz w:val="20"/>
          </w:rPr>
          <m:t>=</m:t>
        </m:r>
        <m:r>
          <w:rPr>
            <w:rFonts w:ascii="Cambria Math" w:hAnsi="Cambria Math"/>
            <w:sz w:val="20"/>
          </w:rPr>
          <m:t>0.250</m:t>
        </m:r>
        <m:r>
          <w:rPr>
            <w:rFonts w:ascii="Cambria Math" w:hAnsi="Cambria Math"/>
            <w:sz w:val="20"/>
          </w:rPr>
          <m:t xml:space="preserve"> min</m:t>
        </m:r>
      </m:oMath>
      <w:r>
        <w:rPr>
          <w:rFonts w:eastAsiaTheme="minorEastAsia"/>
          <w:sz w:val="20"/>
        </w:rPr>
        <w:t xml:space="preserve"> </w:t>
      </w:r>
      <w:r>
        <w:rPr>
          <w:rFonts w:eastAsiaTheme="minorEastAsia"/>
          <w:sz w:val="20"/>
        </w:rPr>
        <w:tab/>
      </w:r>
      <w:r>
        <w:rPr>
          <w:rFonts w:eastAsiaTheme="minorEastAsia"/>
          <w:sz w:val="20"/>
        </w:rPr>
        <w:tab/>
      </w:r>
    </w:p>
    <w:p w14:paraId="55ED1268" w14:textId="66EEA1F9" w:rsidR="00BC6620" w:rsidRPr="00B56AE8" w:rsidRDefault="00BC6620" w:rsidP="00BC6620">
      <w:pPr>
        <w:ind w:left="1440"/>
        <w:rPr>
          <w:rFonts w:eastAsiaTheme="minorEastAsia"/>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m:t>
          </m:r>
          <m:r>
            <w:rPr>
              <w:rFonts w:ascii="Cambria Math" w:eastAsiaTheme="minorEastAsia" w:hAnsi="Cambria Math"/>
              <w:sz w:val="20"/>
            </w:rPr>
            <m:t>0.700</m:t>
          </m:r>
        </m:oMath>
      </m:oMathPara>
    </w:p>
    <w:p w14:paraId="02E80DEE" w14:textId="1E6391D9" w:rsidR="00BC6620" w:rsidRPr="00487CAF" w:rsidRDefault="00BC6620" w:rsidP="00BC6620">
      <w:pPr>
        <w:ind w:left="1440" w:firstLine="720"/>
        <w:jc w:val="both"/>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r>
            <w:rPr>
              <w:rFonts w:ascii="Cambria Math" w:eastAsiaTheme="minorEastAsia" w:hAnsi="Cambria Math"/>
              <w:sz w:val="20"/>
            </w:rPr>
            <m:t>0.</m:t>
          </m:r>
          <m:r>
            <w:rPr>
              <w:rFonts w:ascii="Cambria Math" w:eastAsiaTheme="minorEastAsia" w:hAnsi="Cambria Math"/>
              <w:sz w:val="20"/>
            </w:rPr>
            <m:t>480</m:t>
          </m:r>
          <m:r>
            <w:rPr>
              <w:rFonts w:ascii="Cambria Math" w:eastAsiaTheme="minorEastAsia" w:hAnsi="Cambria Math"/>
              <w:sz w:val="20"/>
            </w:rPr>
            <m:t xml:space="preserve"> min</m:t>
          </m:r>
        </m:oMath>
      </m:oMathPara>
    </w:p>
    <w:p w14:paraId="1B6B1764" w14:textId="043AE8A5" w:rsidR="00BC6620" w:rsidRPr="002A3A28" w:rsidRDefault="00BC6620" w:rsidP="00BC6620">
      <w:pPr>
        <w:ind w:left="1440" w:firstLine="720"/>
        <w:rPr>
          <w:rFonts w:eastAsiaTheme="minorEastAsia"/>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(Nρ)</m:t>
                  </m:r>
                </m:e>
                <m:sup>
                  <m:r>
                    <w:rPr>
                      <w:rFonts w:ascii="Cambria Math" w:eastAsiaTheme="minorEastAsia" w:hAnsi="Cambria Math"/>
                      <w:sz w:val="20"/>
                    </w:rPr>
                    <m:t>N</m:t>
                  </m:r>
                </m:sup>
              </m:sSup>
            </m:num>
            <m:den>
              <m:r>
                <w:rPr>
                  <w:rFonts w:ascii="Cambria Math" w:eastAsiaTheme="minorEastAsia" w:hAnsi="Cambria Math"/>
                  <w:sz w:val="20"/>
                </w:rPr>
                <m:t>N!(1-ρ)</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i=0</m:t>
                      </m:r>
                    </m:sub>
                    <m:sup>
                      <m:r>
                        <w:rPr>
                          <w:rFonts w:ascii="Cambria Math" w:eastAsiaTheme="minorEastAsia" w:hAnsi="Cambria Math"/>
                          <w:sz w:val="20"/>
                        </w:rPr>
                        <m:t>N-1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i</m:t>
                              </m:r>
                            </m:sup>
                          </m:sSup>
                        </m:num>
                        <m:den>
                          <m:r>
                            <w:rPr>
                              <w:rFonts w:ascii="Cambria Math" w:eastAsiaTheme="minorEastAsia" w:hAnsi="Cambria Math"/>
                              <w:sz w:val="20"/>
                            </w:rPr>
                            <m:t>i!</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Nρ</m:t>
                              </m:r>
                            </m:e>
                          </m:d>
                        </m:e>
                        <m:sup>
                          <m:r>
                            <w:rPr>
                              <w:rFonts w:ascii="Cambria Math" w:eastAsiaTheme="minorEastAsia" w:hAnsi="Cambria Math"/>
                              <w:sz w:val="20"/>
                            </w:rPr>
                            <m:t>N</m:t>
                          </m:r>
                        </m:sup>
                      </m:sSup>
                    </m:num>
                    <m:den>
                      <m:r>
                        <w:rPr>
                          <w:rFonts w:ascii="Cambria Math" w:eastAsiaTheme="minorEastAsia" w:hAnsi="Cambria Math"/>
                          <w:sz w:val="20"/>
                        </w:rPr>
                        <m:t>N!</m:t>
                      </m:r>
                      <m:d>
                        <m:dPr>
                          <m:ctrlPr>
                            <w:rPr>
                              <w:rFonts w:ascii="Cambria Math" w:eastAsiaTheme="minorEastAsia" w:hAnsi="Cambria Math"/>
                              <w:i/>
                              <w:sz w:val="20"/>
                            </w:rPr>
                          </m:ctrlPr>
                        </m:dPr>
                        <m:e>
                          <m:r>
                            <w:rPr>
                              <w:rFonts w:ascii="Cambria Math" w:eastAsiaTheme="minorEastAsia" w:hAnsi="Cambria Math"/>
                              <w:sz w:val="20"/>
                            </w:rPr>
                            <m:t>1-ρ</m:t>
                          </m:r>
                        </m:e>
                      </m:d>
                    </m:den>
                  </m:f>
                </m:e>
              </m:d>
            </m:e>
            <m:sup>
              <m:r>
                <w:rPr>
                  <w:rFonts w:ascii="Cambria Math" w:eastAsiaTheme="minorEastAsia" w:hAnsi="Cambria Math"/>
                  <w:sz w:val="20"/>
                </w:rPr>
                <m:t>-1</m:t>
              </m:r>
            </m:sup>
          </m:sSup>
          <m:r>
            <w:rPr>
              <w:rFonts w:ascii="Cambria Math" w:eastAsiaTheme="minorEastAsia" w:hAnsi="Cambria Math"/>
              <w:sz w:val="20"/>
            </w:rPr>
            <m:t>=</m:t>
          </m:r>
          <m:r>
            <w:rPr>
              <w:rFonts w:ascii="Cambria Math" w:eastAsiaTheme="minorEastAsia" w:hAnsi="Cambria Math"/>
              <w:sz w:val="20"/>
            </w:rPr>
            <m:t>0.576</m:t>
          </m:r>
        </m:oMath>
      </m:oMathPara>
    </w:p>
    <w:p w14:paraId="766D0615" w14:textId="1D950ACA" w:rsidR="00BC6620" w:rsidRPr="005C0AA1" w:rsidRDefault="00BC6620" w:rsidP="00BC6620">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m:t>
          </m:r>
          <m:r>
            <w:rPr>
              <w:rFonts w:ascii="Cambria Math" w:eastAsiaTheme="minorEastAsia" w:hAnsi="Cambria Math"/>
              <w:sz w:val="20"/>
            </w:rPr>
            <m:t>980</m:t>
          </m:r>
          <m:r>
            <w:rPr>
              <w:rFonts w:ascii="Cambria Math" w:eastAsiaTheme="minorEastAsia" w:hAnsi="Cambria Math"/>
              <w:sz w:val="20"/>
            </w:rPr>
            <m:t xml:space="preserve"> min</m:t>
          </m:r>
        </m:oMath>
      </m:oMathPara>
    </w:p>
    <w:p w14:paraId="4F8F51A8" w14:textId="30BFF2F7" w:rsidR="00BC6620" w:rsidRPr="00472865" w:rsidRDefault="00BC6620" w:rsidP="00BC6620">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r>
            <w:rPr>
              <w:rFonts w:ascii="Cambria Math" w:eastAsiaTheme="minorEastAsia" w:hAnsi="Cambria Math"/>
              <w:sz w:val="20"/>
            </w:rPr>
            <m:t>1.344</m:t>
          </m:r>
          <m:r>
            <w:rPr>
              <w:rFonts w:ascii="Cambria Math" w:eastAsiaTheme="minorEastAsia" w:hAnsi="Cambria Math"/>
              <w:sz w:val="20"/>
            </w:rPr>
            <m:t xml:space="preserve"> </m:t>
          </m:r>
        </m:oMath>
      </m:oMathPara>
    </w:p>
    <w:p w14:paraId="483C87F3" w14:textId="15A97D5A" w:rsidR="00BC6620" w:rsidRPr="002A3A28" w:rsidRDefault="00BC6620" w:rsidP="00BC6620">
      <w:pPr>
        <w:ind w:left="1440" w:firstLine="720"/>
        <w:rPr>
          <w:rFonts w:eastAsiaTheme="minorEastAsia"/>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w:rPr>
              <w:rFonts w:ascii="Cambria Math" w:eastAsiaTheme="minorEastAsia" w:hAnsi="Cambria Math"/>
              <w:sz w:val="20"/>
            </w:rPr>
            <m:t>2.744</m:t>
          </m:r>
        </m:oMath>
      </m:oMathPara>
    </w:p>
    <w:p w14:paraId="225B8490" w14:textId="2BF94036" w:rsidR="005177EC" w:rsidRPr="00396A2B" w:rsidRDefault="005177EC" w:rsidP="00D80659">
      <w:pPr>
        <w:spacing w:line="276" w:lineRule="auto"/>
        <w:rPr>
          <w:rFonts w:ascii="Times New Roman" w:hAnsi="Times New Roman" w:cs="Times New Roman"/>
          <w:noProof/>
          <w:sz w:val="22"/>
          <w:szCs w:val="22"/>
          <w:lang w:bidi="it-IT"/>
        </w:rPr>
      </w:pPr>
    </w:p>
    <w:p w14:paraId="55990806" w14:textId="18C15DF1" w:rsidR="005177EC" w:rsidRPr="00CC25E1" w:rsidRDefault="00B401EF" w:rsidP="00D80659">
      <w:pPr>
        <w:pStyle w:val="Titolo1"/>
        <w:spacing w:line="276" w:lineRule="auto"/>
        <w:rPr>
          <w:rFonts w:cs="Times New Roman"/>
          <w:color w:val="054A29"/>
          <w:szCs w:val="48"/>
          <w:lang w:bidi="it-IT"/>
        </w:rPr>
      </w:pPr>
      <w:bookmarkStart w:id="13" w:name="_Toc110092580"/>
      <w:r w:rsidRPr="00CC25E1">
        <w:rPr>
          <w:rFonts w:cs="Times New Roman"/>
          <w:color w:val="054A29"/>
          <w:szCs w:val="48"/>
          <w:lang w:bidi="it-IT"/>
        </w:rPr>
        <w:lastRenderedPageBreak/>
        <w:t>6</w:t>
      </w:r>
      <w:r w:rsidR="005177EC" w:rsidRPr="00CC25E1">
        <w:rPr>
          <w:rFonts w:cs="Times New Roman"/>
          <w:color w:val="054A29"/>
          <w:szCs w:val="48"/>
          <w:lang w:bidi="it-IT"/>
        </w:rPr>
        <w:t>. validazione</w:t>
      </w:r>
      <w:bookmarkEnd w:id="13"/>
    </w:p>
    <w:p w14:paraId="0763B472" w14:textId="170E30F0" w:rsidR="005177EC" w:rsidRPr="00396A2B" w:rsidRDefault="005177EC" w:rsidP="00D80659">
      <w:pPr>
        <w:spacing w:line="276" w:lineRule="auto"/>
        <w:rPr>
          <w:rFonts w:ascii="Times New Roman" w:hAnsi="Times New Roman" w:cs="Times New Roman"/>
          <w:sz w:val="22"/>
          <w:szCs w:val="22"/>
          <w:lang w:bidi="it-IT"/>
        </w:rPr>
      </w:pPr>
    </w:p>
    <w:p w14:paraId="16783185" w14:textId="1C1075FD" w:rsidR="005177EC" w:rsidRPr="00396A2B" w:rsidRDefault="005177EC" w:rsidP="00D80659">
      <w:pPr>
        <w:spacing w:line="276" w:lineRule="auto"/>
        <w:rPr>
          <w:rFonts w:ascii="Times New Roman" w:hAnsi="Times New Roman" w:cs="Times New Roman"/>
          <w:sz w:val="22"/>
          <w:szCs w:val="22"/>
          <w:lang w:bidi="it-IT"/>
        </w:rPr>
      </w:pPr>
    </w:p>
    <w:p w14:paraId="3E8B2701" w14:textId="7B641EC3" w:rsidR="005177EC" w:rsidRPr="00396A2B" w:rsidRDefault="005177EC" w:rsidP="00D80659">
      <w:pPr>
        <w:spacing w:line="276" w:lineRule="auto"/>
        <w:rPr>
          <w:rFonts w:ascii="Times New Roman" w:hAnsi="Times New Roman" w:cs="Times New Roman"/>
          <w:sz w:val="22"/>
          <w:szCs w:val="22"/>
          <w:lang w:bidi="it-IT"/>
        </w:rPr>
      </w:pPr>
    </w:p>
    <w:p w14:paraId="4AFD1108" w14:textId="698332DA" w:rsidR="005177EC" w:rsidRPr="00396A2B" w:rsidRDefault="005177EC" w:rsidP="00D80659">
      <w:pPr>
        <w:spacing w:line="276" w:lineRule="auto"/>
        <w:rPr>
          <w:rFonts w:ascii="Times New Roman" w:hAnsi="Times New Roman" w:cs="Times New Roman"/>
          <w:sz w:val="22"/>
          <w:szCs w:val="22"/>
          <w:lang w:bidi="it-IT"/>
        </w:rPr>
      </w:pPr>
    </w:p>
    <w:p w14:paraId="6942B1F4" w14:textId="3EB1D8E6" w:rsidR="005177EC" w:rsidRPr="00396A2B" w:rsidRDefault="005177EC" w:rsidP="00D80659">
      <w:pPr>
        <w:spacing w:line="276" w:lineRule="auto"/>
        <w:rPr>
          <w:rFonts w:ascii="Times New Roman" w:hAnsi="Times New Roman" w:cs="Times New Roman"/>
          <w:sz w:val="22"/>
          <w:szCs w:val="22"/>
          <w:lang w:bidi="it-IT"/>
        </w:rPr>
      </w:pPr>
    </w:p>
    <w:p w14:paraId="47DAC1AD" w14:textId="2E44E6AF" w:rsidR="005177EC" w:rsidRPr="00396A2B" w:rsidRDefault="005177EC" w:rsidP="00D80659">
      <w:pPr>
        <w:spacing w:line="276" w:lineRule="auto"/>
        <w:rPr>
          <w:rFonts w:ascii="Times New Roman" w:hAnsi="Times New Roman" w:cs="Times New Roman"/>
          <w:sz w:val="22"/>
          <w:szCs w:val="22"/>
          <w:lang w:bidi="it-IT"/>
        </w:rPr>
      </w:pPr>
    </w:p>
    <w:p w14:paraId="2452A370" w14:textId="1154CDB1" w:rsidR="005177EC" w:rsidRPr="00396A2B" w:rsidRDefault="005177EC" w:rsidP="00D80659">
      <w:pPr>
        <w:spacing w:line="276" w:lineRule="auto"/>
        <w:rPr>
          <w:rFonts w:ascii="Times New Roman" w:hAnsi="Times New Roman" w:cs="Times New Roman"/>
          <w:sz w:val="22"/>
          <w:szCs w:val="22"/>
          <w:lang w:bidi="it-IT"/>
        </w:rPr>
      </w:pPr>
    </w:p>
    <w:p w14:paraId="7D63B625" w14:textId="754FA824" w:rsidR="005177EC" w:rsidRPr="00396A2B" w:rsidRDefault="005177EC" w:rsidP="00D80659">
      <w:pPr>
        <w:spacing w:line="276" w:lineRule="auto"/>
        <w:rPr>
          <w:rFonts w:ascii="Times New Roman" w:hAnsi="Times New Roman" w:cs="Times New Roman"/>
          <w:sz w:val="22"/>
          <w:szCs w:val="22"/>
          <w:lang w:bidi="it-IT"/>
        </w:rPr>
      </w:pPr>
    </w:p>
    <w:p w14:paraId="0BF27347" w14:textId="6F3D2A8E" w:rsidR="005177EC" w:rsidRPr="00396A2B" w:rsidRDefault="005177EC" w:rsidP="00D80659">
      <w:pPr>
        <w:spacing w:line="276" w:lineRule="auto"/>
        <w:rPr>
          <w:rFonts w:ascii="Times New Roman" w:hAnsi="Times New Roman" w:cs="Times New Roman"/>
          <w:sz w:val="22"/>
          <w:szCs w:val="22"/>
          <w:lang w:bidi="it-IT"/>
        </w:rPr>
      </w:pPr>
    </w:p>
    <w:p w14:paraId="18967988" w14:textId="5FC11844" w:rsidR="005177EC" w:rsidRPr="00396A2B" w:rsidRDefault="005177EC" w:rsidP="00D80659">
      <w:pPr>
        <w:spacing w:line="276" w:lineRule="auto"/>
        <w:rPr>
          <w:rFonts w:ascii="Times New Roman" w:hAnsi="Times New Roman" w:cs="Times New Roman"/>
          <w:sz w:val="22"/>
          <w:szCs w:val="22"/>
          <w:lang w:bidi="it-IT"/>
        </w:rPr>
      </w:pPr>
    </w:p>
    <w:p w14:paraId="0DCCDBF2" w14:textId="071E9455" w:rsidR="005177EC" w:rsidRPr="00396A2B" w:rsidRDefault="005177EC" w:rsidP="00D80659">
      <w:pPr>
        <w:spacing w:line="276" w:lineRule="auto"/>
        <w:rPr>
          <w:rFonts w:ascii="Times New Roman" w:hAnsi="Times New Roman" w:cs="Times New Roman"/>
          <w:sz w:val="22"/>
          <w:szCs w:val="22"/>
          <w:lang w:bidi="it-IT"/>
        </w:rPr>
      </w:pPr>
    </w:p>
    <w:p w14:paraId="3B2D23F2" w14:textId="4DC8D50D" w:rsidR="005177EC" w:rsidRPr="00396A2B" w:rsidRDefault="005177EC" w:rsidP="00D80659">
      <w:pPr>
        <w:spacing w:line="276" w:lineRule="auto"/>
        <w:rPr>
          <w:rFonts w:ascii="Times New Roman" w:hAnsi="Times New Roman" w:cs="Times New Roman"/>
          <w:sz w:val="22"/>
          <w:szCs w:val="22"/>
          <w:lang w:bidi="it-IT"/>
        </w:rPr>
      </w:pPr>
    </w:p>
    <w:p w14:paraId="2CA24145" w14:textId="67AEBCF8" w:rsidR="005177EC" w:rsidRPr="00396A2B" w:rsidRDefault="005177EC" w:rsidP="00D80659">
      <w:pPr>
        <w:spacing w:line="276" w:lineRule="auto"/>
        <w:rPr>
          <w:rFonts w:ascii="Times New Roman" w:hAnsi="Times New Roman" w:cs="Times New Roman"/>
          <w:sz w:val="22"/>
          <w:szCs w:val="22"/>
          <w:lang w:bidi="it-IT"/>
        </w:rPr>
      </w:pPr>
    </w:p>
    <w:p w14:paraId="35946C2F" w14:textId="1A0704BE" w:rsidR="005177EC" w:rsidRPr="00396A2B" w:rsidRDefault="005177EC" w:rsidP="00D80659">
      <w:pPr>
        <w:spacing w:line="276" w:lineRule="auto"/>
        <w:rPr>
          <w:rFonts w:ascii="Times New Roman" w:hAnsi="Times New Roman" w:cs="Times New Roman"/>
          <w:sz w:val="22"/>
          <w:szCs w:val="22"/>
          <w:lang w:bidi="it-IT"/>
        </w:rPr>
      </w:pPr>
    </w:p>
    <w:p w14:paraId="1A4DB34F" w14:textId="31E49FB6" w:rsidR="005177EC" w:rsidRPr="00396A2B" w:rsidRDefault="005177EC" w:rsidP="00D80659">
      <w:pPr>
        <w:spacing w:line="276" w:lineRule="auto"/>
        <w:rPr>
          <w:rFonts w:ascii="Times New Roman" w:hAnsi="Times New Roman" w:cs="Times New Roman"/>
          <w:sz w:val="22"/>
          <w:szCs w:val="22"/>
          <w:lang w:bidi="it-IT"/>
        </w:rPr>
      </w:pPr>
    </w:p>
    <w:p w14:paraId="2ACFE3EF" w14:textId="04680100" w:rsidR="005177EC" w:rsidRPr="00396A2B" w:rsidRDefault="005177EC" w:rsidP="00D80659">
      <w:pPr>
        <w:spacing w:line="276" w:lineRule="auto"/>
        <w:rPr>
          <w:rFonts w:ascii="Times New Roman" w:hAnsi="Times New Roman" w:cs="Times New Roman"/>
          <w:sz w:val="22"/>
          <w:szCs w:val="22"/>
          <w:lang w:bidi="it-IT"/>
        </w:rPr>
      </w:pPr>
    </w:p>
    <w:p w14:paraId="24FB00D1" w14:textId="4C5B2505" w:rsidR="005177EC" w:rsidRPr="00396A2B" w:rsidRDefault="005177EC" w:rsidP="00D80659">
      <w:pPr>
        <w:spacing w:line="276" w:lineRule="auto"/>
        <w:rPr>
          <w:rFonts w:ascii="Times New Roman" w:hAnsi="Times New Roman" w:cs="Times New Roman"/>
          <w:sz w:val="22"/>
          <w:szCs w:val="22"/>
          <w:lang w:bidi="it-IT"/>
        </w:rPr>
      </w:pPr>
    </w:p>
    <w:p w14:paraId="5FA81B83" w14:textId="4F34639B" w:rsidR="005177EC" w:rsidRPr="00396A2B" w:rsidRDefault="005177EC" w:rsidP="00D80659">
      <w:pPr>
        <w:spacing w:line="276" w:lineRule="auto"/>
        <w:rPr>
          <w:rFonts w:ascii="Times New Roman" w:hAnsi="Times New Roman" w:cs="Times New Roman"/>
          <w:sz w:val="22"/>
          <w:szCs w:val="22"/>
          <w:lang w:bidi="it-IT"/>
        </w:rPr>
      </w:pPr>
    </w:p>
    <w:p w14:paraId="27DE042E" w14:textId="0B532E82" w:rsidR="005177EC" w:rsidRPr="00396A2B" w:rsidRDefault="005177EC" w:rsidP="00D80659">
      <w:pPr>
        <w:spacing w:line="276" w:lineRule="auto"/>
        <w:rPr>
          <w:rFonts w:ascii="Times New Roman" w:hAnsi="Times New Roman" w:cs="Times New Roman"/>
          <w:sz w:val="22"/>
          <w:szCs w:val="22"/>
          <w:lang w:bidi="it-IT"/>
        </w:rPr>
      </w:pPr>
    </w:p>
    <w:p w14:paraId="112BE3E2" w14:textId="5BD2007C" w:rsidR="005177EC" w:rsidRPr="00396A2B" w:rsidRDefault="005177EC" w:rsidP="00D80659">
      <w:pPr>
        <w:spacing w:line="276" w:lineRule="auto"/>
        <w:rPr>
          <w:rFonts w:ascii="Times New Roman" w:hAnsi="Times New Roman" w:cs="Times New Roman"/>
          <w:sz w:val="22"/>
          <w:szCs w:val="22"/>
          <w:lang w:bidi="it-IT"/>
        </w:rPr>
      </w:pPr>
    </w:p>
    <w:p w14:paraId="22697568" w14:textId="42C9E0E3" w:rsidR="005177EC" w:rsidRPr="00396A2B" w:rsidRDefault="005177EC" w:rsidP="00D80659">
      <w:pPr>
        <w:spacing w:line="276" w:lineRule="auto"/>
        <w:rPr>
          <w:rFonts w:ascii="Times New Roman" w:hAnsi="Times New Roman" w:cs="Times New Roman"/>
          <w:sz w:val="22"/>
          <w:szCs w:val="22"/>
          <w:lang w:bidi="it-IT"/>
        </w:rPr>
      </w:pPr>
    </w:p>
    <w:p w14:paraId="55C53097" w14:textId="08E5FFAE" w:rsidR="005177EC" w:rsidRPr="00396A2B" w:rsidRDefault="005177EC" w:rsidP="00D80659">
      <w:pPr>
        <w:spacing w:line="276" w:lineRule="auto"/>
        <w:rPr>
          <w:rFonts w:ascii="Times New Roman" w:hAnsi="Times New Roman" w:cs="Times New Roman"/>
          <w:sz w:val="22"/>
          <w:szCs w:val="22"/>
          <w:lang w:bidi="it-IT"/>
        </w:rPr>
      </w:pPr>
    </w:p>
    <w:p w14:paraId="7A8E5C1F" w14:textId="42710E04" w:rsidR="005177EC" w:rsidRPr="00396A2B" w:rsidRDefault="005177EC" w:rsidP="00D80659">
      <w:pPr>
        <w:spacing w:line="276" w:lineRule="auto"/>
        <w:rPr>
          <w:rFonts w:ascii="Times New Roman" w:hAnsi="Times New Roman" w:cs="Times New Roman"/>
          <w:sz w:val="22"/>
          <w:szCs w:val="22"/>
          <w:lang w:bidi="it-IT"/>
        </w:rPr>
      </w:pPr>
    </w:p>
    <w:p w14:paraId="063399EE" w14:textId="04A4F736" w:rsidR="005177EC" w:rsidRPr="00396A2B" w:rsidRDefault="005177EC" w:rsidP="00D80659">
      <w:pPr>
        <w:spacing w:line="276" w:lineRule="auto"/>
        <w:rPr>
          <w:rFonts w:ascii="Times New Roman" w:hAnsi="Times New Roman" w:cs="Times New Roman"/>
          <w:sz w:val="22"/>
          <w:szCs w:val="22"/>
          <w:lang w:bidi="it-IT"/>
        </w:rPr>
      </w:pPr>
    </w:p>
    <w:p w14:paraId="47AC8B7D" w14:textId="41700F14" w:rsidR="005177EC" w:rsidRPr="00396A2B" w:rsidRDefault="005177EC" w:rsidP="00D80659">
      <w:pPr>
        <w:spacing w:line="276" w:lineRule="auto"/>
        <w:rPr>
          <w:rFonts w:ascii="Times New Roman" w:hAnsi="Times New Roman" w:cs="Times New Roman"/>
          <w:sz w:val="22"/>
          <w:szCs w:val="22"/>
          <w:lang w:bidi="it-IT"/>
        </w:rPr>
      </w:pPr>
    </w:p>
    <w:p w14:paraId="02FF55D9" w14:textId="188D28AC" w:rsidR="005177EC" w:rsidRPr="00396A2B" w:rsidRDefault="005177EC" w:rsidP="00D80659">
      <w:pPr>
        <w:spacing w:line="276" w:lineRule="auto"/>
        <w:rPr>
          <w:rFonts w:ascii="Times New Roman" w:hAnsi="Times New Roman" w:cs="Times New Roman"/>
          <w:sz w:val="22"/>
          <w:szCs w:val="22"/>
          <w:lang w:bidi="it-IT"/>
        </w:rPr>
      </w:pPr>
    </w:p>
    <w:p w14:paraId="7A5E02DC" w14:textId="03A0A17E" w:rsidR="005177EC" w:rsidRPr="00396A2B" w:rsidRDefault="005177EC" w:rsidP="00D80659">
      <w:pPr>
        <w:spacing w:line="276" w:lineRule="auto"/>
        <w:rPr>
          <w:rFonts w:ascii="Times New Roman" w:hAnsi="Times New Roman" w:cs="Times New Roman"/>
          <w:sz w:val="22"/>
          <w:szCs w:val="22"/>
          <w:lang w:bidi="it-IT"/>
        </w:rPr>
      </w:pPr>
    </w:p>
    <w:p w14:paraId="44602415" w14:textId="37551425" w:rsidR="005177EC" w:rsidRPr="00396A2B" w:rsidRDefault="005177EC" w:rsidP="00D80659">
      <w:pPr>
        <w:spacing w:line="276" w:lineRule="auto"/>
        <w:rPr>
          <w:rFonts w:ascii="Times New Roman" w:hAnsi="Times New Roman" w:cs="Times New Roman"/>
          <w:sz w:val="22"/>
          <w:szCs w:val="22"/>
          <w:lang w:bidi="it-IT"/>
        </w:rPr>
      </w:pPr>
    </w:p>
    <w:p w14:paraId="55F2931A" w14:textId="5602271C" w:rsidR="005177EC" w:rsidRPr="00396A2B" w:rsidRDefault="005177EC" w:rsidP="00D80659">
      <w:pPr>
        <w:spacing w:line="276" w:lineRule="auto"/>
        <w:rPr>
          <w:rFonts w:ascii="Times New Roman" w:hAnsi="Times New Roman" w:cs="Times New Roman"/>
          <w:sz w:val="22"/>
          <w:szCs w:val="22"/>
          <w:lang w:bidi="it-IT"/>
        </w:rPr>
      </w:pPr>
    </w:p>
    <w:p w14:paraId="2BA32EC5" w14:textId="2E460DFD" w:rsidR="005177EC" w:rsidRPr="00396A2B" w:rsidRDefault="005177EC" w:rsidP="00D80659">
      <w:pPr>
        <w:spacing w:line="276" w:lineRule="auto"/>
        <w:rPr>
          <w:rFonts w:ascii="Times New Roman" w:hAnsi="Times New Roman" w:cs="Times New Roman"/>
          <w:sz w:val="22"/>
          <w:szCs w:val="22"/>
          <w:lang w:bidi="it-IT"/>
        </w:rPr>
      </w:pPr>
    </w:p>
    <w:p w14:paraId="50937541" w14:textId="4406305B" w:rsidR="005177EC" w:rsidRPr="00396A2B" w:rsidRDefault="005177EC" w:rsidP="00D80659">
      <w:pPr>
        <w:spacing w:line="276" w:lineRule="auto"/>
        <w:rPr>
          <w:rFonts w:ascii="Times New Roman" w:hAnsi="Times New Roman" w:cs="Times New Roman"/>
          <w:sz w:val="22"/>
          <w:szCs w:val="22"/>
          <w:lang w:bidi="it-IT"/>
        </w:rPr>
      </w:pPr>
    </w:p>
    <w:p w14:paraId="5765CC53" w14:textId="775C6CCF" w:rsidR="005177EC" w:rsidRPr="00396A2B" w:rsidRDefault="005177EC" w:rsidP="00D80659">
      <w:pPr>
        <w:spacing w:line="276" w:lineRule="auto"/>
        <w:rPr>
          <w:rFonts w:ascii="Times New Roman" w:hAnsi="Times New Roman" w:cs="Times New Roman"/>
          <w:sz w:val="22"/>
          <w:szCs w:val="22"/>
          <w:lang w:bidi="it-IT"/>
        </w:rPr>
      </w:pPr>
    </w:p>
    <w:p w14:paraId="7E445807" w14:textId="12DE4FD5" w:rsidR="005177EC" w:rsidRPr="00CC25E1" w:rsidRDefault="00F54159" w:rsidP="00D80659">
      <w:pPr>
        <w:pStyle w:val="Titolo1"/>
        <w:spacing w:line="276" w:lineRule="auto"/>
        <w:rPr>
          <w:rFonts w:cs="Times New Roman"/>
          <w:color w:val="054A29"/>
          <w:szCs w:val="48"/>
          <w:lang w:bidi="it-IT"/>
        </w:rPr>
      </w:pPr>
      <w:bookmarkStart w:id="14" w:name="_Hlk113217577"/>
      <w:r w:rsidRPr="00CC25E1">
        <w:rPr>
          <w:rFonts w:cs="Times New Roman"/>
          <w:color w:val="054A29"/>
          <w:szCs w:val="48"/>
          <w:lang w:bidi="it-IT"/>
        </w:rPr>
        <w:lastRenderedPageBreak/>
        <w:t>7</w:t>
      </w:r>
      <w:r w:rsidR="0019184D">
        <w:rPr>
          <w:rFonts w:cs="Times New Roman"/>
          <w:color w:val="054A29"/>
          <w:szCs w:val="48"/>
          <w:lang w:bidi="it-IT"/>
        </w:rPr>
        <w:t>. PROGettazione degli esperimenti</w:t>
      </w:r>
    </w:p>
    <w:bookmarkEnd w:id="14"/>
    <w:p w14:paraId="43797E7B" w14:textId="26F61724" w:rsidR="005177EC" w:rsidRPr="00396A2B" w:rsidRDefault="005177EC" w:rsidP="00D80659">
      <w:pPr>
        <w:spacing w:line="276" w:lineRule="auto"/>
        <w:rPr>
          <w:rFonts w:ascii="Times New Roman" w:hAnsi="Times New Roman" w:cs="Times New Roman"/>
          <w:sz w:val="22"/>
          <w:szCs w:val="22"/>
          <w:lang w:bidi="it-IT"/>
        </w:rPr>
      </w:pPr>
    </w:p>
    <w:p w14:paraId="49E28D7B" w14:textId="135A7384" w:rsidR="005177EC" w:rsidRPr="00396A2B" w:rsidRDefault="005177EC" w:rsidP="00D80659">
      <w:pPr>
        <w:spacing w:line="276" w:lineRule="auto"/>
        <w:rPr>
          <w:rFonts w:ascii="Times New Roman" w:hAnsi="Times New Roman" w:cs="Times New Roman"/>
          <w:sz w:val="22"/>
          <w:szCs w:val="22"/>
          <w:lang w:bidi="it-IT"/>
        </w:rPr>
      </w:pPr>
    </w:p>
    <w:p w14:paraId="100E3B8A" w14:textId="0D0ED389" w:rsidR="005177EC" w:rsidRPr="00396A2B" w:rsidRDefault="005177EC" w:rsidP="00D80659">
      <w:pPr>
        <w:spacing w:line="276" w:lineRule="auto"/>
        <w:rPr>
          <w:rFonts w:ascii="Times New Roman" w:hAnsi="Times New Roman" w:cs="Times New Roman"/>
          <w:sz w:val="22"/>
          <w:szCs w:val="22"/>
          <w:lang w:bidi="it-IT"/>
        </w:rPr>
      </w:pPr>
    </w:p>
    <w:p w14:paraId="0CD5DD4E" w14:textId="0397A519" w:rsidR="005177EC" w:rsidRPr="00396A2B" w:rsidRDefault="005177EC" w:rsidP="00D80659">
      <w:pPr>
        <w:spacing w:line="276" w:lineRule="auto"/>
        <w:rPr>
          <w:rFonts w:ascii="Times New Roman" w:hAnsi="Times New Roman" w:cs="Times New Roman"/>
          <w:sz w:val="22"/>
          <w:szCs w:val="22"/>
          <w:lang w:bidi="it-IT"/>
        </w:rPr>
      </w:pPr>
    </w:p>
    <w:p w14:paraId="6BA5668D" w14:textId="435C3173" w:rsidR="005177EC" w:rsidRPr="00396A2B" w:rsidRDefault="005177EC" w:rsidP="00D80659">
      <w:pPr>
        <w:spacing w:line="276" w:lineRule="auto"/>
        <w:rPr>
          <w:rFonts w:ascii="Times New Roman" w:hAnsi="Times New Roman" w:cs="Times New Roman"/>
          <w:sz w:val="22"/>
          <w:szCs w:val="22"/>
          <w:lang w:bidi="it-IT"/>
        </w:rPr>
      </w:pPr>
    </w:p>
    <w:p w14:paraId="42E1D6ED" w14:textId="6CFF2D3E" w:rsidR="005177EC" w:rsidRPr="00396A2B" w:rsidRDefault="005177EC" w:rsidP="00D80659">
      <w:pPr>
        <w:spacing w:line="276" w:lineRule="auto"/>
        <w:rPr>
          <w:rFonts w:ascii="Times New Roman" w:hAnsi="Times New Roman" w:cs="Times New Roman"/>
          <w:sz w:val="22"/>
          <w:szCs w:val="22"/>
          <w:lang w:bidi="it-IT"/>
        </w:rPr>
      </w:pPr>
    </w:p>
    <w:p w14:paraId="147799FD" w14:textId="4B5B3921" w:rsidR="005177EC" w:rsidRPr="00396A2B" w:rsidRDefault="005177EC" w:rsidP="00D80659">
      <w:pPr>
        <w:spacing w:line="276" w:lineRule="auto"/>
        <w:rPr>
          <w:rFonts w:ascii="Times New Roman" w:hAnsi="Times New Roman" w:cs="Times New Roman"/>
          <w:sz w:val="22"/>
          <w:szCs w:val="22"/>
          <w:lang w:bidi="it-IT"/>
        </w:rPr>
      </w:pPr>
    </w:p>
    <w:p w14:paraId="05AB8600" w14:textId="20406DC4" w:rsidR="005177EC" w:rsidRPr="00396A2B" w:rsidRDefault="005177EC" w:rsidP="00D80659">
      <w:pPr>
        <w:spacing w:line="276" w:lineRule="auto"/>
        <w:rPr>
          <w:rFonts w:ascii="Times New Roman" w:hAnsi="Times New Roman" w:cs="Times New Roman"/>
          <w:sz w:val="22"/>
          <w:szCs w:val="22"/>
          <w:lang w:bidi="it-IT"/>
        </w:rPr>
      </w:pPr>
    </w:p>
    <w:p w14:paraId="62BFC1C8" w14:textId="7179FDBB" w:rsidR="005177EC" w:rsidRPr="00396A2B" w:rsidRDefault="005177EC" w:rsidP="00D80659">
      <w:pPr>
        <w:spacing w:line="276" w:lineRule="auto"/>
        <w:rPr>
          <w:rFonts w:ascii="Times New Roman" w:hAnsi="Times New Roman" w:cs="Times New Roman"/>
          <w:sz w:val="22"/>
          <w:szCs w:val="22"/>
          <w:lang w:bidi="it-IT"/>
        </w:rPr>
      </w:pPr>
    </w:p>
    <w:p w14:paraId="7007D43C" w14:textId="7765F1D0" w:rsidR="005177EC" w:rsidRPr="00396A2B" w:rsidRDefault="005177EC" w:rsidP="00D80659">
      <w:pPr>
        <w:spacing w:line="276" w:lineRule="auto"/>
        <w:rPr>
          <w:rFonts w:ascii="Times New Roman" w:hAnsi="Times New Roman" w:cs="Times New Roman"/>
          <w:sz w:val="22"/>
          <w:szCs w:val="22"/>
          <w:lang w:bidi="it-IT"/>
        </w:rPr>
      </w:pPr>
    </w:p>
    <w:p w14:paraId="1CFAA7AF" w14:textId="2D3D6616" w:rsidR="005177EC" w:rsidRDefault="005177EC" w:rsidP="00D80659">
      <w:pPr>
        <w:spacing w:line="276" w:lineRule="auto"/>
        <w:rPr>
          <w:rFonts w:ascii="Times New Roman" w:hAnsi="Times New Roman" w:cs="Times New Roman"/>
          <w:sz w:val="22"/>
          <w:szCs w:val="22"/>
          <w:lang w:bidi="it-IT"/>
        </w:rPr>
      </w:pPr>
    </w:p>
    <w:p w14:paraId="27823050" w14:textId="48842A21" w:rsidR="0019184D" w:rsidRDefault="0019184D" w:rsidP="00D80659">
      <w:pPr>
        <w:spacing w:line="276" w:lineRule="auto"/>
        <w:rPr>
          <w:rFonts w:ascii="Times New Roman" w:hAnsi="Times New Roman" w:cs="Times New Roman"/>
          <w:sz w:val="22"/>
          <w:szCs w:val="22"/>
          <w:lang w:bidi="it-IT"/>
        </w:rPr>
      </w:pPr>
    </w:p>
    <w:p w14:paraId="11510F41" w14:textId="6DC2ED3A" w:rsidR="0019184D" w:rsidRDefault="0019184D" w:rsidP="00D80659">
      <w:pPr>
        <w:spacing w:line="276" w:lineRule="auto"/>
        <w:rPr>
          <w:rFonts w:ascii="Times New Roman" w:hAnsi="Times New Roman" w:cs="Times New Roman"/>
          <w:sz w:val="22"/>
          <w:szCs w:val="22"/>
          <w:lang w:bidi="it-IT"/>
        </w:rPr>
      </w:pPr>
    </w:p>
    <w:p w14:paraId="6A13C83F" w14:textId="13F61499" w:rsidR="0019184D" w:rsidRDefault="0019184D" w:rsidP="00D80659">
      <w:pPr>
        <w:spacing w:line="276" w:lineRule="auto"/>
        <w:rPr>
          <w:rFonts w:ascii="Times New Roman" w:hAnsi="Times New Roman" w:cs="Times New Roman"/>
          <w:sz w:val="22"/>
          <w:szCs w:val="22"/>
          <w:lang w:bidi="it-IT"/>
        </w:rPr>
      </w:pPr>
    </w:p>
    <w:p w14:paraId="6280E0C9" w14:textId="053C697F" w:rsidR="0019184D" w:rsidRDefault="0019184D" w:rsidP="00D80659">
      <w:pPr>
        <w:spacing w:line="276" w:lineRule="auto"/>
        <w:rPr>
          <w:rFonts w:ascii="Times New Roman" w:hAnsi="Times New Roman" w:cs="Times New Roman"/>
          <w:sz w:val="22"/>
          <w:szCs w:val="22"/>
          <w:lang w:bidi="it-IT"/>
        </w:rPr>
      </w:pPr>
    </w:p>
    <w:p w14:paraId="79A7E4E1" w14:textId="39049156" w:rsidR="0019184D" w:rsidRDefault="0019184D" w:rsidP="00D80659">
      <w:pPr>
        <w:spacing w:line="276" w:lineRule="auto"/>
        <w:rPr>
          <w:rFonts w:ascii="Times New Roman" w:hAnsi="Times New Roman" w:cs="Times New Roman"/>
          <w:sz w:val="22"/>
          <w:szCs w:val="22"/>
          <w:lang w:bidi="it-IT"/>
        </w:rPr>
      </w:pPr>
    </w:p>
    <w:p w14:paraId="7F4864FC" w14:textId="03FD136F" w:rsidR="0019184D" w:rsidRDefault="0019184D" w:rsidP="00D80659">
      <w:pPr>
        <w:spacing w:line="276" w:lineRule="auto"/>
        <w:rPr>
          <w:rFonts w:ascii="Times New Roman" w:hAnsi="Times New Roman" w:cs="Times New Roman"/>
          <w:sz w:val="22"/>
          <w:szCs w:val="22"/>
          <w:lang w:bidi="it-IT"/>
        </w:rPr>
      </w:pPr>
    </w:p>
    <w:p w14:paraId="1EDF4305" w14:textId="761AEB68" w:rsidR="00F34077" w:rsidRDefault="00F34077" w:rsidP="00D80659">
      <w:pPr>
        <w:spacing w:line="276" w:lineRule="auto"/>
        <w:rPr>
          <w:rFonts w:ascii="Times New Roman" w:hAnsi="Times New Roman" w:cs="Times New Roman"/>
          <w:sz w:val="22"/>
          <w:szCs w:val="22"/>
          <w:lang w:bidi="it-IT"/>
        </w:rPr>
      </w:pPr>
    </w:p>
    <w:p w14:paraId="01C5F7C3" w14:textId="22BE9470" w:rsidR="00F34077" w:rsidRDefault="00F34077" w:rsidP="00D80659">
      <w:pPr>
        <w:spacing w:line="276" w:lineRule="auto"/>
        <w:rPr>
          <w:rFonts w:ascii="Times New Roman" w:hAnsi="Times New Roman" w:cs="Times New Roman"/>
          <w:sz w:val="22"/>
          <w:szCs w:val="22"/>
          <w:lang w:bidi="it-IT"/>
        </w:rPr>
      </w:pPr>
    </w:p>
    <w:p w14:paraId="045140B2" w14:textId="3C2B9307" w:rsidR="00F34077" w:rsidRDefault="00F34077" w:rsidP="00D80659">
      <w:pPr>
        <w:spacing w:line="276" w:lineRule="auto"/>
        <w:rPr>
          <w:rFonts w:ascii="Times New Roman" w:hAnsi="Times New Roman" w:cs="Times New Roman"/>
          <w:sz w:val="22"/>
          <w:szCs w:val="22"/>
          <w:lang w:bidi="it-IT"/>
        </w:rPr>
      </w:pPr>
    </w:p>
    <w:p w14:paraId="6EB44D61" w14:textId="16097A47" w:rsidR="00F34077" w:rsidRDefault="00F34077" w:rsidP="00D80659">
      <w:pPr>
        <w:spacing w:line="276" w:lineRule="auto"/>
        <w:rPr>
          <w:rFonts w:ascii="Times New Roman" w:hAnsi="Times New Roman" w:cs="Times New Roman"/>
          <w:sz w:val="22"/>
          <w:szCs w:val="22"/>
          <w:lang w:bidi="it-IT"/>
        </w:rPr>
      </w:pPr>
    </w:p>
    <w:p w14:paraId="04A4A8F9" w14:textId="3BF30E42" w:rsidR="00F34077" w:rsidRDefault="00F34077" w:rsidP="00D80659">
      <w:pPr>
        <w:spacing w:line="276" w:lineRule="auto"/>
        <w:rPr>
          <w:rFonts w:ascii="Times New Roman" w:hAnsi="Times New Roman" w:cs="Times New Roman"/>
          <w:sz w:val="22"/>
          <w:szCs w:val="22"/>
          <w:lang w:bidi="it-IT"/>
        </w:rPr>
      </w:pPr>
    </w:p>
    <w:p w14:paraId="7676BD7C" w14:textId="44503123" w:rsidR="00F34077" w:rsidRDefault="00F34077" w:rsidP="00D80659">
      <w:pPr>
        <w:spacing w:line="276" w:lineRule="auto"/>
        <w:rPr>
          <w:rFonts w:ascii="Times New Roman" w:hAnsi="Times New Roman" w:cs="Times New Roman"/>
          <w:sz w:val="22"/>
          <w:szCs w:val="22"/>
          <w:lang w:bidi="it-IT"/>
        </w:rPr>
      </w:pPr>
    </w:p>
    <w:p w14:paraId="5379E58E" w14:textId="06684A43" w:rsidR="00F34077" w:rsidRDefault="00F34077" w:rsidP="00D80659">
      <w:pPr>
        <w:spacing w:line="276" w:lineRule="auto"/>
        <w:rPr>
          <w:rFonts w:ascii="Times New Roman" w:hAnsi="Times New Roman" w:cs="Times New Roman"/>
          <w:sz w:val="22"/>
          <w:szCs w:val="22"/>
          <w:lang w:bidi="it-IT"/>
        </w:rPr>
      </w:pPr>
    </w:p>
    <w:p w14:paraId="69F59F5D" w14:textId="0EEFA760" w:rsidR="00F34077" w:rsidRDefault="00F34077" w:rsidP="00D80659">
      <w:pPr>
        <w:spacing w:line="276" w:lineRule="auto"/>
        <w:rPr>
          <w:rFonts w:ascii="Times New Roman" w:hAnsi="Times New Roman" w:cs="Times New Roman"/>
          <w:sz w:val="22"/>
          <w:szCs w:val="22"/>
          <w:lang w:bidi="it-IT"/>
        </w:rPr>
      </w:pPr>
    </w:p>
    <w:p w14:paraId="1AF4D9A1" w14:textId="3E4DC177" w:rsidR="00F34077" w:rsidRDefault="00F34077" w:rsidP="00D80659">
      <w:pPr>
        <w:spacing w:line="276" w:lineRule="auto"/>
        <w:rPr>
          <w:rFonts w:ascii="Times New Roman" w:hAnsi="Times New Roman" w:cs="Times New Roman"/>
          <w:sz w:val="22"/>
          <w:szCs w:val="22"/>
          <w:lang w:bidi="it-IT"/>
        </w:rPr>
      </w:pPr>
    </w:p>
    <w:p w14:paraId="4803D31D" w14:textId="55C6D40E" w:rsidR="00F34077" w:rsidRDefault="00F34077" w:rsidP="00D80659">
      <w:pPr>
        <w:spacing w:line="276" w:lineRule="auto"/>
        <w:rPr>
          <w:rFonts w:ascii="Times New Roman" w:hAnsi="Times New Roman" w:cs="Times New Roman"/>
          <w:sz w:val="22"/>
          <w:szCs w:val="22"/>
          <w:lang w:bidi="it-IT"/>
        </w:rPr>
      </w:pPr>
    </w:p>
    <w:p w14:paraId="47C1F2BB" w14:textId="7689BB02" w:rsidR="00F34077" w:rsidRDefault="00F34077" w:rsidP="00D80659">
      <w:pPr>
        <w:spacing w:line="276" w:lineRule="auto"/>
        <w:rPr>
          <w:rFonts w:ascii="Times New Roman" w:hAnsi="Times New Roman" w:cs="Times New Roman"/>
          <w:sz w:val="22"/>
          <w:szCs w:val="22"/>
          <w:lang w:bidi="it-IT"/>
        </w:rPr>
      </w:pPr>
    </w:p>
    <w:p w14:paraId="1CD83C15" w14:textId="2E85AAF3" w:rsidR="00F34077" w:rsidRDefault="00F34077" w:rsidP="00D80659">
      <w:pPr>
        <w:spacing w:line="276" w:lineRule="auto"/>
        <w:rPr>
          <w:rFonts w:ascii="Times New Roman" w:hAnsi="Times New Roman" w:cs="Times New Roman"/>
          <w:sz w:val="22"/>
          <w:szCs w:val="22"/>
          <w:lang w:bidi="it-IT"/>
        </w:rPr>
      </w:pPr>
    </w:p>
    <w:p w14:paraId="58FC0464" w14:textId="5741618B" w:rsidR="00F34077" w:rsidRDefault="00F34077" w:rsidP="00D80659">
      <w:pPr>
        <w:spacing w:line="276" w:lineRule="auto"/>
        <w:rPr>
          <w:rFonts w:ascii="Times New Roman" w:hAnsi="Times New Roman" w:cs="Times New Roman"/>
          <w:sz w:val="22"/>
          <w:szCs w:val="22"/>
          <w:lang w:bidi="it-IT"/>
        </w:rPr>
      </w:pPr>
    </w:p>
    <w:p w14:paraId="0247FCF3" w14:textId="1EBF9586" w:rsidR="00F34077" w:rsidRDefault="00F34077" w:rsidP="00D80659">
      <w:pPr>
        <w:spacing w:line="276" w:lineRule="auto"/>
        <w:rPr>
          <w:rFonts w:ascii="Times New Roman" w:hAnsi="Times New Roman" w:cs="Times New Roman"/>
          <w:sz w:val="22"/>
          <w:szCs w:val="22"/>
          <w:lang w:bidi="it-IT"/>
        </w:rPr>
      </w:pPr>
    </w:p>
    <w:p w14:paraId="36D805B5" w14:textId="185FBAF0" w:rsidR="00F34077" w:rsidRDefault="00F34077" w:rsidP="00D80659">
      <w:pPr>
        <w:spacing w:line="276" w:lineRule="auto"/>
        <w:rPr>
          <w:rFonts w:ascii="Times New Roman" w:hAnsi="Times New Roman" w:cs="Times New Roman"/>
          <w:sz w:val="22"/>
          <w:szCs w:val="22"/>
          <w:lang w:bidi="it-IT"/>
        </w:rPr>
      </w:pPr>
    </w:p>
    <w:p w14:paraId="2B9335EC" w14:textId="49886312" w:rsidR="00F34077" w:rsidRDefault="00F34077" w:rsidP="00D80659">
      <w:pPr>
        <w:spacing w:line="276" w:lineRule="auto"/>
        <w:rPr>
          <w:rFonts w:ascii="Times New Roman" w:hAnsi="Times New Roman" w:cs="Times New Roman"/>
          <w:sz w:val="22"/>
          <w:szCs w:val="22"/>
          <w:lang w:bidi="it-IT"/>
        </w:rPr>
      </w:pPr>
    </w:p>
    <w:p w14:paraId="104D7632" w14:textId="06BC08AD" w:rsidR="00F34077" w:rsidRDefault="00F34077" w:rsidP="00D80659">
      <w:pPr>
        <w:spacing w:line="276" w:lineRule="auto"/>
        <w:rPr>
          <w:rFonts w:ascii="Times New Roman" w:hAnsi="Times New Roman" w:cs="Times New Roman"/>
          <w:sz w:val="22"/>
          <w:szCs w:val="22"/>
          <w:lang w:bidi="it-IT"/>
        </w:rPr>
      </w:pPr>
    </w:p>
    <w:p w14:paraId="76A58446" w14:textId="46D070CF" w:rsidR="00F34077" w:rsidRDefault="00F34077" w:rsidP="00D80659">
      <w:pPr>
        <w:spacing w:line="276" w:lineRule="auto"/>
        <w:rPr>
          <w:rFonts w:ascii="Times New Roman" w:hAnsi="Times New Roman" w:cs="Times New Roman"/>
          <w:sz w:val="22"/>
          <w:szCs w:val="22"/>
          <w:lang w:bidi="it-IT"/>
        </w:rPr>
      </w:pPr>
    </w:p>
    <w:p w14:paraId="458486F2" w14:textId="0839D247" w:rsidR="00F34077" w:rsidRDefault="00F34077" w:rsidP="00D80659">
      <w:pPr>
        <w:spacing w:line="276" w:lineRule="auto"/>
        <w:rPr>
          <w:rFonts w:ascii="Times New Roman" w:hAnsi="Times New Roman" w:cs="Times New Roman"/>
          <w:sz w:val="22"/>
          <w:szCs w:val="22"/>
          <w:lang w:bidi="it-IT"/>
        </w:rPr>
      </w:pPr>
    </w:p>
    <w:p w14:paraId="2D449189" w14:textId="3A9000E6" w:rsidR="00F34077" w:rsidRDefault="00F34077" w:rsidP="00D80659">
      <w:pPr>
        <w:spacing w:line="276" w:lineRule="auto"/>
        <w:rPr>
          <w:rFonts w:ascii="Times New Roman" w:hAnsi="Times New Roman" w:cs="Times New Roman"/>
          <w:sz w:val="22"/>
          <w:szCs w:val="22"/>
          <w:lang w:bidi="it-IT"/>
        </w:rPr>
      </w:pPr>
    </w:p>
    <w:p w14:paraId="417F4003" w14:textId="49C77F5E" w:rsidR="00F34077" w:rsidRDefault="00F34077" w:rsidP="00D80659">
      <w:pPr>
        <w:spacing w:line="276" w:lineRule="auto"/>
        <w:rPr>
          <w:rFonts w:ascii="Times New Roman" w:hAnsi="Times New Roman" w:cs="Times New Roman"/>
          <w:sz w:val="22"/>
          <w:szCs w:val="22"/>
          <w:lang w:bidi="it-IT"/>
        </w:rPr>
      </w:pPr>
    </w:p>
    <w:p w14:paraId="056E0F8B" w14:textId="6A570B87" w:rsidR="00F34077" w:rsidRDefault="00F34077" w:rsidP="00D80659">
      <w:pPr>
        <w:spacing w:line="276" w:lineRule="auto"/>
        <w:rPr>
          <w:rFonts w:ascii="Times New Roman" w:hAnsi="Times New Roman" w:cs="Times New Roman"/>
          <w:sz w:val="22"/>
          <w:szCs w:val="22"/>
          <w:lang w:bidi="it-IT"/>
        </w:rPr>
      </w:pPr>
    </w:p>
    <w:p w14:paraId="2862378D" w14:textId="5AF9D937" w:rsidR="00F34077" w:rsidRDefault="00F34077" w:rsidP="00D80659">
      <w:pPr>
        <w:spacing w:line="276" w:lineRule="auto"/>
        <w:rPr>
          <w:rFonts w:ascii="Times New Roman" w:hAnsi="Times New Roman" w:cs="Times New Roman"/>
          <w:sz w:val="22"/>
          <w:szCs w:val="22"/>
          <w:lang w:bidi="it-IT"/>
        </w:rPr>
      </w:pPr>
    </w:p>
    <w:p w14:paraId="3E0EE746" w14:textId="5CCB4F88" w:rsidR="00F34077" w:rsidRDefault="00F34077" w:rsidP="00D80659">
      <w:pPr>
        <w:spacing w:line="276" w:lineRule="auto"/>
        <w:rPr>
          <w:rFonts w:ascii="Times New Roman" w:hAnsi="Times New Roman" w:cs="Times New Roman"/>
          <w:sz w:val="22"/>
          <w:szCs w:val="22"/>
          <w:lang w:bidi="it-IT"/>
        </w:rPr>
      </w:pPr>
    </w:p>
    <w:p w14:paraId="7EB6EBD8" w14:textId="4A82BCB2" w:rsidR="00F34077" w:rsidRDefault="00F34077" w:rsidP="00D80659">
      <w:pPr>
        <w:spacing w:line="276" w:lineRule="auto"/>
        <w:rPr>
          <w:rFonts w:ascii="Times New Roman" w:hAnsi="Times New Roman" w:cs="Times New Roman"/>
          <w:sz w:val="22"/>
          <w:szCs w:val="22"/>
          <w:lang w:bidi="it-IT"/>
        </w:rPr>
      </w:pPr>
    </w:p>
    <w:p w14:paraId="148DE2FE" w14:textId="2249D416" w:rsidR="00F34077" w:rsidRDefault="00F34077" w:rsidP="00D80659">
      <w:pPr>
        <w:spacing w:line="276" w:lineRule="auto"/>
        <w:rPr>
          <w:rFonts w:ascii="Times New Roman" w:hAnsi="Times New Roman" w:cs="Times New Roman"/>
          <w:sz w:val="22"/>
          <w:szCs w:val="22"/>
          <w:lang w:bidi="it-IT"/>
        </w:rPr>
      </w:pPr>
    </w:p>
    <w:p w14:paraId="055A111C" w14:textId="6B4F0CBA" w:rsidR="00F34077" w:rsidRDefault="00F34077" w:rsidP="00D80659">
      <w:pPr>
        <w:spacing w:line="276" w:lineRule="auto"/>
        <w:rPr>
          <w:rFonts w:ascii="Times New Roman" w:hAnsi="Times New Roman" w:cs="Times New Roman"/>
          <w:sz w:val="22"/>
          <w:szCs w:val="22"/>
          <w:lang w:bidi="it-IT"/>
        </w:rPr>
      </w:pPr>
    </w:p>
    <w:p w14:paraId="52A82631" w14:textId="17CE11ED" w:rsidR="00F34077" w:rsidRDefault="00F34077" w:rsidP="00D80659">
      <w:pPr>
        <w:spacing w:line="276" w:lineRule="auto"/>
        <w:rPr>
          <w:rFonts w:ascii="Times New Roman" w:hAnsi="Times New Roman" w:cs="Times New Roman"/>
          <w:sz w:val="22"/>
          <w:szCs w:val="22"/>
          <w:lang w:bidi="it-IT"/>
        </w:rPr>
      </w:pPr>
    </w:p>
    <w:p w14:paraId="579268B1" w14:textId="26C745F7" w:rsidR="00F34077" w:rsidRDefault="00F34077" w:rsidP="00D80659">
      <w:pPr>
        <w:spacing w:line="276" w:lineRule="auto"/>
        <w:rPr>
          <w:rFonts w:ascii="Times New Roman" w:hAnsi="Times New Roman" w:cs="Times New Roman"/>
          <w:sz w:val="22"/>
          <w:szCs w:val="22"/>
          <w:lang w:bidi="it-IT"/>
        </w:rPr>
      </w:pPr>
    </w:p>
    <w:p w14:paraId="45D3CB47" w14:textId="692A459F" w:rsidR="00F34077" w:rsidRDefault="00F34077" w:rsidP="00D80659">
      <w:pPr>
        <w:spacing w:line="276" w:lineRule="auto"/>
        <w:rPr>
          <w:rFonts w:ascii="Times New Roman" w:hAnsi="Times New Roman" w:cs="Times New Roman"/>
          <w:sz w:val="22"/>
          <w:szCs w:val="22"/>
          <w:lang w:bidi="it-IT"/>
        </w:rPr>
      </w:pPr>
    </w:p>
    <w:p w14:paraId="15BDD502" w14:textId="2EA164F3" w:rsidR="00F34077" w:rsidRDefault="00F34077" w:rsidP="00D80659">
      <w:pPr>
        <w:spacing w:line="276" w:lineRule="auto"/>
        <w:rPr>
          <w:rFonts w:ascii="Times New Roman" w:hAnsi="Times New Roman" w:cs="Times New Roman"/>
          <w:sz w:val="22"/>
          <w:szCs w:val="22"/>
          <w:lang w:bidi="it-IT"/>
        </w:rPr>
      </w:pPr>
    </w:p>
    <w:p w14:paraId="06086BC2" w14:textId="77777777" w:rsidR="00F34077" w:rsidRDefault="00F34077" w:rsidP="00D80659">
      <w:pPr>
        <w:spacing w:line="276" w:lineRule="auto"/>
        <w:rPr>
          <w:rFonts w:ascii="Times New Roman" w:hAnsi="Times New Roman" w:cs="Times New Roman"/>
          <w:sz w:val="22"/>
          <w:szCs w:val="22"/>
          <w:lang w:bidi="it-IT"/>
        </w:rPr>
      </w:pPr>
    </w:p>
    <w:p w14:paraId="54DFE2FE" w14:textId="3126F6C7" w:rsidR="0019184D" w:rsidRPr="00F34077" w:rsidRDefault="00F34077" w:rsidP="00F34077">
      <w:pPr>
        <w:pStyle w:val="Titolo1"/>
        <w:spacing w:line="276" w:lineRule="auto"/>
        <w:rPr>
          <w:rFonts w:cs="Times New Roman"/>
          <w:color w:val="054A29"/>
          <w:szCs w:val="48"/>
          <w:lang w:bidi="it-IT"/>
        </w:rPr>
      </w:pPr>
      <w:r w:rsidRPr="00CC25E1">
        <w:rPr>
          <w:rFonts w:cs="Times New Roman"/>
          <w:color w:val="054A29"/>
          <w:szCs w:val="48"/>
          <w:lang w:bidi="it-IT"/>
        </w:rPr>
        <w:lastRenderedPageBreak/>
        <w:t>7</w:t>
      </w:r>
      <w:r>
        <w:rPr>
          <w:rFonts w:cs="Times New Roman"/>
          <w:color w:val="054A29"/>
          <w:szCs w:val="48"/>
          <w:lang w:bidi="it-IT"/>
        </w:rPr>
        <w:t xml:space="preserve">. </w:t>
      </w:r>
      <w:r>
        <w:rPr>
          <w:rFonts w:cs="Times New Roman"/>
          <w:color w:val="054A29"/>
          <w:szCs w:val="48"/>
          <w:lang w:bidi="it-IT"/>
        </w:rPr>
        <w:t>ESECUZIONE DELLE SIMULAZIONI</w:t>
      </w:r>
    </w:p>
    <w:p w14:paraId="0C1AB21B" w14:textId="77777777" w:rsidR="00F34077" w:rsidRPr="00192139" w:rsidRDefault="00F34077" w:rsidP="00F34077">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w:t>
      </w:r>
      <w:r>
        <w:rPr>
          <w:rFonts w:ascii="Times New Roman" w:hAnsi="Times New Roman" w:cs="Times New Roman"/>
          <w:color w:val="137547"/>
          <w:sz w:val="32"/>
          <w:szCs w:val="32"/>
        </w:rPr>
        <w:t>4</w:t>
      </w:r>
      <w:r w:rsidRPr="002C1829">
        <w:rPr>
          <w:rFonts w:ascii="Times New Roman" w:hAnsi="Times New Roman" w:cs="Times New Roman"/>
          <w:color w:val="137547"/>
          <w:sz w:val="32"/>
          <w:szCs w:val="32"/>
        </w:rPr>
        <w:t xml:space="preserve"> </w:t>
      </w:r>
      <w:r>
        <w:rPr>
          <w:rFonts w:ascii="Times New Roman" w:hAnsi="Times New Roman" w:cs="Times New Roman"/>
          <w:color w:val="137547"/>
          <w:sz w:val="32"/>
          <w:szCs w:val="32"/>
        </w:rPr>
        <w:t>Simulazione ad orizzonte infinito</w:t>
      </w:r>
    </w:p>
    <w:p w14:paraId="772F6F9D" w14:textId="77777777" w:rsidR="00F34077" w:rsidRDefault="00F34077" w:rsidP="00F34077">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Nella simulazione ad orizzonte infinito il sistema viene simulato per un tempo ‘infinito’, ovvero considerando un arco temporale di gran lunga superiore alle tempistiche di una qualsiasi situazione reale in cui il sistema si può trovare. </w:t>
      </w:r>
    </w:p>
    <w:p w14:paraId="71D9CC43" w14:textId="77777777" w:rsidR="00F34077" w:rsidRDefault="00F34077" w:rsidP="00F34077">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Le statistiche ottenute da questo tipo di simulazione sono quelle dello stato stazionario del sistema.</w:t>
      </w:r>
    </w:p>
    <w:p w14:paraId="4B7E1010" w14:textId="77777777" w:rsidR="00F34077" w:rsidRDefault="00F34077" w:rsidP="00F34077">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Effettuando una simulazione per un tempo molto più lungo di quello ‘realistico’ di una fascia oraria (circa un’ora), si riduce il bias dello stato iniziale, la cui scelta diventa appunto sempre meno rilevante al crescere del tempo di simulazione; ‘il sistema perde memoria del proprio stato iniziale’.</w:t>
      </w:r>
    </w:p>
    <w:p w14:paraId="3E3B1B0B" w14:textId="77777777" w:rsidR="00F34077" w:rsidRDefault="00F34077" w:rsidP="00F34077">
      <w:pPr>
        <w:spacing w:line="276" w:lineRule="auto"/>
        <w:rPr>
          <w:rFonts w:ascii="Times New Roman" w:hAnsi="Times New Roman" w:cs="Times New Roman"/>
          <w:color w:val="auto"/>
          <w:sz w:val="22"/>
          <w:szCs w:val="22"/>
        </w:rPr>
      </w:pPr>
    </w:p>
    <w:p w14:paraId="7C8937AE" w14:textId="77777777" w:rsidR="00F34077" w:rsidRDefault="00F34077" w:rsidP="00F34077">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Per ottenere la media campionaria del tempo di risposta abbiamo utilizzato il metodo </w:t>
      </w:r>
      <w:r w:rsidRPr="0043155F">
        <w:rPr>
          <w:rFonts w:ascii="Times New Roman" w:hAnsi="Times New Roman" w:cs="Times New Roman"/>
          <w:i/>
          <w:iCs/>
          <w:color w:val="auto"/>
          <w:sz w:val="22"/>
          <w:szCs w:val="22"/>
        </w:rPr>
        <w:t>Batch Means</w:t>
      </w:r>
      <w:r>
        <w:rPr>
          <w:rFonts w:ascii="Times New Roman" w:hAnsi="Times New Roman" w:cs="Times New Roman"/>
          <w:color w:val="auto"/>
          <w:sz w:val="22"/>
          <w:szCs w:val="22"/>
        </w:rPr>
        <w:t xml:space="preserve">, suddividendo la run di simulazione in </w:t>
      </w:r>
      <w:r>
        <w:rPr>
          <w:rFonts w:ascii="Times New Roman" w:hAnsi="Times New Roman" w:cs="Times New Roman"/>
          <w:i/>
          <w:iCs/>
          <w:color w:val="auto"/>
          <w:sz w:val="22"/>
          <w:szCs w:val="22"/>
        </w:rPr>
        <w:t>k</w:t>
      </w:r>
      <w:r>
        <w:rPr>
          <w:rFonts w:ascii="Times New Roman" w:hAnsi="Times New Roman" w:cs="Times New Roman"/>
          <w:color w:val="auto"/>
          <w:sz w:val="22"/>
          <w:szCs w:val="22"/>
        </w:rPr>
        <w:t xml:space="preserve"> batches di size </w:t>
      </w:r>
      <w:r>
        <w:rPr>
          <w:rFonts w:ascii="Times New Roman" w:hAnsi="Times New Roman" w:cs="Times New Roman"/>
          <w:i/>
          <w:iCs/>
          <w:color w:val="auto"/>
          <w:sz w:val="22"/>
          <w:szCs w:val="22"/>
        </w:rPr>
        <w:t xml:space="preserve">b </w:t>
      </w:r>
      <w:r>
        <w:rPr>
          <w:rFonts w:ascii="Times New Roman" w:hAnsi="Times New Roman" w:cs="Times New Roman"/>
          <w:color w:val="auto"/>
          <w:sz w:val="22"/>
          <w:szCs w:val="22"/>
        </w:rPr>
        <w:t>(numero di job). È previsto che ogni centro del sistema raggiunga k batches, e la simulazione terminerà solamente quando questo sarà vero per tutti i centri.</w:t>
      </w:r>
    </w:p>
    <w:p w14:paraId="372A0160" w14:textId="77777777" w:rsidR="00F34077" w:rsidRDefault="00F34077" w:rsidP="00F34077">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Per ogni metrica di interesse viene calcolata una media per ciascuna batch, per ciascun centro; una volta raggiunto il numero indicato di batches, si termina la raccolta delle stime di un determinato centro e viene calcolato l’intervallo (?) proprio a partire dalle batch means computate.</w:t>
      </w:r>
    </w:p>
    <w:p w14:paraId="6183A0C1" w14:textId="77777777" w:rsidR="00F34077" w:rsidRDefault="00F34077" w:rsidP="00F34077">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In questo caso il bias dello stato iniziale viene eliminato, poichè le statistiche per ogni batch sono calcolate di volta in volta a partire da uno stato iniziale differente, ovvero come è stato ‘lasciato’ il sistema dal precedente batch; al termine di ciascuna batch le statistiche di ogni centro vengono salvate in strutture dati apposite, quali nel nostro caso una matrice di struct output che tiene conto del centro osservato e della batch in questione, per essere poi resettate di modo da prepararle al calcolo delle statistiche della batch successiva.</w:t>
      </w:r>
    </w:p>
    <w:p w14:paraId="11BB0700" w14:textId="77777777" w:rsidR="00F34077" w:rsidRDefault="00F34077" w:rsidP="00F34077">
      <w:pPr>
        <w:spacing w:line="276" w:lineRule="auto"/>
        <w:rPr>
          <w:rFonts w:ascii="Times New Roman" w:hAnsi="Times New Roman" w:cs="Times New Roman"/>
          <w:noProof/>
          <w:sz w:val="22"/>
          <w:szCs w:val="22"/>
          <w:lang w:bidi="it-IT"/>
        </w:rPr>
      </w:pPr>
      <w:r>
        <w:rPr>
          <w:rFonts w:ascii="Times New Roman" w:hAnsi="Times New Roman" w:cs="Times New Roman"/>
          <w:noProof/>
          <w:sz w:val="22"/>
          <w:szCs w:val="22"/>
          <w:lang w:bidi="it-IT"/>
        </w:rPr>
        <w:t>Questo metodo riduce inoltre l’autocorrelazione fra i dati, dato che l’unico punto di contatto fra le varie osservazioni è che lo stato finale in cui si trova il sistema alla fine di una singola batch, è lo stato iniziale del sistema per la successiva.</w:t>
      </w:r>
    </w:p>
    <w:p w14:paraId="4F083A47" w14:textId="77777777" w:rsidR="00F34077" w:rsidRPr="005C007D" w:rsidRDefault="00F34077" w:rsidP="00F34077">
      <w:pPr>
        <w:pStyle w:val="Paragrafoelenco"/>
        <w:numPr>
          <w:ilvl w:val="2"/>
          <w:numId w:val="20"/>
        </w:numPr>
        <w:spacing w:line="276" w:lineRule="auto"/>
        <w:rPr>
          <w:rFonts w:ascii="Times New Roman" w:hAnsi="Times New Roman" w:cs="Times New Roman"/>
          <w:noProof/>
          <w:lang w:bidi="it-IT"/>
        </w:rPr>
      </w:pPr>
      <w:r w:rsidRPr="005C007D">
        <w:rPr>
          <w:rFonts w:ascii="Times New Roman" w:hAnsi="Times New Roman" w:cs="Times New Roman"/>
          <w:noProof/>
          <w:lang w:bidi="it-IT"/>
        </w:rPr>
        <w:t xml:space="preserve"> </w:t>
      </w:r>
      <w:r>
        <w:rPr>
          <w:rFonts w:ascii="Times New Roman" w:hAnsi="Times New Roman" w:cs="Times New Roman"/>
          <w:noProof/>
          <w:lang w:bidi="it-IT"/>
        </w:rPr>
        <w:t xml:space="preserve">- </w:t>
      </w:r>
      <w:r w:rsidRPr="005C007D">
        <w:rPr>
          <w:rFonts w:ascii="Times New Roman" w:hAnsi="Times New Roman" w:cs="Times New Roman"/>
          <w:noProof/>
          <w:lang w:bidi="it-IT"/>
        </w:rPr>
        <w:t xml:space="preserve">roba </w:t>
      </w:r>
      <w:r>
        <w:rPr>
          <w:rFonts w:ascii="Times New Roman" w:hAnsi="Times New Roman" w:cs="Times New Roman"/>
          <w:noProof/>
          <w:lang w:bidi="it-IT"/>
        </w:rPr>
        <w:t>co</w:t>
      </w:r>
      <w:r w:rsidRPr="005C007D">
        <w:rPr>
          <w:rFonts w:ascii="Times New Roman" w:hAnsi="Times New Roman" w:cs="Times New Roman"/>
          <w:noProof/>
          <w:lang w:bidi="it-IT"/>
        </w:rPr>
        <w:t xml:space="preserve">mputazionale </w:t>
      </w:r>
      <w:r>
        <w:rPr>
          <w:rFonts w:ascii="Times New Roman" w:hAnsi="Times New Roman" w:cs="Times New Roman"/>
          <w:noProof/>
          <w:lang w:bidi="it-IT"/>
        </w:rPr>
        <w:t>–</w:t>
      </w:r>
    </w:p>
    <w:p w14:paraId="09B0A73D" w14:textId="77777777" w:rsidR="00F34077" w:rsidRDefault="00F34077" w:rsidP="00F34077">
      <w:pPr>
        <w:spacing w:line="276" w:lineRule="auto"/>
        <w:rPr>
          <w:rFonts w:ascii="Times New Roman" w:hAnsi="Times New Roman" w:cs="Times New Roman"/>
          <w:noProof/>
          <w:color w:val="D9D9D9" w:themeColor="background1" w:themeShade="D9"/>
          <w:lang w:bidi="it-IT"/>
        </w:rPr>
      </w:pPr>
      <w:r w:rsidRPr="003D5A62">
        <w:rPr>
          <w:rFonts w:ascii="Times New Roman" w:hAnsi="Times New Roman" w:cs="Times New Roman"/>
          <w:noProof/>
          <w:color w:val="D9D9D9" w:themeColor="background1" w:themeShade="D9"/>
          <w:lang w:bidi="it-IT"/>
        </w:rPr>
        <w:t>La scelta di (b, k) influenza solamente la dimensione dell’intervallo di stima</w:t>
      </w:r>
      <w:r>
        <w:rPr>
          <w:rFonts w:ascii="Times New Roman" w:hAnsi="Times New Roman" w:cs="Times New Roman"/>
          <w:noProof/>
          <w:color w:val="D9D9D9" w:themeColor="background1" w:themeShade="D9"/>
          <w:lang w:bidi="it-IT"/>
        </w:rPr>
        <w:t>, nel nostro caso è stata dettata da scelte black box.</w:t>
      </w:r>
    </w:p>
    <w:p w14:paraId="590C82C9" w14:textId="77777777" w:rsidR="00F34077" w:rsidRDefault="00F34077" w:rsidP="00F34077">
      <w:pPr>
        <w:spacing w:line="276" w:lineRule="auto"/>
        <w:rPr>
          <w:rFonts w:ascii="Times New Roman" w:hAnsi="Times New Roman" w:cs="Times New Roman"/>
          <w:noProof/>
          <w:color w:val="D9D9D9" w:themeColor="background1" w:themeShade="D9"/>
          <w:lang w:bidi="it-IT"/>
        </w:rPr>
      </w:pPr>
    </w:p>
    <w:p w14:paraId="500238A1" w14:textId="77777777" w:rsidR="00F34077" w:rsidRDefault="00F34077" w:rsidP="00F34077">
      <w:pPr>
        <w:spacing w:line="276" w:lineRule="auto"/>
        <w:rPr>
          <w:rFonts w:ascii="Times New Roman" w:hAnsi="Times New Roman" w:cs="Times New Roman"/>
          <w:noProof/>
          <w:lang w:bidi="it-IT"/>
        </w:rPr>
      </w:pPr>
      <w:r>
        <w:rPr>
          <w:rFonts w:ascii="Times New Roman" w:hAnsi="Times New Roman" w:cs="Times New Roman"/>
          <w:noProof/>
          <w:lang w:bidi="it-IT"/>
        </w:rPr>
        <w:t xml:space="preserve">Ai fini del nostro studio, questa simulazione ci ha permesso di ottenere: </w:t>
      </w:r>
    </w:p>
    <w:p w14:paraId="004349A4" w14:textId="77777777" w:rsidR="00F34077" w:rsidRPr="0038673E" w:rsidRDefault="00F34077" w:rsidP="00F34077">
      <w:pPr>
        <w:pStyle w:val="Paragrafoelenco"/>
        <w:numPr>
          <w:ilvl w:val="0"/>
          <w:numId w:val="32"/>
        </w:numPr>
        <w:spacing w:line="276" w:lineRule="auto"/>
        <w:rPr>
          <w:rFonts w:ascii="Times New Roman" w:hAnsi="Times New Roman" w:cs="Times New Roman"/>
          <w:noProof/>
          <w:color w:val="000000" w:themeColor="text1"/>
          <w:lang w:bidi="it-IT"/>
        </w:rPr>
      </w:pPr>
      <w:r w:rsidRPr="0038673E">
        <w:rPr>
          <w:rFonts w:ascii="Times New Roman" w:hAnsi="Times New Roman" w:cs="Times New Roman"/>
          <w:noProof/>
          <w:lang w:bidi="it-IT"/>
        </w:rPr>
        <w:t>l’analisi dei tempi di risposta allo stato stazionario</w:t>
      </w:r>
      <w:r>
        <w:rPr>
          <w:rFonts w:ascii="Times New Roman" w:hAnsi="Times New Roman" w:cs="Times New Roman"/>
          <w:noProof/>
          <w:lang w:bidi="it-IT"/>
        </w:rPr>
        <w:t>;</w:t>
      </w:r>
    </w:p>
    <w:p w14:paraId="306CC131" w14:textId="77777777" w:rsidR="00F34077" w:rsidRPr="00D80659" w:rsidRDefault="00F34077" w:rsidP="00F34077">
      <w:pPr>
        <w:pStyle w:val="Paragrafoelenco"/>
        <w:numPr>
          <w:ilvl w:val="0"/>
          <w:numId w:val="32"/>
        </w:numPr>
        <w:spacing w:line="276" w:lineRule="auto"/>
        <w:rPr>
          <w:rFonts w:ascii="Times New Roman" w:hAnsi="Times New Roman" w:cs="Times New Roman"/>
          <w:noProof/>
          <w:color w:val="000000" w:themeColor="text1"/>
          <w:lang w:bidi="it-IT"/>
        </w:rPr>
      </w:pPr>
      <w:r w:rsidRPr="0038673E">
        <w:rPr>
          <w:rFonts w:ascii="Times New Roman" w:hAnsi="Times New Roman" w:cs="Times New Roman"/>
          <w:noProof/>
          <w:lang w:bidi="it-IT"/>
        </w:rPr>
        <w:t>l’individuazione della configu</w:t>
      </w:r>
      <w:r>
        <w:rPr>
          <w:rFonts w:ascii="Times New Roman" w:hAnsi="Times New Roman" w:cs="Times New Roman"/>
          <w:noProof/>
          <w:lang w:bidi="it-IT"/>
        </w:rPr>
        <w:t xml:space="preserve">razione ‘ottima’ del sistema, ossia che permetta al contempo di </w:t>
      </w:r>
      <w:r w:rsidRPr="00D80659">
        <w:rPr>
          <w:rFonts w:ascii="Times New Roman" w:hAnsi="Times New Roman" w:cs="Times New Roman"/>
          <w:noProof/>
          <w:lang w:bidi="it-IT"/>
        </w:rPr>
        <w:t>soddisfare i qos e minimizzare i costi di gestione del cinema.</w:t>
      </w:r>
    </w:p>
    <w:p w14:paraId="573C3983" w14:textId="77777777" w:rsidR="00F34077" w:rsidRPr="00607F9D" w:rsidRDefault="00F34077" w:rsidP="00F34077">
      <w:pPr>
        <w:pStyle w:val="Titolo2"/>
        <w:spacing w:line="276" w:lineRule="auto"/>
        <w:rPr>
          <w:rFonts w:ascii="Times New Roman" w:hAnsi="Times New Roman" w:cs="Times New Roman"/>
          <w:color w:val="137547"/>
          <w:sz w:val="32"/>
          <w:szCs w:val="32"/>
        </w:rPr>
      </w:pPr>
      <w:r w:rsidRPr="002C1829">
        <w:rPr>
          <w:rFonts w:ascii="Times New Roman" w:hAnsi="Times New Roman" w:cs="Times New Roman"/>
          <w:color w:val="137547"/>
          <w:sz w:val="32"/>
          <w:szCs w:val="32"/>
        </w:rPr>
        <w:t>4.</w:t>
      </w:r>
      <w:r>
        <w:rPr>
          <w:rFonts w:ascii="Times New Roman" w:hAnsi="Times New Roman" w:cs="Times New Roman"/>
          <w:color w:val="137547"/>
          <w:sz w:val="32"/>
          <w:szCs w:val="32"/>
        </w:rPr>
        <w:t>5</w:t>
      </w:r>
      <w:r w:rsidRPr="002C1829">
        <w:rPr>
          <w:rFonts w:ascii="Times New Roman" w:hAnsi="Times New Roman" w:cs="Times New Roman"/>
          <w:color w:val="137547"/>
          <w:sz w:val="32"/>
          <w:szCs w:val="32"/>
        </w:rPr>
        <w:t xml:space="preserve"> </w:t>
      </w:r>
      <w:r>
        <w:rPr>
          <w:rFonts w:ascii="Times New Roman" w:hAnsi="Times New Roman" w:cs="Times New Roman"/>
          <w:color w:val="137547"/>
          <w:sz w:val="32"/>
          <w:szCs w:val="32"/>
        </w:rPr>
        <w:t>Simulazione ad orizzonte finito</w:t>
      </w:r>
    </w:p>
    <w:p w14:paraId="3C772E1B" w14:textId="77777777" w:rsidR="00F34077" w:rsidRDefault="00F34077" w:rsidP="00F34077">
      <w:pPr>
        <w:spacing w:line="276" w:lineRule="auto"/>
        <w:rPr>
          <w:rFonts w:ascii="Times New Roman" w:hAnsi="Times New Roman" w:cs="Times New Roman"/>
          <w:color w:val="auto"/>
          <w:sz w:val="22"/>
          <w:szCs w:val="22"/>
        </w:rPr>
      </w:pPr>
      <w:bookmarkStart w:id="15" w:name="_Hlk113217655"/>
      <w:r>
        <w:rPr>
          <w:rFonts w:ascii="Times New Roman" w:hAnsi="Times New Roman" w:cs="Times New Roman"/>
          <w:color w:val="auto"/>
          <w:sz w:val="22"/>
          <w:szCs w:val="22"/>
        </w:rPr>
        <w:t xml:space="preserve">Per la simulazione ad orizzonte finito è stato considerato il tempo di simulazione limitato a 60 minuti (close the door), riflettendo </w:t>
      </w:r>
      <w:bookmarkEnd w:id="15"/>
      <w:r>
        <w:rPr>
          <w:rFonts w:ascii="Times New Roman" w:hAnsi="Times New Roman" w:cs="Times New Roman"/>
          <w:color w:val="auto"/>
          <w:sz w:val="22"/>
          <w:szCs w:val="22"/>
        </w:rPr>
        <w:t>come nella realtà l’intervallo di tempo in cui c’è un flusso di arrivi al sistema.</w:t>
      </w:r>
    </w:p>
    <w:p w14:paraId="4330A1A4" w14:textId="77777777" w:rsidR="00F34077" w:rsidRDefault="00F34077" w:rsidP="00F34077">
      <w:pPr>
        <w:spacing w:line="276" w:lineRule="auto"/>
        <w:rPr>
          <w:rFonts w:ascii="Times New Roman" w:hAnsi="Times New Roman" w:cs="Times New Roman"/>
          <w:color w:val="auto"/>
          <w:sz w:val="22"/>
          <w:szCs w:val="22"/>
        </w:rPr>
      </w:pPr>
      <w:r>
        <w:rPr>
          <w:rFonts w:ascii="Times New Roman" w:hAnsi="Times New Roman" w:cs="Times New Roman"/>
          <w:color w:val="auto"/>
          <w:sz w:val="22"/>
          <w:szCs w:val="22"/>
        </w:rPr>
        <w:t xml:space="preserve">Poiché le tre fasce orarie considerate non sono consecutive nel tempo, abbiamo deciso di effettuare ogni simulazione in riferimento ad una fascia oraria solamente. </w:t>
      </w:r>
    </w:p>
    <w:p w14:paraId="3BB5F6A2" w14:textId="77777777" w:rsidR="00F34077" w:rsidRDefault="00F34077" w:rsidP="00F34077">
      <w:pPr>
        <w:pStyle w:val="Paragrafoelenco"/>
        <w:numPr>
          <w:ilvl w:val="0"/>
          <w:numId w:val="33"/>
        </w:numPr>
        <w:spacing w:line="276" w:lineRule="auto"/>
        <w:rPr>
          <w:rFonts w:ascii="Times New Roman" w:hAnsi="Times New Roman" w:cs="Times New Roman"/>
        </w:rPr>
      </w:pPr>
      <w:r>
        <w:rPr>
          <w:rFonts w:ascii="Times New Roman" w:hAnsi="Times New Roman" w:cs="Times New Roman"/>
        </w:rPr>
        <w:t xml:space="preserve">Computazionale: il sistema simulato permette di scegliere in quale fascia oraria intraprendere la simulazione, in quanto cambieranno diversi parametri (es: </w:t>
      </w:r>
      <w:r w:rsidRPr="00CF6248">
        <w:rPr>
          <w:rFonts w:ascii="Times New Roman" w:hAnsi="Times New Roman" w:cs="Times New Roman"/>
          <w:i/>
          <w:iCs/>
        </w:rPr>
        <w:t>lambda</w:t>
      </w:r>
      <w:r>
        <w:rPr>
          <w:rFonts w:ascii="Times New Roman" w:hAnsi="Times New Roman" w:cs="Times New Roman"/>
        </w:rPr>
        <w:t>, p_routing);</w:t>
      </w:r>
    </w:p>
    <w:p w14:paraId="4EC36776" w14:textId="77777777" w:rsidR="00F34077" w:rsidRPr="00D80659" w:rsidRDefault="00F34077" w:rsidP="00F34077">
      <w:pPr>
        <w:spacing w:line="276" w:lineRule="auto"/>
        <w:rPr>
          <w:rFonts w:ascii="Times New Roman" w:hAnsi="Times New Roman" w:cs="Times New Roman"/>
          <w:sz w:val="22"/>
          <w:szCs w:val="22"/>
        </w:rPr>
      </w:pPr>
      <w:r w:rsidRPr="00D80659">
        <w:rPr>
          <w:rFonts w:ascii="Times New Roman" w:hAnsi="Times New Roman" w:cs="Times New Roman"/>
          <w:sz w:val="22"/>
          <w:szCs w:val="22"/>
        </w:rPr>
        <w:t>Per la simulazione ad orizzonte finito la scelta dello stato iniziale del sistema ha un impatto importante sulle statistiche, nel nostro caso abbiamo fatto in modo che il sistema fosse idle sia all’inizio che alla fine della simulazione.</w:t>
      </w:r>
    </w:p>
    <w:p w14:paraId="39650610" w14:textId="77777777" w:rsidR="00F34077" w:rsidRDefault="00F34077" w:rsidP="00F34077">
      <w:pPr>
        <w:spacing w:line="276" w:lineRule="auto"/>
        <w:rPr>
          <w:rFonts w:ascii="Times New Roman" w:hAnsi="Times New Roman" w:cs="Times New Roman"/>
          <w:sz w:val="22"/>
          <w:szCs w:val="22"/>
        </w:rPr>
      </w:pPr>
      <w:r>
        <w:rPr>
          <w:rFonts w:ascii="Times New Roman" w:hAnsi="Times New Roman" w:cs="Times New Roman"/>
          <w:sz w:val="22"/>
          <w:szCs w:val="22"/>
        </w:rPr>
        <w:t>Allo scopo di</w:t>
      </w:r>
      <w:r w:rsidRPr="00D80659">
        <w:rPr>
          <w:rFonts w:ascii="Times New Roman" w:hAnsi="Times New Roman" w:cs="Times New Roman"/>
          <w:sz w:val="22"/>
          <w:szCs w:val="22"/>
        </w:rPr>
        <w:t xml:space="preserve"> effettuare un’analisi statistica </w:t>
      </w:r>
      <w:r>
        <w:rPr>
          <w:rFonts w:ascii="Times New Roman" w:hAnsi="Times New Roman" w:cs="Times New Roman"/>
          <w:sz w:val="22"/>
          <w:szCs w:val="22"/>
        </w:rPr>
        <w:t>dei valori ottenuti abbiamo operato replicando la simulazione per un numero pari a 1</w:t>
      </w:r>
      <w:r w:rsidRPr="00D80659">
        <w:rPr>
          <w:rFonts w:ascii="Times New Roman" w:hAnsi="Times New Roman" w:cs="Times New Roman"/>
          <w:sz w:val="22"/>
          <w:szCs w:val="22"/>
        </w:rPr>
        <w:t>28 volte</w:t>
      </w:r>
      <w:r>
        <w:rPr>
          <w:rFonts w:ascii="Times New Roman" w:hAnsi="Times New Roman" w:cs="Times New Roman"/>
          <w:sz w:val="22"/>
          <w:szCs w:val="22"/>
        </w:rPr>
        <w:t>, cambiando soltanto lo stato iniziale del generatore di numeri pseudocasuali. O</w:t>
      </w:r>
      <w:r w:rsidRPr="00D80659">
        <w:rPr>
          <w:rFonts w:ascii="Times New Roman" w:hAnsi="Times New Roman" w:cs="Times New Roman"/>
          <w:sz w:val="22"/>
          <w:szCs w:val="22"/>
        </w:rPr>
        <w:t xml:space="preserve">gni </w:t>
      </w:r>
      <w:r w:rsidRPr="00CF6248">
        <w:rPr>
          <w:rFonts w:ascii="Times New Roman" w:hAnsi="Times New Roman" w:cs="Times New Roman"/>
          <w:i/>
          <w:iCs/>
          <w:sz w:val="22"/>
          <w:szCs w:val="22"/>
        </w:rPr>
        <w:t>replica</w:t>
      </w:r>
      <w:r>
        <w:rPr>
          <w:rFonts w:ascii="Times New Roman" w:hAnsi="Times New Roman" w:cs="Times New Roman"/>
          <w:sz w:val="22"/>
          <w:szCs w:val="22"/>
        </w:rPr>
        <w:t xml:space="preserve"> è volta a misurare indipendentemente le stesse metriche, fornendo un punto di stima (datapoint) utile al fine di calcolare gli intervalli di confidenza per ognuna di esse. Dunque, l’initial seed deve essere </w:t>
      </w:r>
      <w:r>
        <w:rPr>
          <w:rFonts w:ascii="Times New Roman" w:hAnsi="Times New Roman" w:cs="Times New Roman"/>
          <w:sz w:val="22"/>
          <w:szCs w:val="22"/>
        </w:rPr>
        <w:lastRenderedPageBreak/>
        <w:t xml:space="preserve">scelto in modo tale da non avere nessuna sovrapposizione fra repliche nella sequenza di numeri random utilizzata: a tale scopo, abbiamo utilizzato la tecnica standard che prevede di utilizzare lo stato finale di ogni stream del generatore per una replica come stato iniziale per la prossima. Questo è ottenuto effettuando la chiamata alla funzione </w:t>
      </w:r>
      <w:r>
        <w:rPr>
          <w:rFonts w:ascii="Times New Roman" w:hAnsi="Times New Roman" w:cs="Times New Roman"/>
          <w:i/>
          <w:iCs/>
          <w:sz w:val="22"/>
          <w:szCs w:val="22"/>
        </w:rPr>
        <w:t xml:space="preserve">PlantSeeds(SEED) </w:t>
      </w:r>
      <w:r>
        <w:rPr>
          <w:rFonts w:ascii="Times New Roman" w:hAnsi="Times New Roman" w:cs="Times New Roman"/>
          <w:sz w:val="22"/>
          <w:szCs w:val="22"/>
        </w:rPr>
        <w:t xml:space="preserve">una sola volta al di fuori del ciclo di replicazione. </w:t>
      </w:r>
    </w:p>
    <w:p w14:paraId="73A678BD" w14:textId="77777777" w:rsidR="00F34077" w:rsidRDefault="00F34077" w:rsidP="00F34077">
      <w:pPr>
        <w:spacing w:line="276" w:lineRule="auto"/>
        <w:rPr>
          <w:rFonts w:ascii="Times New Roman" w:hAnsi="Times New Roman" w:cs="Times New Roman"/>
          <w:sz w:val="22"/>
          <w:szCs w:val="22"/>
        </w:rPr>
      </w:pPr>
      <w:r>
        <w:rPr>
          <w:rFonts w:ascii="Times New Roman" w:hAnsi="Times New Roman" w:cs="Times New Roman"/>
          <w:sz w:val="22"/>
          <w:szCs w:val="22"/>
        </w:rPr>
        <w:t xml:space="preserve">Per memorizzare i dati relativi alle varie repliche abbiamo utilizzato la struct </w:t>
      </w:r>
      <w:r>
        <w:rPr>
          <w:rFonts w:ascii="Times New Roman" w:hAnsi="Times New Roman" w:cs="Times New Roman"/>
          <w:i/>
          <w:iCs/>
          <w:sz w:val="22"/>
          <w:szCs w:val="22"/>
        </w:rPr>
        <w:t xml:space="preserve">outputStats: </w:t>
      </w:r>
      <w:r>
        <w:rPr>
          <w:rFonts w:ascii="Times New Roman" w:hAnsi="Times New Roman" w:cs="Times New Roman"/>
          <w:sz w:val="22"/>
          <w:szCs w:val="22"/>
        </w:rPr>
        <w:t xml:space="preserve">nello specifico, abbiamo creato una struct di questo tipo per ogni centro del sistema e per ogni replica, andando successivamente a memorizzarla all’interno di una matrice di </w:t>
      </w:r>
      <w:r>
        <w:rPr>
          <w:rFonts w:ascii="Times New Roman" w:hAnsi="Times New Roman" w:cs="Times New Roman"/>
          <w:i/>
          <w:iCs/>
          <w:sz w:val="22"/>
          <w:szCs w:val="22"/>
        </w:rPr>
        <w:t xml:space="preserve">outputStats </w:t>
      </w:r>
      <w:r>
        <w:rPr>
          <w:rFonts w:ascii="Times New Roman" w:hAnsi="Times New Roman" w:cs="Times New Roman"/>
          <w:sz w:val="22"/>
          <w:szCs w:val="22"/>
        </w:rPr>
        <w:t>(</w:t>
      </w:r>
      <w:r>
        <w:rPr>
          <w:rFonts w:ascii="Times New Roman" w:hAnsi="Times New Roman" w:cs="Times New Roman"/>
          <w:i/>
          <w:iCs/>
          <w:sz w:val="22"/>
          <w:szCs w:val="22"/>
        </w:rPr>
        <w:t>matrix</w:t>
      </w:r>
      <w:r>
        <w:rPr>
          <w:rFonts w:ascii="Times New Roman" w:hAnsi="Times New Roman" w:cs="Times New Roman"/>
          <w:sz w:val="22"/>
          <w:szCs w:val="22"/>
        </w:rPr>
        <w:t xml:space="preserve">), in cui la riga i-ima corrisponde alla replica i-esima e la colonna j-ima corrisponde al centro j-imo. </w:t>
      </w:r>
    </w:p>
    <w:p w14:paraId="5472DE33" w14:textId="77777777" w:rsidR="00F34077" w:rsidRDefault="00F34077" w:rsidP="00F34077">
      <w:pPr>
        <w:spacing w:line="276" w:lineRule="auto"/>
        <w:rPr>
          <w:rFonts w:ascii="Times New Roman" w:hAnsi="Times New Roman" w:cs="Times New Roman"/>
          <w:sz w:val="22"/>
          <w:szCs w:val="22"/>
        </w:rPr>
      </w:pPr>
      <w:r>
        <w:rPr>
          <w:rFonts w:ascii="Times New Roman" w:hAnsi="Times New Roman" w:cs="Times New Roman"/>
          <w:sz w:val="22"/>
          <w:szCs w:val="22"/>
        </w:rPr>
        <w:t xml:space="preserve">Dopo aver eseguito la totalità delle repliche, la matrice è stata utilizzata – con l’ausilio del programma </w:t>
      </w:r>
      <w:r>
        <w:rPr>
          <w:rFonts w:ascii="Times New Roman" w:hAnsi="Times New Roman" w:cs="Times New Roman"/>
          <w:i/>
          <w:iCs/>
          <w:sz w:val="22"/>
          <w:szCs w:val="22"/>
        </w:rPr>
        <w:t xml:space="preserve">estimate.c </w:t>
      </w:r>
      <w:r>
        <w:rPr>
          <w:rFonts w:ascii="Times New Roman" w:hAnsi="Times New Roman" w:cs="Times New Roman"/>
          <w:sz w:val="22"/>
          <w:szCs w:val="22"/>
        </w:rPr>
        <w:t xml:space="preserve">– per calcolare gli intervalli di confidenza per ogni centro e per ogni statistica di interesse. </w:t>
      </w:r>
    </w:p>
    <w:p w14:paraId="55C327F6" w14:textId="77777777" w:rsidR="00F34077" w:rsidRDefault="00F34077" w:rsidP="00F34077">
      <w:pPr>
        <w:spacing w:line="276" w:lineRule="auto"/>
        <w:rPr>
          <w:rFonts w:ascii="Times New Roman" w:hAnsi="Times New Roman" w:cs="Times New Roman"/>
          <w:sz w:val="22"/>
          <w:szCs w:val="22"/>
        </w:rPr>
      </w:pPr>
    </w:p>
    <w:p w14:paraId="3AE0F59D" w14:textId="77777777" w:rsidR="00F34077" w:rsidRDefault="00F34077" w:rsidP="00F34077">
      <w:pPr>
        <w:spacing w:line="276" w:lineRule="auto"/>
        <w:rPr>
          <w:rFonts w:ascii="Times New Roman" w:hAnsi="Times New Roman" w:cs="Times New Roman"/>
          <w:sz w:val="22"/>
          <w:szCs w:val="22"/>
        </w:rPr>
      </w:pPr>
      <w:r>
        <w:rPr>
          <w:rFonts w:ascii="Times New Roman" w:hAnsi="Times New Roman" w:cs="Times New Roman"/>
          <w:sz w:val="22"/>
          <w:szCs w:val="22"/>
        </w:rPr>
        <w:t>Nell’ambito del nostro studio, la simulazione ad orizzonte finito ha i seguenti obiettivi:</w:t>
      </w:r>
    </w:p>
    <w:p w14:paraId="633B5B6E" w14:textId="77777777" w:rsidR="00F34077" w:rsidRDefault="00F34077" w:rsidP="00F34077">
      <w:pPr>
        <w:pStyle w:val="Paragrafoelenco"/>
        <w:numPr>
          <w:ilvl w:val="0"/>
          <w:numId w:val="33"/>
        </w:numPr>
        <w:spacing w:line="276" w:lineRule="auto"/>
        <w:rPr>
          <w:rFonts w:ascii="Times New Roman" w:hAnsi="Times New Roman" w:cs="Times New Roman"/>
        </w:rPr>
      </w:pPr>
      <w:r>
        <w:rPr>
          <w:rFonts w:ascii="Times New Roman" w:hAnsi="Times New Roman" w:cs="Times New Roman"/>
        </w:rPr>
        <w:t>Analizzare i costi reali relativi all’effettivo tempo operativo del sistema;</w:t>
      </w:r>
    </w:p>
    <w:p w14:paraId="772F6B2A" w14:textId="77777777" w:rsidR="00F34077" w:rsidRPr="001F6AA2" w:rsidRDefault="00F34077" w:rsidP="00F34077">
      <w:pPr>
        <w:pStyle w:val="Paragrafoelenco"/>
        <w:numPr>
          <w:ilvl w:val="0"/>
          <w:numId w:val="33"/>
        </w:numPr>
        <w:spacing w:line="276" w:lineRule="auto"/>
        <w:rPr>
          <w:rFonts w:ascii="Times New Roman" w:hAnsi="Times New Roman" w:cs="Times New Roman"/>
        </w:rPr>
      </w:pPr>
      <w:r>
        <w:rPr>
          <w:rFonts w:ascii="Times New Roman" w:hAnsi="Times New Roman" w:cs="Times New Roman"/>
        </w:rPr>
        <w:t>[…]</w:t>
      </w:r>
    </w:p>
    <w:p w14:paraId="16284722" w14:textId="223DA631" w:rsidR="0019184D" w:rsidRDefault="0019184D" w:rsidP="00D80659">
      <w:pPr>
        <w:spacing w:line="276" w:lineRule="auto"/>
        <w:rPr>
          <w:rFonts w:ascii="Times New Roman" w:hAnsi="Times New Roman" w:cs="Times New Roman"/>
          <w:sz w:val="22"/>
          <w:szCs w:val="22"/>
          <w:lang w:bidi="it-IT"/>
        </w:rPr>
      </w:pPr>
    </w:p>
    <w:p w14:paraId="321D5A2D" w14:textId="2B1948EA" w:rsidR="0019184D" w:rsidRDefault="0019184D" w:rsidP="00D80659">
      <w:pPr>
        <w:spacing w:line="276" w:lineRule="auto"/>
        <w:rPr>
          <w:rFonts w:ascii="Times New Roman" w:hAnsi="Times New Roman" w:cs="Times New Roman"/>
          <w:sz w:val="22"/>
          <w:szCs w:val="22"/>
          <w:lang w:bidi="it-IT"/>
        </w:rPr>
      </w:pPr>
    </w:p>
    <w:p w14:paraId="040F0750" w14:textId="4F98346B" w:rsidR="0019184D" w:rsidRDefault="0019184D" w:rsidP="00D80659">
      <w:pPr>
        <w:spacing w:line="276" w:lineRule="auto"/>
        <w:rPr>
          <w:rFonts w:ascii="Times New Roman" w:hAnsi="Times New Roman" w:cs="Times New Roman"/>
          <w:sz w:val="22"/>
          <w:szCs w:val="22"/>
          <w:lang w:bidi="it-IT"/>
        </w:rPr>
      </w:pPr>
    </w:p>
    <w:p w14:paraId="1D1FDB18" w14:textId="6A24E29C" w:rsidR="0019184D" w:rsidRDefault="0019184D" w:rsidP="00D80659">
      <w:pPr>
        <w:spacing w:line="276" w:lineRule="auto"/>
        <w:rPr>
          <w:rFonts w:ascii="Times New Roman" w:hAnsi="Times New Roman" w:cs="Times New Roman"/>
          <w:sz w:val="22"/>
          <w:szCs w:val="22"/>
          <w:lang w:bidi="it-IT"/>
        </w:rPr>
      </w:pPr>
    </w:p>
    <w:p w14:paraId="24167209" w14:textId="0C218450" w:rsidR="0019184D" w:rsidRDefault="0019184D" w:rsidP="00D80659">
      <w:pPr>
        <w:spacing w:line="276" w:lineRule="auto"/>
        <w:rPr>
          <w:rFonts w:ascii="Times New Roman" w:hAnsi="Times New Roman" w:cs="Times New Roman"/>
          <w:sz w:val="22"/>
          <w:szCs w:val="22"/>
          <w:lang w:bidi="it-IT"/>
        </w:rPr>
      </w:pPr>
    </w:p>
    <w:p w14:paraId="7CDD97A6" w14:textId="5C0FAA0C" w:rsidR="0019184D" w:rsidRDefault="0019184D" w:rsidP="00D80659">
      <w:pPr>
        <w:spacing w:line="276" w:lineRule="auto"/>
        <w:rPr>
          <w:rFonts w:ascii="Times New Roman" w:hAnsi="Times New Roman" w:cs="Times New Roman"/>
          <w:sz w:val="22"/>
          <w:szCs w:val="22"/>
          <w:lang w:bidi="it-IT"/>
        </w:rPr>
      </w:pPr>
    </w:p>
    <w:p w14:paraId="5FFB7A2E" w14:textId="4D8B1F29" w:rsidR="0019184D" w:rsidRDefault="0019184D" w:rsidP="00D80659">
      <w:pPr>
        <w:spacing w:line="276" w:lineRule="auto"/>
        <w:rPr>
          <w:rFonts w:ascii="Times New Roman" w:hAnsi="Times New Roman" w:cs="Times New Roman"/>
          <w:sz w:val="22"/>
          <w:szCs w:val="22"/>
          <w:lang w:bidi="it-IT"/>
        </w:rPr>
      </w:pPr>
    </w:p>
    <w:p w14:paraId="6D3749AC" w14:textId="7D124D42" w:rsidR="0019184D" w:rsidRDefault="0019184D" w:rsidP="00D80659">
      <w:pPr>
        <w:spacing w:line="276" w:lineRule="auto"/>
        <w:rPr>
          <w:rFonts w:ascii="Times New Roman" w:hAnsi="Times New Roman" w:cs="Times New Roman"/>
          <w:sz w:val="22"/>
          <w:szCs w:val="22"/>
          <w:lang w:bidi="it-IT"/>
        </w:rPr>
      </w:pPr>
    </w:p>
    <w:p w14:paraId="422ACDE5" w14:textId="7F2999D6" w:rsidR="0019184D" w:rsidRDefault="0019184D" w:rsidP="00D80659">
      <w:pPr>
        <w:spacing w:line="276" w:lineRule="auto"/>
        <w:rPr>
          <w:rFonts w:ascii="Times New Roman" w:hAnsi="Times New Roman" w:cs="Times New Roman"/>
          <w:sz w:val="22"/>
          <w:szCs w:val="22"/>
          <w:lang w:bidi="it-IT"/>
        </w:rPr>
      </w:pPr>
    </w:p>
    <w:p w14:paraId="79FFAA2A" w14:textId="602FFE2C" w:rsidR="0019184D" w:rsidRDefault="0019184D" w:rsidP="00D80659">
      <w:pPr>
        <w:spacing w:line="276" w:lineRule="auto"/>
        <w:rPr>
          <w:rFonts w:ascii="Times New Roman" w:hAnsi="Times New Roman" w:cs="Times New Roman"/>
          <w:sz w:val="22"/>
          <w:szCs w:val="22"/>
          <w:lang w:bidi="it-IT"/>
        </w:rPr>
      </w:pPr>
    </w:p>
    <w:p w14:paraId="2C36D3FF" w14:textId="4E6FBAB2" w:rsidR="0019184D" w:rsidRDefault="0019184D" w:rsidP="00D80659">
      <w:pPr>
        <w:spacing w:line="276" w:lineRule="auto"/>
        <w:rPr>
          <w:rFonts w:ascii="Times New Roman" w:hAnsi="Times New Roman" w:cs="Times New Roman"/>
          <w:sz w:val="22"/>
          <w:szCs w:val="22"/>
          <w:lang w:bidi="it-IT"/>
        </w:rPr>
      </w:pPr>
    </w:p>
    <w:p w14:paraId="2F5A2F6F" w14:textId="31DA76F6" w:rsidR="0019184D" w:rsidRDefault="0019184D" w:rsidP="00D80659">
      <w:pPr>
        <w:spacing w:line="276" w:lineRule="auto"/>
        <w:rPr>
          <w:rFonts w:ascii="Times New Roman" w:hAnsi="Times New Roman" w:cs="Times New Roman"/>
          <w:sz w:val="22"/>
          <w:szCs w:val="22"/>
          <w:lang w:bidi="it-IT"/>
        </w:rPr>
      </w:pPr>
    </w:p>
    <w:p w14:paraId="251299B4" w14:textId="559F5C2A" w:rsidR="0019184D" w:rsidRDefault="0019184D" w:rsidP="00D80659">
      <w:pPr>
        <w:spacing w:line="276" w:lineRule="auto"/>
        <w:rPr>
          <w:rFonts w:ascii="Times New Roman" w:hAnsi="Times New Roman" w:cs="Times New Roman"/>
          <w:sz w:val="22"/>
          <w:szCs w:val="22"/>
          <w:lang w:bidi="it-IT"/>
        </w:rPr>
      </w:pPr>
    </w:p>
    <w:p w14:paraId="5D9FA5ED" w14:textId="50AD59CD" w:rsidR="0019184D" w:rsidRDefault="0019184D" w:rsidP="00D80659">
      <w:pPr>
        <w:spacing w:line="276" w:lineRule="auto"/>
        <w:rPr>
          <w:rFonts w:ascii="Times New Roman" w:hAnsi="Times New Roman" w:cs="Times New Roman"/>
          <w:sz w:val="22"/>
          <w:szCs w:val="22"/>
          <w:lang w:bidi="it-IT"/>
        </w:rPr>
      </w:pPr>
    </w:p>
    <w:p w14:paraId="255AEC1C" w14:textId="2C20B176" w:rsidR="0019184D" w:rsidRDefault="0019184D" w:rsidP="00D80659">
      <w:pPr>
        <w:spacing w:line="276" w:lineRule="auto"/>
        <w:rPr>
          <w:rFonts w:ascii="Times New Roman" w:hAnsi="Times New Roman" w:cs="Times New Roman"/>
          <w:sz w:val="22"/>
          <w:szCs w:val="22"/>
          <w:lang w:bidi="it-IT"/>
        </w:rPr>
      </w:pPr>
    </w:p>
    <w:p w14:paraId="7D44B3AF" w14:textId="4FAE4D24" w:rsidR="0019184D" w:rsidRDefault="0019184D" w:rsidP="00D80659">
      <w:pPr>
        <w:spacing w:line="276" w:lineRule="auto"/>
        <w:rPr>
          <w:rFonts w:ascii="Times New Roman" w:hAnsi="Times New Roman" w:cs="Times New Roman"/>
          <w:sz w:val="22"/>
          <w:szCs w:val="22"/>
          <w:lang w:bidi="it-IT"/>
        </w:rPr>
      </w:pPr>
    </w:p>
    <w:p w14:paraId="6CD22EA0" w14:textId="56539414" w:rsidR="0019184D" w:rsidRDefault="0019184D" w:rsidP="00D80659">
      <w:pPr>
        <w:spacing w:line="276" w:lineRule="auto"/>
        <w:rPr>
          <w:rFonts w:ascii="Times New Roman" w:hAnsi="Times New Roman" w:cs="Times New Roman"/>
          <w:sz w:val="22"/>
          <w:szCs w:val="22"/>
          <w:lang w:bidi="it-IT"/>
        </w:rPr>
      </w:pPr>
    </w:p>
    <w:p w14:paraId="5F64A917" w14:textId="33B7D1CA" w:rsidR="0019184D" w:rsidRDefault="0019184D" w:rsidP="00D80659">
      <w:pPr>
        <w:spacing w:line="276" w:lineRule="auto"/>
        <w:rPr>
          <w:rFonts w:ascii="Times New Roman" w:hAnsi="Times New Roman" w:cs="Times New Roman"/>
          <w:sz w:val="22"/>
          <w:szCs w:val="22"/>
          <w:lang w:bidi="it-IT"/>
        </w:rPr>
      </w:pPr>
    </w:p>
    <w:p w14:paraId="2DF80495" w14:textId="1ED48593" w:rsidR="0019184D" w:rsidRDefault="0019184D" w:rsidP="00D80659">
      <w:pPr>
        <w:spacing w:line="276" w:lineRule="auto"/>
        <w:rPr>
          <w:rFonts w:ascii="Times New Roman" w:hAnsi="Times New Roman" w:cs="Times New Roman"/>
          <w:sz w:val="22"/>
          <w:szCs w:val="22"/>
          <w:lang w:bidi="it-IT"/>
        </w:rPr>
      </w:pPr>
    </w:p>
    <w:p w14:paraId="5A1509C7" w14:textId="74250C07" w:rsidR="0019184D" w:rsidRDefault="0019184D" w:rsidP="00D80659">
      <w:pPr>
        <w:spacing w:line="276" w:lineRule="auto"/>
        <w:rPr>
          <w:rFonts w:ascii="Times New Roman" w:hAnsi="Times New Roman" w:cs="Times New Roman"/>
          <w:sz w:val="22"/>
          <w:szCs w:val="22"/>
          <w:lang w:bidi="it-IT"/>
        </w:rPr>
      </w:pPr>
    </w:p>
    <w:p w14:paraId="4C4B6898" w14:textId="03F87965" w:rsidR="0019184D" w:rsidRDefault="0019184D" w:rsidP="00D80659">
      <w:pPr>
        <w:spacing w:line="276" w:lineRule="auto"/>
        <w:rPr>
          <w:rFonts w:ascii="Times New Roman" w:hAnsi="Times New Roman" w:cs="Times New Roman"/>
          <w:sz w:val="22"/>
          <w:szCs w:val="22"/>
          <w:lang w:bidi="it-IT"/>
        </w:rPr>
      </w:pPr>
    </w:p>
    <w:p w14:paraId="6E55D9ED" w14:textId="6E9648D0" w:rsidR="0019184D" w:rsidRDefault="0019184D" w:rsidP="00D80659">
      <w:pPr>
        <w:spacing w:line="276" w:lineRule="auto"/>
        <w:rPr>
          <w:rFonts w:ascii="Times New Roman" w:hAnsi="Times New Roman" w:cs="Times New Roman"/>
          <w:sz w:val="22"/>
          <w:szCs w:val="22"/>
          <w:lang w:bidi="it-IT"/>
        </w:rPr>
      </w:pPr>
    </w:p>
    <w:p w14:paraId="16744D2D" w14:textId="06C16356" w:rsidR="0019184D" w:rsidRDefault="0019184D" w:rsidP="00D80659">
      <w:pPr>
        <w:spacing w:line="276" w:lineRule="auto"/>
        <w:rPr>
          <w:rFonts w:ascii="Times New Roman" w:hAnsi="Times New Roman" w:cs="Times New Roman"/>
          <w:sz w:val="22"/>
          <w:szCs w:val="22"/>
          <w:lang w:bidi="it-IT"/>
        </w:rPr>
      </w:pPr>
    </w:p>
    <w:p w14:paraId="440C7F42" w14:textId="2E7AD67A" w:rsidR="0019184D" w:rsidRDefault="0019184D" w:rsidP="00D80659">
      <w:pPr>
        <w:spacing w:line="276" w:lineRule="auto"/>
        <w:rPr>
          <w:rFonts w:ascii="Times New Roman" w:hAnsi="Times New Roman" w:cs="Times New Roman"/>
          <w:sz w:val="22"/>
          <w:szCs w:val="22"/>
          <w:lang w:bidi="it-IT"/>
        </w:rPr>
      </w:pPr>
    </w:p>
    <w:p w14:paraId="3982D572" w14:textId="6B43490F" w:rsidR="0019184D" w:rsidRDefault="0019184D" w:rsidP="00D80659">
      <w:pPr>
        <w:spacing w:line="276" w:lineRule="auto"/>
        <w:rPr>
          <w:rFonts w:ascii="Times New Roman" w:hAnsi="Times New Roman" w:cs="Times New Roman"/>
          <w:sz w:val="22"/>
          <w:szCs w:val="22"/>
          <w:lang w:bidi="it-IT"/>
        </w:rPr>
      </w:pPr>
    </w:p>
    <w:p w14:paraId="0F56ABB4" w14:textId="0B05D78F" w:rsidR="0019184D" w:rsidRDefault="0019184D" w:rsidP="00D80659">
      <w:pPr>
        <w:spacing w:line="276" w:lineRule="auto"/>
        <w:rPr>
          <w:rFonts w:ascii="Times New Roman" w:hAnsi="Times New Roman" w:cs="Times New Roman"/>
          <w:sz w:val="22"/>
          <w:szCs w:val="22"/>
          <w:lang w:bidi="it-IT"/>
        </w:rPr>
      </w:pPr>
    </w:p>
    <w:p w14:paraId="7A2B4124" w14:textId="686F0B1F" w:rsidR="0019184D" w:rsidRDefault="0019184D" w:rsidP="00D80659">
      <w:pPr>
        <w:spacing w:line="276" w:lineRule="auto"/>
        <w:rPr>
          <w:rFonts w:ascii="Times New Roman" w:hAnsi="Times New Roman" w:cs="Times New Roman"/>
          <w:sz w:val="22"/>
          <w:szCs w:val="22"/>
          <w:lang w:bidi="it-IT"/>
        </w:rPr>
      </w:pPr>
    </w:p>
    <w:sectPr w:rsidR="0019184D" w:rsidSect="00911CD5">
      <w:headerReference w:type="default" r:id="rId18"/>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8D2E4F" w14:textId="77777777" w:rsidR="0051327B" w:rsidRDefault="0051327B" w:rsidP="00A91D75">
      <w:r>
        <w:separator/>
      </w:r>
    </w:p>
  </w:endnote>
  <w:endnote w:type="continuationSeparator" w:id="0">
    <w:p w14:paraId="0DD57E2D" w14:textId="77777777" w:rsidR="0051327B" w:rsidRDefault="0051327B" w:rsidP="00A91D75">
      <w:r>
        <w:continuationSeparator/>
      </w:r>
    </w:p>
  </w:endnote>
  <w:endnote w:type="continuationNotice" w:id="1">
    <w:p w14:paraId="5199E076" w14:textId="77777777" w:rsidR="0051327B" w:rsidRDefault="0051327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MS Mincho">
    <w:altName w:val="‚l‚r –¾’©"/>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CD79D" w14:textId="77777777" w:rsidR="0051327B" w:rsidRDefault="0051327B" w:rsidP="00A91D75">
      <w:r>
        <w:separator/>
      </w:r>
    </w:p>
  </w:footnote>
  <w:footnote w:type="continuationSeparator" w:id="0">
    <w:p w14:paraId="6A976F63" w14:textId="77777777" w:rsidR="0051327B" w:rsidRDefault="0051327B" w:rsidP="00A91D75">
      <w:r>
        <w:continuationSeparator/>
      </w:r>
    </w:p>
  </w:footnote>
  <w:footnote w:type="continuationNotice" w:id="1">
    <w:p w14:paraId="60329D51" w14:textId="77777777" w:rsidR="0051327B" w:rsidRDefault="0051327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AE5"/>
    <w:multiLevelType w:val="hybridMultilevel"/>
    <w:tmpl w:val="E6E8C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2605F1"/>
    <w:multiLevelType w:val="hybridMultilevel"/>
    <w:tmpl w:val="B02066F0"/>
    <w:lvl w:ilvl="0" w:tplc="7D4097E0">
      <w:numFmt w:val="decimal"/>
      <w:lvlText w:val="%1."/>
      <w:lvlJc w:val="left"/>
      <w:pPr>
        <w:ind w:left="720" w:hanging="360"/>
      </w:pPr>
      <w:rPr>
        <w:rFonts w:hint="default"/>
        <w:color w:val="549E39" w:themeColor="accent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6BB638D"/>
    <w:multiLevelType w:val="hybridMultilevel"/>
    <w:tmpl w:val="C7A82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8D0519F"/>
    <w:multiLevelType w:val="multilevel"/>
    <w:tmpl w:val="D6FE90BC"/>
    <w:lvl w:ilvl="0">
      <w:start w:val="1"/>
      <w:numFmt w:val="decimal"/>
      <w:lvlText w:val="%1."/>
      <w:lvlJc w:val="left"/>
      <w:pPr>
        <w:ind w:left="1428" w:hanging="360"/>
      </w:pPr>
      <w:rPr>
        <w:rFonts w:ascii="Arial" w:eastAsiaTheme="minorHAnsi" w:hAnsi="Arial" w:cs="Arial"/>
        <w:color w:val="3FA34D"/>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3"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4"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5" w15:restartNumberingAfterBreak="0">
    <w:nsid w:val="429B7E6B"/>
    <w:multiLevelType w:val="hybridMultilevel"/>
    <w:tmpl w:val="58C4D4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19"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93B6831"/>
    <w:multiLevelType w:val="hybridMultilevel"/>
    <w:tmpl w:val="4546EB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4"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7"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C780792"/>
    <w:multiLevelType w:val="hybridMultilevel"/>
    <w:tmpl w:val="0EE4BF8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BAB67794">
      <w:start w:val="4"/>
      <w:numFmt w:val="bullet"/>
      <w:lvlText w:val=""/>
      <w:lvlJc w:val="left"/>
      <w:pPr>
        <w:ind w:left="2880" w:hanging="360"/>
      </w:pPr>
      <w:rPr>
        <w:rFonts w:ascii="Times New Roman" w:eastAsiaTheme="minorHAnsi" w:hAnsi="Times New Roman" w:cs="Times New Roman"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9" w15:restartNumberingAfterBreak="0">
    <w:nsid w:val="7300200A"/>
    <w:multiLevelType w:val="hybridMultilevel"/>
    <w:tmpl w:val="A1E8D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D591E7E"/>
    <w:multiLevelType w:val="hybridMultilevel"/>
    <w:tmpl w:val="FF703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22429883">
    <w:abstractNumId w:val="23"/>
  </w:num>
  <w:num w:numId="2" w16cid:durableId="641228157">
    <w:abstractNumId w:val="8"/>
  </w:num>
  <w:num w:numId="3" w16cid:durableId="1255818264">
    <w:abstractNumId w:val="2"/>
  </w:num>
  <w:num w:numId="4" w16cid:durableId="470826286">
    <w:abstractNumId w:val="12"/>
  </w:num>
  <w:num w:numId="5" w16cid:durableId="2116823650">
    <w:abstractNumId w:val="10"/>
  </w:num>
  <w:num w:numId="6" w16cid:durableId="307830789">
    <w:abstractNumId w:val="4"/>
  </w:num>
  <w:num w:numId="7" w16cid:durableId="1452743744">
    <w:abstractNumId w:val="25"/>
  </w:num>
  <w:num w:numId="8" w16cid:durableId="535041952">
    <w:abstractNumId w:val="20"/>
  </w:num>
  <w:num w:numId="9" w16cid:durableId="881940036">
    <w:abstractNumId w:val="34"/>
  </w:num>
  <w:num w:numId="10" w16cid:durableId="304239828">
    <w:abstractNumId w:val="7"/>
  </w:num>
  <w:num w:numId="11" w16cid:durableId="1620138466">
    <w:abstractNumId w:val="1"/>
  </w:num>
  <w:num w:numId="12" w16cid:durableId="2117173125">
    <w:abstractNumId w:val="16"/>
  </w:num>
  <w:num w:numId="13" w16cid:durableId="1796562805">
    <w:abstractNumId w:val="18"/>
  </w:num>
  <w:num w:numId="14" w16cid:durableId="1569806483">
    <w:abstractNumId w:val="17"/>
  </w:num>
  <w:num w:numId="15" w16cid:durableId="1448430696">
    <w:abstractNumId w:val="26"/>
  </w:num>
  <w:num w:numId="16" w16cid:durableId="873227669">
    <w:abstractNumId w:val="22"/>
  </w:num>
  <w:num w:numId="17" w16cid:durableId="1269580905">
    <w:abstractNumId w:val="5"/>
  </w:num>
  <w:num w:numId="18" w16cid:durableId="1819154833">
    <w:abstractNumId w:val="33"/>
  </w:num>
  <w:num w:numId="19" w16cid:durableId="1639844171">
    <w:abstractNumId w:val="14"/>
  </w:num>
  <w:num w:numId="20" w16cid:durableId="1477800052">
    <w:abstractNumId w:val="28"/>
  </w:num>
  <w:num w:numId="21" w16cid:durableId="926695606">
    <w:abstractNumId w:val="13"/>
  </w:num>
  <w:num w:numId="22" w16cid:durableId="455494050">
    <w:abstractNumId w:val="27"/>
  </w:num>
  <w:num w:numId="23" w16cid:durableId="1322930157">
    <w:abstractNumId w:val="30"/>
  </w:num>
  <w:num w:numId="24" w16cid:durableId="1368406085">
    <w:abstractNumId w:val="9"/>
  </w:num>
  <w:num w:numId="25" w16cid:durableId="1175848800">
    <w:abstractNumId w:val="24"/>
  </w:num>
  <w:num w:numId="26" w16cid:durableId="467626690">
    <w:abstractNumId w:val="19"/>
  </w:num>
  <w:num w:numId="27" w16cid:durableId="1399551023">
    <w:abstractNumId w:val="32"/>
  </w:num>
  <w:num w:numId="28" w16cid:durableId="873729521">
    <w:abstractNumId w:val="6"/>
  </w:num>
  <w:num w:numId="29" w16cid:durableId="1540557079">
    <w:abstractNumId w:val="31"/>
  </w:num>
  <w:num w:numId="30" w16cid:durableId="889269090">
    <w:abstractNumId w:val="3"/>
  </w:num>
  <w:num w:numId="31" w16cid:durableId="1185627835">
    <w:abstractNumId w:val="15"/>
  </w:num>
  <w:num w:numId="32" w16cid:durableId="1832478236">
    <w:abstractNumId w:val="35"/>
  </w:num>
  <w:num w:numId="33" w16cid:durableId="863056472">
    <w:abstractNumId w:val="21"/>
  </w:num>
  <w:num w:numId="34" w16cid:durableId="393361190">
    <w:abstractNumId w:val="29"/>
  </w:num>
  <w:num w:numId="35" w16cid:durableId="67388236">
    <w:abstractNumId w:val="0"/>
  </w:num>
  <w:num w:numId="36" w16cid:durableId="1129780533">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15960"/>
    <w:rsid w:val="0002111D"/>
    <w:rsid w:val="00024746"/>
    <w:rsid w:val="0002492C"/>
    <w:rsid w:val="00030FEE"/>
    <w:rsid w:val="00035FBC"/>
    <w:rsid w:val="00045E85"/>
    <w:rsid w:val="00061839"/>
    <w:rsid w:val="0006192A"/>
    <w:rsid w:val="00062ABD"/>
    <w:rsid w:val="00072B98"/>
    <w:rsid w:val="00075CC5"/>
    <w:rsid w:val="0007751A"/>
    <w:rsid w:val="00080B4E"/>
    <w:rsid w:val="00093580"/>
    <w:rsid w:val="000948CB"/>
    <w:rsid w:val="00095A0C"/>
    <w:rsid w:val="000B7D66"/>
    <w:rsid w:val="000D1FF4"/>
    <w:rsid w:val="000E10F0"/>
    <w:rsid w:val="000F2592"/>
    <w:rsid w:val="000F37E6"/>
    <w:rsid w:val="001040AD"/>
    <w:rsid w:val="001309B4"/>
    <w:rsid w:val="001354A5"/>
    <w:rsid w:val="00142007"/>
    <w:rsid w:val="001544E8"/>
    <w:rsid w:val="00156CF1"/>
    <w:rsid w:val="00164021"/>
    <w:rsid w:val="00165ED4"/>
    <w:rsid w:val="00184B35"/>
    <w:rsid w:val="001865F2"/>
    <w:rsid w:val="001870A9"/>
    <w:rsid w:val="0019184D"/>
    <w:rsid w:val="00192139"/>
    <w:rsid w:val="001A6B6A"/>
    <w:rsid w:val="001D117F"/>
    <w:rsid w:val="001D327B"/>
    <w:rsid w:val="001E59F3"/>
    <w:rsid w:val="001F62B2"/>
    <w:rsid w:val="001F6AA2"/>
    <w:rsid w:val="00204B1C"/>
    <w:rsid w:val="002063EE"/>
    <w:rsid w:val="00210BCF"/>
    <w:rsid w:val="00217A29"/>
    <w:rsid w:val="0022387C"/>
    <w:rsid w:val="00226FF2"/>
    <w:rsid w:val="0023237F"/>
    <w:rsid w:val="00232C35"/>
    <w:rsid w:val="00234800"/>
    <w:rsid w:val="00235345"/>
    <w:rsid w:val="00237B07"/>
    <w:rsid w:val="002403C8"/>
    <w:rsid w:val="00243D46"/>
    <w:rsid w:val="0024727A"/>
    <w:rsid w:val="00267A3D"/>
    <w:rsid w:val="00275823"/>
    <w:rsid w:val="00281425"/>
    <w:rsid w:val="00284FD0"/>
    <w:rsid w:val="00293CB1"/>
    <w:rsid w:val="002A252F"/>
    <w:rsid w:val="002A3A28"/>
    <w:rsid w:val="002C1829"/>
    <w:rsid w:val="002C33B8"/>
    <w:rsid w:val="002C4F70"/>
    <w:rsid w:val="002D2F1D"/>
    <w:rsid w:val="002D50C5"/>
    <w:rsid w:val="002E36B9"/>
    <w:rsid w:val="002E5DC3"/>
    <w:rsid w:val="003016F2"/>
    <w:rsid w:val="003023B9"/>
    <w:rsid w:val="003031A3"/>
    <w:rsid w:val="00310144"/>
    <w:rsid w:val="00314785"/>
    <w:rsid w:val="0032122F"/>
    <w:rsid w:val="0032760F"/>
    <w:rsid w:val="0033516E"/>
    <w:rsid w:val="00337014"/>
    <w:rsid w:val="00342438"/>
    <w:rsid w:val="00355C42"/>
    <w:rsid w:val="003829FE"/>
    <w:rsid w:val="0038673E"/>
    <w:rsid w:val="0039084B"/>
    <w:rsid w:val="00396A2B"/>
    <w:rsid w:val="003A52B2"/>
    <w:rsid w:val="003B0F2F"/>
    <w:rsid w:val="003B5EE7"/>
    <w:rsid w:val="003C11AA"/>
    <w:rsid w:val="003C5497"/>
    <w:rsid w:val="003D5A62"/>
    <w:rsid w:val="003F429C"/>
    <w:rsid w:val="00404B04"/>
    <w:rsid w:val="0041071F"/>
    <w:rsid w:val="004112DD"/>
    <w:rsid w:val="00415A34"/>
    <w:rsid w:val="00416CB5"/>
    <w:rsid w:val="0041797B"/>
    <w:rsid w:val="00417DA0"/>
    <w:rsid w:val="004247E0"/>
    <w:rsid w:val="0043155F"/>
    <w:rsid w:val="0043242C"/>
    <w:rsid w:val="00435410"/>
    <w:rsid w:val="004360FE"/>
    <w:rsid w:val="0044491E"/>
    <w:rsid w:val="00450665"/>
    <w:rsid w:val="00450E47"/>
    <w:rsid w:val="0045108B"/>
    <w:rsid w:val="00456322"/>
    <w:rsid w:val="00472865"/>
    <w:rsid w:val="00475F57"/>
    <w:rsid w:val="00481B82"/>
    <w:rsid w:val="00481DAC"/>
    <w:rsid w:val="00481F64"/>
    <w:rsid w:val="00487CAF"/>
    <w:rsid w:val="00487E7D"/>
    <w:rsid w:val="00496651"/>
    <w:rsid w:val="00496F89"/>
    <w:rsid w:val="004A0006"/>
    <w:rsid w:val="004B2C5B"/>
    <w:rsid w:val="004B2E32"/>
    <w:rsid w:val="004B5939"/>
    <w:rsid w:val="004C0252"/>
    <w:rsid w:val="004C0C7C"/>
    <w:rsid w:val="004E4756"/>
    <w:rsid w:val="005076FF"/>
    <w:rsid w:val="005113AE"/>
    <w:rsid w:val="0051327B"/>
    <w:rsid w:val="00513B28"/>
    <w:rsid w:val="005177EC"/>
    <w:rsid w:val="00522A7F"/>
    <w:rsid w:val="00523521"/>
    <w:rsid w:val="005327F6"/>
    <w:rsid w:val="00532D2F"/>
    <w:rsid w:val="005346B8"/>
    <w:rsid w:val="0053570F"/>
    <w:rsid w:val="0053713C"/>
    <w:rsid w:val="00543ED4"/>
    <w:rsid w:val="00550EF4"/>
    <w:rsid w:val="005770D8"/>
    <w:rsid w:val="00577305"/>
    <w:rsid w:val="00585C9D"/>
    <w:rsid w:val="005A3105"/>
    <w:rsid w:val="005A37C9"/>
    <w:rsid w:val="005A56BF"/>
    <w:rsid w:val="005A6126"/>
    <w:rsid w:val="005A74D9"/>
    <w:rsid w:val="005B7F65"/>
    <w:rsid w:val="005C007D"/>
    <w:rsid w:val="005C0AA1"/>
    <w:rsid w:val="005C2E0B"/>
    <w:rsid w:val="005C4A93"/>
    <w:rsid w:val="005C7109"/>
    <w:rsid w:val="005D79EB"/>
    <w:rsid w:val="005E288F"/>
    <w:rsid w:val="005E44FE"/>
    <w:rsid w:val="005F1322"/>
    <w:rsid w:val="005F2238"/>
    <w:rsid w:val="005F3156"/>
    <w:rsid w:val="005F547A"/>
    <w:rsid w:val="00605A09"/>
    <w:rsid w:val="006069E4"/>
    <w:rsid w:val="00607F9D"/>
    <w:rsid w:val="00631B4D"/>
    <w:rsid w:val="00631D23"/>
    <w:rsid w:val="00632B30"/>
    <w:rsid w:val="00640DC1"/>
    <w:rsid w:val="0065596A"/>
    <w:rsid w:val="00662F6B"/>
    <w:rsid w:val="00663E1A"/>
    <w:rsid w:val="0067440A"/>
    <w:rsid w:val="00695A99"/>
    <w:rsid w:val="006A3CE0"/>
    <w:rsid w:val="006A595D"/>
    <w:rsid w:val="006B124D"/>
    <w:rsid w:val="006B3E24"/>
    <w:rsid w:val="006B5939"/>
    <w:rsid w:val="006B6C6A"/>
    <w:rsid w:val="006C20D1"/>
    <w:rsid w:val="006C6E31"/>
    <w:rsid w:val="006D488B"/>
    <w:rsid w:val="006E0616"/>
    <w:rsid w:val="006E7192"/>
    <w:rsid w:val="006F1E42"/>
    <w:rsid w:val="006F56B3"/>
    <w:rsid w:val="007015BB"/>
    <w:rsid w:val="007054DB"/>
    <w:rsid w:val="00710D6E"/>
    <w:rsid w:val="00715086"/>
    <w:rsid w:val="00717B49"/>
    <w:rsid w:val="00730F44"/>
    <w:rsid w:val="007313B1"/>
    <w:rsid w:val="007322FD"/>
    <w:rsid w:val="00736C0E"/>
    <w:rsid w:val="00742F11"/>
    <w:rsid w:val="0075109B"/>
    <w:rsid w:val="00760843"/>
    <w:rsid w:val="00761C70"/>
    <w:rsid w:val="007625E8"/>
    <w:rsid w:val="00765750"/>
    <w:rsid w:val="00777329"/>
    <w:rsid w:val="007830FB"/>
    <w:rsid w:val="00785645"/>
    <w:rsid w:val="007947A0"/>
    <w:rsid w:val="00797982"/>
    <w:rsid w:val="007A6797"/>
    <w:rsid w:val="007B0DFA"/>
    <w:rsid w:val="007B16A6"/>
    <w:rsid w:val="007B657D"/>
    <w:rsid w:val="007D20FF"/>
    <w:rsid w:val="007D2DA7"/>
    <w:rsid w:val="007E2302"/>
    <w:rsid w:val="007E5E59"/>
    <w:rsid w:val="007E5EBE"/>
    <w:rsid w:val="007F40B7"/>
    <w:rsid w:val="00811DBC"/>
    <w:rsid w:val="00821D02"/>
    <w:rsid w:val="00822341"/>
    <w:rsid w:val="00823D33"/>
    <w:rsid w:val="00837FC0"/>
    <w:rsid w:val="00840C1B"/>
    <w:rsid w:val="008428B8"/>
    <w:rsid w:val="0084765A"/>
    <w:rsid w:val="00851BB3"/>
    <w:rsid w:val="00851DB2"/>
    <w:rsid w:val="008561BD"/>
    <w:rsid w:val="00864E10"/>
    <w:rsid w:val="008676AC"/>
    <w:rsid w:val="0087506F"/>
    <w:rsid w:val="008759A8"/>
    <w:rsid w:val="00881649"/>
    <w:rsid w:val="00890AA5"/>
    <w:rsid w:val="008A071D"/>
    <w:rsid w:val="008A0735"/>
    <w:rsid w:val="008B30DE"/>
    <w:rsid w:val="008B46AB"/>
    <w:rsid w:val="008B7AE2"/>
    <w:rsid w:val="008C1341"/>
    <w:rsid w:val="008C3B41"/>
    <w:rsid w:val="008C4686"/>
    <w:rsid w:val="008C6149"/>
    <w:rsid w:val="008D5ADA"/>
    <w:rsid w:val="008E3CF3"/>
    <w:rsid w:val="008E707B"/>
    <w:rsid w:val="00911CD5"/>
    <w:rsid w:val="00915C50"/>
    <w:rsid w:val="00915E71"/>
    <w:rsid w:val="009163B5"/>
    <w:rsid w:val="009210A6"/>
    <w:rsid w:val="00921D65"/>
    <w:rsid w:val="00924378"/>
    <w:rsid w:val="009268B5"/>
    <w:rsid w:val="009300F5"/>
    <w:rsid w:val="0093769F"/>
    <w:rsid w:val="00944D7A"/>
    <w:rsid w:val="00946DBE"/>
    <w:rsid w:val="0095146E"/>
    <w:rsid w:val="00957BC4"/>
    <w:rsid w:val="00974BA4"/>
    <w:rsid w:val="009767B7"/>
    <w:rsid w:val="00977313"/>
    <w:rsid w:val="00982953"/>
    <w:rsid w:val="00986EE5"/>
    <w:rsid w:val="00993B66"/>
    <w:rsid w:val="009A0F76"/>
    <w:rsid w:val="009A3EDD"/>
    <w:rsid w:val="009B322C"/>
    <w:rsid w:val="009B52D6"/>
    <w:rsid w:val="009B6BE7"/>
    <w:rsid w:val="009C0329"/>
    <w:rsid w:val="009C50E1"/>
    <w:rsid w:val="009E2B4F"/>
    <w:rsid w:val="00A03181"/>
    <w:rsid w:val="00A03BCD"/>
    <w:rsid w:val="00A04272"/>
    <w:rsid w:val="00A04DD6"/>
    <w:rsid w:val="00A27531"/>
    <w:rsid w:val="00A33A15"/>
    <w:rsid w:val="00A415E3"/>
    <w:rsid w:val="00A4725B"/>
    <w:rsid w:val="00A5070D"/>
    <w:rsid w:val="00A52BC6"/>
    <w:rsid w:val="00A54F6A"/>
    <w:rsid w:val="00A7211A"/>
    <w:rsid w:val="00A7217A"/>
    <w:rsid w:val="00A72C64"/>
    <w:rsid w:val="00A73917"/>
    <w:rsid w:val="00A76327"/>
    <w:rsid w:val="00A86068"/>
    <w:rsid w:val="00A91D75"/>
    <w:rsid w:val="00A92C52"/>
    <w:rsid w:val="00A92D3F"/>
    <w:rsid w:val="00AA4321"/>
    <w:rsid w:val="00AB006F"/>
    <w:rsid w:val="00AB1393"/>
    <w:rsid w:val="00AB4C50"/>
    <w:rsid w:val="00AC343A"/>
    <w:rsid w:val="00AD0181"/>
    <w:rsid w:val="00AD30B0"/>
    <w:rsid w:val="00AF2FCA"/>
    <w:rsid w:val="00AF5696"/>
    <w:rsid w:val="00B00B93"/>
    <w:rsid w:val="00B24FCD"/>
    <w:rsid w:val="00B335B8"/>
    <w:rsid w:val="00B34C85"/>
    <w:rsid w:val="00B401EF"/>
    <w:rsid w:val="00B511B3"/>
    <w:rsid w:val="00B513C1"/>
    <w:rsid w:val="00B5170D"/>
    <w:rsid w:val="00B56AE8"/>
    <w:rsid w:val="00B6421F"/>
    <w:rsid w:val="00B65E0B"/>
    <w:rsid w:val="00B6659C"/>
    <w:rsid w:val="00B75E5D"/>
    <w:rsid w:val="00B76F89"/>
    <w:rsid w:val="00B9075A"/>
    <w:rsid w:val="00BA02CA"/>
    <w:rsid w:val="00BA0BEA"/>
    <w:rsid w:val="00BA1D5D"/>
    <w:rsid w:val="00BA4CE5"/>
    <w:rsid w:val="00BB6A4C"/>
    <w:rsid w:val="00BC249F"/>
    <w:rsid w:val="00BC2808"/>
    <w:rsid w:val="00BC6620"/>
    <w:rsid w:val="00BC7CB4"/>
    <w:rsid w:val="00BD146E"/>
    <w:rsid w:val="00BD2004"/>
    <w:rsid w:val="00BD5710"/>
    <w:rsid w:val="00BE11F1"/>
    <w:rsid w:val="00BE626D"/>
    <w:rsid w:val="00BF55FE"/>
    <w:rsid w:val="00C060C7"/>
    <w:rsid w:val="00C078F7"/>
    <w:rsid w:val="00C303A8"/>
    <w:rsid w:val="00C31FD6"/>
    <w:rsid w:val="00C41414"/>
    <w:rsid w:val="00C50FEA"/>
    <w:rsid w:val="00C52791"/>
    <w:rsid w:val="00C6323A"/>
    <w:rsid w:val="00C64EF6"/>
    <w:rsid w:val="00C748D1"/>
    <w:rsid w:val="00C777D3"/>
    <w:rsid w:val="00C85E66"/>
    <w:rsid w:val="00C87193"/>
    <w:rsid w:val="00C9002A"/>
    <w:rsid w:val="00C9053F"/>
    <w:rsid w:val="00C91B29"/>
    <w:rsid w:val="00C94A9D"/>
    <w:rsid w:val="00C9663A"/>
    <w:rsid w:val="00CB15B7"/>
    <w:rsid w:val="00CB27A1"/>
    <w:rsid w:val="00CB505C"/>
    <w:rsid w:val="00CB5225"/>
    <w:rsid w:val="00CC0E34"/>
    <w:rsid w:val="00CC25E1"/>
    <w:rsid w:val="00CC5DD5"/>
    <w:rsid w:val="00CC6301"/>
    <w:rsid w:val="00CD4377"/>
    <w:rsid w:val="00CE0C4A"/>
    <w:rsid w:val="00CE3F04"/>
    <w:rsid w:val="00CE5253"/>
    <w:rsid w:val="00CF6248"/>
    <w:rsid w:val="00CF6FB2"/>
    <w:rsid w:val="00D16BB8"/>
    <w:rsid w:val="00D202F8"/>
    <w:rsid w:val="00D2339E"/>
    <w:rsid w:val="00D23E91"/>
    <w:rsid w:val="00D26256"/>
    <w:rsid w:val="00D265C4"/>
    <w:rsid w:val="00D27375"/>
    <w:rsid w:val="00D31C64"/>
    <w:rsid w:val="00D476F7"/>
    <w:rsid w:val="00D556C2"/>
    <w:rsid w:val="00D55CBC"/>
    <w:rsid w:val="00D56784"/>
    <w:rsid w:val="00D61BE0"/>
    <w:rsid w:val="00D76F70"/>
    <w:rsid w:val="00D80659"/>
    <w:rsid w:val="00D83326"/>
    <w:rsid w:val="00D8631A"/>
    <w:rsid w:val="00D87CD8"/>
    <w:rsid w:val="00D94022"/>
    <w:rsid w:val="00D96F3B"/>
    <w:rsid w:val="00DA30D4"/>
    <w:rsid w:val="00DB08C4"/>
    <w:rsid w:val="00DB6C85"/>
    <w:rsid w:val="00DC1CBB"/>
    <w:rsid w:val="00DC4B90"/>
    <w:rsid w:val="00DC75F4"/>
    <w:rsid w:val="00DE537E"/>
    <w:rsid w:val="00DF1CFA"/>
    <w:rsid w:val="00DF452C"/>
    <w:rsid w:val="00DF5EF6"/>
    <w:rsid w:val="00E05FBA"/>
    <w:rsid w:val="00E101B2"/>
    <w:rsid w:val="00E10527"/>
    <w:rsid w:val="00E25A6A"/>
    <w:rsid w:val="00E26698"/>
    <w:rsid w:val="00E3118B"/>
    <w:rsid w:val="00E36621"/>
    <w:rsid w:val="00E37BC8"/>
    <w:rsid w:val="00E523C3"/>
    <w:rsid w:val="00E5388E"/>
    <w:rsid w:val="00E542FD"/>
    <w:rsid w:val="00E6016B"/>
    <w:rsid w:val="00E661C0"/>
    <w:rsid w:val="00E749A9"/>
    <w:rsid w:val="00E84733"/>
    <w:rsid w:val="00E92100"/>
    <w:rsid w:val="00E93D71"/>
    <w:rsid w:val="00E94B95"/>
    <w:rsid w:val="00EA23C6"/>
    <w:rsid w:val="00EC1900"/>
    <w:rsid w:val="00ED0810"/>
    <w:rsid w:val="00ED4136"/>
    <w:rsid w:val="00ED6905"/>
    <w:rsid w:val="00ED747E"/>
    <w:rsid w:val="00EE1FB6"/>
    <w:rsid w:val="00EE4A13"/>
    <w:rsid w:val="00EF64C7"/>
    <w:rsid w:val="00F03D26"/>
    <w:rsid w:val="00F075BB"/>
    <w:rsid w:val="00F107F2"/>
    <w:rsid w:val="00F13416"/>
    <w:rsid w:val="00F22118"/>
    <w:rsid w:val="00F34077"/>
    <w:rsid w:val="00F358FF"/>
    <w:rsid w:val="00F37D47"/>
    <w:rsid w:val="00F51ABC"/>
    <w:rsid w:val="00F54159"/>
    <w:rsid w:val="00F57181"/>
    <w:rsid w:val="00F755C7"/>
    <w:rsid w:val="00F91F20"/>
    <w:rsid w:val="00F95995"/>
    <w:rsid w:val="00F96769"/>
    <w:rsid w:val="00FB338E"/>
    <w:rsid w:val="00FE02C2"/>
    <w:rsid w:val="00FE0D74"/>
    <w:rsid w:val="00FE3D2C"/>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184D"/>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98"/>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98"/>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137">
      <w:bodyDiv w:val="1"/>
      <w:marLeft w:val="0"/>
      <w:marRight w:val="0"/>
      <w:marTop w:val="0"/>
      <w:marBottom w:val="0"/>
      <w:divBdr>
        <w:top w:val="none" w:sz="0" w:space="0" w:color="auto"/>
        <w:left w:val="none" w:sz="0" w:space="0" w:color="auto"/>
        <w:bottom w:val="none" w:sz="0" w:space="0" w:color="auto"/>
        <w:right w:val="none" w:sz="0" w:space="0" w:color="auto"/>
      </w:divBdr>
      <w:divsChild>
        <w:div w:id="1676952998">
          <w:marLeft w:val="0"/>
          <w:marRight w:val="0"/>
          <w:marTop w:val="0"/>
          <w:marBottom w:val="0"/>
          <w:divBdr>
            <w:top w:val="none" w:sz="0" w:space="0" w:color="auto"/>
            <w:left w:val="none" w:sz="0" w:space="0" w:color="auto"/>
            <w:bottom w:val="none" w:sz="0" w:space="0" w:color="auto"/>
            <w:right w:val="none" w:sz="0" w:space="0" w:color="auto"/>
          </w:divBdr>
          <w:divsChild>
            <w:div w:id="19350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pubblicitacinemapisa.com/?page_id=3025"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1304</TotalTime>
  <Pages>23</Pages>
  <Words>5422</Words>
  <Characters>30911</Characters>
  <Application>Microsoft Office Word</Application>
  <DocSecurity>0</DocSecurity>
  <Lines>257</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Giulio</cp:lastModifiedBy>
  <cp:revision>28</cp:revision>
  <dcterms:created xsi:type="dcterms:W3CDTF">2022-08-28T19:17:00Z</dcterms:created>
  <dcterms:modified xsi:type="dcterms:W3CDTF">2022-09-05T17:44:00Z</dcterms:modified>
  <cp:contentStatus/>
  <cp:version/>
</cp:coreProperties>
</file>