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8A19A" w14:textId="6E47050C" w:rsidR="005959D6" w:rsidRPr="006520E7" w:rsidRDefault="005959D6" w:rsidP="006520E7">
      <w:pPr>
        <w:spacing w:after="0" w:line="240" w:lineRule="auto"/>
        <w:jc w:val="center"/>
        <w:rPr>
          <w:rFonts w:ascii="Aparajita" w:hAnsi="Aparajita" w:cs="Aparajita"/>
          <w:b/>
          <w:bCs/>
          <w:sz w:val="72"/>
          <w:szCs w:val="72"/>
        </w:rPr>
      </w:pPr>
    </w:p>
    <w:p w14:paraId="7D81CA5D" w14:textId="77777777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06A486E8" w14:textId="77777777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2CD7700D" w14:textId="77777777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70D01DF4" w14:textId="77777777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3E6052EF" w14:textId="4E566890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DOCUMENTAZIONE DELLA CONFIGURAZIONE DI RETE –</w:t>
      </w:r>
    </w:p>
    <w:p w14:paraId="46399C3E" w14:textId="77777777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 xml:space="preserve">ELABORATO 1 </w:t>
      </w:r>
    </w:p>
    <w:p w14:paraId="159C295F" w14:textId="45617105" w:rsidR="007B1953" w:rsidRDefault="007B1953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Reti di Telecomunicazioni</w:t>
      </w:r>
    </w:p>
    <w:p w14:paraId="79030875" w14:textId="77777777" w:rsidR="007B1953" w:rsidRDefault="007B1953" w:rsidP="006520E7">
      <w:pPr>
        <w:spacing w:after="0" w:line="240" w:lineRule="auto"/>
        <w:jc w:val="right"/>
        <w:rPr>
          <w:rFonts w:asciiTheme="majorHAnsi" w:hAnsiTheme="majorHAnsi"/>
          <w:b/>
          <w:bCs/>
          <w:sz w:val="40"/>
          <w:szCs w:val="40"/>
        </w:rPr>
      </w:pPr>
    </w:p>
    <w:p w14:paraId="011FADF0" w14:textId="77777777" w:rsidR="00FA762E" w:rsidRDefault="00FA762E" w:rsidP="006520E7">
      <w:pPr>
        <w:spacing w:after="0" w:line="240" w:lineRule="auto"/>
        <w:jc w:val="right"/>
        <w:rPr>
          <w:rFonts w:asciiTheme="majorHAnsi" w:hAnsiTheme="majorHAnsi"/>
          <w:b/>
          <w:bCs/>
          <w:sz w:val="40"/>
          <w:szCs w:val="40"/>
        </w:rPr>
      </w:pPr>
    </w:p>
    <w:p w14:paraId="09803DC5" w14:textId="77777777" w:rsidR="00FA762E" w:rsidRDefault="00FA762E" w:rsidP="006520E7">
      <w:pPr>
        <w:spacing w:after="0" w:line="240" w:lineRule="auto"/>
        <w:jc w:val="right"/>
        <w:rPr>
          <w:rFonts w:asciiTheme="majorHAnsi" w:hAnsiTheme="majorHAnsi"/>
          <w:b/>
          <w:bCs/>
          <w:sz w:val="40"/>
          <w:szCs w:val="40"/>
        </w:rPr>
      </w:pPr>
    </w:p>
    <w:p w14:paraId="483EEFFA" w14:textId="533D4476" w:rsidR="007B1953" w:rsidRPr="007B1953" w:rsidRDefault="007B1953" w:rsidP="006520E7">
      <w:pPr>
        <w:spacing w:after="0" w:line="240" w:lineRule="auto"/>
        <w:jc w:val="right"/>
        <w:rPr>
          <w:rFonts w:ascii="Arial" w:hAnsi="Arial" w:cs="Arial"/>
          <w:sz w:val="40"/>
          <w:szCs w:val="40"/>
        </w:rPr>
      </w:pPr>
      <w:r w:rsidRPr="007B1953">
        <w:rPr>
          <w:rFonts w:ascii="Arial" w:hAnsi="Arial" w:cs="Arial"/>
          <w:i/>
          <w:iCs/>
          <w:sz w:val="40"/>
          <w:szCs w:val="40"/>
        </w:rPr>
        <w:t>Giugliani Marco</w:t>
      </w:r>
    </w:p>
    <w:p w14:paraId="34798FC8" w14:textId="77777777" w:rsidR="007B1953" w:rsidRDefault="007B1953" w:rsidP="006520E7">
      <w:pPr>
        <w:spacing w:after="0" w:line="240" w:lineRule="auto"/>
        <w:jc w:val="right"/>
        <w:rPr>
          <w:rFonts w:asciiTheme="majorHAnsi" w:hAnsiTheme="majorHAnsi"/>
          <w:b/>
          <w:bCs/>
          <w:sz w:val="72"/>
          <w:szCs w:val="72"/>
        </w:rPr>
      </w:pPr>
    </w:p>
    <w:p w14:paraId="1C0EA665" w14:textId="77777777" w:rsidR="007B1953" w:rsidRDefault="007B1953" w:rsidP="006520E7">
      <w:pPr>
        <w:spacing w:after="0" w:line="240" w:lineRule="auto"/>
        <w:jc w:val="right"/>
        <w:rPr>
          <w:rFonts w:asciiTheme="majorHAnsi" w:hAnsiTheme="majorHAnsi"/>
          <w:b/>
          <w:bCs/>
          <w:sz w:val="72"/>
          <w:szCs w:val="72"/>
        </w:rPr>
      </w:pPr>
    </w:p>
    <w:p w14:paraId="35807C9E" w14:textId="77777777" w:rsidR="005C1EAD" w:rsidRDefault="005C1EAD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7DC26A7B" w14:textId="77777777" w:rsidR="002D71F6" w:rsidRDefault="002D71F6" w:rsidP="006520E7">
      <w:pPr>
        <w:spacing w:after="0" w:line="240" w:lineRule="auto"/>
        <w:rPr>
          <w:rFonts w:asciiTheme="majorHAnsi" w:hAnsiTheme="majorHAnsi"/>
          <w:b/>
          <w:bCs/>
          <w:sz w:val="72"/>
          <w:szCs w:val="72"/>
        </w:rPr>
        <w:sectPr w:rsidR="002D71F6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3783AB2" w14:textId="5BC93C27" w:rsidR="002D71F6" w:rsidRDefault="002D71F6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50"/>
          <w:szCs w:val="50"/>
        </w:rPr>
      </w:pPr>
      <w:r w:rsidRPr="002D71F6">
        <w:rPr>
          <w:rFonts w:asciiTheme="majorHAnsi" w:hAnsiTheme="majorHAnsi"/>
          <w:b/>
          <w:bCs/>
          <w:sz w:val="50"/>
          <w:szCs w:val="50"/>
        </w:rPr>
        <w:lastRenderedPageBreak/>
        <w:t>Indice</w:t>
      </w:r>
    </w:p>
    <w:p w14:paraId="1F812E07" w14:textId="77777777" w:rsidR="006520E7" w:rsidRDefault="006520E7" w:rsidP="006520E7">
      <w:pPr>
        <w:spacing w:after="0" w:line="240" w:lineRule="auto"/>
        <w:jc w:val="center"/>
        <w:rPr>
          <w:rFonts w:asciiTheme="majorHAnsi" w:hAnsiTheme="majorHAnsi"/>
          <w:b/>
          <w:bCs/>
          <w:sz w:val="50"/>
          <w:szCs w:val="50"/>
        </w:rPr>
      </w:pPr>
    </w:p>
    <w:p w14:paraId="117627A7" w14:textId="604569EE" w:rsidR="002D71F6" w:rsidRPr="006E75CD" w:rsidRDefault="00D32835" w:rsidP="006520E7">
      <w:pPr>
        <w:pStyle w:val="Paragrafoelenco"/>
        <w:numPr>
          <w:ilvl w:val="0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hyperlink w:anchor="Visione" w:history="1">
        <w:r w:rsidR="002D71F6" w:rsidRPr="00D32835">
          <w:rPr>
            <w:rStyle w:val="Collegamentoipertestuale"/>
            <w:rFonts w:ascii="Aparajita" w:hAnsi="Aparajita" w:cs="Aparajita"/>
            <w:sz w:val="40"/>
            <w:szCs w:val="40"/>
          </w:rPr>
          <w:t>Visione dell</w:t>
        </w:r>
        <w:r w:rsidR="002D71F6" w:rsidRPr="00D32835">
          <w:rPr>
            <w:rStyle w:val="Collegamentoipertestuale"/>
            <w:rFonts w:ascii="Aparajita" w:hAnsi="Aparajita" w:cs="Aparajita"/>
            <w:sz w:val="40"/>
            <w:szCs w:val="40"/>
          </w:rPr>
          <w:t>’</w:t>
        </w:r>
        <w:r w:rsidR="002D71F6" w:rsidRPr="00D32835">
          <w:rPr>
            <w:rStyle w:val="Collegamentoipertestuale"/>
            <w:rFonts w:ascii="Aparajita" w:hAnsi="Aparajita" w:cs="Aparajita"/>
            <w:sz w:val="40"/>
            <w:szCs w:val="40"/>
          </w:rPr>
          <w:t>ambiente di rete</w:t>
        </w:r>
        <w:r w:rsidR="00963152" w:rsidRPr="00D32835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963152" w:rsidRPr="00D32835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963152" w:rsidRPr="00D32835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963152" w:rsidRPr="00D32835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963152" w:rsidRPr="00D32835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963152" w:rsidRPr="00D32835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963152" w:rsidRPr="00D32835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963152" w:rsidRPr="00D32835">
          <w:rPr>
            <w:rStyle w:val="Collegamentoipertestuale"/>
            <w:rFonts w:ascii="Aparajita" w:hAnsi="Aparajita" w:cs="Aparajita"/>
            <w:sz w:val="40"/>
            <w:szCs w:val="40"/>
          </w:rPr>
          <w:tab/>
          <w:t xml:space="preserve">   2</w:t>
        </w:r>
      </w:hyperlink>
    </w:p>
    <w:p w14:paraId="5E56B5A4" w14:textId="09C7900B" w:rsidR="000F1BD2" w:rsidRPr="006E75CD" w:rsidRDefault="00D32835" w:rsidP="006520E7">
      <w:pPr>
        <w:pStyle w:val="Paragrafoelenco"/>
        <w:numPr>
          <w:ilvl w:val="1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fldChar w:fldCharType="begin"/>
      </w:r>
      <w:r>
        <w:rPr>
          <w:rFonts w:ascii="Aparajita" w:hAnsi="Aparajita" w:cs="Aparajita"/>
          <w:sz w:val="40"/>
          <w:szCs w:val="40"/>
        </w:rPr>
        <w:instrText>HYPERLINK  \l "LAN1"</w:instrText>
      </w:r>
      <w:r>
        <w:rPr>
          <w:rFonts w:ascii="Aparajita" w:hAnsi="Aparajita" w:cs="Aparajita"/>
          <w:sz w:val="40"/>
          <w:szCs w:val="40"/>
        </w:rPr>
      </w:r>
      <w:r>
        <w:rPr>
          <w:rFonts w:ascii="Aparajita" w:hAnsi="Aparajita" w:cs="Aparajita"/>
          <w:sz w:val="40"/>
          <w:szCs w:val="40"/>
        </w:rPr>
        <w:fldChar w:fldCharType="separate"/>
      </w:r>
      <w:r w:rsidR="000F1BD2" w:rsidRPr="00D32835">
        <w:rPr>
          <w:rStyle w:val="Collegamentoipertestuale"/>
          <w:rFonts w:ascii="Aparajita" w:hAnsi="Aparajita" w:cs="Aparajita"/>
          <w:sz w:val="40"/>
          <w:szCs w:val="40"/>
        </w:rPr>
        <w:t>LAN</w:t>
      </w:r>
      <w:r w:rsidR="000F1BD2" w:rsidRPr="00D32835">
        <w:rPr>
          <w:rStyle w:val="Collegamentoipertestuale"/>
          <w:rFonts w:ascii="Aparajita" w:hAnsi="Aparajita" w:cs="Aparajita"/>
          <w:sz w:val="40"/>
          <w:szCs w:val="40"/>
        </w:rPr>
        <w:t xml:space="preserve"> </w:t>
      </w:r>
      <w:r w:rsidR="000F1BD2" w:rsidRPr="00D32835">
        <w:rPr>
          <w:rStyle w:val="Collegamentoipertestuale"/>
          <w:rFonts w:ascii="Aparajita" w:hAnsi="Aparajita" w:cs="Aparajita"/>
          <w:sz w:val="40"/>
          <w:szCs w:val="40"/>
        </w:rPr>
        <w:t>1</w:t>
      </w:r>
      <w:r w:rsidR="00963152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963152" w:rsidRPr="00D32835">
        <w:rPr>
          <w:rStyle w:val="Collegamentoipertestuale"/>
          <w:rFonts w:ascii="Aparajita" w:hAnsi="Aparajita" w:cs="Aparajita"/>
          <w:sz w:val="40"/>
          <w:szCs w:val="40"/>
        </w:rPr>
        <w:tab/>
        <w:t xml:space="preserve">   2</w:t>
      </w:r>
      <w:r>
        <w:rPr>
          <w:rFonts w:ascii="Aparajita" w:hAnsi="Aparajita" w:cs="Aparajita"/>
          <w:sz w:val="40"/>
          <w:szCs w:val="40"/>
        </w:rPr>
        <w:fldChar w:fldCharType="end"/>
      </w:r>
    </w:p>
    <w:p w14:paraId="4AA5FE86" w14:textId="196BE7FB" w:rsidR="000F1BD2" w:rsidRPr="006520E7" w:rsidRDefault="00D32835" w:rsidP="006520E7">
      <w:pPr>
        <w:pStyle w:val="Paragrafoelenco"/>
        <w:numPr>
          <w:ilvl w:val="1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fldChar w:fldCharType="begin"/>
      </w:r>
      <w:r>
        <w:rPr>
          <w:rFonts w:ascii="Aparajita" w:hAnsi="Aparajita" w:cs="Aparajita"/>
          <w:sz w:val="40"/>
          <w:szCs w:val="40"/>
        </w:rPr>
        <w:instrText>HYPERLINK  \l "LAN2"</w:instrText>
      </w:r>
      <w:r>
        <w:rPr>
          <w:rFonts w:ascii="Aparajita" w:hAnsi="Aparajita" w:cs="Aparajita"/>
          <w:sz w:val="40"/>
          <w:szCs w:val="40"/>
        </w:rPr>
      </w:r>
      <w:r>
        <w:rPr>
          <w:rFonts w:ascii="Aparajita" w:hAnsi="Aparajita" w:cs="Aparajita"/>
          <w:sz w:val="40"/>
          <w:szCs w:val="40"/>
        </w:rPr>
        <w:fldChar w:fldCharType="separate"/>
      </w:r>
      <w:r w:rsidR="000F1BD2" w:rsidRPr="00D32835">
        <w:rPr>
          <w:rStyle w:val="Collegamentoipertestuale"/>
          <w:rFonts w:ascii="Aparajita" w:hAnsi="Aparajita" w:cs="Aparajita"/>
          <w:sz w:val="40"/>
          <w:szCs w:val="40"/>
        </w:rPr>
        <w:t>LAN</w:t>
      </w:r>
      <w:r w:rsidR="000F1BD2" w:rsidRPr="00D32835">
        <w:rPr>
          <w:rStyle w:val="Collegamentoipertestuale"/>
          <w:rFonts w:ascii="Aparajita" w:hAnsi="Aparajita" w:cs="Aparajita"/>
          <w:sz w:val="40"/>
          <w:szCs w:val="40"/>
        </w:rPr>
        <w:t xml:space="preserve"> </w:t>
      </w:r>
      <w:r w:rsidR="000F1BD2" w:rsidRPr="00D32835">
        <w:rPr>
          <w:rStyle w:val="Collegamentoipertestuale"/>
          <w:rFonts w:ascii="Aparajita" w:hAnsi="Aparajita" w:cs="Aparajita"/>
          <w:sz w:val="40"/>
          <w:szCs w:val="40"/>
        </w:rPr>
        <w:t>2</w:t>
      </w:r>
      <w:r w:rsidR="00D1393B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D1393B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D1393B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D1393B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D1393B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D1393B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D1393B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D1393B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D1393B" w:rsidRPr="00D32835">
        <w:rPr>
          <w:rStyle w:val="Collegamentoipertestuale"/>
          <w:rFonts w:ascii="Aparajita" w:hAnsi="Aparajita" w:cs="Aparajita"/>
          <w:sz w:val="40"/>
          <w:szCs w:val="40"/>
        </w:rPr>
        <w:tab/>
      </w:r>
      <w:r w:rsidR="00D1393B" w:rsidRPr="00D32835">
        <w:rPr>
          <w:rStyle w:val="Collegamentoipertestuale"/>
          <w:rFonts w:ascii="Aparajita" w:hAnsi="Aparajita" w:cs="Aparajita"/>
          <w:sz w:val="40"/>
          <w:szCs w:val="40"/>
        </w:rPr>
        <w:tab/>
        <w:t xml:space="preserve">   3</w:t>
      </w:r>
      <w:r>
        <w:rPr>
          <w:rFonts w:ascii="Aparajita" w:hAnsi="Aparajita" w:cs="Aparajita"/>
          <w:sz w:val="40"/>
          <w:szCs w:val="40"/>
        </w:rPr>
        <w:fldChar w:fldCharType="end"/>
      </w:r>
    </w:p>
    <w:p w14:paraId="26154E20" w14:textId="50DED2C9" w:rsidR="000F1BD2" w:rsidRPr="006520E7" w:rsidRDefault="002739EC" w:rsidP="006520E7">
      <w:pPr>
        <w:pStyle w:val="Paragrafoelenco"/>
        <w:numPr>
          <w:ilvl w:val="1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hyperlink w:anchor="LANRouter" w:history="1">
        <w:r w:rsidR="000F1BD2" w:rsidRPr="002739EC">
          <w:rPr>
            <w:rStyle w:val="Collegamentoipertestuale"/>
            <w:rFonts w:ascii="Aparajita" w:hAnsi="Aparajita" w:cs="Aparajita"/>
            <w:sz w:val="40"/>
            <w:szCs w:val="40"/>
          </w:rPr>
          <w:t>LAN tra i rou</w:t>
        </w:r>
        <w:r w:rsidR="000F1BD2" w:rsidRPr="002739EC">
          <w:rPr>
            <w:rStyle w:val="Collegamentoipertestuale"/>
            <w:rFonts w:ascii="Aparajita" w:hAnsi="Aparajita" w:cs="Aparajita"/>
            <w:sz w:val="40"/>
            <w:szCs w:val="40"/>
          </w:rPr>
          <w:t>t</w:t>
        </w:r>
        <w:r w:rsidR="000F1BD2" w:rsidRPr="002739EC">
          <w:rPr>
            <w:rStyle w:val="Collegamentoipertestuale"/>
            <w:rFonts w:ascii="Aparajita" w:hAnsi="Aparajita" w:cs="Aparajita"/>
            <w:sz w:val="40"/>
            <w:szCs w:val="40"/>
          </w:rPr>
          <w:t>er</w:t>
        </w:r>
        <w:r w:rsidR="006E75CD" w:rsidRPr="002739EC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6E75CD" w:rsidRPr="002739EC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6E75CD" w:rsidRPr="002739EC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6E75CD" w:rsidRPr="002739EC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6E75CD" w:rsidRPr="002739EC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6E75CD" w:rsidRPr="002739EC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6E75CD" w:rsidRPr="002739EC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6E75CD" w:rsidRPr="002739EC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6E75CD" w:rsidRPr="002739EC">
          <w:rPr>
            <w:rStyle w:val="Collegamentoipertestuale"/>
            <w:rFonts w:ascii="Aparajita" w:hAnsi="Aparajita" w:cs="Aparajita"/>
            <w:sz w:val="40"/>
            <w:szCs w:val="40"/>
          </w:rPr>
          <w:tab/>
          <w:t xml:space="preserve">   4</w:t>
        </w:r>
      </w:hyperlink>
    </w:p>
    <w:p w14:paraId="3353F57B" w14:textId="5C7C9028" w:rsidR="002D71F6" w:rsidRDefault="00C411FD" w:rsidP="006520E7">
      <w:pPr>
        <w:pStyle w:val="Paragrafoelenco"/>
        <w:numPr>
          <w:ilvl w:val="0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hyperlink w:anchor="Spiegazione" w:history="1">
        <w:r w:rsidR="00EC1237">
          <w:rPr>
            <w:rStyle w:val="Collegamentoipertestuale"/>
            <w:rFonts w:ascii="Aparajita" w:hAnsi="Aparajita" w:cs="Aparajita"/>
            <w:sz w:val="40"/>
            <w:szCs w:val="40"/>
          </w:rPr>
          <w:t>C</w:t>
        </w:r>
        <w:r w:rsidR="002D71F6" w:rsidRPr="00C411FD">
          <w:rPr>
            <w:rStyle w:val="Collegamentoipertestuale"/>
            <w:rFonts w:ascii="Aparajita" w:hAnsi="Aparajita" w:cs="Aparajita"/>
            <w:sz w:val="40"/>
            <w:szCs w:val="40"/>
          </w:rPr>
          <w:t>omandi utilizzati</w:t>
        </w:r>
        <w:r w:rsidR="00343B25" w:rsidRPr="00C411FD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343B25" w:rsidRPr="00C411FD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343B25" w:rsidRPr="00C411FD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343B25" w:rsidRPr="00C411FD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343B25" w:rsidRPr="00C411FD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343B25" w:rsidRPr="00C411FD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proofErr w:type="gramStart"/>
        <w:r w:rsidR="00343B25" w:rsidRPr="00C411FD">
          <w:rPr>
            <w:rStyle w:val="Collegamentoipertestuale"/>
            <w:rFonts w:ascii="Aparajita" w:hAnsi="Aparajita" w:cs="Aparajita"/>
            <w:sz w:val="40"/>
            <w:szCs w:val="40"/>
          </w:rPr>
          <w:tab/>
          <w:t xml:space="preserve">  </w:t>
        </w:r>
        <w:r w:rsidR="006C264D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proofErr w:type="gramEnd"/>
        <w:r w:rsidR="00EC1237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EC1237">
          <w:rPr>
            <w:rStyle w:val="Collegamentoipertestuale"/>
            <w:rFonts w:ascii="Aparajita" w:hAnsi="Aparajita" w:cs="Aparajita"/>
            <w:sz w:val="40"/>
            <w:szCs w:val="40"/>
          </w:rPr>
          <w:tab/>
          <w:t xml:space="preserve">  </w:t>
        </w:r>
        <w:r w:rsidR="00343B25" w:rsidRPr="00C411FD">
          <w:rPr>
            <w:rStyle w:val="Collegamentoipertestuale"/>
            <w:rFonts w:ascii="Aparajita" w:hAnsi="Aparajita" w:cs="Aparajita"/>
            <w:sz w:val="40"/>
            <w:szCs w:val="40"/>
          </w:rPr>
          <w:t xml:space="preserve"> 5</w:t>
        </w:r>
      </w:hyperlink>
    </w:p>
    <w:p w14:paraId="5F8A4A88" w14:textId="0668F514" w:rsidR="00C411FD" w:rsidRPr="006520E7" w:rsidRDefault="00261F79" w:rsidP="00C411FD">
      <w:pPr>
        <w:pStyle w:val="Paragrafoelenco"/>
        <w:numPr>
          <w:ilvl w:val="1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hyperlink w:anchor="ConfigIPHost" w:history="1">
        <w:r w:rsidR="00C411FD" w:rsidRPr="00261F79">
          <w:rPr>
            <w:rStyle w:val="Collegamentoipertestuale"/>
            <w:rFonts w:ascii="Aparajita" w:hAnsi="Aparajita" w:cs="Aparajita"/>
            <w:sz w:val="40"/>
            <w:szCs w:val="40"/>
          </w:rPr>
          <w:t>Configurazione IP de</w:t>
        </w:r>
        <w:r w:rsidR="00C411FD" w:rsidRPr="00261F79">
          <w:rPr>
            <w:rStyle w:val="Collegamentoipertestuale"/>
            <w:rFonts w:ascii="Aparajita" w:hAnsi="Aparajita" w:cs="Aparajita"/>
            <w:sz w:val="40"/>
            <w:szCs w:val="40"/>
          </w:rPr>
          <w:t>i</w:t>
        </w:r>
        <w:r w:rsidR="00C411FD" w:rsidRPr="00261F79">
          <w:rPr>
            <w:rStyle w:val="Collegamentoipertestuale"/>
            <w:rFonts w:ascii="Aparajita" w:hAnsi="Aparajita" w:cs="Aparajita"/>
            <w:sz w:val="40"/>
            <w:szCs w:val="40"/>
          </w:rPr>
          <w:t xml:space="preserve"> sin</w:t>
        </w:r>
        <w:r w:rsidR="00C411FD" w:rsidRPr="00261F79">
          <w:rPr>
            <w:rStyle w:val="Collegamentoipertestuale"/>
            <w:rFonts w:ascii="Aparajita" w:hAnsi="Aparajita" w:cs="Aparajita"/>
            <w:sz w:val="40"/>
            <w:szCs w:val="40"/>
          </w:rPr>
          <w:t>g</w:t>
        </w:r>
        <w:r w:rsidR="00C411FD" w:rsidRPr="00261F79">
          <w:rPr>
            <w:rStyle w:val="Collegamentoipertestuale"/>
            <w:rFonts w:ascii="Aparajita" w:hAnsi="Aparajita" w:cs="Aparajita"/>
            <w:sz w:val="40"/>
            <w:szCs w:val="40"/>
          </w:rPr>
          <w:t>oli h</w:t>
        </w:r>
        <w:r w:rsidR="00C411FD" w:rsidRPr="00261F79">
          <w:rPr>
            <w:rStyle w:val="Collegamentoipertestuale"/>
            <w:rFonts w:ascii="Aparajita" w:hAnsi="Aparajita" w:cs="Aparajita"/>
            <w:sz w:val="40"/>
            <w:szCs w:val="40"/>
          </w:rPr>
          <w:t>o</w:t>
        </w:r>
        <w:r w:rsidR="00C411FD" w:rsidRPr="00261F79">
          <w:rPr>
            <w:rStyle w:val="Collegamentoipertestuale"/>
            <w:rFonts w:ascii="Aparajita" w:hAnsi="Aparajita" w:cs="Aparajita"/>
            <w:sz w:val="40"/>
            <w:szCs w:val="40"/>
          </w:rPr>
          <w:t>st</w:t>
        </w:r>
        <w:r w:rsidR="00E65800" w:rsidRPr="00261F79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E65800" w:rsidRPr="00261F79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E65800" w:rsidRPr="00261F79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E65800" w:rsidRPr="00261F79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="00E65800" w:rsidRPr="00261F79">
          <w:rPr>
            <w:rStyle w:val="Collegamentoipertestuale"/>
            <w:rFonts w:ascii="Aparajita" w:hAnsi="Aparajita" w:cs="Aparajita"/>
            <w:sz w:val="40"/>
            <w:szCs w:val="40"/>
          </w:rPr>
          <w:tab/>
          <w:t xml:space="preserve">   5</w:t>
        </w:r>
      </w:hyperlink>
    </w:p>
    <w:p w14:paraId="2FFEE0B9" w14:textId="7F3EA5F2" w:rsidR="001314CC" w:rsidRPr="006520E7" w:rsidRDefault="00E063A4" w:rsidP="006520E7">
      <w:pPr>
        <w:pStyle w:val="Paragrafoelenco"/>
        <w:numPr>
          <w:ilvl w:val="1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hyperlink w:anchor="Switch" w:history="1">
        <w:r w:rsidR="006B1079" w:rsidRPr="00E063A4">
          <w:rPr>
            <w:rStyle w:val="Collegamentoipertestuale"/>
            <w:rFonts w:ascii="Aparajita" w:hAnsi="Aparajita" w:cs="Aparajita"/>
            <w:sz w:val="40"/>
            <w:szCs w:val="40"/>
          </w:rPr>
          <w:t>Comandi su S</w:t>
        </w:r>
        <w:r w:rsidR="006B1079" w:rsidRPr="00E063A4">
          <w:rPr>
            <w:rStyle w:val="Collegamentoipertestuale"/>
            <w:rFonts w:ascii="Aparajita" w:hAnsi="Aparajita" w:cs="Aparajita"/>
            <w:sz w:val="40"/>
            <w:szCs w:val="40"/>
          </w:rPr>
          <w:t>w</w:t>
        </w:r>
        <w:r w:rsidR="006B1079" w:rsidRPr="00E063A4">
          <w:rPr>
            <w:rStyle w:val="Collegamentoipertestuale"/>
            <w:rFonts w:ascii="Aparajita" w:hAnsi="Aparajita" w:cs="Aparajita"/>
            <w:sz w:val="40"/>
            <w:szCs w:val="40"/>
          </w:rPr>
          <w:t>itch</w:t>
        </w:r>
        <w:r w:rsidRPr="00E063A4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E063A4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E063A4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E063A4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E063A4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E063A4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E063A4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E063A4">
          <w:rPr>
            <w:rStyle w:val="Collegamentoipertestuale"/>
            <w:rFonts w:ascii="Aparajita" w:hAnsi="Aparajita" w:cs="Aparajita"/>
            <w:sz w:val="40"/>
            <w:szCs w:val="40"/>
          </w:rPr>
          <w:tab/>
          <w:t xml:space="preserve">   6</w:t>
        </w:r>
      </w:hyperlink>
    </w:p>
    <w:p w14:paraId="253443DB" w14:textId="1525734D" w:rsidR="006B1079" w:rsidRPr="006520E7" w:rsidRDefault="00B95433" w:rsidP="006520E7">
      <w:pPr>
        <w:pStyle w:val="Paragrafoelenco"/>
        <w:numPr>
          <w:ilvl w:val="1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hyperlink w:anchor="Router" w:history="1">
        <w:r w:rsidR="006B1079" w:rsidRPr="00B95433">
          <w:rPr>
            <w:rStyle w:val="Collegamentoipertestuale"/>
            <w:rFonts w:ascii="Aparajita" w:hAnsi="Aparajita" w:cs="Aparajita"/>
            <w:sz w:val="40"/>
            <w:szCs w:val="40"/>
          </w:rPr>
          <w:t>Comandi su Ro</w:t>
        </w:r>
        <w:r w:rsidR="006B1079" w:rsidRPr="00B95433">
          <w:rPr>
            <w:rStyle w:val="Collegamentoipertestuale"/>
            <w:rFonts w:ascii="Aparajita" w:hAnsi="Aparajita" w:cs="Aparajita"/>
            <w:sz w:val="40"/>
            <w:szCs w:val="40"/>
          </w:rPr>
          <w:t>u</w:t>
        </w:r>
        <w:r w:rsidR="006B1079" w:rsidRPr="00B95433">
          <w:rPr>
            <w:rStyle w:val="Collegamentoipertestuale"/>
            <w:rFonts w:ascii="Aparajita" w:hAnsi="Aparajita" w:cs="Aparajita"/>
            <w:sz w:val="40"/>
            <w:szCs w:val="40"/>
          </w:rPr>
          <w:t>ter</w:t>
        </w:r>
        <w:r w:rsidRPr="00B95433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B95433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B95433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B95433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B95433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B95433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B95433">
          <w:rPr>
            <w:rStyle w:val="Collegamentoipertestuale"/>
            <w:rFonts w:ascii="Aparajita" w:hAnsi="Aparajita" w:cs="Aparajita"/>
            <w:sz w:val="40"/>
            <w:szCs w:val="40"/>
          </w:rPr>
          <w:tab/>
        </w:r>
        <w:r w:rsidRPr="00B95433">
          <w:rPr>
            <w:rStyle w:val="Collegamentoipertestuale"/>
            <w:rFonts w:ascii="Aparajita" w:hAnsi="Aparajita" w:cs="Aparajita"/>
            <w:sz w:val="40"/>
            <w:szCs w:val="40"/>
          </w:rPr>
          <w:tab/>
          <w:t xml:space="preserve">   8</w:t>
        </w:r>
      </w:hyperlink>
    </w:p>
    <w:p w14:paraId="6557A64A" w14:textId="44C3664B" w:rsidR="000F1BD2" w:rsidRPr="006520E7" w:rsidRDefault="000F1BD2" w:rsidP="006520E7">
      <w:pPr>
        <w:pStyle w:val="Paragrafoelenco"/>
        <w:numPr>
          <w:ilvl w:val="0"/>
          <w:numId w:val="1"/>
        </w:numPr>
        <w:spacing w:after="0" w:line="240" w:lineRule="auto"/>
        <w:rPr>
          <w:rFonts w:ascii="Aparajita" w:hAnsi="Aparajita" w:cs="Aparajita"/>
          <w:sz w:val="40"/>
          <w:szCs w:val="40"/>
        </w:rPr>
      </w:pPr>
      <w:r w:rsidRPr="006520E7">
        <w:rPr>
          <w:rFonts w:ascii="Aparajita" w:hAnsi="Aparajita" w:cs="Aparajita"/>
          <w:sz w:val="40"/>
          <w:szCs w:val="40"/>
        </w:rPr>
        <w:t>Verifica del funzionamento</w:t>
      </w:r>
    </w:p>
    <w:p w14:paraId="61523EE2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52BF5DC4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634254F5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6B756AD4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3FBF096C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105BAEAD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0B9573E0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123EB3CC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0FB1B138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275BFC57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1A12B86C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55237718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3108E0A4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3135EAD3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174B7232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7D0DA9E7" w14:textId="77777777" w:rsidR="000F1BD2" w:rsidRDefault="000F1BD2" w:rsidP="006520E7">
      <w:pPr>
        <w:pStyle w:val="Paragrafoelenco"/>
        <w:spacing w:after="0" w:line="240" w:lineRule="auto"/>
        <w:ind w:left="360"/>
        <w:rPr>
          <w:rFonts w:ascii="Arial" w:hAnsi="Arial" w:cs="Arial"/>
          <w:sz w:val="36"/>
          <w:szCs w:val="36"/>
        </w:rPr>
      </w:pPr>
    </w:p>
    <w:p w14:paraId="434AB42A" w14:textId="77777777" w:rsidR="000F1BD2" w:rsidRDefault="000F1BD2" w:rsidP="006520E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643E385E" w14:textId="77777777" w:rsidR="006520E7" w:rsidRDefault="006520E7" w:rsidP="006520E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357CB0D6" w14:textId="77777777" w:rsidR="00E65800" w:rsidRDefault="00E65800" w:rsidP="006520E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0368E694" w14:textId="77777777" w:rsidR="00E65800" w:rsidRPr="000F1BD2" w:rsidRDefault="00E65800" w:rsidP="006520E7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11563286" w14:textId="3E001A65" w:rsidR="000F1BD2" w:rsidRDefault="000F1BD2" w:rsidP="006520E7">
      <w:pPr>
        <w:pStyle w:val="Paragrafoelenco"/>
        <w:numPr>
          <w:ilvl w:val="0"/>
          <w:numId w:val="2"/>
        </w:numPr>
        <w:spacing w:after="0" w:line="240" w:lineRule="auto"/>
        <w:jc w:val="center"/>
        <w:rPr>
          <w:rFonts w:asciiTheme="majorHAnsi" w:hAnsiTheme="majorHAnsi" w:cs="Arial"/>
          <w:b/>
          <w:bCs/>
          <w:sz w:val="50"/>
          <w:szCs w:val="50"/>
        </w:rPr>
      </w:pPr>
      <w:bookmarkStart w:id="0" w:name="Visione"/>
      <w:r>
        <w:rPr>
          <w:rFonts w:asciiTheme="majorHAnsi" w:hAnsiTheme="majorHAnsi" w:cs="Arial"/>
          <w:b/>
          <w:bCs/>
          <w:sz w:val="50"/>
          <w:szCs w:val="50"/>
        </w:rPr>
        <w:lastRenderedPageBreak/>
        <w:t>Visione dell’ambiente di rete</w:t>
      </w:r>
    </w:p>
    <w:bookmarkEnd w:id="0"/>
    <w:p w14:paraId="22E0C5D5" w14:textId="77777777" w:rsidR="000F1BD2" w:rsidRDefault="000F1BD2" w:rsidP="006520E7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6"/>
        </w:rPr>
      </w:pPr>
    </w:p>
    <w:p w14:paraId="76126A44" w14:textId="16678BA8" w:rsidR="000F1BD2" w:rsidRPr="006E30F7" w:rsidRDefault="00A7065A" w:rsidP="006520E7">
      <w:pPr>
        <w:pStyle w:val="Paragrafoelenco"/>
        <w:numPr>
          <w:ilvl w:val="1"/>
          <w:numId w:val="3"/>
        </w:numPr>
        <w:spacing w:after="0" w:line="240" w:lineRule="auto"/>
        <w:rPr>
          <w:rFonts w:asciiTheme="majorHAnsi" w:hAnsiTheme="majorHAnsi" w:cs="Arial"/>
          <w:b/>
          <w:bCs/>
          <w:sz w:val="36"/>
          <w:szCs w:val="36"/>
        </w:rPr>
      </w:pPr>
      <w:bookmarkStart w:id="1" w:name="LAN1"/>
      <w:r w:rsidRPr="006E30F7">
        <w:rPr>
          <w:rFonts w:asciiTheme="majorHAnsi" w:hAnsiTheme="majorHAnsi" w:cs="Arial"/>
          <w:b/>
          <w:bCs/>
          <w:sz w:val="36"/>
          <w:szCs w:val="36"/>
        </w:rPr>
        <w:t>LAN 1</w:t>
      </w:r>
      <w:bookmarkEnd w:id="1"/>
    </w:p>
    <w:p w14:paraId="46CFD762" w14:textId="5DFDABBA" w:rsidR="00A7065A" w:rsidRDefault="002C6302" w:rsidP="00D0590C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C6302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67B1EC6A" wp14:editId="183565A5">
            <wp:extent cx="5753100" cy="3676650"/>
            <wp:effectExtent l="0" t="0" r="0" b="0"/>
            <wp:docPr id="13176638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63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122F" w14:textId="77777777" w:rsidR="006520E7" w:rsidRDefault="006520E7" w:rsidP="006520E7">
      <w:pPr>
        <w:spacing w:after="0" w:line="240" w:lineRule="auto"/>
        <w:ind w:left="360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892073" w14:textId="209B7ABE" w:rsidR="00A7065A" w:rsidRPr="00D0590C" w:rsidRDefault="00A7065A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D0590C">
        <w:rPr>
          <w:rFonts w:ascii="Aparajita" w:hAnsi="Aparajita" w:cs="Aparajita"/>
          <w:sz w:val="32"/>
          <w:szCs w:val="32"/>
        </w:rPr>
        <w:t xml:space="preserve">La prima delle 2 LAN fisiche presenti possiede l’indirizzo di rete </w:t>
      </w:r>
      <w:r w:rsidRPr="00D0590C">
        <w:rPr>
          <w:rFonts w:ascii="Aparajita" w:hAnsi="Aparajita" w:cs="Aparajita"/>
          <w:i/>
          <w:iCs/>
          <w:sz w:val="32"/>
          <w:szCs w:val="32"/>
        </w:rPr>
        <w:t>192.168.1.0</w:t>
      </w:r>
      <w:r w:rsidRPr="00D0590C">
        <w:rPr>
          <w:rFonts w:ascii="Aparajita" w:hAnsi="Aparajita" w:cs="Aparajita"/>
          <w:sz w:val="32"/>
          <w:szCs w:val="32"/>
        </w:rPr>
        <w:t xml:space="preserve"> con subnet mask /24</w:t>
      </w:r>
      <w:r w:rsidR="006520E7" w:rsidRPr="00D0590C">
        <w:rPr>
          <w:rFonts w:ascii="Aparajita" w:hAnsi="Aparajita" w:cs="Aparajita"/>
          <w:sz w:val="32"/>
          <w:szCs w:val="32"/>
        </w:rPr>
        <w:t xml:space="preserve">, abilitando quindi </w:t>
      </w:r>
      <w:r w:rsidR="00DC3DD7" w:rsidRPr="00D0590C">
        <w:rPr>
          <w:rFonts w:ascii="Aparajita" w:hAnsi="Aparajita" w:cs="Aparajita"/>
          <w:sz w:val="32"/>
          <w:szCs w:val="32"/>
        </w:rPr>
        <w:t>3 byte per identificare la rete e 1 byte per l’identificazione degli hos</w:t>
      </w:r>
      <w:r w:rsidR="00F46294" w:rsidRPr="00D0590C">
        <w:rPr>
          <w:rFonts w:ascii="Aparajita" w:hAnsi="Aparajita" w:cs="Aparajita"/>
          <w:sz w:val="32"/>
          <w:szCs w:val="32"/>
        </w:rPr>
        <w:t>t</w:t>
      </w:r>
      <w:r w:rsidR="00DC3DD7" w:rsidRPr="00D0590C">
        <w:rPr>
          <w:rFonts w:ascii="Aparajita" w:hAnsi="Aparajita" w:cs="Aparajita"/>
          <w:sz w:val="32"/>
          <w:szCs w:val="32"/>
        </w:rPr>
        <w:t>.</w:t>
      </w:r>
    </w:p>
    <w:p w14:paraId="29542887" w14:textId="73F0FBEF" w:rsidR="006520E7" w:rsidRPr="00D0590C" w:rsidRDefault="006520E7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bookmarkStart w:id="2" w:name="SceltaSuddivisione"/>
      <w:r w:rsidRPr="00D0590C">
        <w:rPr>
          <w:rFonts w:ascii="Aparajita" w:hAnsi="Aparajita" w:cs="Aparajita"/>
          <w:sz w:val="32"/>
          <w:szCs w:val="32"/>
        </w:rPr>
        <w:t xml:space="preserve">La modalità scelta per la creazione delle due VLAN interne è quella di suddividere la parte di host dell’indirizzo, </w:t>
      </w:r>
      <w:r w:rsidR="00C57A4E" w:rsidRPr="00D0590C">
        <w:rPr>
          <w:rFonts w:ascii="Aparajita" w:hAnsi="Aparajita" w:cs="Aparajita"/>
          <w:sz w:val="32"/>
          <w:szCs w:val="32"/>
        </w:rPr>
        <w:t>con l’obiettivo di ottenere due sottoreti con subnet mask /25</w:t>
      </w:r>
      <w:r w:rsidR="002C6302" w:rsidRPr="00D0590C">
        <w:rPr>
          <w:rFonts w:ascii="Aparajita" w:hAnsi="Aparajita" w:cs="Aparajita"/>
          <w:sz w:val="32"/>
          <w:szCs w:val="32"/>
        </w:rPr>
        <w:t>.</w:t>
      </w:r>
      <w:r w:rsidR="00C57A4E" w:rsidRPr="00D0590C">
        <w:rPr>
          <w:rFonts w:ascii="Aparajita" w:hAnsi="Aparajita" w:cs="Aparajita"/>
          <w:sz w:val="32"/>
          <w:szCs w:val="32"/>
        </w:rPr>
        <w:t xml:space="preserve"> </w:t>
      </w:r>
      <w:r w:rsidR="002C6302" w:rsidRPr="00D0590C">
        <w:rPr>
          <w:rFonts w:ascii="Aparajita" w:hAnsi="Aparajita" w:cs="Aparajita"/>
          <w:sz w:val="32"/>
          <w:szCs w:val="32"/>
        </w:rPr>
        <w:t xml:space="preserve">In questo modo, </w:t>
      </w:r>
      <w:r w:rsidR="00C57A4E" w:rsidRPr="00D0590C">
        <w:rPr>
          <w:rFonts w:ascii="Aparajita" w:hAnsi="Aparajita" w:cs="Aparajita"/>
          <w:sz w:val="32"/>
          <w:szCs w:val="32"/>
        </w:rPr>
        <w:t xml:space="preserve">ogni VLAN </w:t>
      </w:r>
      <w:r w:rsidR="002C6302" w:rsidRPr="00D0590C">
        <w:rPr>
          <w:rFonts w:ascii="Aparajita" w:hAnsi="Aparajita" w:cs="Aparajita"/>
          <w:sz w:val="32"/>
          <w:szCs w:val="32"/>
        </w:rPr>
        <w:t xml:space="preserve">ha </w:t>
      </w:r>
      <w:r w:rsidR="00C57A4E" w:rsidRPr="00D0590C">
        <w:rPr>
          <w:rFonts w:ascii="Aparajita" w:hAnsi="Aparajita" w:cs="Aparajita"/>
          <w:sz w:val="32"/>
          <w:szCs w:val="32"/>
        </w:rPr>
        <w:t>127 indirizzi disponibili e quindi 124 host collegabili, numero ottenuto rimuovendo gli indirizzi che rappresentano la rete, il default gateway e il broadcast.</w:t>
      </w:r>
    </w:p>
    <w:bookmarkEnd w:id="2"/>
    <w:p w14:paraId="2295459A" w14:textId="79368C70" w:rsidR="00EF72D4" w:rsidRPr="00D0590C" w:rsidRDefault="00EF72D4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D0590C">
        <w:rPr>
          <w:rFonts w:ascii="Aparajita" w:hAnsi="Aparajita" w:cs="Aparajita"/>
          <w:sz w:val="32"/>
          <w:szCs w:val="32"/>
        </w:rPr>
        <w:t xml:space="preserve">Come si può evincere </w:t>
      </w:r>
      <w:r w:rsidR="005A033A" w:rsidRPr="00D0590C">
        <w:rPr>
          <w:rFonts w:ascii="Aparajita" w:hAnsi="Aparajita" w:cs="Aparajita"/>
          <w:sz w:val="32"/>
          <w:szCs w:val="32"/>
        </w:rPr>
        <w:t xml:space="preserve">dall’immagine sopra, la prima VLAN, denominata “VLAN-Rossa”, ha come indirizzo di rete </w:t>
      </w:r>
      <w:r w:rsidR="005A033A" w:rsidRPr="00D0590C">
        <w:rPr>
          <w:rFonts w:ascii="Aparajita" w:hAnsi="Aparajita" w:cs="Aparajita"/>
          <w:i/>
          <w:iCs/>
          <w:sz w:val="32"/>
          <w:szCs w:val="32"/>
        </w:rPr>
        <w:t>192.168.1.0/25</w:t>
      </w:r>
      <w:r w:rsidR="005A033A" w:rsidRPr="00D0590C">
        <w:rPr>
          <w:rFonts w:ascii="Aparajita" w:hAnsi="Aparajita" w:cs="Aparajita"/>
          <w:sz w:val="32"/>
          <w:szCs w:val="32"/>
        </w:rPr>
        <w:t xml:space="preserve">, con il default gateway rappresentato dal primo indirizzo disponibile, ovvero il </w:t>
      </w:r>
      <w:r w:rsidR="005A033A" w:rsidRPr="00D0590C">
        <w:rPr>
          <w:rFonts w:ascii="Aparajita" w:hAnsi="Aparajita" w:cs="Aparajita"/>
          <w:i/>
          <w:iCs/>
          <w:sz w:val="32"/>
          <w:szCs w:val="32"/>
        </w:rPr>
        <w:t>192.168.1.1</w:t>
      </w:r>
      <w:r w:rsidR="005A033A" w:rsidRPr="00D0590C">
        <w:rPr>
          <w:rFonts w:ascii="Aparajita" w:hAnsi="Aparajita" w:cs="Aparajita"/>
          <w:sz w:val="32"/>
          <w:szCs w:val="32"/>
        </w:rPr>
        <w:t xml:space="preserve"> e il broadcast rappresentato dall’ultimo, </w:t>
      </w:r>
      <w:r w:rsidR="005A033A" w:rsidRPr="00D0590C">
        <w:rPr>
          <w:rFonts w:ascii="Aparajita" w:hAnsi="Aparajita" w:cs="Aparajita"/>
          <w:i/>
          <w:iCs/>
          <w:sz w:val="32"/>
          <w:szCs w:val="32"/>
        </w:rPr>
        <w:t>192.168.1.127</w:t>
      </w:r>
      <w:r w:rsidR="005A033A" w:rsidRPr="00D0590C">
        <w:rPr>
          <w:rFonts w:ascii="Aparajita" w:hAnsi="Aparajita" w:cs="Aparajita"/>
          <w:sz w:val="32"/>
          <w:szCs w:val="32"/>
        </w:rPr>
        <w:t>.</w:t>
      </w:r>
    </w:p>
    <w:p w14:paraId="7C5538D0" w14:textId="7A92580F" w:rsidR="006E30F7" w:rsidRPr="00D0590C" w:rsidRDefault="00C40C81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D0590C">
        <w:rPr>
          <w:rFonts w:ascii="Aparajita" w:hAnsi="Aparajita" w:cs="Aparajita"/>
          <w:sz w:val="32"/>
          <w:szCs w:val="32"/>
        </w:rPr>
        <w:t xml:space="preserve">La seconda VLAN, denominata “VLAN-Azzurra”, ha come indirizzo di rete </w:t>
      </w:r>
      <w:r w:rsidRPr="00D0590C">
        <w:rPr>
          <w:rFonts w:ascii="Aparajita" w:hAnsi="Aparajita" w:cs="Aparajita"/>
          <w:i/>
          <w:iCs/>
          <w:sz w:val="32"/>
          <w:szCs w:val="32"/>
        </w:rPr>
        <w:t>192.168.1.128/25</w:t>
      </w:r>
      <w:r w:rsidRPr="00D0590C">
        <w:rPr>
          <w:rFonts w:ascii="Aparajita" w:hAnsi="Aparajita" w:cs="Aparajita"/>
          <w:sz w:val="32"/>
          <w:szCs w:val="32"/>
        </w:rPr>
        <w:t xml:space="preserve">, come default gateway </w:t>
      </w:r>
      <w:r w:rsidRPr="00D0590C">
        <w:rPr>
          <w:rFonts w:ascii="Aparajita" w:hAnsi="Aparajita" w:cs="Aparajita"/>
          <w:i/>
          <w:iCs/>
          <w:sz w:val="32"/>
          <w:szCs w:val="32"/>
        </w:rPr>
        <w:t xml:space="preserve">192.168.1.129 </w:t>
      </w:r>
      <w:r w:rsidRPr="00D0590C">
        <w:rPr>
          <w:rFonts w:ascii="Aparajita" w:hAnsi="Aparajita" w:cs="Aparajita"/>
          <w:sz w:val="32"/>
          <w:szCs w:val="32"/>
        </w:rPr>
        <w:t xml:space="preserve">e come broadcast </w:t>
      </w:r>
      <w:r w:rsidRPr="00D0590C">
        <w:rPr>
          <w:rFonts w:ascii="Aparajita" w:hAnsi="Aparajita" w:cs="Aparajita"/>
          <w:i/>
          <w:iCs/>
          <w:sz w:val="32"/>
          <w:szCs w:val="32"/>
        </w:rPr>
        <w:t>192.168.1.255</w:t>
      </w:r>
      <w:r w:rsidRPr="00D0590C">
        <w:rPr>
          <w:rFonts w:ascii="Aparajita" w:hAnsi="Aparajita" w:cs="Aparajita"/>
          <w:sz w:val="32"/>
          <w:szCs w:val="32"/>
        </w:rPr>
        <w:t>.</w:t>
      </w:r>
    </w:p>
    <w:p w14:paraId="22392A32" w14:textId="14ED4D29" w:rsidR="00646E46" w:rsidRPr="00D0590C" w:rsidRDefault="00646E46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bookmarkStart w:id="3" w:name="CollFisici"/>
      <w:r w:rsidRPr="00D0590C">
        <w:rPr>
          <w:rFonts w:ascii="Aparajita" w:hAnsi="Aparajita" w:cs="Aparajita"/>
          <w:sz w:val="32"/>
          <w:szCs w:val="32"/>
        </w:rPr>
        <w:t xml:space="preserve">Tutti i pc sono collegati allo switch attraverso </w:t>
      </w:r>
      <w:r w:rsidR="00E42078">
        <w:rPr>
          <w:rFonts w:ascii="Aparajita" w:hAnsi="Aparajita" w:cs="Aparajita"/>
          <w:sz w:val="32"/>
          <w:szCs w:val="32"/>
        </w:rPr>
        <w:t>cavi Ethernet</w:t>
      </w:r>
      <w:r w:rsidR="00CC5DDF">
        <w:rPr>
          <w:rFonts w:ascii="Aparajita" w:hAnsi="Aparajita" w:cs="Aparajita"/>
          <w:sz w:val="32"/>
          <w:szCs w:val="32"/>
        </w:rPr>
        <w:t xml:space="preserve"> diretti</w:t>
      </w:r>
      <w:r w:rsidR="00E42078">
        <w:rPr>
          <w:rFonts w:ascii="Aparajita" w:hAnsi="Aparajita" w:cs="Aparajita"/>
          <w:sz w:val="32"/>
          <w:szCs w:val="32"/>
        </w:rPr>
        <w:t xml:space="preserve"> che partono dal</w:t>
      </w:r>
      <w:r w:rsidRPr="00D0590C">
        <w:rPr>
          <w:rFonts w:ascii="Aparajita" w:hAnsi="Aparajita" w:cs="Aparajita"/>
          <w:sz w:val="32"/>
          <w:szCs w:val="32"/>
        </w:rPr>
        <w:t>le loro interfacce FastEthernet, utilizzate per i medesimi collegamenti anche da quest’ultimo.</w:t>
      </w:r>
    </w:p>
    <w:p w14:paraId="1EA897EF" w14:textId="0AAEB9BA" w:rsidR="0036592E" w:rsidRDefault="00646E46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D0590C">
        <w:rPr>
          <w:rFonts w:ascii="Aparajita" w:hAnsi="Aparajita" w:cs="Aparajita"/>
          <w:sz w:val="32"/>
          <w:szCs w:val="32"/>
        </w:rPr>
        <w:t xml:space="preserve">Invece, per quanto riguarda il collegamento tra lo switch e il router, questo avviene tramite la porta Gigabit Ethernet Gig0/1 </w:t>
      </w:r>
      <w:r w:rsidR="00D0590C">
        <w:rPr>
          <w:rFonts w:ascii="Aparajita" w:hAnsi="Aparajita" w:cs="Aparajita"/>
          <w:sz w:val="32"/>
          <w:szCs w:val="32"/>
        </w:rPr>
        <w:t xml:space="preserve">per il primo </w:t>
      </w:r>
      <w:r w:rsidRPr="00D0590C">
        <w:rPr>
          <w:rFonts w:ascii="Aparajita" w:hAnsi="Aparajita" w:cs="Aparajita"/>
          <w:sz w:val="32"/>
          <w:szCs w:val="32"/>
        </w:rPr>
        <w:t>e la porta Gigabit Ethernet Gig0/0/0</w:t>
      </w:r>
      <w:r w:rsidR="00D0590C">
        <w:rPr>
          <w:rFonts w:ascii="Aparajita" w:hAnsi="Aparajita" w:cs="Aparajita"/>
          <w:sz w:val="32"/>
          <w:szCs w:val="32"/>
        </w:rPr>
        <w:t xml:space="preserve"> per il secondo</w:t>
      </w:r>
      <w:bookmarkEnd w:id="3"/>
      <w:r w:rsidR="00CC5DDF">
        <w:rPr>
          <w:rFonts w:ascii="Aparajita" w:hAnsi="Aparajita" w:cs="Aparajita"/>
          <w:sz w:val="32"/>
          <w:szCs w:val="32"/>
        </w:rPr>
        <w:t xml:space="preserve">, </w:t>
      </w:r>
      <w:r w:rsidR="00FB0B57">
        <w:rPr>
          <w:rFonts w:ascii="Aparajita" w:hAnsi="Aparajita" w:cs="Aparajita"/>
          <w:sz w:val="32"/>
          <w:szCs w:val="32"/>
        </w:rPr>
        <w:t xml:space="preserve">unite </w:t>
      </w:r>
      <w:r w:rsidR="00CC5DDF">
        <w:rPr>
          <w:rFonts w:ascii="Aparajita" w:hAnsi="Aparajita" w:cs="Aparajita"/>
          <w:sz w:val="32"/>
          <w:szCs w:val="32"/>
        </w:rPr>
        <w:t xml:space="preserve">sempre </w:t>
      </w:r>
      <w:r w:rsidR="00FB0B57">
        <w:rPr>
          <w:rFonts w:ascii="Aparajita" w:hAnsi="Aparajita" w:cs="Aparajita"/>
          <w:sz w:val="32"/>
          <w:szCs w:val="32"/>
        </w:rPr>
        <w:t xml:space="preserve">da </w:t>
      </w:r>
      <w:r w:rsidR="00CC5DDF">
        <w:rPr>
          <w:rFonts w:ascii="Aparajita" w:hAnsi="Aparajita" w:cs="Aparajita"/>
          <w:sz w:val="32"/>
          <w:szCs w:val="32"/>
        </w:rPr>
        <w:t>un cavo diretto.</w:t>
      </w:r>
      <w:r w:rsidR="00DF5606">
        <w:rPr>
          <w:rFonts w:ascii="Aparajita" w:hAnsi="Aparajita" w:cs="Aparajita"/>
          <w:sz w:val="32"/>
          <w:szCs w:val="32"/>
        </w:rPr>
        <w:t xml:space="preserve"> </w:t>
      </w:r>
    </w:p>
    <w:p w14:paraId="6AB23FE1" w14:textId="519EBD14" w:rsidR="00DF5606" w:rsidRPr="00DA6568" w:rsidRDefault="00DF5606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Gli indirizzi IP assegnati ai singoli host sono quelli indicati sopra.</w:t>
      </w:r>
    </w:p>
    <w:p w14:paraId="21704449" w14:textId="3B93D9B4" w:rsidR="006E30F7" w:rsidRDefault="006E30F7" w:rsidP="006E30F7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Aparajita"/>
          <w:b/>
          <w:bCs/>
          <w:sz w:val="36"/>
          <w:szCs w:val="36"/>
        </w:rPr>
      </w:pPr>
      <w:bookmarkStart w:id="4" w:name="LAN2"/>
      <w:r>
        <w:rPr>
          <w:rFonts w:asciiTheme="majorHAnsi" w:hAnsiTheme="majorHAnsi" w:cs="Aparajita"/>
          <w:b/>
          <w:bCs/>
          <w:sz w:val="36"/>
          <w:szCs w:val="36"/>
        </w:rPr>
        <w:lastRenderedPageBreak/>
        <w:t>LAN 2</w:t>
      </w:r>
    </w:p>
    <w:bookmarkEnd w:id="4"/>
    <w:p w14:paraId="369FB750" w14:textId="1FC52E22" w:rsidR="006E30F7" w:rsidRDefault="00786BDB" w:rsidP="00D0590C">
      <w:pPr>
        <w:spacing w:after="0" w:line="240" w:lineRule="auto"/>
        <w:jc w:val="center"/>
        <w:rPr>
          <w:rFonts w:asciiTheme="majorHAnsi" w:hAnsiTheme="majorHAnsi" w:cs="Aparajita"/>
          <w:b/>
          <w:bCs/>
          <w:sz w:val="36"/>
          <w:szCs w:val="36"/>
        </w:rPr>
      </w:pPr>
      <w:r w:rsidRPr="00786BDB">
        <w:rPr>
          <w:rFonts w:asciiTheme="majorHAnsi" w:hAnsiTheme="majorHAnsi" w:cs="Aparajita"/>
          <w:b/>
          <w:bCs/>
          <w:sz w:val="36"/>
          <w:szCs w:val="36"/>
        </w:rPr>
        <w:drawing>
          <wp:inline distT="0" distB="0" distL="0" distR="0" wp14:anchorId="6A879A1A" wp14:editId="3C8E63A7">
            <wp:extent cx="5752800" cy="3841200"/>
            <wp:effectExtent l="0" t="0" r="635" b="6985"/>
            <wp:docPr id="921293626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3626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1555" w14:textId="77777777" w:rsidR="00DA3CA4" w:rsidRDefault="00DA3CA4" w:rsidP="006E30F7">
      <w:pPr>
        <w:spacing w:after="0" w:line="240" w:lineRule="auto"/>
        <w:ind w:left="360"/>
        <w:rPr>
          <w:rFonts w:asciiTheme="majorHAnsi" w:hAnsiTheme="majorHAnsi" w:cs="Aparajita"/>
          <w:b/>
          <w:bCs/>
          <w:sz w:val="36"/>
          <w:szCs w:val="36"/>
        </w:rPr>
      </w:pPr>
    </w:p>
    <w:p w14:paraId="39E6A354" w14:textId="0C180A84" w:rsidR="00DA3CA4" w:rsidRPr="00D0590C" w:rsidRDefault="00DA3CA4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D0590C">
        <w:rPr>
          <w:rFonts w:ascii="Aparajita" w:hAnsi="Aparajita" w:cs="Aparajita"/>
          <w:sz w:val="32"/>
          <w:szCs w:val="32"/>
        </w:rPr>
        <w:t xml:space="preserve">La </w:t>
      </w:r>
      <w:r w:rsidR="000E22DD" w:rsidRPr="00D0590C">
        <w:rPr>
          <w:rFonts w:ascii="Aparajita" w:hAnsi="Aparajita" w:cs="Aparajita"/>
          <w:sz w:val="32"/>
          <w:szCs w:val="32"/>
        </w:rPr>
        <w:t>seconda</w:t>
      </w:r>
      <w:r w:rsidRPr="00D0590C">
        <w:rPr>
          <w:rFonts w:ascii="Aparajita" w:hAnsi="Aparajita" w:cs="Aparajita"/>
          <w:sz w:val="32"/>
          <w:szCs w:val="32"/>
        </w:rPr>
        <w:t xml:space="preserve"> delle 2 LAN fisiche presenti possiede l’indirizzo di rete </w:t>
      </w:r>
      <w:r w:rsidRPr="00D0590C">
        <w:rPr>
          <w:rFonts w:ascii="Aparajita" w:hAnsi="Aparajita" w:cs="Aparajita"/>
          <w:i/>
          <w:iCs/>
          <w:sz w:val="32"/>
          <w:szCs w:val="32"/>
        </w:rPr>
        <w:t>192.168.</w:t>
      </w:r>
      <w:r w:rsidRPr="00D0590C">
        <w:rPr>
          <w:rFonts w:ascii="Aparajita" w:hAnsi="Aparajita" w:cs="Aparajita"/>
          <w:i/>
          <w:iCs/>
          <w:sz w:val="32"/>
          <w:szCs w:val="32"/>
        </w:rPr>
        <w:t>2</w:t>
      </w:r>
      <w:r w:rsidRPr="00D0590C">
        <w:rPr>
          <w:rFonts w:ascii="Aparajita" w:hAnsi="Aparajita" w:cs="Aparajita"/>
          <w:i/>
          <w:iCs/>
          <w:sz w:val="32"/>
          <w:szCs w:val="32"/>
        </w:rPr>
        <w:t>.0</w:t>
      </w:r>
      <w:r w:rsidRPr="00D0590C">
        <w:rPr>
          <w:rFonts w:ascii="Aparajita" w:hAnsi="Aparajita" w:cs="Aparajita"/>
          <w:sz w:val="32"/>
          <w:szCs w:val="32"/>
        </w:rPr>
        <w:t xml:space="preserve"> con subnet mask /24, abilitando quindi 3 byte per identificare la rete e 1 byte per l’identificazione degli host.</w:t>
      </w:r>
    </w:p>
    <w:p w14:paraId="2E7E7CD7" w14:textId="619F7FDB" w:rsidR="00616939" w:rsidRPr="00D0590C" w:rsidRDefault="00616939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D0590C">
        <w:rPr>
          <w:rFonts w:ascii="Aparajita" w:hAnsi="Aparajita" w:cs="Aparajita"/>
          <w:sz w:val="32"/>
          <w:szCs w:val="32"/>
        </w:rPr>
        <w:t>La modalità scelta per la creazione delle due VLAN interne</w:t>
      </w:r>
      <w:r w:rsidRPr="00D0590C">
        <w:rPr>
          <w:rFonts w:ascii="Aparajita" w:hAnsi="Aparajita" w:cs="Aparajita"/>
          <w:sz w:val="32"/>
          <w:szCs w:val="32"/>
        </w:rPr>
        <w:t xml:space="preserve"> è la </w:t>
      </w:r>
      <w:hyperlink w:anchor="SceltaSuddivisione" w:history="1">
        <w:r w:rsidRPr="00D0590C">
          <w:rPr>
            <w:rStyle w:val="Collegamentoipertestuale"/>
            <w:rFonts w:ascii="Aparajita" w:hAnsi="Aparajita" w:cs="Aparajita"/>
            <w:sz w:val="32"/>
            <w:szCs w:val="32"/>
          </w:rPr>
          <w:t>med</w:t>
        </w:r>
        <w:r w:rsidRPr="00D0590C">
          <w:rPr>
            <w:rStyle w:val="Collegamentoipertestuale"/>
            <w:rFonts w:ascii="Aparajita" w:hAnsi="Aparajita" w:cs="Aparajita"/>
            <w:sz w:val="32"/>
            <w:szCs w:val="32"/>
          </w:rPr>
          <w:t>e</w:t>
        </w:r>
        <w:r w:rsidRPr="00D0590C">
          <w:rPr>
            <w:rStyle w:val="Collegamentoipertestuale"/>
            <w:rFonts w:ascii="Aparajita" w:hAnsi="Aparajita" w:cs="Aparajita"/>
            <w:sz w:val="32"/>
            <w:szCs w:val="32"/>
          </w:rPr>
          <w:t>s</w:t>
        </w:r>
        <w:r w:rsidRPr="00D0590C">
          <w:rPr>
            <w:rStyle w:val="Collegamentoipertestuale"/>
            <w:rFonts w:ascii="Aparajita" w:hAnsi="Aparajita" w:cs="Aparajita"/>
            <w:sz w:val="32"/>
            <w:szCs w:val="32"/>
          </w:rPr>
          <w:t>i</w:t>
        </w:r>
        <w:r w:rsidRPr="00D0590C">
          <w:rPr>
            <w:rStyle w:val="Collegamentoipertestuale"/>
            <w:rFonts w:ascii="Aparajita" w:hAnsi="Aparajita" w:cs="Aparajita"/>
            <w:sz w:val="32"/>
            <w:szCs w:val="32"/>
          </w:rPr>
          <w:t>m</w:t>
        </w:r>
        <w:r w:rsidRPr="00D0590C">
          <w:rPr>
            <w:rStyle w:val="Collegamentoipertestuale"/>
            <w:rFonts w:ascii="Aparajita" w:hAnsi="Aparajita" w:cs="Aparajita"/>
            <w:sz w:val="32"/>
            <w:szCs w:val="32"/>
          </w:rPr>
          <w:t>a</w:t>
        </w:r>
      </w:hyperlink>
      <w:r w:rsidRPr="00D0590C">
        <w:rPr>
          <w:rFonts w:ascii="Aparajita" w:hAnsi="Aparajita" w:cs="Aparajita"/>
          <w:sz w:val="32"/>
          <w:szCs w:val="32"/>
        </w:rPr>
        <w:t xml:space="preserve"> descritta per la LAN 1.</w:t>
      </w:r>
    </w:p>
    <w:p w14:paraId="223AF043" w14:textId="08F87E0F" w:rsidR="00FF7B21" w:rsidRPr="00D0590C" w:rsidRDefault="00FF7B21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D0590C">
        <w:rPr>
          <w:rFonts w:ascii="Aparajita" w:hAnsi="Aparajita" w:cs="Aparajita"/>
          <w:sz w:val="32"/>
          <w:szCs w:val="32"/>
        </w:rPr>
        <w:t xml:space="preserve">Concordemente all’immagine sopra, la prima VLAN, denominata “VLAN-Gialla”, ha come indirizzo di rete </w:t>
      </w:r>
      <w:r w:rsidRPr="00D0590C">
        <w:rPr>
          <w:rFonts w:ascii="Aparajita" w:hAnsi="Aparajita" w:cs="Aparajita"/>
          <w:i/>
          <w:iCs/>
          <w:sz w:val="32"/>
          <w:szCs w:val="32"/>
        </w:rPr>
        <w:t>192.168.2.0/25</w:t>
      </w:r>
      <w:r w:rsidRPr="00D0590C">
        <w:rPr>
          <w:rFonts w:ascii="Aparajita" w:hAnsi="Aparajita" w:cs="Aparajita"/>
          <w:sz w:val="32"/>
          <w:szCs w:val="32"/>
        </w:rPr>
        <w:t xml:space="preserve">, </w:t>
      </w:r>
      <w:r w:rsidRPr="00D0590C">
        <w:rPr>
          <w:rFonts w:ascii="Aparajita" w:hAnsi="Aparajita" w:cs="Aparajita"/>
          <w:sz w:val="32"/>
          <w:szCs w:val="32"/>
        </w:rPr>
        <w:t xml:space="preserve">con il default gateway rappresentato dal primo indirizzo disponibile, ovvero il </w:t>
      </w:r>
      <w:r w:rsidRPr="00D0590C">
        <w:rPr>
          <w:rFonts w:ascii="Aparajita" w:hAnsi="Aparajita" w:cs="Aparajita"/>
          <w:i/>
          <w:iCs/>
          <w:sz w:val="32"/>
          <w:szCs w:val="32"/>
        </w:rPr>
        <w:t>192.168.</w:t>
      </w:r>
      <w:r w:rsidRPr="00D0590C">
        <w:rPr>
          <w:rFonts w:ascii="Aparajita" w:hAnsi="Aparajita" w:cs="Aparajita"/>
          <w:i/>
          <w:iCs/>
          <w:sz w:val="32"/>
          <w:szCs w:val="32"/>
        </w:rPr>
        <w:t>2</w:t>
      </w:r>
      <w:r w:rsidRPr="00D0590C">
        <w:rPr>
          <w:rFonts w:ascii="Aparajita" w:hAnsi="Aparajita" w:cs="Aparajita"/>
          <w:i/>
          <w:iCs/>
          <w:sz w:val="32"/>
          <w:szCs w:val="32"/>
        </w:rPr>
        <w:t>.1</w:t>
      </w:r>
      <w:r w:rsidRPr="00D0590C">
        <w:rPr>
          <w:rFonts w:ascii="Aparajita" w:hAnsi="Aparajita" w:cs="Aparajita"/>
          <w:sz w:val="32"/>
          <w:szCs w:val="32"/>
        </w:rPr>
        <w:t xml:space="preserve"> e il broadcast rappresentato dall’ultimo, </w:t>
      </w:r>
      <w:r w:rsidRPr="00D0590C">
        <w:rPr>
          <w:rFonts w:ascii="Aparajita" w:hAnsi="Aparajita" w:cs="Aparajita"/>
          <w:i/>
          <w:iCs/>
          <w:sz w:val="32"/>
          <w:szCs w:val="32"/>
        </w:rPr>
        <w:t>192.168.</w:t>
      </w:r>
      <w:r w:rsidRPr="00D0590C">
        <w:rPr>
          <w:rFonts w:ascii="Aparajita" w:hAnsi="Aparajita" w:cs="Aparajita"/>
          <w:i/>
          <w:iCs/>
          <w:sz w:val="32"/>
          <w:szCs w:val="32"/>
        </w:rPr>
        <w:t>2</w:t>
      </w:r>
      <w:r w:rsidRPr="00D0590C">
        <w:rPr>
          <w:rFonts w:ascii="Aparajita" w:hAnsi="Aparajita" w:cs="Aparajita"/>
          <w:i/>
          <w:iCs/>
          <w:sz w:val="32"/>
          <w:szCs w:val="32"/>
        </w:rPr>
        <w:t>.127</w:t>
      </w:r>
      <w:r w:rsidRPr="00D0590C">
        <w:rPr>
          <w:rFonts w:ascii="Aparajita" w:hAnsi="Aparajita" w:cs="Aparajita"/>
          <w:sz w:val="32"/>
          <w:szCs w:val="32"/>
        </w:rPr>
        <w:t>.</w:t>
      </w:r>
    </w:p>
    <w:p w14:paraId="1778498D" w14:textId="7CAA6E27" w:rsidR="00D0590C" w:rsidRPr="00D0590C" w:rsidRDefault="00FF7B21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D0590C">
        <w:rPr>
          <w:rFonts w:ascii="Aparajita" w:hAnsi="Aparajita" w:cs="Aparajita"/>
          <w:sz w:val="32"/>
          <w:szCs w:val="32"/>
        </w:rPr>
        <w:t>La seconda VLAN, denominata “VLAN-</w:t>
      </w:r>
      <w:r w:rsidRPr="00D0590C">
        <w:rPr>
          <w:rFonts w:ascii="Aparajita" w:hAnsi="Aparajita" w:cs="Aparajita"/>
          <w:sz w:val="32"/>
          <w:szCs w:val="32"/>
        </w:rPr>
        <w:t>Rosa</w:t>
      </w:r>
      <w:r w:rsidRPr="00D0590C">
        <w:rPr>
          <w:rFonts w:ascii="Aparajita" w:hAnsi="Aparajita" w:cs="Aparajita"/>
          <w:sz w:val="32"/>
          <w:szCs w:val="32"/>
        </w:rPr>
        <w:t xml:space="preserve">”, ha come indirizzo di rete </w:t>
      </w:r>
      <w:r w:rsidRPr="00D0590C">
        <w:rPr>
          <w:rFonts w:ascii="Aparajita" w:hAnsi="Aparajita" w:cs="Aparajita"/>
          <w:i/>
          <w:iCs/>
          <w:sz w:val="32"/>
          <w:szCs w:val="32"/>
        </w:rPr>
        <w:t>192.168.</w:t>
      </w:r>
      <w:r w:rsidR="002D26D7" w:rsidRPr="00D0590C">
        <w:rPr>
          <w:rFonts w:ascii="Aparajita" w:hAnsi="Aparajita" w:cs="Aparajita"/>
          <w:i/>
          <w:iCs/>
          <w:sz w:val="32"/>
          <w:szCs w:val="32"/>
        </w:rPr>
        <w:t>2</w:t>
      </w:r>
      <w:r w:rsidRPr="00D0590C">
        <w:rPr>
          <w:rFonts w:ascii="Aparajita" w:hAnsi="Aparajita" w:cs="Aparajita"/>
          <w:i/>
          <w:iCs/>
          <w:sz w:val="32"/>
          <w:szCs w:val="32"/>
        </w:rPr>
        <w:t>.128/25</w:t>
      </w:r>
      <w:r w:rsidRPr="00D0590C">
        <w:rPr>
          <w:rFonts w:ascii="Aparajita" w:hAnsi="Aparajita" w:cs="Aparajita"/>
          <w:sz w:val="32"/>
          <w:szCs w:val="32"/>
        </w:rPr>
        <w:t xml:space="preserve">, come default gateway </w:t>
      </w:r>
      <w:r w:rsidRPr="00D0590C">
        <w:rPr>
          <w:rFonts w:ascii="Aparajita" w:hAnsi="Aparajita" w:cs="Aparajita"/>
          <w:i/>
          <w:iCs/>
          <w:sz w:val="32"/>
          <w:szCs w:val="32"/>
        </w:rPr>
        <w:t>192.168</w:t>
      </w:r>
      <w:r w:rsidR="004E5B56" w:rsidRPr="00D0590C">
        <w:rPr>
          <w:rFonts w:ascii="Aparajita" w:hAnsi="Aparajita" w:cs="Aparajita"/>
          <w:i/>
          <w:iCs/>
          <w:sz w:val="32"/>
          <w:szCs w:val="32"/>
        </w:rPr>
        <w:t>.2</w:t>
      </w:r>
      <w:r w:rsidRPr="00D0590C">
        <w:rPr>
          <w:rFonts w:ascii="Aparajita" w:hAnsi="Aparajita" w:cs="Aparajita"/>
          <w:i/>
          <w:iCs/>
          <w:sz w:val="32"/>
          <w:szCs w:val="32"/>
        </w:rPr>
        <w:t xml:space="preserve">.129 </w:t>
      </w:r>
      <w:r w:rsidRPr="00D0590C">
        <w:rPr>
          <w:rFonts w:ascii="Aparajita" w:hAnsi="Aparajita" w:cs="Aparajita"/>
          <w:sz w:val="32"/>
          <w:szCs w:val="32"/>
        </w:rPr>
        <w:t xml:space="preserve">e come broadcast </w:t>
      </w:r>
      <w:r w:rsidRPr="00D0590C">
        <w:rPr>
          <w:rFonts w:ascii="Aparajita" w:hAnsi="Aparajita" w:cs="Aparajita"/>
          <w:i/>
          <w:iCs/>
          <w:sz w:val="32"/>
          <w:szCs w:val="32"/>
        </w:rPr>
        <w:t>192.168.</w:t>
      </w:r>
      <w:r w:rsidR="004E5B56" w:rsidRPr="00D0590C">
        <w:rPr>
          <w:rFonts w:ascii="Aparajita" w:hAnsi="Aparajita" w:cs="Aparajita"/>
          <w:i/>
          <w:iCs/>
          <w:sz w:val="32"/>
          <w:szCs w:val="32"/>
        </w:rPr>
        <w:t>2</w:t>
      </w:r>
      <w:r w:rsidRPr="00D0590C">
        <w:rPr>
          <w:rFonts w:ascii="Aparajita" w:hAnsi="Aparajita" w:cs="Aparajita"/>
          <w:i/>
          <w:iCs/>
          <w:sz w:val="32"/>
          <w:szCs w:val="32"/>
        </w:rPr>
        <w:t>.255</w:t>
      </w:r>
      <w:r w:rsidRPr="00D0590C">
        <w:rPr>
          <w:rFonts w:ascii="Aparajita" w:hAnsi="Aparajita" w:cs="Aparajita"/>
          <w:sz w:val="32"/>
          <w:szCs w:val="32"/>
        </w:rPr>
        <w:t>.</w:t>
      </w:r>
    </w:p>
    <w:p w14:paraId="5D017EFB" w14:textId="23F15EFA" w:rsidR="00616939" w:rsidRPr="00D0590C" w:rsidRDefault="00D0590C" w:rsidP="00D0590C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Per quanto riguarda i collegamenti fisici, le interfacce </w:t>
      </w:r>
      <w:r w:rsidR="00AB4354">
        <w:rPr>
          <w:rFonts w:ascii="Aparajita" w:hAnsi="Aparajita" w:cs="Aparajita"/>
          <w:sz w:val="32"/>
          <w:szCs w:val="32"/>
        </w:rPr>
        <w:t xml:space="preserve">e i cavi </w:t>
      </w:r>
      <w:r>
        <w:rPr>
          <w:rFonts w:ascii="Aparajita" w:hAnsi="Aparajita" w:cs="Aparajita"/>
          <w:sz w:val="32"/>
          <w:szCs w:val="32"/>
        </w:rPr>
        <w:t>utilizzat</w:t>
      </w:r>
      <w:r w:rsidR="00AB4354">
        <w:rPr>
          <w:rFonts w:ascii="Aparajita" w:hAnsi="Aparajita" w:cs="Aparajita"/>
          <w:sz w:val="32"/>
          <w:szCs w:val="32"/>
        </w:rPr>
        <w:t>i</w:t>
      </w:r>
      <w:r>
        <w:rPr>
          <w:rFonts w:ascii="Aparajita" w:hAnsi="Aparajita" w:cs="Aparajita"/>
          <w:sz w:val="32"/>
          <w:szCs w:val="32"/>
        </w:rPr>
        <w:t xml:space="preserve"> sono </w:t>
      </w:r>
      <w:r w:rsidR="00AB4354">
        <w:rPr>
          <w:rFonts w:ascii="Aparajita" w:hAnsi="Aparajita" w:cs="Aparajita"/>
          <w:sz w:val="32"/>
          <w:szCs w:val="32"/>
        </w:rPr>
        <w:t xml:space="preserve">gli </w:t>
      </w:r>
      <w:hyperlink w:anchor="CollFisici" w:history="1">
        <w:r w:rsidR="00AB4354" w:rsidRPr="00AB4354">
          <w:rPr>
            <w:rStyle w:val="Collegamentoipertestuale"/>
            <w:rFonts w:ascii="Aparajita" w:hAnsi="Aparajita" w:cs="Aparajita"/>
            <w:sz w:val="32"/>
            <w:szCs w:val="32"/>
          </w:rPr>
          <w:t>ste</w:t>
        </w:r>
        <w:r w:rsidR="00AB4354" w:rsidRPr="00AB4354">
          <w:rPr>
            <w:rStyle w:val="Collegamentoipertestuale"/>
            <w:rFonts w:ascii="Aparajita" w:hAnsi="Aparajita" w:cs="Aparajita"/>
            <w:sz w:val="32"/>
            <w:szCs w:val="32"/>
          </w:rPr>
          <w:t>s</w:t>
        </w:r>
        <w:r w:rsidR="00AB4354" w:rsidRPr="00AB4354">
          <w:rPr>
            <w:rStyle w:val="Collegamentoipertestuale"/>
            <w:rFonts w:ascii="Aparajita" w:hAnsi="Aparajita" w:cs="Aparajita"/>
            <w:sz w:val="32"/>
            <w:szCs w:val="32"/>
          </w:rPr>
          <w:t>si</w:t>
        </w:r>
      </w:hyperlink>
      <w:r w:rsidR="00AB4354">
        <w:rPr>
          <w:rFonts w:ascii="Aparajita" w:hAnsi="Aparajita" w:cs="Aparajita"/>
          <w:sz w:val="32"/>
          <w:szCs w:val="32"/>
        </w:rPr>
        <w:t xml:space="preserve"> </w:t>
      </w:r>
      <w:r>
        <w:rPr>
          <w:rFonts w:ascii="Aparajita" w:hAnsi="Aparajita" w:cs="Aparajita"/>
          <w:sz w:val="32"/>
          <w:szCs w:val="32"/>
        </w:rPr>
        <w:t>descritt</w:t>
      </w:r>
      <w:r w:rsidR="00AB4354">
        <w:rPr>
          <w:rFonts w:ascii="Aparajita" w:hAnsi="Aparajita" w:cs="Aparajita"/>
          <w:sz w:val="32"/>
          <w:szCs w:val="32"/>
        </w:rPr>
        <w:t>i</w:t>
      </w:r>
      <w:r>
        <w:rPr>
          <w:rFonts w:ascii="Aparajita" w:hAnsi="Aparajita" w:cs="Aparajita"/>
          <w:sz w:val="32"/>
          <w:szCs w:val="32"/>
        </w:rPr>
        <w:t xml:space="preserve"> per la LAN 1.</w:t>
      </w:r>
    </w:p>
    <w:p w14:paraId="24C58CE9" w14:textId="77777777" w:rsidR="006E75CD" w:rsidRDefault="006E75CD" w:rsidP="00DA3CA4">
      <w:pPr>
        <w:spacing w:after="0" w:line="240" w:lineRule="auto"/>
        <w:ind w:left="360"/>
        <w:jc w:val="both"/>
        <w:rPr>
          <w:rFonts w:ascii="Aparajita" w:hAnsi="Aparajita" w:cs="Aparajita"/>
          <w:sz w:val="36"/>
          <w:szCs w:val="36"/>
        </w:rPr>
      </w:pPr>
    </w:p>
    <w:p w14:paraId="3A5C9102" w14:textId="77777777" w:rsidR="006E75CD" w:rsidRDefault="006E75CD" w:rsidP="00DA3CA4">
      <w:pPr>
        <w:spacing w:after="0" w:line="240" w:lineRule="auto"/>
        <w:ind w:left="360"/>
        <w:jc w:val="both"/>
        <w:rPr>
          <w:rFonts w:ascii="Aparajita" w:hAnsi="Aparajita" w:cs="Aparajita"/>
          <w:sz w:val="36"/>
          <w:szCs w:val="36"/>
        </w:rPr>
      </w:pPr>
    </w:p>
    <w:p w14:paraId="3BF1CBB8" w14:textId="77777777" w:rsidR="006E75CD" w:rsidRDefault="006E75CD" w:rsidP="00DA3CA4">
      <w:pPr>
        <w:spacing w:after="0" w:line="240" w:lineRule="auto"/>
        <w:ind w:left="360"/>
        <w:jc w:val="both"/>
        <w:rPr>
          <w:rFonts w:ascii="Aparajita" w:hAnsi="Aparajita" w:cs="Aparajita"/>
          <w:sz w:val="36"/>
          <w:szCs w:val="36"/>
        </w:rPr>
      </w:pPr>
    </w:p>
    <w:p w14:paraId="7F932164" w14:textId="77777777" w:rsidR="006E75CD" w:rsidRDefault="006E75CD" w:rsidP="00DA3CA4">
      <w:pPr>
        <w:spacing w:after="0" w:line="240" w:lineRule="auto"/>
        <w:ind w:left="360"/>
        <w:jc w:val="both"/>
        <w:rPr>
          <w:rFonts w:ascii="Aparajita" w:hAnsi="Aparajita" w:cs="Aparajita"/>
          <w:sz w:val="36"/>
          <w:szCs w:val="36"/>
        </w:rPr>
      </w:pPr>
    </w:p>
    <w:p w14:paraId="4E696BA8" w14:textId="77777777" w:rsidR="00D0590C" w:rsidRDefault="00D0590C" w:rsidP="00DA3CA4">
      <w:pPr>
        <w:spacing w:after="0" w:line="240" w:lineRule="auto"/>
        <w:ind w:left="360"/>
        <w:jc w:val="both"/>
        <w:rPr>
          <w:rFonts w:ascii="Aparajita" w:hAnsi="Aparajita" w:cs="Aparajita"/>
          <w:sz w:val="36"/>
          <w:szCs w:val="36"/>
        </w:rPr>
      </w:pPr>
    </w:p>
    <w:p w14:paraId="51A7C606" w14:textId="77777777" w:rsidR="00D0590C" w:rsidRDefault="00D0590C" w:rsidP="00AB4354">
      <w:pPr>
        <w:spacing w:after="0" w:line="240" w:lineRule="auto"/>
        <w:jc w:val="both"/>
        <w:rPr>
          <w:rFonts w:ascii="Aparajita" w:hAnsi="Aparajita" w:cs="Aparajita"/>
          <w:sz w:val="36"/>
          <w:szCs w:val="36"/>
        </w:rPr>
      </w:pPr>
    </w:p>
    <w:p w14:paraId="05D4B9E0" w14:textId="4D5D1F32" w:rsidR="006E75CD" w:rsidRPr="007A2D5F" w:rsidRDefault="007A2D5F" w:rsidP="007A2D5F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Aparajita"/>
          <w:b/>
          <w:bCs/>
          <w:sz w:val="36"/>
          <w:szCs w:val="36"/>
        </w:rPr>
      </w:pPr>
      <w:bookmarkStart w:id="5" w:name="LANRouter"/>
      <w:r>
        <w:rPr>
          <w:rFonts w:asciiTheme="majorHAnsi" w:hAnsiTheme="majorHAnsi" w:cs="Aparajita"/>
          <w:b/>
          <w:bCs/>
          <w:sz w:val="36"/>
          <w:szCs w:val="36"/>
        </w:rPr>
        <w:lastRenderedPageBreak/>
        <w:t>LAN tra i router</w:t>
      </w:r>
    </w:p>
    <w:bookmarkEnd w:id="5"/>
    <w:p w14:paraId="2FBB277D" w14:textId="77777777" w:rsidR="00DA3CA4" w:rsidRDefault="00DA3CA4" w:rsidP="006E30F7">
      <w:pPr>
        <w:spacing w:after="0" w:line="240" w:lineRule="auto"/>
        <w:ind w:left="360"/>
        <w:rPr>
          <w:rFonts w:asciiTheme="majorHAnsi" w:hAnsiTheme="majorHAnsi" w:cs="Aparajita"/>
          <w:b/>
          <w:bCs/>
          <w:sz w:val="36"/>
          <w:szCs w:val="36"/>
        </w:rPr>
      </w:pPr>
    </w:p>
    <w:p w14:paraId="1758B1D4" w14:textId="27135330" w:rsidR="007A2D5F" w:rsidRDefault="00646E46" w:rsidP="00646E46">
      <w:pPr>
        <w:spacing w:after="0" w:line="240" w:lineRule="auto"/>
        <w:ind w:left="360"/>
        <w:jc w:val="center"/>
        <w:rPr>
          <w:rFonts w:asciiTheme="majorHAnsi" w:hAnsiTheme="majorHAnsi" w:cs="Aparajita"/>
          <w:sz w:val="36"/>
          <w:szCs w:val="36"/>
        </w:rPr>
      </w:pPr>
      <w:r w:rsidRPr="00646E46">
        <w:rPr>
          <w:rFonts w:asciiTheme="majorHAnsi" w:hAnsiTheme="majorHAnsi" w:cs="Aparajita"/>
          <w:sz w:val="36"/>
          <w:szCs w:val="36"/>
        </w:rPr>
        <w:drawing>
          <wp:inline distT="0" distB="0" distL="0" distR="0" wp14:anchorId="2B6B2B89" wp14:editId="1E03966E">
            <wp:extent cx="3478955" cy="1323975"/>
            <wp:effectExtent l="0" t="0" r="7620" b="0"/>
            <wp:docPr id="5615718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71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066" cy="13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6577" w14:textId="77777777" w:rsidR="00AB4354" w:rsidRDefault="00AB4354" w:rsidP="00AB4354">
      <w:pPr>
        <w:spacing w:after="0" w:line="240" w:lineRule="auto"/>
        <w:jc w:val="both"/>
        <w:rPr>
          <w:rFonts w:asciiTheme="majorHAnsi" w:hAnsiTheme="majorHAnsi" w:cs="Aparajita"/>
          <w:sz w:val="36"/>
          <w:szCs w:val="36"/>
        </w:rPr>
      </w:pPr>
    </w:p>
    <w:p w14:paraId="5C0C3F0A" w14:textId="14CC368C" w:rsidR="00AB4354" w:rsidRDefault="00AB4354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La LAN che rappresenta il collegamento tra i due router ha come indirizzo di rete </w:t>
      </w:r>
      <w:r w:rsidRPr="00E26E60">
        <w:rPr>
          <w:rFonts w:ascii="Aparajita" w:hAnsi="Aparajita" w:cs="Aparajita"/>
          <w:i/>
          <w:iCs/>
          <w:sz w:val="32"/>
          <w:szCs w:val="32"/>
        </w:rPr>
        <w:t>192.168.3.0</w:t>
      </w:r>
      <w:r w:rsidR="00E26E60" w:rsidRPr="00E26E60">
        <w:rPr>
          <w:rFonts w:ascii="Aparajita" w:hAnsi="Aparajita" w:cs="Aparajita"/>
          <w:i/>
          <w:iCs/>
          <w:sz w:val="32"/>
          <w:szCs w:val="32"/>
        </w:rPr>
        <w:t>/24</w:t>
      </w:r>
      <w:r w:rsidR="00E26E60">
        <w:rPr>
          <w:rFonts w:ascii="Aparajita" w:hAnsi="Aparajita" w:cs="Aparajita"/>
          <w:sz w:val="32"/>
          <w:szCs w:val="32"/>
        </w:rPr>
        <w:t>.</w:t>
      </w:r>
    </w:p>
    <w:p w14:paraId="5824D380" w14:textId="66895F56" w:rsidR="00E26E60" w:rsidRDefault="00E26E6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Il collegamento fisico avviene tramite un cavo Ethernet incrociato</w:t>
      </w:r>
      <w:r w:rsidR="00183ABF">
        <w:rPr>
          <w:rFonts w:ascii="Aparajita" w:hAnsi="Aparajita" w:cs="Aparajita"/>
          <w:sz w:val="32"/>
          <w:szCs w:val="32"/>
        </w:rPr>
        <w:t xml:space="preserve"> (essendo due dispositivi uguali)</w:t>
      </w:r>
      <w:r>
        <w:rPr>
          <w:rFonts w:ascii="Aparajita" w:hAnsi="Aparajita" w:cs="Aparajita"/>
          <w:sz w:val="32"/>
          <w:szCs w:val="32"/>
        </w:rPr>
        <w:t xml:space="preserve"> e le interfacce Gigabit Ethernet Gig0/0/1 dei due </w:t>
      </w:r>
      <w:r w:rsidR="00615F38">
        <w:rPr>
          <w:rFonts w:ascii="Aparajita" w:hAnsi="Aparajita" w:cs="Aparajita"/>
          <w:sz w:val="32"/>
          <w:szCs w:val="32"/>
        </w:rPr>
        <w:t>apparati</w:t>
      </w:r>
      <w:r>
        <w:rPr>
          <w:rFonts w:ascii="Aparajita" w:hAnsi="Aparajita" w:cs="Aparajita"/>
          <w:sz w:val="32"/>
          <w:szCs w:val="32"/>
        </w:rPr>
        <w:t>.</w:t>
      </w:r>
    </w:p>
    <w:p w14:paraId="11E46C17" w14:textId="631E4C0A" w:rsidR="0029035D" w:rsidRDefault="0029035D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Gli indirizzi associati alle interfacce utilizzate sono quelli visibili sopra, ovvero </w:t>
      </w:r>
      <w:r>
        <w:rPr>
          <w:rFonts w:ascii="Aparajita" w:hAnsi="Aparajita" w:cs="Aparajita"/>
          <w:i/>
          <w:iCs/>
          <w:sz w:val="32"/>
          <w:szCs w:val="32"/>
        </w:rPr>
        <w:t>192.168.3.1</w:t>
      </w:r>
      <w:r>
        <w:rPr>
          <w:rFonts w:ascii="Aparajita" w:hAnsi="Aparajita" w:cs="Aparajita"/>
          <w:sz w:val="32"/>
          <w:szCs w:val="32"/>
        </w:rPr>
        <w:t xml:space="preserve"> per il router al quale è collegata la LAN 1 e </w:t>
      </w:r>
      <w:r>
        <w:rPr>
          <w:rFonts w:ascii="Aparajita" w:hAnsi="Aparajita" w:cs="Aparajita"/>
          <w:i/>
          <w:iCs/>
          <w:sz w:val="32"/>
          <w:szCs w:val="32"/>
        </w:rPr>
        <w:t xml:space="preserve">192.168.3.2 </w:t>
      </w:r>
      <w:r>
        <w:rPr>
          <w:rFonts w:ascii="Aparajita" w:hAnsi="Aparajita" w:cs="Aparajita"/>
          <w:sz w:val="32"/>
          <w:szCs w:val="32"/>
        </w:rPr>
        <w:t xml:space="preserve">per </w:t>
      </w:r>
      <w:r w:rsidR="00314F2C">
        <w:rPr>
          <w:rFonts w:ascii="Aparajita" w:hAnsi="Aparajita" w:cs="Aparajita"/>
          <w:sz w:val="32"/>
          <w:szCs w:val="32"/>
        </w:rPr>
        <w:t>il router</w:t>
      </w:r>
      <w:r>
        <w:rPr>
          <w:rFonts w:ascii="Aparajita" w:hAnsi="Aparajita" w:cs="Aparajita"/>
          <w:sz w:val="32"/>
          <w:szCs w:val="32"/>
        </w:rPr>
        <w:t xml:space="preserve"> al quale è collegata la LAN 2.</w:t>
      </w:r>
    </w:p>
    <w:p w14:paraId="7A928234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42ED8B68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4D3F6501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2BC8EDB4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694D4B20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455BD524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50322522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31382BDB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70B7E1B6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11F1C5AE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4A4A6815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2C4C8024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63E38519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0DBA9970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06AE09AD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24DE01D4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2EB836B4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563DE5B2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1D0BFEE1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0AE98F77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2E919E5C" w14:textId="77777777" w:rsidR="005D4FB0" w:rsidRDefault="005D4FB0" w:rsidP="00AB4354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57BE1161" w14:textId="616AFEF6" w:rsidR="005D4FB0" w:rsidRDefault="006F329A" w:rsidP="005D4FB0">
      <w:pPr>
        <w:pStyle w:val="Paragrafoelenco"/>
        <w:numPr>
          <w:ilvl w:val="0"/>
          <w:numId w:val="3"/>
        </w:numPr>
        <w:spacing w:after="0" w:line="240" w:lineRule="auto"/>
        <w:jc w:val="center"/>
        <w:rPr>
          <w:rFonts w:asciiTheme="majorHAnsi" w:hAnsiTheme="majorHAnsi" w:cs="Aparajita"/>
          <w:b/>
          <w:bCs/>
          <w:sz w:val="50"/>
          <w:szCs w:val="50"/>
        </w:rPr>
      </w:pPr>
      <w:bookmarkStart w:id="6" w:name="Spiegazione"/>
      <w:r>
        <w:rPr>
          <w:rFonts w:asciiTheme="majorHAnsi" w:hAnsiTheme="majorHAnsi" w:cs="Aparajita"/>
          <w:b/>
          <w:bCs/>
          <w:sz w:val="50"/>
          <w:szCs w:val="50"/>
        </w:rPr>
        <w:lastRenderedPageBreak/>
        <w:t>C</w:t>
      </w:r>
      <w:r w:rsidR="005D4FB0">
        <w:rPr>
          <w:rFonts w:asciiTheme="majorHAnsi" w:hAnsiTheme="majorHAnsi" w:cs="Aparajita"/>
          <w:b/>
          <w:bCs/>
          <w:sz w:val="50"/>
          <w:szCs w:val="50"/>
        </w:rPr>
        <w:t>omandi utilizzati</w:t>
      </w:r>
      <w:bookmarkEnd w:id="6"/>
    </w:p>
    <w:p w14:paraId="5B9736EC" w14:textId="77777777" w:rsidR="00C0740B" w:rsidRDefault="00C0740B" w:rsidP="00C0740B">
      <w:pPr>
        <w:pStyle w:val="Paragrafoelenco"/>
        <w:spacing w:after="0" w:line="240" w:lineRule="auto"/>
        <w:ind w:left="360"/>
        <w:rPr>
          <w:rFonts w:asciiTheme="majorHAnsi" w:hAnsiTheme="majorHAnsi" w:cs="Aparajita"/>
          <w:b/>
          <w:bCs/>
          <w:sz w:val="36"/>
          <w:szCs w:val="36"/>
        </w:rPr>
      </w:pPr>
    </w:p>
    <w:p w14:paraId="7A1E7C02" w14:textId="45EAC7D0" w:rsidR="00C0740B" w:rsidRDefault="00C0740B" w:rsidP="00261F79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Aparajita"/>
          <w:b/>
          <w:bCs/>
          <w:sz w:val="36"/>
          <w:szCs w:val="36"/>
        </w:rPr>
      </w:pPr>
      <w:bookmarkStart w:id="7" w:name="ConfigIPHost"/>
      <w:r>
        <w:rPr>
          <w:rFonts w:asciiTheme="majorHAnsi" w:hAnsiTheme="majorHAnsi" w:cs="Aparajita"/>
          <w:b/>
          <w:bCs/>
          <w:sz w:val="36"/>
          <w:szCs w:val="36"/>
        </w:rPr>
        <w:t>Configurazione IP dei singoli host</w:t>
      </w:r>
    </w:p>
    <w:bookmarkEnd w:id="7"/>
    <w:p w14:paraId="35B345A5" w14:textId="77777777" w:rsidR="00C0740B" w:rsidRDefault="00C0740B" w:rsidP="00261F79">
      <w:pPr>
        <w:spacing w:after="0" w:line="240" w:lineRule="auto"/>
        <w:jc w:val="both"/>
        <w:rPr>
          <w:rFonts w:asciiTheme="majorHAnsi" w:hAnsiTheme="majorHAnsi" w:cs="Aparajita"/>
          <w:b/>
          <w:bCs/>
          <w:sz w:val="36"/>
          <w:szCs w:val="36"/>
        </w:rPr>
      </w:pPr>
    </w:p>
    <w:p w14:paraId="7E347F30" w14:textId="698686DE" w:rsidR="00C0740B" w:rsidRDefault="00261F79" w:rsidP="00261F79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Di seguito vengono elencati i passaggi effettuati per eseguire la configurazione IP</w:t>
      </w:r>
      <w:r w:rsidR="0016773D">
        <w:rPr>
          <w:rFonts w:ascii="Aparajita" w:hAnsi="Aparajita" w:cs="Aparajita"/>
          <w:sz w:val="32"/>
          <w:szCs w:val="32"/>
        </w:rPr>
        <w:t>v4</w:t>
      </w:r>
      <w:r>
        <w:rPr>
          <w:rFonts w:ascii="Aparajita" w:hAnsi="Aparajita" w:cs="Aparajita"/>
          <w:sz w:val="32"/>
          <w:szCs w:val="32"/>
        </w:rPr>
        <w:t xml:space="preserve"> statica dei singoli host di tutte le VLAN. Per semplicità vengono mostrate le fasi di una sola configurazione.</w:t>
      </w:r>
      <w:r w:rsidR="004A5588">
        <w:rPr>
          <w:rFonts w:ascii="Aparajita" w:hAnsi="Aparajita" w:cs="Aparajita"/>
          <w:sz w:val="32"/>
          <w:szCs w:val="32"/>
        </w:rPr>
        <w:t xml:space="preserve"> </w:t>
      </w:r>
    </w:p>
    <w:p w14:paraId="55695E59" w14:textId="4F215F7C" w:rsidR="004A5588" w:rsidRDefault="004A5588" w:rsidP="00261F79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È bene ricordare che l’applicazione utilizzata per eseguire la simulazione di rete richiesta in questo elaborato è Cisco Packet Tracer.</w:t>
      </w:r>
    </w:p>
    <w:p w14:paraId="5A0132F0" w14:textId="77777777" w:rsidR="00FB7ED8" w:rsidRDefault="00FB7ED8" w:rsidP="00261F79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1FF72BBE" w14:textId="7F13704B" w:rsidR="00FB7ED8" w:rsidRDefault="00FB7ED8" w:rsidP="00261F79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FA3B0C">
        <w:rPr>
          <w:rFonts w:ascii="Aparajita" w:hAnsi="Aparajita" w:cs="Aparajita"/>
          <w:sz w:val="32"/>
          <w:szCs w:val="32"/>
          <w:u w:val="single"/>
        </w:rPr>
        <w:t>Passo 1</w:t>
      </w:r>
      <w:r>
        <w:rPr>
          <w:rFonts w:ascii="Aparajita" w:hAnsi="Aparajita" w:cs="Aparajita"/>
          <w:sz w:val="32"/>
          <w:szCs w:val="32"/>
        </w:rPr>
        <w:t>: Cliccare sull’host da configurare</w:t>
      </w:r>
    </w:p>
    <w:p w14:paraId="3A213B38" w14:textId="69D67E71" w:rsidR="00FB7ED8" w:rsidRDefault="00E42D68" w:rsidP="00E42D68">
      <w:pPr>
        <w:spacing w:after="0" w:line="240" w:lineRule="auto"/>
        <w:jc w:val="center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F846DD" wp14:editId="47345424">
            <wp:simplePos x="0" y="0"/>
            <wp:positionH relativeFrom="column">
              <wp:posOffset>2775585</wp:posOffset>
            </wp:positionH>
            <wp:positionV relativeFrom="paragraph">
              <wp:posOffset>566420</wp:posOffset>
            </wp:positionV>
            <wp:extent cx="323850" cy="323850"/>
            <wp:effectExtent l="0" t="0" r="0" b="0"/>
            <wp:wrapNone/>
            <wp:docPr id="634187026" name="Elemento grafico 3" descr="Cursor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87026" name="Elemento grafico 634187026" descr="Cursore con riempimento a tinta unita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D68">
        <w:rPr>
          <w:rFonts w:ascii="Aparajita" w:hAnsi="Aparajita" w:cs="Aparajita"/>
          <w:sz w:val="32"/>
          <w:szCs w:val="32"/>
        </w:rPr>
        <w:drawing>
          <wp:inline distT="0" distB="0" distL="0" distR="0" wp14:anchorId="5254684B" wp14:editId="46AA1CE4">
            <wp:extent cx="1971950" cy="1838582"/>
            <wp:effectExtent l="0" t="0" r="0" b="9525"/>
            <wp:docPr id="261229802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29802" name="Immagine 1" descr="Immagine che contiene testo, schermata, linea, diagramm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2826" w14:textId="2D3E580F" w:rsidR="00E42D68" w:rsidRDefault="00E42D68" w:rsidP="00E42D68">
      <w:pPr>
        <w:spacing w:after="0" w:line="240" w:lineRule="auto"/>
        <w:jc w:val="center"/>
        <w:rPr>
          <w:rFonts w:ascii="Aparajita" w:hAnsi="Aparajita" w:cs="Aparajita"/>
          <w:sz w:val="32"/>
          <w:szCs w:val="32"/>
        </w:rPr>
      </w:pPr>
    </w:p>
    <w:p w14:paraId="61520462" w14:textId="77777777" w:rsidR="00BC0257" w:rsidRDefault="00BC0257" w:rsidP="00E42D68">
      <w:pPr>
        <w:spacing w:after="0" w:line="240" w:lineRule="auto"/>
        <w:jc w:val="center"/>
        <w:rPr>
          <w:rFonts w:ascii="Aparajita" w:hAnsi="Aparajita" w:cs="Aparajita"/>
          <w:sz w:val="32"/>
          <w:szCs w:val="32"/>
        </w:rPr>
      </w:pPr>
    </w:p>
    <w:p w14:paraId="627E7828" w14:textId="652E9264" w:rsidR="00E42D68" w:rsidRDefault="00E42D68" w:rsidP="00E42D68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FA3B0C">
        <w:rPr>
          <w:rFonts w:ascii="Aparajita" w:hAnsi="Aparajita" w:cs="Aparajita"/>
          <w:sz w:val="32"/>
          <w:szCs w:val="32"/>
          <w:u w:val="single"/>
        </w:rPr>
        <w:t>Passo 2</w:t>
      </w:r>
      <w:r>
        <w:rPr>
          <w:rFonts w:ascii="Aparajita" w:hAnsi="Aparajita" w:cs="Aparajita"/>
          <w:sz w:val="32"/>
          <w:szCs w:val="32"/>
        </w:rPr>
        <w:t>: Cliccare su “IP Configuration”</w:t>
      </w:r>
    </w:p>
    <w:p w14:paraId="70BE1924" w14:textId="227F19EA" w:rsidR="00E42D68" w:rsidRDefault="00E42D68" w:rsidP="00BC0257">
      <w:pPr>
        <w:spacing w:after="0" w:line="240" w:lineRule="auto"/>
        <w:jc w:val="center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981A567" wp14:editId="2645EAE5">
            <wp:simplePos x="0" y="0"/>
            <wp:positionH relativeFrom="column">
              <wp:posOffset>1028700</wp:posOffset>
            </wp:positionH>
            <wp:positionV relativeFrom="paragraph">
              <wp:posOffset>1181100</wp:posOffset>
            </wp:positionV>
            <wp:extent cx="323850" cy="323850"/>
            <wp:effectExtent l="0" t="0" r="0" b="0"/>
            <wp:wrapNone/>
            <wp:docPr id="563151867" name="Elemento grafico 3" descr="Cursor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87026" name="Elemento grafico 634187026" descr="Cursore con riempimento a tinta unita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D68">
        <w:rPr>
          <w:rFonts w:ascii="Aparajita" w:hAnsi="Aparajita" w:cs="Aparajita"/>
          <w:sz w:val="32"/>
          <w:szCs w:val="32"/>
        </w:rPr>
        <w:drawing>
          <wp:inline distT="0" distB="0" distL="0" distR="0" wp14:anchorId="78CB5F59" wp14:editId="18F6D361">
            <wp:extent cx="5553075" cy="3315828"/>
            <wp:effectExtent l="0" t="0" r="0" b="0"/>
            <wp:docPr id="11406606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60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880" cy="33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F927" w14:textId="5429E40A" w:rsidR="00E42D68" w:rsidRDefault="0016773D" w:rsidP="0016773D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FA3B0C">
        <w:rPr>
          <w:rFonts w:ascii="Aparajita" w:hAnsi="Aparajita" w:cs="Aparajita"/>
          <w:sz w:val="32"/>
          <w:szCs w:val="32"/>
          <w:u w:val="single"/>
        </w:rPr>
        <w:lastRenderedPageBreak/>
        <w:t>Passo 3</w:t>
      </w:r>
      <w:r>
        <w:rPr>
          <w:rFonts w:ascii="Aparajita" w:hAnsi="Aparajita" w:cs="Aparajita"/>
          <w:sz w:val="32"/>
          <w:szCs w:val="32"/>
        </w:rPr>
        <w:t xml:space="preserve">: </w:t>
      </w:r>
      <w:r w:rsidR="00060D57">
        <w:rPr>
          <w:rFonts w:ascii="Aparajita" w:hAnsi="Aparajita" w:cs="Aparajita"/>
          <w:sz w:val="32"/>
          <w:szCs w:val="32"/>
        </w:rPr>
        <w:t>Nella sezione “IP Configuration” della finestra che appare</w:t>
      </w:r>
      <w:r w:rsidR="00FA6B3D">
        <w:rPr>
          <w:rFonts w:ascii="Aparajita" w:hAnsi="Aparajita" w:cs="Aparajita"/>
          <w:sz w:val="32"/>
          <w:szCs w:val="32"/>
        </w:rPr>
        <w:t>,</w:t>
      </w:r>
      <w:r w:rsidR="00060D57">
        <w:rPr>
          <w:rFonts w:ascii="Aparajita" w:hAnsi="Aparajita" w:cs="Aparajita"/>
          <w:sz w:val="32"/>
          <w:szCs w:val="32"/>
        </w:rPr>
        <w:t xml:space="preserve"> selezionare “Static” e immettere </w:t>
      </w:r>
      <w:r w:rsidR="00ED735C">
        <w:rPr>
          <w:rFonts w:ascii="Aparajita" w:hAnsi="Aparajita" w:cs="Aparajita"/>
          <w:sz w:val="32"/>
          <w:szCs w:val="32"/>
        </w:rPr>
        <w:t xml:space="preserve">gli indirizzi </w:t>
      </w:r>
      <w:r w:rsidR="00060D57">
        <w:rPr>
          <w:rFonts w:ascii="Aparajita" w:hAnsi="Aparajita" w:cs="Aparajita"/>
          <w:sz w:val="32"/>
          <w:szCs w:val="32"/>
        </w:rPr>
        <w:t>richiesti</w:t>
      </w:r>
      <w:r w:rsidR="00ED735C">
        <w:rPr>
          <w:rFonts w:ascii="Aparajita" w:hAnsi="Aparajita" w:cs="Aparajita"/>
          <w:sz w:val="32"/>
          <w:szCs w:val="32"/>
        </w:rPr>
        <w:t>, ovvero l’indirizzo IPv4, la subnet mask e il default gateway</w:t>
      </w:r>
    </w:p>
    <w:p w14:paraId="2E512518" w14:textId="22290878" w:rsidR="00E42D68" w:rsidRDefault="001A42F6" w:rsidP="00ED735C">
      <w:pPr>
        <w:spacing w:after="0"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6EAE670" wp14:editId="07E851C8">
            <wp:simplePos x="0" y="0"/>
            <wp:positionH relativeFrom="margin">
              <wp:posOffset>2143125</wp:posOffset>
            </wp:positionH>
            <wp:positionV relativeFrom="paragraph">
              <wp:posOffset>1391920</wp:posOffset>
            </wp:positionV>
            <wp:extent cx="200025" cy="200025"/>
            <wp:effectExtent l="0" t="0" r="9525" b="9525"/>
            <wp:wrapNone/>
            <wp:docPr id="302090013" name="Elemento grafico 3" descr="Cursor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87026" name="Elemento grafico 634187026" descr="Cursore con riempimento a tinta unita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35C" w:rsidRPr="00ED735C">
        <w:rPr>
          <w:rFonts w:ascii="Aparajita" w:hAnsi="Aparajita" w:cs="Aparajita"/>
          <w:sz w:val="32"/>
          <w:szCs w:val="32"/>
        </w:rPr>
        <w:drawing>
          <wp:inline distT="0" distB="0" distL="0" distR="0" wp14:anchorId="031B7598" wp14:editId="53F5B6F3">
            <wp:extent cx="6120130" cy="2781300"/>
            <wp:effectExtent l="0" t="0" r="5080" b="0"/>
            <wp:docPr id="205281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B0E" w14:textId="77777777" w:rsidR="00185DD4" w:rsidRDefault="00185DD4" w:rsidP="00ED735C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0BDDD628" w14:textId="77777777" w:rsidR="00185DD4" w:rsidRDefault="00185DD4" w:rsidP="00ED735C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7907530D" w14:textId="77777777" w:rsidR="00185DD4" w:rsidRDefault="00185DD4" w:rsidP="00ED735C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0C8412E5" w14:textId="6D8BE255" w:rsidR="001A42F6" w:rsidRDefault="00185DD4" w:rsidP="00185DD4">
      <w:pPr>
        <w:pStyle w:val="Paragrafoelenco"/>
        <w:numPr>
          <w:ilvl w:val="1"/>
          <w:numId w:val="3"/>
        </w:numPr>
        <w:spacing w:after="0" w:line="240" w:lineRule="auto"/>
        <w:rPr>
          <w:rFonts w:asciiTheme="majorHAnsi" w:hAnsiTheme="majorHAnsi" w:cs="Aparajita"/>
          <w:b/>
          <w:bCs/>
          <w:sz w:val="36"/>
          <w:szCs w:val="36"/>
        </w:rPr>
      </w:pPr>
      <w:bookmarkStart w:id="8" w:name="Switch"/>
      <w:r>
        <w:rPr>
          <w:rFonts w:asciiTheme="majorHAnsi" w:hAnsiTheme="majorHAnsi" w:cs="Aparajita"/>
          <w:b/>
          <w:bCs/>
          <w:sz w:val="36"/>
          <w:szCs w:val="36"/>
        </w:rPr>
        <w:t xml:space="preserve">Comandi su </w:t>
      </w:r>
      <w:r w:rsidR="00E063A4">
        <w:rPr>
          <w:rFonts w:asciiTheme="majorHAnsi" w:hAnsiTheme="majorHAnsi" w:cs="Aparajita"/>
          <w:b/>
          <w:bCs/>
          <w:sz w:val="36"/>
          <w:szCs w:val="36"/>
        </w:rPr>
        <w:t>S</w:t>
      </w:r>
      <w:r>
        <w:rPr>
          <w:rFonts w:asciiTheme="majorHAnsi" w:hAnsiTheme="majorHAnsi" w:cs="Aparajita"/>
          <w:b/>
          <w:bCs/>
          <w:sz w:val="36"/>
          <w:szCs w:val="36"/>
        </w:rPr>
        <w:t>witch</w:t>
      </w:r>
    </w:p>
    <w:bookmarkEnd w:id="8"/>
    <w:p w14:paraId="624C65C6" w14:textId="77777777" w:rsidR="002E17AC" w:rsidRDefault="002E17AC" w:rsidP="002E17AC">
      <w:pPr>
        <w:spacing w:after="0" w:line="240" w:lineRule="auto"/>
        <w:rPr>
          <w:rFonts w:asciiTheme="majorHAnsi" w:hAnsiTheme="majorHAnsi" w:cs="Aparajita"/>
          <w:b/>
          <w:bCs/>
          <w:sz w:val="36"/>
          <w:szCs w:val="36"/>
        </w:rPr>
      </w:pPr>
    </w:p>
    <w:p w14:paraId="21FA96A8" w14:textId="34B4D80C" w:rsidR="007F3D47" w:rsidRDefault="002E17AC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In questa sezione vengono mostrati i comandi utilizzati sugli switch per la creazione delle VLAN</w:t>
      </w:r>
      <w:r w:rsidR="00E2198B">
        <w:rPr>
          <w:rFonts w:ascii="Aparajita" w:hAnsi="Aparajita" w:cs="Aparajita"/>
          <w:sz w:val="32"/>
          <w:szCs w:val="32"/>
        </w:rPr>
        <w:t xml:space="preserve"> e per l’abilitazione della modalità trunk sull’interfaccia che si collega al router.</w:t>
      </w:r>
    </w:p>
    <w:p w14:paraId="7015CBCB" w14:textId="77777777" w:rsidR="00E2198B" w:rsidRDefault="00E2198B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1642D89A" w14:textId="5D2BE2FA" w:rsidR="003924E5" w:rsidRDefault="00E2198B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346A0D">
        <w:rPr>
          <w:rFonts w:ascii="Aparajita" w:hAnsi="Aparajita" w:cs="Aparajita"/>
          <w:sz w:val="32"/>
          <w:szCs w:val="32"/>
          <w:u w:val="single"/>
        </w:rPr>
        <w:t>Creazione VLAN</w:t>
      </w:r>
      <w:r>
        <w:rPr>
          <w:rFonts w:ascii="Aparajita" w:hAnsi="Aparajita" w:cs="Aparajita"/>
          <w:sz w:val="32"/>
          <w:szCs w:val="32"/>
        </w:rPr>
        <w:t>:</w:t>
      </w:r>
    </w:p>
    <w:p w14:paraId="445C6D8A" w14:textId="45971018" w:rsidR="003924E5" w:rsidRDefault="003924E5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Per semplicità vengono mostrati solo i comandi eseguiti sullo switch della LAN 1. L’unica differenza con quelli eseguiti </w:t>
      </w:r>
      <w:r w:rsidR="008A642E">
        <w:rPr>
          <w:rFonts w:ascii="Aparajita" w:hAnsi="Aparajita" w:cs="Aparajita"/>
          <w:sz w:val="32"/>
          <w:szCs w:val="32"/>
        </w:rPr>
        <w:t xml:space="preserve">su quello </w:t>
      </w:r>
      <w:r>
        <w:rPr>
          <w:rFonts w:ascii="Aparajita" w:hAnsi="Aparajita" w:cs="Aparajita"/>
          <w:sz w:val="32"/>
          <w:szCs w:val="32"/>
        </w:rPr>
        <w:t xml:space="preserve">della LAN 2 è costituita dal comando “name nomeVLAN”, dove </w:t>
      </w:r>
      <w:r w:rsidRPr="00FA3826">
        <w:rPr>
          <w:rFonts w:ascii="Aparajita" w:hAnsi="Aparajita" w:cs="Aparajita"/>
          <w:i/>
          <w:iCs/>
          <w:sz w:val="32"/>
          <w:szCs w:val="32"/>
        </w:rPr>
        <w:t>nomeVLAN</w:t>
      </w:r>
      <w:r>
        <w:rPr>
          <w:rFonts w:ascii="Aparajita" w:hAnsi="Aparajita" w:cs="Aparajita"/>
          <w:sz w:val="32"/>
          <w:szCs w:val="32"/>
        </w:rPr>
        <w:t xml:space="preserve"> viene sostituito con l’effettivo nome della VLAN che si sta creando.</w:t>
      </w:r>
    </w:p>
    <w:p w14:paraId="68644F14" w14:textId="22D35523" w:rsidR="00E2198B" w:rsidRDefault="007F3D47" w:rsidP="00E2198B">
      <w:pPr>
        <w:spacing w:after="0" w:line="240" w:lineRule="auto"/>
        <w:jc w:val="center"/>
        <w:rPr>
          <w:rFonts w:ascii="Aparajita" w:hAnsi="Aparajita" w:cs="Aparajita"/>
          <w:sz w:val="32"/>
          <w:szCs w:val="32"/>
        </w:rPr>
      </w:pPr>
      <w:r w:rsidRPr="007F3D47">
        <w:rPr>
          <w:rFonts w:ascii="Aparajita" w:hAnsi="Aparajita" w:cs="Aparajita"/>
          <w:sz w:val="32"/>
          <w:szCs w:val="32"/>
        </w:rPr>
        <w:drawing>
          <wp:inline distT="0" distB="0" distL="0" distR="0" wp14:anchorId="2075E613" wp14:editId="66082FE1">
            <wp:extent cx="4182059" cy="1876687"/>
            <wp:effectExtent l="0" t="0" r="9525" b="9525"/>
            <wp:docPr id="11137564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56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5AC3" w14:textId="77777777" w:rsidR="00E2198B" w:rsidRDefault="00E2198B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3C4353B9" w14:textId="77777777" w:rsidR="004C115F" w:rsidRDefault="004C115F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71FA81EF" w14:textId="55374403" w:rsidR="004C115F" w:rsidRDefault="004C115F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lastRenderedPageBreak/>
        <w:t>en</w:t>
      </w:r>
      <w:r>
        <w:rPr>
          <w:rFonts w:ascii="Aparajita" w:hAnsi="Aparajita" w:cs="Aparajita"/>
          <w:sz w:val="32"/>
          <w:szCs w:val="32"/>
        </w:rPr>
        <w:t>: Entra nella modalità Privileged</w:t>
      </w:r>
    </w:p>
    <w:p w14:paraId="5A24B949" w14:textId="52E071D7" w:rsidR="004C115F" w:rsidRDefault="004C115F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conf t</w:t>
      </w:r>
      <w:r>
        <w:rPr>
          <w:rFonts w:ascii="Aparajita" w:hAnsi="Aparajita" w:cs="Aparajita"/>
          <w:sz w:val="32"/>
          <w:szCs w:val="32"/>
        </w:rPr>
        <w:t>: Entra nella modalità Global (quella dove è consentito creare VLAN)</w:t>
      </w:r>
    </w:p>
    <w:p w14:paraId="433CD33D" w14:textId="51BA7CCF" w:rsidR="004C115F" w:rsidRDefault="004C115F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vlan numeroVLAN</w:t>
      </w:r>
      <w:r>
        <w:rPr>
          <w:rFonts w:ascii="Aparajita" w:hAnsi="Aparajita" w:cs="Aparajita"/>
          <w:sz w:val="32"/>
          <w:szCs w:val="32"/>
        </w:rPr>
        <w:t xml:space="preserve">: </w:t>
      </w:r>
      <w:r w:rsidR="00000B55">
        <w:rPr>
          <w:rFonts w:ascii="Aparajita" w:hAnsi="Aparajita" w:cs="Aparajita"/>
          <w:sz w:val="32"/>
          <w:szCs w:val="32"/>
        </w:rPr>
        <w:t xml:space="preserve">Viene creata una VLAN con un numero identificativo uguale a </w:t>
      </w:r>
      <w:r w:rsidR="005C20CD">
        <w:rPr>
          <w:rFonts w:ascii="Aparajita" w:hAnsi="Aparajita" w:cs="Aparajita"/>
          <w:sz w:val="32"/>
          <w:szCs w:val="32"/>
        </w:rPr>
        <w:t>quello specificato</w:t>
      </w:r>
      <w:r w:rsidR="00000B55">
        <w:rPr>
          <w:rFonts w:ascii="Aparajita" w:hAnsi="Aparajita" w:cs="Aparajita"/>
          <w:sz w:val="32"/>
          <w:szCs w:val="32"/>
        </w:rPr>
        <w:t>. È necessario partire sempre da 2, in quanto la numero 1 è quella di default ed è già presente sul dispositivo</w:t>
      </w:r>
    </w:p>
    <w:p w14:paraId="59A36147" w14:textId="56370BB8" w:rsidR="00000B55" w:rsidRDefault="00000B55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name nomeVLAN</w:t>
      </w:r>
      <w:r>
        <w:rPr>
          <w:rFonts w:ascii="Aparajita" w:hAnsi="Aparajita" w:cs="Aparajita"/>
          <w:sz w:val="32"/>
          <w:szCs w:val="32"/>
        </w:rPr>
        <w:t>: Viene assegnato il nome specificato alla VLAN appena creata</w:t>
      </w:r>
    </w:p>
    <w:p w14:paraId="5C84045F" w14:textId="5462EEAE" w:rsidR="00000B55" w:rsidRDefault="00000B55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interface range fa0/inizio-fine</w:t>
      </w:r>
      <w:r>
        <w:rPr>
          <w:rFonts w:ascii="Aparajita" w:hAnsi="Aparajita" w:cs="Aparajita"/>
          <w:sz w:val="32"/>
          <w:szCs w:val="32"/>
        </w:rPr>
        <w:t>: Viene selezionato un gruppo di interfacce dello switch, precisamente quelle comprese tra la fa0/inizio e la fa0/fine. Nell’immagine sopra, quando viene eseguito il comando “interface range fa0/1-12”, vengono selezionate le interfacce dalla fa0/1 alla fa0/12, estremi compresi</w:t>
      </w:r>
    </w:p>
    <w:p w14:paraId="5AF0384A" w14:textId="0DA6D5C0" w:rsidR="009C10CF" w:rsidRPr="009C10CF" w:rsidRDefault="009C10CF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9C10CF">
        <w:rPr>
          <w:rFonts w:ascii="Aparajita" w:hAnsi="Aparajita" w:cs="Aparajita"/>
          <w:i/>
          <w:iCs/>
          <w:sz w:val="32"/>
          <w:szCs w:val="32"/>
        </w:rPr>
        <w:t>switchport access vlan numeroVLAN</w:t>
      </w:r>
      <w:r w:rsidRPr="009C10CF">
        <w:rPr>
          <w:rFonts w:ascii="Aparajita" w:hAnsi="Aparajita" w:cs="Aparajita"/>
          <w:sz w:val="32"/>
          <w:szCs w:val="32"/>
        </w:rPr>
        <w:t>: Le interfacc</w:t>
      </w:r>
      <w:r>
        <w:rPr>
          <w:rFonts w:ascii="Aparajita" w:hAnsi="Aparajita" w:cs="Aparajita"/>
          <w:sz w:val="32"/>
          <w:szCs w:val="32"/>
        </w:rPr>
        <w:t>e selezionate precedentemente vengono inserite nella VLAN specificata</w:t>
      </w:r>
    </w:p>
    <w:p w14:paraId="2F56401D" w14:textId="77777777" w:rsidR="003924E5" w:rsidRDefault="003924E5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7C504E47" w14:textId="77777777" w:rsidR="00F42546" w:rsidRDefault="00F42546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49F7CB72" w14:textId="138C1268" w:rsidR="00F42546" w:rsidRDefault="00F42546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346A0D">
        <w:rPr>
          <w:rFonts w:ascii="Aparajita" w:hAnsi="Aparajita" w:cs="Aparajita"/>
          <w:sz w:val="32"/>
          <w:szCs w:val="32"/>
          <w:u w:val="single"/>
        </w:rPr>
        <w:t>Abilitazione della modalità trunk sull’interfaccia che si connette al router</w:t>
      </w:r>
      <w:r>
        <w:rPr>
          <w:rFonts w:ascii="Aparajita" w:hAnsi="Aparajita" w:cs="Aparajita"/>
          <w:sz w:val="32"/>
          <w:szCs w:val="32"/>
        </w:rPr>
        <w:t>:</w:t>
      </w:r>
    </w:p>
    <w:p w14:paraId="58A80EF0" w14:textId="0E4C22F5" w:rsidR="00F42546" w:rsidRPr="009C10CF" w:rsidRDefault="00F42546" w:rsidP="00E2198B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La modalità trunk </w:t>
      </w:r>
      <w:r w:rsidR="007213E9">
        <w:rPr>
          <w:rFonts w:ascii="Aparajita" w:hAnsi="Aparajita" w:cs="Aparajita"/>
          <w:sz w:val="32"/>
          <w:szCs w:val="32"/>
        </w:rPr>
        <w:t xml:space="preserve">su uno switch </w:t>
      </w:r>
      <w:r>
        <w:rPr>
          <w:rFonts w:ascii="Aparajita" w:hAnsi="Aparajita" w:cs="Aparajita"/>
          <w:sz w:val="32"/>
          <w:szCs w:val="32"/>
        </w:rPr>
        <w:t xml:space="preserve">consente a una singola interfaccia fisica di </w:t>
      </w:r>
      <w:r w:rsidR="007213E9">
        <w:rPr>
          <w:rFonts w:ascii="Aparajita" w:hAnsi="Aparajita" w:cs="Aparajita"/>
          <w:sz w:val="32"/>
          <w:szCs w:val="32"/>
        </w:rPr>
        <w:t>trasportare</w:t>
      </w:r>
      <w:r>
        <w:rPr>
          <w:rFonts w:ascii="Aparajita" w:hAnsi="Aparajita" w:cs="Aparajita"/>
          <w:sz w:val="32"/>
          <w:szCs w:val="32"/>
        </w:rPr>
        <w:t xml:space="preserve"> il traffico </w:t>
      </w:r>
      <w:r w:rsidR="007213E9">
        <w:rPr>
          <w:rFonts w:ascii="Aparajita" w:hAnsi="Aparajita" w:cs="Aparajita"/>
          <w:sz w:val="32"/>
          <w:szCs w:val="32"/>
        </w:rPr>
        <w:t xml:space="preserve">di </w:t>
      </w:r>
      <w:r>
        <w:rPr>
          <w:rFonts w:ascii="Aparajita" w:hAnsi="Aparajita" w:cs="Aparajita"/>
          <w:sz w:val="32"/>
          <w:szCs w:val="32"/>
        </w:rPr>
        <w:t>più VLAN.</w:t>
      </w:r>
    </w:p>
    <w:p w14:paraId="3C419716" w14:textId="0D850D8A" w:rsidR="001A42F6" w:rsidRDefault="00F42546" w:rsidP="00F42546">
      <w:pPr>
        <w:spacing w:after="0" w:line="240" w:lineRule="auto"/>
        <w:jc w:val="center"/>
        <w:rPr>
          <w:rFonts w:ascii="Aparajita" w:hAnsi="Aparajita" w:cs="Aparajita"/>
          <w:sz w:val="32"/>
          <w:szCs w:val="32"/>
        </w:rPr>
      </w:pPr>
      <w:r w:rsidRPr="00F42546">
        <w:rPr>
          <w:rFonts w:ascii="Aparajita" w:hAnsi="Aparajita" w:cs="Aparajita"/>
          <w:sz w:val="32"/>
          <w:szCs w:val="32"/>
        </w:rPr>
        <w:drawing>
          <wp:inline distT="0" distB="0" distL="0" distR="0" wp14:anchorId="446513DD" wp14:editId="4F7E6333">
            <wp:extent cx="3458058" cy="666843"/>
            <wp:effectExtent l="0" t="0" r="9525" b="0"/>
            <wp:docPr id="2016121156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21156" name="Immagine 1" descr="Immagine che contiene testo, Carattere, schermata, line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FE3A" w14:textId="77777777" w:rsidR="00F42546" w:rsidRDefault="00F42546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4F36F74F" w14:textId="57C69D42" w:rsidR="00F42546" w:rsidRDefault="00F42546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interface gig0/1</w:t>
      </w:r>
      <w:r>
        <w:rPr>
          <w:rFonts w:ascii="Aparajita" w:hAnsi="Aparajita" w:cs="Aparajita"/>
          <w:sz w:val="32"/>
          <w:szCs w:val="32"/>
        </w:rPr>
        <w:t>: Viene selezionata l’interfaccia sulla quale deve essere abilitata la modalità trunk</w:t>
      </w:r>
    </w:p>
    <w:p w14:paraId="02C44CB0" w14:textId="166901D8" w:rsidR="00F42546" w:rsidRDefault="00F42546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switchport mode trunk</w:t>
      </w:r>
      <w:r>
        <w:rPr>
          <w:rFonts w:ascii="Aparajita" w:hAnsi="Aparajita" w:cs="Aparajita"/>
          <w:sz w:val="32"/>
          <w:szCs w:val="32"/>
        </w:rPr>
        <w:t>: Viene configurata l’interfaccia selezionata in modalità trunk</w:t>
      </w:r>
    </w:p>
    <w:p w14:paraId="09D1B9BE" w14:textId="664CFC0F" w:rsidR="00F42546" w:rsidRDefault="00F42546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F42546">
        <w:rPr>
          <w:rFonts w:ascii="Aparajita" w:hAnsi="Aparajita" w:cs="Aparajita"/>
          <w:i/>
          <w:iCs/>
          <w:sz w:val="32"/>
          <w:szCs w:val="32"/>
        </w:rPr>
        <w:t>switchport trunk allowed vlan 2,3</w:t>
      </w:r>
      <w:r w:rsidRPr="00F42546">
        <w:rPr>
          <w:rFonts w:ascii="Aparajita" w:hAnsi="Aparajita" w:cs="Aparajita"/>
          <w:sz w:val="32"/>
          <w:szCs w:val="32"/>
        </w:rPr>
        <w:t>: Vengono specificate quali VLAN po</w:t>
      </w:r>
      <w:r>
        <w:rPr>
          <w:rFonts w:ascii="Aparajita" w:hAnsi="Aparajita" w:cs="Aparajita"/>
          <w:sz w:val="32"/>
          <w:szCs w:val="32"/>
        </w:rPr>
        <w:t>ssono attraversare l’interfaccia configurata in modalità trunk</w:t>
      </w:r>
    </w:p>
    <w:p w14:paraId="0E4EFA3D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41A3B79A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3BCCA70C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3F838905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24329079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3D55D26E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01C92E0E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6037512F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3B8515BE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41920003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58C6B926" w14:textId="77777777" w:rsidR="00E063A4" w:rsidRDefault="00E063A4" w:rsidP="00F4254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278718EB" w14:textId="2CB5CBE9" w:rsidR="00E063A4" w:rsidRDefault="00E063A4" w:rsidP="00E063A4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="Aparajita"/>
          <w:b/>
          <w:bCs/>
          <w:sz w:val="36"/>
          <w:szCs w:val="36"/>
        </w:rPr>
      </w:pPr>
      <w:bookmarkStart w:id="9" w:name="Router"/>
      <w:r>
        <w:rPr>
          <w:rFonts w:asciiTheme="majorHAnsi" w:hAnsiTheme="majorHAnsi" w:cs="Aparajita"/>
          <w:b/>
          <w:bCs/>
          <w:sz w:val="36"/>
          <w:szCs w:val="36"/>
        </w:rPr>
        <w:lastRenderedPageBreak/>
        <w:t>Comandi su Router</w:t>
      </w:r>
      <w:bookmarkEnd w:id="9"/>
    </w:p>
    <w:p w14:paraId="19C6FBC3" w14:textId="77777777" w:rsidR="00B95433" w:rsidRDefault="00B95433" w:rsidP="00B95433">
      <w:pPr>
        <w:spacing w:after="0" w:line="240" w:lineRule="auto"/>
        <w:jc w:val="both"/>
        <w:rPr>
          <w:rFonts w:ascii="Aparajita" w:hAnsi="Aparajita" w:cs="Aparajita"/>
          <w:b/>
          <w:bCs/>
          <w:sz w:val="32"/>
          <w:szCs w:val="32"/>
        </w:rPr>
      </w:pPr>
    </w:p>
    <w:p w14:paraId="7078EFB0" w14:textId="682EF761" w:rsidR="00B95433" w:rsidRDefault="00B95433" w:rsidP="00B95433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In questa sezione vengono mostrati i comandi utilizzati su</w:t>
      </w:r>
      <w:r>
        <w:rPr>
          <w:rFonts w:ascii="Aparajita" w:hAnsi="Aparajita" w:cs="Aparajita"/>
          <w:sz w:val="32"/>
          <w:szCs w:val="32"/>
        </w:rPr>
        <w:t xml:space="preserve">i router </w:t>
      </w:r>
      <w:r>
        <w:rPr>
          <w:rFonts w:ascii="Aparajita" w:hAnsi="Aparajita" w:cs="Aparajita"/>
          <w:sz w:val="32"/>
          <w:szCs w:val="32"/>
        </w:rPr>
        <w:t xml:space="preserve">per l’abilitazione della modalità </w:t>
      </w:r>
      <w:r>
        <w:rPr>
          <w:rFonts w:ascii="Aparajita" w:hAnsi="Aparajita" w:cs="Aparajita"/>
          <w:sz w:val="32"/>
          <w:szCs w:val="32"/>
        </w:rPr>
        <w:t>router-on-a-stick</w:t>
      </w:r>
      <w:r w:rsidR="00C6547D">
        <w:rPr>
          <w:rFonts w:ascii="Aparajita" w:hAnsi="Aparajita" w:cs="Aparajita"/>
          <w:sz w:val="32"/>
          <w:szCs w:val="32"/>
        </w:rPr>
        <w:t xml:space="preserve"> e per il </w:t>
      </w:r>
      <w:r w:rsidR="00E527FE">
        <w:rPr>
          <w:rFonts w:ascii="Aparajita" w:hAnsi="Aparajita" w:cs="Aparajita"/>
          <w:sz w:val="32"/>
          <w:szCs w:val="32"/>
        </w:rPr>
        <w:t>popolamento</w:t>
      </w:r>
      <w:r w:rsidR="00C6547D">
        <w:rPr>
          <w:rFonts w:ascii="Aparajita" w:hAnsi="Aparajita" w:cs="Aparajita"/>
          <w:sz w:val="32"/>
          <w:szCs w:val="32"/>
        </w:rPr>
        <w:t xml:space="preserve"> dinamico delle tabelle di routing</w:t>
      </w:r>
      <w:r>
        <w:rPr>
          <w:rFonts w:ascii="Aparajita" w:hAnsi="Aparajita" w:cs="Aparajita"/>
          <w:sz w:val="32"/>
          <w:szCs w:val="32"/>
        </w:rPr>
        <w:t>.</w:t>
      </w:r>
    </w:p>
    <w:p w14:paraId="2ABAA82C" w14:textId="55D266B7" w:rsidR="001E14C1" w:rsidRDefault="00154520" w:rsidP="00B95433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Per semplicità vengono mostrati solo i comandi eseguiti sul</w:t>
      </w:r>
      <w:r>
        <w:rPr>
          <w:rFonts w:ascii="Aparajita" w:hAnsi="Aparajita" w:cs="Aparajita"/>
          <w:sz w:val="32"/>
          <w:szCs w:val="32"/>
        </w:rPr>
        <w:t xml:space="preserve"> router </w:t>
      </w:r>
      <w:r>
        <w:rPr>
          <w:rFonts w:ascii="Aparajita" w:hAnsi="Aparajita" w:cs="Aparajita"/>
          <w:sz w:val="32"/>
          <w:szCs w:val="32"/>
        </w:rPr>
        <w:t>della LAN 1.</w:t>
      </w:r>
    </w:p>
    <w:p w14:paraId="4786522E" w14:textId="77777777" w:rsidR="00EC078F" w:rsidRDefault="00EC078F" w:rsidP="00B95433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5E7172B0" w14:textId="1732B16F" w:rsidR="00EC078F" w:rsidRDefault="00EC078F" w:rsidP="00B95433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346A0D">
        <w:rPr>
          <w:rFonts w:ascii="Aparajita" w:hAnsi="Aparajita" w:cs="Aparajita"/>
          <w:sz w:val="32"/>
          <w:szCs w:val="32"/>
          <w:u w:val="single"/>
        </w:rPr>
        <w:t>Abilitazione della modalità router-on-a-stick</w:t>
      </w:r>
      <w:r>
        <w:rPr>
          <w:rFonts w:ascii="Aparajita" w:hAnsi="Aparajita" w:cs="Aparajita"/>
          <w:sz w:val="32"/>
          <w:szCs w:val="32"/>
        </w:rPr>
        <w:t>:</w:t>
      </w:r>
    </w:p>
    <w:p w14:paraId="5A42840F" w14:textId="22342A5A" w:rsidR="00602F48" w:rsidRDefault="00602F48" w:rsidP="00B95433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Router-on-a-stick consente anche a un router di effettuare il trunking e di conseguenza di gestire il traffico tra più VLAN tramite una singola interfaccia fisica, ovvero quella con la quale avviene il collegamento con lo switch.</w:t>
      </w:r>
    </w:p>
    <w:p w14:paraId="5F393BA7" w14:textId="54CADB6E" w:rsidR="00154520" w:rsidRDefault="005111B7" w:rsidP="005111B7">
      <w:pPr>
        <w:spacing w:after="0" w:line="240" w:lineRule="auto"/>
        <w:jc w:val="center"/>
        <w:rPr>
          <w:rFonts w:ascii="Aparajita" w:hAnsi="Aparajita" w:cs="Aparajita"/>
          <w:b/>
          <w:bCs/>
          <w:sz w:val="32"/>
          <w:szCs w:val="32"/>
        </w:rPr>
      </w:pPr>
      <w:r w:rsidRPr="005111B7">
        <w:rPr>
          <w:rFonts w:ascii="Aparajita" w:hAnsi="Aparajita" w:cs="Aparajita"/>
          <w:b/>
          <w:bCs/>
          <w:sz w:val="32"/>
          <w:szCs w:val="32"/>
        </w:rPr>
        <w:drawing>
          <wp:inline distT="0" distB="0" distL="0" distR="0" wp14:anchorId="0550E0D5" wp14:editId="0ACE0501">
            <wp:extent cx="4172532" cy="1600423"/>
            <wp:effectExtent l="0" t="0" r="0" b="0"/>
            <wp:docPr id="4340203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20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0DC" w14:textId="77777777" w:rsidR="005111B7" w:rsidRDefault="005111B7" w:rsidP="005111B7">
      <w:pPr>
        <w:spacing w:after="0" w:line="240" w:lineRule="auto"/>
        <w:jc w:val="center"/>
        <w:rPr>
          <w:rFonts w:ascii="Aparajita" w:hAnsi="Aparajita" w:cs="Aparajita"/>
          <w:b/>
          <w:bCs/>
          <w:sz w:val="32"/>
          <w:szCs w:val="32"/>
        </w:rPr>
      </w:pPr>
    </w:p>
    <w:p w14:paraId="75856FB9" w14:textId="77777777" w:rsidR="005111B7" w:rsidRDefault="005111B7" w:rsidP="005111B7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en</w:t>
      </w:r>
      <w:r>
        <w:rPr>
          <w:rFonts w:ascii="Aparajita" w:hAnsi="Aparajita" w:cs="Aparajita"/>
          <w:sz w:val="32"/>
          <w:szCs w:val="32"/>
        </w:rPr>
        <w:t>: Entra nella modalità Privileged</w:t>
      </w:r>
    </w:p>
    <w:p w14:paraId="447078C0" w14:textId="1B1C0C56" w:rsidR="005111B7" w:rsidRDefault="005111B7" w:rsidP="005111B7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conf t</w:t>
      </w:r>
      <w:r>
        <w:rPr>
          <w:rFonts w:ascii="Aparajita" w:hAnsi="Aparajita" w:cs="Aparajita"/>
          <w:sz w:val="32"/>
          <w:szCs w:val="32"/>
        </w:rPr>
        <w:t>: Entra nella modalità Global</w:t>
      </w:r>
    </w:p>
    <w:p w14:paraId="351A262B" w14:textId="63A99054" w:rsidR="005111B7" w:rsidRDefault="005111B7" w:rsidP="005111B7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interface gig0/0/0.numeroVLAN</w:t>
      </w:r>
      <w:r>
        <w:rPr>
          <w:rFonts w:ascii="Aparajita" w:hAnsi="Aparajita" w:cs="Aparajita"/>
          <w:sz w:val="32"/>
          <w:szCs w:val="32"/>
        </w:rPr>
        <w:t>: Viene selezionata l’interfaccia fisica che si collega allo switch e viene creata una sub-interfaccia addetta alla VLAN indicata</w:t>
      </w:r>
      <w:r w:rsidR="00031213">
        <w:rPr>
          <w:rFonts w:ascii="Aparajita" w:hAnsi="Aparajita" w:cs="Aparajita"/>
          <w:sz w:val="32"/>
          <w:szCs w:val="32"/>
        </w:rPr>
        <w:t xml:space="preserve"> dopo il punto</w:t>
      </w:r>
    </w:p>
    <w:p w14:paraId="4333C625" w14:textId="30ACC2C5" w:rsidR="005111B7" w:rsidRDefault="005111B7" w:rsidP="005111B7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encapsulation dot1Q numeroVLAN</w:t>
      </w:r>
      <w:r>
        <w:rPr>
          <w:rFonts w:ascii="Aparajita" w:hAnsi="Aparajita" w:cs="Aparajita"/>
          <w:sz w:val="32"/>
          <w:szCs w:val="32"/>
        </w:rPr>
        <w:t>: Viene configurato il protocollo 802.1Q (ovvero quello che definisce le VLAN) sulla sub-interfaccia e specifica a quale VLAN essa appartiene</w:t>
      </w:r>
    </w:p>
    <w:p w14:paraId="1B89EE14" w14:textId="4F2B6D67" w:rsidR="0073278F" w:rsidRDefault="00FA67DB" w:rsidP="005111B7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FA67DB">
        <w:rPr>
          <w:rFonts w:ascii="Aparajita" w:hAnsi="Aparajita" w:cs="Aparajita"/>
          <w:i/>
          <w:iCs/>
          <w:sz w:val="32"/>
          <w:szCs w:val="32"/>
        </w:rPr>
        <w:t>ip address defaultGateway subnetMask</w:t>
      </w:r>
      <w:r w:rsidRPr="00FA67DB">
        <w:rPr>
          <w:rFonts w:ascii="Aparajita" w:hAnsi="Aparajita" w:cs="Aparajita"/>
          <w:sz w:val="32"/>
          <w:szCs w:val="32"/>
        </w:rPr>
        <w:t xml:space="preserve">: </w:t>
      </w:r>
      <w:r w:rsidR="00B534F1">
        <w:rPr>
          <w:rFonts w:ascii="Aparajita" w:hAnsi="Aparajita" w:cs="Aparajita"/>
          <w:sz w:val="32"/>
          <w:szCs w:val="32"/>
        </w:rPr>
        <w:t>Viene assegnato</w:t>
      </w:r>
      <w:r w:rsidRPr="00FA67DB">
        <w:rPr>
          <w:rFonts w:ascii="Aparajita" w:hAnsi="Aparajita" w:cs="Aparajita"/>
          <w:sz w:val="32"/>
          <w:szCs w:val="32"/>
        </w:rPr>
        <w:t xml:space="preserve"> un indirizzo I</w:t>
      </w:r>
      <w:r>
        <w:rPr>
          <w:rFonts w:ascii="Aparajita" w:hAnsi="Aparajita" w:cs="Aparajita"/>
          <w:sz w:val="32"/>
          <w:szCs w:val="32"/>
        </w:rPr>
        <w:t>P alla sub-interfaccia, che corrisponde al default gateway della VLAN</w:t>
      </w:r>
      <w:r w:rsidR="00962D55">
        <w:rPr>
          <w:rFonts w:ascii="Aparajita" w:hAnsi="Aparajita" w:cs="Aparajita"/>
          <w:sz w:val="32"/>
          <w:szCs w:val="32"/>
        </w:rPr>
        <w:t xml:space="preserve"> che si sta configurando</w:t>
      </w:r>
    </w:p>
    <w:p w14:paraId="7A0AD12B" w14:textId="77777777" w:rsidR="0073278F" w:rsidRDefault="0073278F" w:rsidP="005111B7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0F49B35F" w14:textId="77777777" w:rsidR="0073278F" w:rsidRDefault="0073278F" w:rsidP="005111B7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6BD02A31" w14:textId="5B7AE07A" w:rsidR="0073278F" w:rsidRDefault="0073278F" w:rsidP="005111B7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785D0B">
        <w:rPr>
          <w:rFonts w:ascii="Aparajita" w:hAnsi="Aparajita" w:cs="Aparajita"/>
          <w:sz w:val="32"/>
          <w:szCs w:val="32"/>
          <w:u w:val="single"/>
        </w:rPr>
        <w:t>Popolamento dinamico delle tabelle di routing</w:t>
      </w:r>
      <w:r>
        <w:rPr>
          <w:rFonts w:ascii="Aparajita" w:hAnsi="Aparajita" w:cs="Aparajita"/>
          <w:sz w:val="32"/>
          <w:szCs w:val="32"/>
        </w:rPr>
        <w:t>:</w:t>
      </w:r>
    </w:p>
    <w:p w14:paraId="42788BD7" w14:textId="0BD71D62" w:rsidR="0073278F" w:rsidRDefault="0073278F" w:rsidP="005111B7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Il protocollo scelto è il RIP (Routing Information Protocol).</w:t>
      </w:r>
    </w:p>
    <w:p w14:paraId="5C8AEC84" w14:textId="77777777" w:rsidR="0073278F" w:rsidRDefault="0073278F" w:rsidP="005111B7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33B06341" w14:textId="4A08B863" w:rsidR="0073278F" w:rsidRDefault="0073278F" w:rsidP="0073278F">
      <w:pPr>
        <w:spacing w:after="0" w:line="240" w:lineRule="auto"/>
        <w:jc w:val="center"/>
        <w:rPr>
          <w:rFonts w:ascii="Aparajita" w:hAnsi="Aparajita" w:cs="Aparajita"/>
          <w:sz w:val="32"/>
          <w:szCs w:val="32"/>
        </w:rPr>
      </w:pPr>
      <w:r w:rsidRPr="0073278F">
        <w:rPr>
          <w:rFonts w:ascii="Aparajita" w:hAnsi="Aparajita" w:cs="Aparajita"/>
          <w:sz w:val="32"/>
          <w:szCs w:val="32"/>
        </w:rPr>
        <w:drawing>
          <wp:inline distT="0" distB="0" distL="0" distR="0" wp14:anchorId="4B968E06" wp14:editId="69D350C6">
            <wp:extent cx="2962688" cy="1076475"/>
            <wp:effectExtent l="0" t="0" r="9525" b="9525"/>
            <wp:docPr id="20391057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05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375" w14:textId="77777777" w:rsidR="0073278F" w:rsidRDefault="0073278F" w:rsidP="0073278F">
      <w:pPr>
        <w:spacing w:after="0" w:line="240" w:lineRule="auto"/>
        <w:jc w:val="center"/>
        <w:rPr>
          <w:rFonts w:ascii="Aparajita" w:hAnsi="Aparajita" w:cs="Aparajita"/>
          <w:sz w:val="32"/>
          <w:szCs w:val="32"/>
        </w:rPr>
      </w:pPr>
    </w:p>
    <w:p w14:paraId="78A187D1" w14:textId="7F29C06A" w:rsidR="0073278F" w:rsidRDefault="0073278F" w:rsidP="0073278F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lastRenderedPageBreak/>
        <w:t>router rip</w:t>
      </w:r>
      <w:r>
        <w:rPr>
          <w:rFonts w:ascii="Aparajita" w:hAnsi="Aparajita" w:cs="Aparajita"/>
          <w:sz w:val="32"/>
          <w:szCs w:val="32"/>
        </w:rPr>
        <w:t xml:space="preserve">: </w:t>
      </w:r>
      <w:r w:rsidR="006E2DFB">
        <w:rPr>
          <w:rFonts w:ascii="Aparajita" w:hAnsi="Aparajita" w:cs="Aparajita"/>
          <w:sz w:val="32"/>
          <w:szCs w:val="32"/>
        </w:rPr>
        <w:t>Viene attivato</w:t>
      </w:r>
      <w:r>
        <w:rPr>
          <w:rFonts w:ascii="Aparajita" w:hAnsi="Aparajita" w:cs="Aparajita"/>
          <w:sz w:val="32"/>
          <w:szCs w:val="32"/>
        </w:rPr>
        <w:t xml:space="preserve"> il protocollo RIP sul router ed entra nella modalità di configurazione </w:t>
      </w:r>
      <w:r w:rsidR="00090D62">
        <w:rPr>
          <w:rFonts w:ascii="Aparajita" w:hAnsi="Aparajita" w:cs="Aparajita"/>
          <w:sz w:val="32"/>
          <w:szCs w:val="32"/>
        </w:rPr>
        <w:t>di quest’ultimo</w:t>
      </w:r>
    </w:p>
    <w:p w14:paraId="3772B054" w14:textId="6286C79F" w:rsidR="006E2DFB" w:rsidRDefault="006E2DFB" w:rsidP="0073278F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version 2</w:t>
      </w:r>
      <w:r>
        <w:rPr>
          <w:rFonts w:ascii="Aparajita" w:hAnsi="Aparajita" w:cs="Aparajita"/>
          <w:sz w:val="32"/>
          <w:szCs w:val="32"/>
        </w:rPr>
        <w:t xml:space="preserve">: Viene </w:t>
      </w:r>
      <w:r w:rsidR="00B1794C">
        <w:rPr>
          <w:rFonts w:ascii="Aparajita" w:hAnsi="Aparajita" w:cs="Aparajita"/>
          <w:sz w:val="32"/>
          <w:szCs w:val="32"/>
        </w:rPr>
        <w:t>impostata</w:t>
      </w:r>
      <w:r>
        <w:rPr>
          <w:rFonts w:ascii="Aparajita" w:hAnsi="Aparajita" w:cs="Aparajita"/>
          <w:sz w:val="32"/>
          <w:szCs w:val="32"/>
        </w:rPr>
        <w:t xml:space="preserve"> la versione del protocollo RIP</w:t>
      </w:r>
    </w:p>
    <w:p w14:paraId="768DB7A5" w14:textId="32FB489F" w:rsidR="009E629C" w:rsidRDefault="009E629C" w:rsidP="0073278F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network indirizzoRete</w:t>
      </w:r>
      <w:r>
        <w:rPr>
          <w:rFonts w:ascii="Aparajita" w:hAnsi="Aparajita" w:cs="Aparajita"/>
          <w:sz w:val="32"/>
          <w:szCs w:val="32"/>
        </w:rPr>
        <w:t xml:space="preserve">: </w:t>
      </w:r>
      <w:r w:rsidR="00471621">
        <w:rPr>
          <w:rFonts w:ascii="Aparajita" w:hAnsi="Aparajita" w:cs="Aparajita"/>
          <w:sz w:val="32"/>
          <w:szCs w:val="32"/>
        </w:rPr>
        <w:t>Viene aggiunta</w:t>
      </w:r>
      <w:r w:rsidR="00733E78">
        <w:rPr>
          <w:rFonts w:ascii="Aparajita" w:hAnsi="Aparajita" w:cs="Aparajita"/>
          <w:sz w:val="32"/>
          <w:szCs w:val="32"/>
        </w:rPr>
        <w:t xml:space="preserve"> la rete specificata al processo di routing RIP</w:t>
      </w:r>
    </w:p>
    <w:p w14:paraId="3B944435" w14:textId="1C21242C" w:rsidR="00C263C0" w:rsidRPr="00C263C0" w:rsidRDefault="00C263C0" w:rsidP="0073278F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i/>
          <w:iCs/>
          <w:sz w:val="32"/>
          <w:szCs w:val="32"/>
        </w:rPr>
        <w:t>no auto-summary</w:t>
      </w:r>
      <w:r>
        <w:rPr>
          <w:rFonts w:ascii="Aparajita" w:hAnsi="Aparajita" w:cs="Aparajita"/>
          <w:sz w:val="32"/>
          <w:szCs w:val="32"/>
        </w:rPr>
        <w:t xml:space="preserve">: </w:t>
      </w:r>
      <w:r w:rsidR="00471621">
        <w:rPr>
          <w:rFonts w:ascii="Aparajita" w:hAnsi="Aparajita" w:cs="Aparajita"/>
          <w:sz w:val="32"/>
          <w:szCs w:val="32"/>
        </w:rPr>
        <w:t>Viene d</w:t>
      </w:r>
      <w:r w:rsidR="00537637">
        <w:rPr>
          <w:rFonts w:ascii="Aparajita" w:hAnsi="Aparajita" w:cs="Aparajita"/>
          <w:sz w:val="32"/>
          <w:szCs w:val="32"/>
        </w:rPr>
        <w:t>isabilita</w:t>
      </w:r>
      <w:r w:rsidR="00471621">
        <w:rPr>
          <w:rFonts w:ascii="Aparajita" w:hAnsi="Aparajita" w:cs="Aparajita"/>
          <w:sz w:val="32"/>
          <w:szCs w:val="32"/>
        </w:rPr>
        <w:t>to</w:t>
      </w:r>
      <w:r w:rsidR="00537637">
        <w:rPr>
          <w:rFonts w:ascii="Aparajita" w:hAnsi="Aparajita" w:cs="Aparajita"/>
          <w:sz w:val="32"/>
          <w:szCs w:val="32"/>
        </w:rPr>
        <w:t xml:space="preserve"> il riassunto automatico delle rotte</w:t>
      </w:r>
    </w:p>
    <w:p w14:paraId="3F934433" w14:textId="77777777" w:rsidR="0073278F" w:rsidRPr="00FA67DB" w:rsidRDefault="0073278F" w:rsidP="0073278F">
      <w:pPr>
        <w:spacing w:after="0" w:line="240" w:lineRule="auto"/>
        <w:jc w:val="center"/>
        <w:rPr>
          <w:rFonts w:ascii="Aparajita" w:hAnsi="Aparajita" w:cs="Aparajita"/>
          <w:sz w:val="32"/>
          <w:szCs w:val="32"/>
        </w:rPr>
      </w:pPr>
    </w:p>
    <w:sectPr w:rsidR="0073278F" w:rsidRPr="00FA67DB" w:rsidSect="005C1EAD">
      <w:footerReference w:type="default" r:id="rId2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0F20E" w14:textId="77777777" w:rsidR="00C41C41" w:rsidRDefault="00C41C41" w:rsidP="007B1953">
      <w:pPr>
        <w:spacing w:after="0" w:line="240" w:lineRule="auto"/>
      </w:pPr>
      <w:r>
        <w:separator/>
      </w:r>
    </w:p>
  </w:endnote>
  <w:endnote w:type="continuationSeparator" w:id="0">
    <w:p w14:paraId="4B5CC27E" w14:textId="77777777" w:rsidR="00C41C41" w:rsidRDefault="00C41C41" w:rsidP="007B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C8BC8" w14:textId="147EEBE2" w:rsidR="007B1953" w:rsidRDefault="007B1953">
    <w:pPr>
      <w:pStyle w:val="Pidipagina"/>
      <w:jc w:val="center"/>
    </w:pPr>
  </w:p>
  <w:p w14:paraId="134611E6" w14:textId="77777777" w:rsidR="007B1953" w:rsidRDefault="007B195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3793587"/>
      <w:docPartObj>
        <w:docPartGallery w:val="Page Numbers (Bottom of Page)"/>
        <w:docPartUnique/>
      </w:docPartObj>
    </w:sdtPr>
    <w:sdtContent>
      <w:p w14:paraId="3AC8E5C5" w14:textId="1511D25B" w:rsidR="005C1EAD" w:rsidRDefault="005C1EA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5D27C" w14:textId="77777777" w:rsidR="005C1EAD" w:rsidRDefault="005C1E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4D54A" w14:textId="77777777" w:rsidR="00C41C41" w:rsidRDefault="00C41C41" w:rsidP="007B1953">
      <w:pPr>
        <w:spacing w:after="0" w:line="240" w:lineRule="auto"/>
      </w:pPr>
      <w:r>
        <w:separator/>
      </w:r>
    </w:p>
  </w:footnote>
  <w:footnote w:type="continuationSeparator" w:id="0">
    <w:p w14:paraId="50642890" w14:textId="77777777" w:rsidR="00C41C41" w:rsidRDefault="00C41C41" w:rsidP="007B1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9486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9A44E1"/>
    <w:multiLevelType w:val="hybridMultilevel"/>
    <w:tmpl w:val="E22C4224"/>
    <w:lvl w:ilvl="0" w:tplc="E24281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47A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19314057">
    <w:abstractNumId w:val="2"/>
  </w:num>
  <w:num w:numId="2" w16cid:durableId="1361516037">
    <w:abstractNumId w:val="1"/>
  </w:num>
  <w:num w:numId="3" w16cid:durableId="147884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D6"/>
    <w:rsid w:val="00000B55"/>
    <w:rsid w:val="00031213"/>
    <w:rsid w:val="000447B4"/>
    <w:rsid w:val="00060D57"/>
    <w:rsid w:val="00090D62"/>
    <w:rsid w:val="000C5D82"/>
    <w:rsid w:val="000E22DD"/>
    <w:rsid w:val="000E7046"/>
    <w:rsid w:val="000F1BD2"/>
    <w:rsid w:val="001314CC"/>
    <w:rsid w:val="00144053"/>
    <w:rsid w:val="001543CF"/>
    <w:rsid w:val="00154520"/>
    <w:rsid w:val="00160BA1"/>
    <w:rsid w:val="0016773D"/>
    <w:rsid w:val="00183ABF"/>
    <w:rsid w:val="00185DD4"/>
    <w:rsid w:val="001A42F6"/>
    <w:rsid w:val="001B5C59"/>
    <w:rsid w:val="001E14C1"/>
    <w:rsid w:val="001E713A"/>
    <w:rsid w:val="00224917"/>
    <w:rsid w:val="00261F79"/>
    <w:rsid w:val="002739EC"/>
    <w:rsid w:val="0029035D"/>
    <w:rsid w:val="002C6302"/>
    <w:rsid w:val="002D26D7"/>
    <w:rsid w:val="002D71F6"/>
    <w:rsid w:val="002E17AC"/>
    <w:rsid w:val="00314F2C"/>
    <w:rsid w:val="00322E20"/>
    <w:rsid w:val="00343B25"/>
    <w:rsid w:val="00346A0D"/>
    <w:rsid w:val="0036592E"/>
    <w:rsid w:val="003924E5"/>
    <w:rsid w:val="003A1F67"/>
    <w:rsid w:val="00471621"/>
    <w:rsid w:val="00480B97"/>
    <w:rsid w:val="004A5588"/>
    <w:rsid w:val="004C115F"/>
    <w:rsid w:val="004E5B56"/>
    <w:rsid w:val="004F54EE"/>
    <w:rsid w:val="005111B7"/>
    <w:rsid w:val="00537637"/>
    <w:rsid w:val="005959D6"/>
    <w:rsid w:val="005A033A"/>
    <w:rsid w:val="005C1EAD"/>
    <w:rsid w:val="005C20CD"/>
    <w:rsid w:val="005D1138"/>
    <w:rsid w:val="005D4FB0"/>
    <w:rsid w:val="00602F48"/>
    <w:rsid w:val="00607895"/>
    <w:rsid w:val="00615F38"/>
    <w:rsid w:val="00616939"/>
    <w:rsid w:val="00646E46"/>
    <w:rsid w:val="006520E7"/>
    <w:rsid w:val="006647E9"/>
    <w:rsid w:val="006B1079"/>
    <w:rsid w:val="006C264D"/>
    <w:rsid w:val="006E2DFB"/>
    <w:rsid w:val="006E30F7"/>
    <w:rsid w:val="006E7123"/>
    <w:rsid w:val="006E75CD"/>
    <w:rsid w:val="006F329A"/>
    <w:rsid w:val="007213E9"/>
    <w:rsid w:val="0073278F"/>
    <w:rsid w:val="00733E78"/>
    <w:rsid w:val="00762CE5"/>
    <w:rsid w:val="00785D0B"/>
    <w:rsid w:val="00786BDB"/>
    <w:rsid w:val="007A2D5F"/>
    <w:rsid w:val="007B1953"/>
    <w:rsid w:val="007F3D47"/>
    <w:rsid w:val="008A642E"/>
    <w:rsid w:val="008B3E07"/>
    <w:rsid w:val="00937F4F"/>
    <w:rsid w:val="00962D55"/>
    <w:rsid w:val="00963152"/>
    <w:rsid w:val="009707E3"/>
    <w:rsid w:val="009C10CF"/>
    <w:rsid w:val="009E629C"/>
    <w:rsid w:val="00A20FE9"/>
    <w:rsid w:val="00A329B2"/>
    <w:rsid w:val="00A7065A"/>
    <w:rsid w:val="00A8751C"/>
    <w:rsid w:val="00AA0EB9"/>
    <w:rsid w:val="00AB4354"/>
    <w:rsid w:val="00B1794C"/>
    <w:rsid w:val="00B534F1"/>
    <w:rsid w:val="00B95433"/>
    <w:rsid w:val="00BC0257"/>
    <w:rsid w:val="00BD2EA9"/>
    <w:rsid w:val="00C0740B"/>
    <w:rsid w:val="00C263C0"/>
    <w:rsid w:val="00C40C81"/>
    <w:rsid w:val="00C411FD"/>
    <w:rsid w:val="00C41C41"/>
    <w:rsid w:val="00C57A4E"/>
    <w:rsid w:val="00C6547D"/>
    <w:rsid w:val="00CB459D"/>
    <w:rsid w:val="00CC5DDF"/>
    <w:rsid w:val="00D0590C"/>
    <w:rsid w:val="00D1393B"/>
    <w:rsid w:val="00D32835"/>
    <w:rsid w:val="00D55D82"/>
    <w:rsid w:val="00DA3CA4"/>
    <w:rsid w:val="00DA6568"/>
    <w:rsid w:val="00DC3DD7"/>
    <w:rsid w:val="00DE16E6"/>
    <w:rsid w:val="00DF5606"/>
    <w:rsid w:val="00E063A4"/>
    <w:rsid w:val="00E2198B"/>
    <w:rsid w:val="00E23ADF"/>
    <w:rsid w:val="00E26E60"/>
    <w:rsid w:val="00E31ECF"/>
    <w:rsid w:val="00E42078"/>
    <w:rsid w:val="00E42D68"/>
    <w:rsid w:val="00E527FE"/>
    <w:rsid w:val="00E65800"/>
    <w:rsid w:val="00EC078F"/>
    <w:rsid w:val="00EC1237"/>
    <w:rsid w:val="00ED6D7A"/>
    <w:rsid w:val="00ED735C"/>
    <w:rsid w:val="00EF72D4"/>
    <w:rsid w:val="00F42546"/>
    <w:rsid w:val="00F46294"/>
    <w:rsid w:val="00F501DA"/>
    <w:rsid w:val="00FA3826"/>
    <w:rsid w:val="00FA3B0C"/>
    <w:rsid w:val="00FA67DB"/>
    <w:rsid w:val="00FA6B3D"/>
    <w:rsid w:val="00FA762E"/>
    <w:rsid w:val="00FB0B57"/>
    <w:rsid w:val="00FB7ED8"/>
    <w:rsid w:val="00FD1B2E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B4017"/>
  <w15:chartTrackingRefBased/>
  <w15:docId w15:val="{7DE6A5F2-E5AF-4090-B1BF-DFBFC150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5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95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95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95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95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95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95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95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95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95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95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95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959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959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959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959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959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959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95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5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5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5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95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959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959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959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95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959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959D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B1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1953"/>
  </w:style>
  <w:style w:type="paragraph" w:styleId="Pidipagina">
    <w:name w:val="footer"/>
    <w:basedOn w:val="Normale"/>
    <w:link w:val="PidipaginaCarattere"/>
    <w:uiPriority w:val="99"/>
    <w:unhideWhenUsed/>
    <w:rsid w:val="007B1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1953"/>
  </w:style>
  <w:style w:type="character" w:styleId="Collegamentoipertestuale">
    <w:name w:val="Hyperlink"/>
    <w:basedOn w:val="Carpredefinitoparagrafo"/>
    <w:uiPriority w:val="99"/>
    <w:unhideWhenUsed/>
    <w:rsid w:val="000F1BD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BD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1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194A-BB81-4E1E-83D0-CBDF14E8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10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Giugliani</dc:creator>
  <cp:keywords/>
  <dc:description/>
  <cp:lastModifiedBy>Marco Giugliani</cp:lastModifiedBy>
  <cp:revision>112</cp:revision>
  <dcterms:created xsi:type="dcterms:W3CDTF">2024-11-18T14:17:00Z</dcterms:created>
  <dcterms:modified xsi:type="dcterms:W3CDTF">2024-11-21T20:29:00Z</dcterms:modified>
</cp:coreProperties>
</file>