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C6954" w14:textId="77777777" w:rsidR="004B3F79" w:rsidRPr="002213A6" w:rsidRDefault="004E3422" w:rsidP="008714E0">
      <w:pPr>
        <w:framePr w:w="2608" w:h="15876" w:hSpace="181" w:wrap="around" w:vAnchor="page" w:hAnchor="page" w:x="8795" w:y="455" w:anchorLock="1"/>
        <w:shd w:val="solid" w:color="FFFFFF" w:fill="FFFFFF"/>
        <w:rPr>
          <w:sz w:val="6"/>
          <w:szCs w:val="6"/>
        </w:rPr>
      </w:pPr>
      <w:r>
        <w:rPr>
          <w:noProof/>
          <w:sz w:val="6"/>
          <w:szCs w:val="6"/>
        </w:rPr>
        <w:drawing>
          <wp:anchor distT="0" distB="0" distL="114300" distR="114300" simplePos="0" relativeHeight="251658240" behindDoc="0" locked="1" layoutInCell="1" allowOverlap="1" wp14:anchorId="16948160" wp14:editId="5A33FA05">
            <wp:simplePos x="5581767" y="286101"/>
            <wp:positionH relativeFrom="column">
              <wp:align>right</wp:align>
            </wp:positionH>
            <wp:positionV relativeFrom="page">
              <wp:align>top</wp:align>
            </wp:positionV>
            <wp:extent cx="1655445" cy="3152775"/>
            <wp:effectExtent l="0" t="0" r="1905" b="0"/>
            <wp:wrapNone/>
            <wp:docPr id="1" name="Bild 1" descr="BOLogB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ogBri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01"/>
                    <a:stretch/>
                  </pic:blipFill>
                  <pic:spPr bwMode="auto">
                    <a:xfrm>
                      <a:off x="0" y="0"/>
                      <a:ext cx="1656000" cy="31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18684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  <w:t xml:space="preserve">Fachbereich Elektrotechnik </w:t>
      </w:r>
    </w:p>
    <w:p w14:paraId="46F26F56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  <w:t>und informatik</w:t>
      </w:r>
    </w:p>
    <w:p w14:paraId="5DA619F8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Normal"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Normal"/>
          <w:caps/>
          <w:spacing w:val="6"/>
          <w:sz w:val="19"/>
          <w:szCs w:val="19"/>
          <w:lang w:val="en-GB"/>
        </w:rPr>
        <w:t>Department of electrical engineering and computer science</w:t>
      </w:r>
    </w:p>
    <w:p w14:paraId="483F363B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90" w:lineRule="exact"/>
        <w:rPr>
          <w:rFonts w:ascii="BO Regular" w:hAnsi="BO Regular" w:cs="BORegular-Bold"/>
          <w:bCs/>
          <w:caps/>
          <w:spacing w:val="6"/>
          <w:sz w:val="9"/>
          <w:szCs w:val="9"/>
          <w:lang w:val="en-GB"/>
        </w:rPr>
      </w:pPr>
    </w:p>
    <w:p w14:paraId="3C1047EE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170" w:lineRule="exact"/>
        <w:rPr>
          <w:rFonts w:ascii="BO Regular" w:hAnsi="BO Regular" w:cs="BORegular-Bold"/>
          <w:b/>
          <w:bCs/>
          <w:spacing w:val="2"/>
          <w:sz w:val="16"/>
          <w:szCs w:val="16"/>
        </w:rPr>
      </w:pPr>
      <w:r w:rsidRPr="004E3422">
        <w:rPr>
          <w:rFonts w:ascii="BO Regular" w:hAnsi="BO Regular" w:cs="BORegular-Bold"/>
          <w:b/>
          <w:bCs/>
          <w:spacing w:val="2"/>
          <w:sz w:val="16"/>
          <w:szCs w:val="16"/>
        </w:rPr>
        <w:t>Institut für Systemtechnik</w:t>
      </w:r>
    </w:p>
    <w:p w14:paraId="57A44EC6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170" w:lineRule="exact"/>
        <w:rPr>
          <w:rFonts w:ascii="BO Regular" w:hAnsi="BO Regular" w:cs="Arial"/>
          <w:sz w:val="17"/>
          <w:szCs w:val="17"/>
        </w:rPr>
      </w:pPr>
      <w:r w:rsidRPr="004E3422">
        <w:rPr>
          <w:rFonts w:ascii="BO Regular" w:hAnsi="BO Regular" w:cs="Arial"/>
          <w:sz w:val="17"/>
          <w:szCs w:val="17"/>
        </w:rPr>
        <w:t xml:space="preserve">Institute </w:t>
      </w:r>
      <w:proofErr w:type="spellStart"/>
      <w:r w:rsidRPr="004E3422">
        <w:rPr>
          <w:rFonts w:ascii="BO Regular" w:hAnsi="BO Regular" w:cs="Arial"/>
          <w:sz w:val="17"/>
          <w:szCs w:val="17"/>
        </w:rPr>
        <w:t>for</w:t>
      </w:r>
      <w:proofErr w:type="spellEnd"/>
      <w:r w:rsidRPr="004E3422">
        <w:rPr>
          <w:rFonts w:ascii="BO Regular" w:hAnsi="BO Regular" w:cs="Arial"/>
          <w:sz w:val="17"/>
          <w:szCs w:val="17"/>
        </w:rPr>
        <w:t xml:space="preserve"> </w:t>
      </w:r>
      <w:r w:rsidR="004E3422">
        <w:rPr>
          <w:rFonts w:ascii="BO Regular" w:hAnsi="BO Regular" w:cs="Arial"/>
          <w:sz w:val="17"/>
          <w:szCs w:val="17"/>
        </w:rPr>
        <w:t>Systems Engineering</w:t>
      </w:r>
      <w:r w:rsidRPr="004E3422">
        <w:rPr>
          <w:rFonts w:ascii="BO Regular" w:hAnsi="BO Regular" w:cs="Arial"/>
          <w:sz w:val="17"/>
          <w:szCs w:val="17"/>
        </w:rPr>
        <w:t xml:space="preserve"> </w:t>
      </w:r>
    </w:p>
    <w:p w14:paraId="556EEF8C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</w:rPr>
      </w:pPr>
    </w:p>
    <w:p w14:paraId="1BE8C419" w14:textId="77777777" w:rsidR="00F63166" w:rsidRPr="004E3422" w:rsidRDefault="00F63166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</w:rPr>
      </w:pPr>
    </w:p>
    <w:p w14:paraId="4BB7BEAF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pacing w:line="170" w:lineRule="exact"/>
        <w:rPr>
          <w:rFonts w:ascii="BO Regular" w:hAnsi="BO Regular" w:cs="BORegular-Normal"/>
          <w:spacing w:val="-2"/>
          <w:sz w:val="16"/>
          <w:szCs w:val="16"/>
        </w:rPr>
      </w:pPr>
      <w:proofErr w:type="spellStart"/>
      <w:r w:rsidRPr="004E3422">
        <w:rPr>
          <w:rFonts w:ascii="BO Regular" w:hAnsi="BO Regular" w:cs="BORegular-Normal"/>
          <w:spacing w:val="-2"/>
          <w:sz w:val="16"/>
          <w:szCs w:val="16"/>
        </w:rPr>
        <w:t>Lennershofstraße</w:t>
      </w:r>
      <w:proofErr w:type="spellEnd"/>
      <w:r w:rsidRPr="004E3422">
        <w:rPr>
          <w:rFonts w:ascii="BO Regular" w:hAnsi="BO Regular" w:cs="BORegular-Normal"/>
          <w:spacing w:val="-2"/>
          <w:sz w:val="16"/>
          <w:szCs w:val="16"/>
        </w:rPr>
        <w:t xml:space="preserve"> 140, 44801 Bochum</w:t>
      </w:r>
    </w:p>
    <w:p w14:paraId="631B23FA" w14:textId="77777777" w:rsidR="00B70DE8" w:rsidRPr="00CB79D5" w:rsidRDefault="00B70DE8" w:rsidP="00F63166">
      <w:pPr>
        <w:framePr w:w="3419" w:h="1814" w:hRule="exact" w:hSpace="181" w:wrap="around" w:vAnchor="page" w:hAnchor="page" w:x="1419" w:y="500"/>
        <w:shd w:val="solid" w:color="FFFFFF" w:fill="FFFFFF"/>
      </w:pPr>
    </w:p>
    <w:p w14:paraId="234016F2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</w:rPr>
      </w:pPr>
      <w:bookmarkStart w:id="0" w:name="OLE_LINK3"/>
      <w:bookmarkStart w:id="1" w:name="OLE_LINK4"/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 xml:space="preserve">Prof. Dr.-ing. </w:t>
      </w:r>
      <w:r w:rsidR="004E3422"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Arno B</w:t>
      </w:r>
      <w:r w:rsidR="00A66104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E</w:t>
      </w:r>
      <w:r w:rsidR="004E3422"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rgmann</w:t>
      </w:r>
    </w:p>
    <w:p w14:paraId="6CBD15AE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90" w:lineRule="exact"/>
        <w:rPr>
          <w:rFonts w:ascii="BO Regular" w:hAnsi="BO Regular" w:cs="BORegular-Bold"/>
          <w:bCs/>
          <w:caps/>
          <w:spacing w:val="6"/>
          <w:sz w:val="9"/>
          <w:szCs w:val="9"/>
        </w:rPr>
      </w:pPr>
    </w:p>
    <w:p w14:paraId="2CF5B743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Bold"/>
          <w:b/>
          <w:bCs/>
          <w:spacing w:val="2"/>
          <w:sz w:val="16"/>
          <w:szCs w:val="16"/>
        </w:rPr>
      </w:pPr>
      <w:r>
        <w:rPr>
          <w:rFonts w:ascii="BO Regular" w:hAnsi="BO Regular" w:cs="BORegular-Bold"/>
          <w:b/>
          <w:bCs/>
          <w:spacing w:val="2"/>
          <w:sz w:val="16"/>
          <w:szCs w:val="16"/>
        </w:rPr>
        <w:t>Technische Simulation und elektrische Antriebe</w:t>
      </w:r>
    </w:p>
    <w:p w14:paraId="69845357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Arial"/>
          <w:color w:val="000000"/>
          <w:sz w:val="17"/>
          <w:szCs w:val="17"/>
          <w:lang w:val="en-GB"/>
        </w:rPr>
      </w:pPr>
      <w:r>
        <w:rPr>
          <w:rFonts w:ascii="BO Regular" w:hAnsi="BO Regular" w:cs="Arial"/>
          <w:sz w:val="17"/>
          <w:szCs w:val="17"/>
          <w:lang w:val="en-GB"/>
        </w:rPr>
        <w:t>Technical Simulation and Electrical Drives</w:t>
      </w:r>
    </w:p>
    <w:p w14:paraId="147E0DD2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  <w:lang w:val="en-GB"/>
        </w:rPr>
      </w:pPr>
    </w:p>
    <w:p w14:paraId="42E4E344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>
        <w:rPr>
          <w:rFonts w:ascii="BO Regular" w:hAnsi="BO Regular" w:cs="BORegular-Normal"/>
          <w:sz w:val="16"/>
          <w:szCs w:val="16"/>
          <w:lang w:val="en-GB"/>
        </w:rPr>
        <w:t>T +</w:t>
      </w:r>
      <w:proofErr w:type="gramStart"/>
      <w:r>
        <w:rPr>
          <w:rFonts w:ascii="BO Regular" w:hAnsi="BO Regular" w:cs="BORegular-Normal"/>
          <w:sz w:val="16"/>
          <w:szCs w:val="16"/>
          <w:lang w:val="en-GB"/>
        </w:rPr>
        <w:t>49.(</w:t>
      </w:r>
      <w:proofErr w:type="gramEnd"/>
      <w:r>
        <w:rPr>
          <w:rFonts w:ascii="BO Regular" w:hAnsi="BO Regular" w:cs="BORegular-Normal"/>
          <w:sz w:val="16"/>
          <w:szCs w:val="16"/>
          <w:lang w:val="en-GB"/>
        </w:rPr>
        <w:t>0)234.32 10 350</w:t>
      </w:r>
    </w:p>
    <w:p w14:paraId="61EF8776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 w:rsidRPr="004E3422">
        <w:rPr>
          <w:rFonts w:ascii="BO Regular" w:hAnsi="BO Regular" w:cs="BORegular-Normal"/>
          <w:sz w:val="16"/>
          <w:szCs w:val="16"/>
          <w:lang w:val="en-GB"/>
        </w:rPr>
        <w:t>F +</w:t>
      </w:r>
      <w:proofErr w:type="gramStart"/>
      <w:r w:rsidRPr="004E3422">
        <w:rPr>
          <w:rFonts w:ascii="BO Regular" w:hAnsi="BO Regular" w:cs="BORegular-Normal"/>
          <w:sz w:val="16"/>
          <w:szCs w:val="16"/>
          <w:lang w:val="en-GB"/>
        </w:rPr>
        <w:t>49.(</w:t>
      </w:r>
      <w:proofErr w:type="gramEnd"/>
      <w:r w:rsidRPr="004E3422">
        <w:rPr>
          <w:rFonts w:ascii="BO Regular" w:hAnsi="BO Regular" w:cs="BORegular-Normal"/>
          <w:sz w:val="16"/>
          <w:szCs w:val="16"/>
          <w:lang w:val="en-GB"/>
        </w:rPr>
        <w:t>0)234.32 14 426</w:t>
      </w:r>
    </w:p>
    <w:p w14:paraId="3D2C98F4" w14:textId="77777777" w:rsidR="00F63166" w:rsidRPr="004E3422" w:rsidRDefault="00F63166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</w:p>
    <w:p w14:paraId="72F48F5F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60" w:lineRule="exact"/>
        <w:rPr>
          <w:rFonts w:ascii="BO Regular" w:hAnsi="BO Regular" w:cs="BORegular-Normal"/>
          <w:sz w:val="9"/>
          <w:szCs w:val="9"/>
          <w:lang w:val="en-GB"/>
        </w:rPr>
      </w:pPr>
    </w:p>
    <w:p w14:paraId="2B2D1B56" w14:textId="77777777" w:rsidR="00215A61" w:rsidRPr="0014372E" w:rsidRDefault="004E3422" w:rsidP="00F63166">
      <w:pPr>
        <w:framePr w:w="3340" w:h="1814" w:hRule="exact" w:hSpace="181" w:wrap="around" w:vAnchor="page" w:hAnchor="page" w:x="5104" w:y="50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 w:rsidRPr="0014372E">
        <w:rPr>
          <w:rFonts w:ascii="BO Regular" w:hAnsi="BO Regular" w:cs="BORegular-Normal"/>
          <w:sz w:val="16"/>
          <w:szCs w:val="16"/>
          <w:lang w:val="en-GB"/>
        </w:rPr>
        <w:t>arno.bergmann</w:t>
      </w:r>
      <w:r w:rsidR="002478D2" w:rsidRPr="0014372E">
        <w:rPr>
          <w:rFonts w:ascii="BO Regular" w:hAnsi="BO Regular" w:cs="BORegular-Normal"/>
          <w:sz w:val="16"/>
          <w:szCs w:val="16"/>
          <w:lang w:val="en-GB"/>
        </w:rPr>
        <w:t>@hs</w:t>
      </w:r>
      <w:r w:rsidR="00215A61" w:rsidRPr="0014372E">
        <w:rPr>
          <w:rFonts w:ascii="BO Regular" w:hAnsi="BO Regular" w:cs="BORegular-Normal"/>
          <w:sz w:val="16"/>
          <w:szCs w:val="16"/>
          <w:lang w:val="en-GB"/>
        </w:rPr>
        <w:t>-bochum.de</w:t>
      </w:r>
      <w:bookmarkEnd w:id="0"/>
      <w:bookmarkEnd w:id="1"/>
    </w:p>
    <w:p w14:paraId="7C7E7467" w14:textId="77777777" w:rsidR="005931BB" w:rsidRPr="0014372E" w:rsidRDefault="005931BB" w:rsidP="00415E81">
      <w:pPr>
        <w:rPr>
          <w:sz w:val="6"/>
          <w:szCs w:val="6"/>
          <w:lang w:val="en-GB"/>
        </w:rPr>
      </w:pPr>
    </w:p>
    <w:p w14:paraId="1A447C2C" w14:textId="579219F5" w:rsidR="00FE7791" w:rsidRPr="00A97172" w:rsidRDefault="00FE7791" w:rsidP="008714E0">
      <w:pPr>
        <w:framePr w:w="198" w:h="6010" w:hRule="exact" w:hSpace="181" w:wrap="around" w:vAnchor="page" w:hAnchor="page" w:x="336" w:y="5955" w:anchorLock="1"/>
        <w:shd w:val="solid" w:color="FFFFFF" w:fill="FFFFFF"/>
        <w:rPr>
          <w:lang w:val="en-US"/>
        </w:rPr>
      </w:pPr>
    </w:p>
    <w:p w14:paraId="505C5510" w14:textId="77777777" w:rsidR="005931BB" w:rsidRPr="00A97172" w:rsidRDefault="005931BB" w:rsidP="005931BB">
      <w:pPr>
        <w:autoSpaceDE w:val="0"/>
        <w:autoSpaceDN w:val="0"/>
        <w:adjustRightInd w:val="0"/>
        <w:rPr>
          <w:rFonts w:ascii="BORegular-Bold" w:hAnsi="BORegular-Bold" w:cs="BORegular-Bold"/>
          <w:bCs/>
          <w:sz w:val="19"/>
          <w:szCs w:val="19"/>
          <w:lang w:val="en-US"/>
        </w:rPr>
        <w:sectPr w:rsidR="005931BB" w:rsidRPr="00A97172" w:rsidSect="00B70DE8">
          <w:footerReference w:type="default" r:id="rId8"/>
          <w:pgSz w:w="11906" w:h="16838"/>
          <w:pgMar w:top="397" w:right="3119" w:bottom="510" w:left="1418" w:header="397" w:footer="510" w:gutter="0"/>
          <w:cols w:space="708"/>
          <w:docGrid w:linePitch="360"/>
        </w:sectPr>
      </w:pPr>
    </w:p>
    <w:p w14:paraId="01381FAE" w14:textId="77777777" w:rsidR="005931BB" w:rsidRPr="00A97172" w:rsidRDefault="005931BB" w:rsidP="005931BB">
      <w:pPr>
        <w:rPr>
          <w:rFonts w:ascii="BORegular-Normal" w:hAnsi="BORegular-Normal" w:cs="BORegular-Normal"/>
          <w:sz w:val="16"/>
          <w:szCs w:val="16"/>
          <w:lang w:val="en-US"/>
        </w:rPr>
        <w:sectPr w:rsidR="005931BB" w:rsidRPr="00A97172" w:rsidSect="00B70DE8">
          <w:type w:val="continuous"/>
          <w:pgSz w:w="11906" w:h="16838"/>
          <w:pgMar w:top="397" w:right="3119" w:bottom="510" w:left="1418" w:header="397" w:footer="510" w:gutter="0"/>
          <w:cols w:num="2" w:space="567"/>
          <w:docGrid w:linePitch="360"/>
        </w:sectPr>
      </w:pPr>
    </w:p>
    <w:p w14:paraId="41071A6B" w14:textId="77777777" w:rsidR="002A22F6" w:rsidRPr="00A97172" w:rsidRDefault="002A22F6" w:rsidP="002A22F6">
      <w:pPr>
        <w:rPr>
          <w:rFonts w:ascii="Arial" w:eastAsia="Arial" w:hAnsi="Arial" w:cs="Arial"/>
          <w:b/>
          <w:bCs/>
          <w:spacing w:val="-6"/>
          <w:sz w:val="40"/>
          <w:szCs w:val="40"/>
          <w:lang w:val="en-US"/>
        </w:rPr>
      </w:pPr>
    </w:p>
    <w:p w14:paraId="488D4FB1" w14:textId="5003461D" w:rsidR="002A22F6" w:rsidRPr="00772076" w:rsidRDefault="00772076" w:rsidP="00765A56">
      <w:pPr>
        <w:rPr>
          <w:rFonts w:ascii="Arial" w:eastAsia="Arial" w:hAnsi="Arial" w:cs="Arial"/>
          <w:b/>
          <w:bCs/>
          <w:spacing w:val="-6"/>
          <w:sz w:val="32"/>
          <w:szCs w:val="32"/>
        </w:rPr>
      </w:pPr>
      <w:r w:rsidRPr="00772076">
        <w:rPr>
          <w:rFonts w:ascii="Arial" w:eastAsia="Arial" w:hAnsi="Arial" w:cs="Arial"/>
          <w:bCs/>
          <w:spacing w:val="-6"/>
          <w:sz w:val="28"/>
          <w:szCs w:val="32"/>
        </w:rPr>
        <w:t>Besprechungsbericht</w:t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FE5C97">
        <w:rPr>
          <w:rFonts w:ascii="Arial" w:eastAsia="Arial" w:hAnsi="Arial" w:cs="Arial"/>
          <w:spacing w:val="1"/>
          <w:w w:val="102"/>
          <w:sz w:val="21"/>
          <w:szCs w:val="21"/>
        </w:rPr>
        <w:t>09</w:t>
      </w:r>
      <w:r w:rsidR="00F822CA">
        <w:rPr>
          <w:rFonts w:ascii="Arial" w:eastAsia="Arial" w:hAnsi="Arial" w:cs="Arial"/>
          <w:spacing w:val="1"/>
          <w:w w:val="102"/>
          <w:sz w:val="21"/>
          <w:szCs w:val="21"/>
        </w:rPr>
        <w:t>.07</w:t>
      </w:r>
      <w:r w:rsidR="00A16633">
        <w:rPr>
          <w:rFonts w:ascii="Arial" w:eastAsia="Arial" w:hAnsi="Arial" w:cs="Arial"/>
          <w:spacing w:val="1"/>
          <w:w w:val="102"/>
          <w:sz w:val="21"/>
          <w:szCs w:val="21"/>
        </w:rPr>
        <w:t>.2020</w:t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br/>
      </w:r>
      <w:r w:rsidR="00B74EDE">
        <w:rPr>
          <w:rFonts w:ascii="Arial" w:eastAsia="Arial" w:hAnsi="Arial" w:cs="Arial"/>
          <w:b/>
          <w:bCs/>
          <w:spacing w:val="-6"/>
          <w:sz w:val="32"/>
          <w:szCs w:val="32"/>
        </w:rPr>
        <w:t>Statusupdate</w:t>
      </w:r>
      <w:r w:rsidRPr="00772076">
        <w:rPr>
          <w:rFonts w:ascii="Arial" w:eastAsia="Arial" w:hAnsi="Arial" w:cs="Arial"/>
          <w:b/>
          <w:bCs/>
          <w:spacing w:val="-6"/>
          <w:sz w:val="32"/>
          <w:szCs w:val="32"/>
        </w:rPr>
        <w:t xml:space="preserve"> </w:t>
      </w:r>
      <w:r w:rsidR="00A16633">
        <w:rPr>
          <w:rFonts w:ascii="Arial" w:eastAsia="Arial" w:hAnsi="Arial" w:cs="Arial"/>
          <w:b/>
          <w:bCs/>
          <w:spacing w:val="-6"/>
          <w:sz w:val="32"/>
          <w:szCs w:val="32"/>
        </w:rPr>
        <w:t>ALFONS</w:t>
      </w:r>
    </w:p>
    <w:p w14:paraId="70370474" w14:textId="77777777" w:rsidR="002A22F6" w:rsidRPr="00FB6A94" w:rsidRDefault="002A22F6" w:rsidP="002A22F6">
      <w:pPr>
        <w:rPr>
          <w:rFonts w:ascii="Arial" w:eastAsia="Arial" w:hAnsi="Arial" w:cs="Arial"/>
          <w:b/>
          <w:bCs/>
          <w:spacing w:val="1"/>
          <w:sz w:val="28"/>
          <w:szCs w:val="4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4529"/>
      </w:tblGrid>
      <w:tr w:rsidR="002A22F6" w:rsidRPr="00FB6A94" w14:paraId="7E79134D" w14:textId="77777777" w:rsidTr="00D311D7">
        <w:trPr>
          <w:trHeight w:hRule="exact" w:val="320"/>
        </w:trPr>
        <w:tc>
          <w:tcPr>
            <w:tcW w:w="1000" w:type="dxa"/>
          </w:tcPr>
          <w:p w14:paraId="09B2B71A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4529" w:type="dxa"/>
          </w:tcPr>
          <w:p w14:paraId="282715B9" w14:textId="00454577" w:rsidR="002A22F6" w:rsidRPr="002A22F6" w:rsidRDefault="00FE5C97" w:rsidP="00FE5C97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Donnerstag</w:t>
            </w:r>
            <w:r w:rsidR="002A22F6"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 xml:space="preserve">, </w:t>
            </w:r>
            <w:r w:rsidR="00F822CA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9</w:t>
            </w:r>
            <w:r w:rsidR="00A70C58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.0</w:t>
            </w:r>
            <w:r w:rsidR="00F822CA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7</w:t>
            </w:r>
            <w:r w:rsidR="00FF6986"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.20</w:t>
            </w:r>
            <w:r w:rsidR="001349C0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20</w:t>
            </w:r>
          </w:p>
        </w:tc>
      </w:tr>
      <w:tr w:rsidR="002A22F6" w:rsidRPr="00FB6A94" w14:paraId="53D69718" w14:textId="77777777" w:rsidTr="00D311D7">
        <w:trPr>
          <w:trHeight w:hRule="exact" w:val="293"/>
        </w:trPr>
        <w:tc>
          <w:tcPr>
            <w:tcW w:w="1000" w:type="dxa"/>
          </w:tcPr>
          <w:p w14:paraId="05E65A8D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Uhrzeit</w:t>
            </w:r>
          </w:p>
        </w:tc>
        <w:tc>
          <w:tcPr>
            <w:tcW w:w="4529" w:type="dxa"/>
          </w:tcPr>
          <w:p w14:paraId="712C8426" w14:textId="1A012502" w:rsidR="002A22F6" w:rsidRPr="002A22F6" w:rsidRDefault="00D311D7" w:rsidP="00944FF6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1</w:t>
            </w:r>
            <w:r w:rsidR="00944FF6">
              <w:rPr>
                <w:rFonts w:ascii="Arial" w:eastAsia="Arial" w:hAnsi="Arial" w:cs="Arial"/>
                <w:spacing w:val="2"/>
                <w:sz w:val="22"/>
                <w:szCs w:val="22"/>
              </w:rPr>
              <w:t>0</w:t>
            </w:r>
            <w:r w:rsidR="002A22F6" w:rsidRPr="002A22F6">
              <w:rPr>
                <w:rFonts w:ascii="Arial" w:eastAsia="Arial" w:hAnsi="Arial" w:cs="Arial"/>
                <w:spacing w:val="1"/>
                <w:sz w:val="22"/>
                <w:szCs w:val="22"/>
              </w:rPr>
              <w:t>: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00</w:t>
            </w:r>
            <w:r w:rsidR="002A22F6" w:rsidRPr="002A22F6"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3"/>
                <w:sz w:val="22"/>
                <w:szCs w:val="22"/>
              </w:rPr>
              <w:t>U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h</w:t>
            </w:r>
            <w:r w:rsidR="002A22F6" w:rsidRPr="002A22F6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2A22F6" w:rsidRPr="002A22F6"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b</w:t>
            </w:r>
            <w:r w:rsidR="002A22F6" w:rsidRPr="002A22F6"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 w:rsidR="002A22F6" w:rsidRPr="002A22F6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="00772076">
              <w:rPr>
                <w:rFonts w:ascii="Arial" w:eastAsia="Arial" w:hAnsi="Arial" w:cs="Arial"/>
                <w:sz w:val="22"/>
                <w:szCs w:val="22"/>
              </w:rPr>
              <w:t xml:space="preserve"> ca. </w:t>
            </w:r>
            <w:r w:rsidR="00944FF6">
              <w:rPr>
                <w:rFonts w:ascii="Arial" w:eastAsia="Arial" w:hAnsi="Arial" w:cs="Arial"/>
                <w:spacing w:val="2"/>
                <w:sz w:val="22"/>
                <w:szCs w:val="22"/>
              </w:rPr>
              <w:t>10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:</w:t>
            </w:r>
            <w:r w:rsidR="00944FF6">
              <w:rPr>
                <w:rFonts w:ascii="Arial" w:eastAsia="Arial" w:hAnsi="Arial" w:cs="Arial"/>
                <w:spacing w:val="2"/>
                <w:sz w:val="22"/>
                <w:szCs w:val="22"/>
              </w:rPr>
              <w:t>3</w:t>
            </w:r>
            <w:r w:rsidR="00765A56">
              <w:rPr>
                <w:rFonts w:ascii="Arial" w:eastAsia="Arial" w:hAnsi="Arial" w:cs="Arial"/>
                <w:spacing w:val="2"/>
                <w:sz w:val="22"/>
                <w:szCs w:val="22"/>
              </w:rPr>
              <w:t>0</w:t>
            </w:r>
            <w:r w:rsidR="002A22F6" w:rsidRPr="002A22F6"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U</w:t>
            </w:r>
            <w:r w:rsidR="002A22F6" w:rsidRPr="002A22F6">
              <w:rPr>
                <w:rFonts w:ascii="Arial" w:eastAsia="Arial" w:hAnsi="Arial" w:cs="Arial"/>
                <w:spacing w:val="2"/>
                <w:w w:val="102"/>
                <w:sz w:val="22"/>
                <w:szCs w:val="22"/>
              </w:rPr>
              <w:t>h</w:t>
            </w:r>
            <w:r w:rsidR="002A22F6" w:rsidRPr="002A22F6"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</w:p>
        </w:tc>
      </w:tr>
      <w:tr w:rsidR="002A22F6" w:rsidRPr="00FB6A94" w14:paraId="0663B14B" w14:textId="77777777" w:rsidTr="00D311D7">
        <w:trPr>
          <w:trHeight w:hRule="exact" w:val="298"/>
        </w:trPr>
        <w:tc>
          <w:tcPr>
            <w:tcW w:w="1000" w:type="dxa"/>
          </w:tcPr>
          <w:p w14:paraId="6A6F6622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Ort</w:t>
            </w:r>
          </w:p>
        </w:tc>
        <w:tc>
          <w:tcPr>
            <w:tcW w:w="4529" w:type="dxa"/>
          </w:tcPr>
          <w:p w14:paraId="4EAE0E34" w14:textId="37A04EE4" w:rsidR="002A22F6" w:rsidRPr="002A22F6" w:rsidRDefault="00FE5C97" w:rsidP="00772076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Teams</w:t>
            </w:r>
          </w:p>
        </w:tc>
      </w:tr>
    </w:tbl>
    <w:p w14:paraId="1DCE8CCE" w14:textId="77777777" w:rsidR="00DA512A" w:rsidRPr="00FB6A94" w:rsidRDefault="00DA512A" w:rsidP="002A22F6">
      <w:pPr>
        <w:spacing w:after="60" w:line="360" w:lineRule="auto"/>
        <w:rPr>
          <w:rFonts w:ascii="BO Regular" w:hAnsi="BO Regular"/>
          <w:color w:val="000000"/>
        </w:rPr>
      </w:pPr>
    </w:p>
    <w:tbl>
      <w:tblPr>
        <w:tblpPr w:leftFromText="141" w:rightFromText="141" w:vertAnchor="text" w:horzAnchor="margin" w:tblpY="430"/>
        <w:tblW w:w="99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8"/>
        <w:gridCol w:w="1276"/>
        <w:gridCol w:w="1128"/>
      </w:tblGrid>
      <w:tr w:rsidR="0014372E" w:rsidRPr="00FB6A94" w14:paraId="489639FD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B1A7A" w14:textId="77777777" w:rsidR="0014372E" w:rsidRPr="00FB6A94" w:rsidRDefault="0077207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Teilnehmer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37FB4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anwesend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FDDF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Verteiler</w:t>
            </w:r>
          </w:p>
        </w:tc>
      </w:tr>
      <w:tr w:rsidR="0014372E" w:rsidRPr="00FB6A94" w14:paraId="1CB70DBB" w14:textId="77777777" w:rsidTr="0075477F">
        <w:trPr>
          <w:trHeight w:val="337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80FE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Giuliano Montorio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06131" w14:textId="3FB3BE8A" w:rsidR="0014372E" w:rsidRPr="00FB6A94" w:rsidRDefault="0075477F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D9B99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E717A11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68DE9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Hannes Dittmann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EE85A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4B42F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2A22F6" w14:paraId="50DB2E00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4B5EB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Arno Bergmann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3C6BF" w14:textId="2DB892C5" w:rsidR="0014372E" w:rsidRPr="0014372E" w:rsidRDefault="0014372E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6714" w14:textId="77777777" w:rsidR="0014372E" w:rsidRPr="0014372E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15E24F4" w14:textId="77777777" w:rsidTr="00765A56">
        <w:trPr>
          <w:trHeight w:val="350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F2A36" w14:textId="12C2D8DF" w:rsidR="0014372E" w:rsidRPr="00FB6A94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Mirek Göbel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34A9D" w14:textId="5FBFEEFE" w:rsidR="0014372E" w:rsidRPr="00FB6A94" w:rsidRDefault="0014372E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21938" w14:textId="77777777" w:rsidR="0014372E" w:rsidRPr="00FB6A94" w:rsidRDefault="00DD7F58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3965680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C738B" w14:textId="7A4158FB" w:rsidR="0014372E" w:rsidRPr="00FB6A94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Christoph Krimpmann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966E1" w14:textId="3BF70DA7" w:rsidR="0014372E" w:rsidRPr="00FB6A94" w:rsidRDefault="007B74ED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6EDF" w14:textId="77777777" w:rsidR="0014372E" w:rsidRPr="00FB6A94" w:rsidRDefault="00DD7F58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349C0" w:rsidRPr="00FB6A94" w14:paraId="65E1F026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ABEA0" w14:textId="13995F1D" w:rsidR="001349C0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Bernd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Möllenbeck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FB986" w14:textId="37FF7F35" w:rsidR="001349C0" w:rsidRDefault="00D311D7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0267" w14:textId="10CB5B94" w:rsidR="001349C0" w:rsidRDefault="001349C0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</w:tbl>
    <w:p w14:paraId="69169D06" w14:textId="77777777" w:rsidR="002A22F6" w:rsidRDefault="00772076" w:rsidP="002A22F6">
      <w:pPr>
        <w:spacing w:line="275" w:lineRule="exact"/>
        <w:ind w:right="-2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Personenliste</w:t>
      </w:r>
    </w:p>
    <w:p w14:paraId="6E70D051" w14:textId="77777777" w:rsidR="00DA512A" w:rsidRPr="00FB6A94" w:rsidRDefault="00DA512A" w:rsidP="00772076">
      <w:pPr>
        <w:spacing w:after="60" w:line="360" w:lineRule="auto"/>
        <w:rPr>
          <w:rFonts w:ascii="BO Regular" w:hAnsi="BO Regular"/>
          <w:color w:val="000000"/>
        </w:rPr>
      </w:pPr>
    </w:p>
    <w:tbl>
      <w:tblPr>
        <w:tblpPr w:leftFromText="141" w:rightFromText="141" w:vertAnchor="text" w:horzAnchor="margin" w:tblpY="430"/>
        <w:tblW w:w="10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2"/>
        <w:gridCol w:w="1374"/>
        <w:gridCol w:w="1288"/>
      </w:tblGrid>
      <w:tr w:rsidR="00552B41" w:rsidRPr="00FB6A94" w14:paraId="17AA16B6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6E8D1" w14:textId="77777777" w:rsidR="00772076" w:rsidRPr="000D5F08" w:rsidRDefault="00772076" w:rsidP="00A97172">
            <w:pPr>
              <w:rPr>
                <w:rFonts w:ascii="Arial" w:hAnsi="Arial" w:cs="Arial"/>
                <w:b/>
                <w:color w:val="000000"/>
              </w:rPr>
            </w:pPr>
            <w:r w:rsidRPr="000D5F08">
              <w:rPr>
                <w:rFonts w:ascii="Arial" w:hAnsi="Arial" w:cs="Arial"/>
                <w:b/>
                <w:color w:val="000000"/>
              </w:rPr>
              <w:t>Tagesordnungspunkte / Inhalte und Ergebnisse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E5E90" w14:textId="77777777" w:rsidR="00772076" w:rsidRPr="00552B41" w:rsidRDefault="00772076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52B41">
              <w:rPr>
                <w:rFonts w:ascii="Arial" w:hAnsi="Arial" w:cs="Arial"/>
                <w:color w:val="000000"/>
                <w:sz w:val="20"/>
              </w:rPr>
              <w:t>verantwortlich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7C79" w14:textId="77777777" w:rsidR="00772076" w:rsidRPr="00552B41" w:rsidRDefault="00772076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52B41">
              <w:rPr>
                <w:rFonts w:ascii="Arial" w:hAnsi="Arial" w:cs="Arial"/>
                <w:color w:val="000000"/>
                <w:sz w:val="20"/>
              </w:rPr>
              <w:t>Datum</w:t>
            </w:r>
          </w:p>
        </w:tc>
      </w:tr>
      <w:tr w:rsidR="00552B41" w:rsidRPr="00C62218" w14:paraId="01CF2AC1" w14:textId="77777777" w:rsidTr="00A97172">
        <w:trPr>
          <w:trHeight w:val="36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335F50B" w14:textId="62C30CD9" w:rsidR="00772076" w:rsidRPr="00C62218" w:rsidRDefault="00772076" w:rsidP="00A97172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C62218">
              <w:rPr>
                <w:rFonts w:ascii="Arial" w:hAnsi="Arial" w:cs="Arial"/>
                <w:b/>
                <w:color w:val="000000"/>
                <w:sz w:val="20"/>
              </w:rPr>
              <w:t>Top 1:</w:t>
            </w:r>
            <w:r w:rsidR="00C5311A" w:rsidRPr="00C62218"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  <w:r w:rsidR="00C62218" w:rsidRPr="00C62218">
              <w:rPr>
                <w:rFonts w:ascii="Arial" w:hAnsi="Arial" w:cs="Arial"/>
                <w:b/>
                <w:color w:val="000000"/>
                <w:sz w:val="20"/>
              </w:rPr>
              <w:t>Präsentation des aktuellen Stands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8069849" w14:textId="77777777" w:rsidR="00772076" w:rsidRPr="00C62218" w:rsidRDefault="00772076" w:rsidP="00A97172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D1AF0" w14:textId="77777777" w:rsidR="00772076" w:rsidRPr="00C62218" w:rsidRDefault="00772076" w:rsidP="00A97172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</w:tr>
      <w:tr w:rsidR="000C081D" w:rsidRPr="00C5311A" w14:paraId="2AC36125" w14:textId="77777777" w:rsidTr="007B74ED">
        <w:trPr>
          <w:trHeight w:val="517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A2854" w14:textId="7000D2EF" w:rsidR="00222570" w:rsidRPr="00222570" w:rsidRDefault="0075477F" w:rsidP="00222570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Montorio</w:t>
            </w:r>
            <w:r w:rsidR="007B74ED">
              <w:rPr>
                <w:rFonts w:ascii="Arial" w:hAnsi="Arial" w:cs="Arial"/>
                <w:color w:val="000000"/>
                <w:sz w:val="20"/>
              </w:rPr>
              <w:t>:</w:t>
            </w:r>
          </w:p>
          <w:p w14:paraId="078D1596" w14:textId="1875CF7E" w:rsidR="00FE5C97" w:rsidRDefault="00F822CA" w:rsidP="00FE5C97">
            <w:pPr>
              <w:pStyle w:val="Listenabsatz"/>
              <w:numPr>
                <w:ilvl w:val="0"/>
                <w:numId w:val="12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Präs</w:t>
            </w:r>
            <w:r w:rsidR="00FE5C97">
              <w:rPr>
                <w:rFonts w:ascii="Arial" w:hAnsi="Arial" w:cs="Arial"/>
                <w:color w:val="000000"/>
                <w:sz w:val="20"/>
                <w:lang w:val="de-DE"/>
              </w:rPr>
              <w:t xml:space="preserve">entation der Benchmark Ergebnisse verschiedener Modelle zur Personenerkennung (siehe Folien) </w:t>
            </w:r>
            <w:r w:rsidR="00FE5C97" w:rsidRPr="00FE5C97">
              <w:rPr>
                <w:rFonts w:ascii="Arial" w:hAnsi="Arial" w:cs="Arial"/>
                <w:color w:val="000000"/>
                <w:sz w:val="20"/>
                <w:lang w:val="de-DE"/>
              </w:rPr>
              <w:sym w:font="Wingdings" w:char="F0E8"/>
            </w:r>
            <w:r w:rsidR="00FE5C97">
              <w:rPr>
                <w:rFonts w:ascii="Arial" w:hAnsi="Arial" w:cs="Arial"/>
                <w:color w:val="000000"/>
                <w:sz w:val="20"/>
                <w:lang w:val="de-DE"/>
              </w:rPr>
              <w:t xml:space="preserve"> ALF deutlich schneller als </w:t>
            </w:r>
            <w:proofErr w:type="spellStart"/>
            <w:r w:rsidR="00FE5C97">
              <w:rPr>
                <w:rFonts w:ascii="Arial" w:hAnsi="Arial" w:cs="Arial"/>
                <w:color w:val="000000"/>
                <w:sz w:val="20"/>
                <w:lang w:val="de-DE"/>
              </w:rPr>
              <w:t>Raspberry</w:t>
            </w:r>
            <w:proofErr w:type="spellEnd"/>
            <w:r w:rsidR="00FE5C97">
              <w:rPr>
                <w:rFonts w:ascii="Arial" w:hAnsi="Arial" w:cs="Arial"/>
                <w:color w:val="000000"/>
                <w:sz w:val="20"/>
                <w:lang w:val="de-DE"/>
              </w:rPr>
              <w:t xml:space="preserve"> Pi</w:t>
            </w:r>
            <w:r w:rsidR="002C34EB">
              <w:rPr>
                <w:rFonts w:ascii="Arial" w:hAnsi="Arial" w:cs="Arial"/>
                <w:color w:val="000000"/>
                <w:sz w:val="20"/>
                <w:lang w:val="de-DE"/>
              </w:rPr>
              <w:t>,</w:t>
            </w:r>
            <w:r w:rsidR="00FE5C97">
              <w:rPr>
                <w:rFonts w:ascii="Arial" w:hAnsi="Arial" w:cs="Arial"/>
                <w:color w:val="000000"/>
                <w:sz w:val="20"/>
                <w:lang w:val="de-DE"/>
              </w:rPr>
              <w:t xml:space="preserve"> was den Erwartungen entspricht.</w:t>
            </w:r>
          </w:p>
          <w:p w14:paraId="253B9BA1" w14:textId="3E15A490" w:rsidR="00FE5C97" w:rsidRPr="00FE5C97" w:rsidRDefault="00FE5C97" w:rsidP="00FE5C97">
            <w:pPr>
              <w:pStyle w:val="Listenabsatz"/>
              <w:numPr>
                <w:ilvl w:val="0"/>
                <w:numId w:val="12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Performance Verbe</w:t>
            </w:r>
            <w:r w:rsidR="002C34EB">
              <w:rPr>
                <w:rFonts w:ascii="Arial" w:hAnsi="Arial" w:cs="Arial"/>
                <w:color w:val="000000"/>
                <w:sz w:val="20"/>
                <w:lang w:val="de-DE"/>
              </w:rPr>
              <w:t xml:space="preserve">sserung des ALF-Rechners durch </w:t>
            </w:r>
            <w:r w:rsidR="00317161">
              <w:rPr>
                <w:rFonts w:ascii="Arial" w:hAnsi="Arial" w:cs="Arial"/>
                <w:color w:val="000000"/>
                <w:sz w:val="20"/>
                <w:lang w:val="de-DE"/>
              </w:rPr>
              <w:t>A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>us</w:t>
            </w:r>
            <w:r w:rsidR="002C34EB">
              <w:rPr>
                <w:rFonts w:ascii="Arial" w:hAnsi="Arial" w:cs="Arial"/>
                <w:color w:val="000000"/>
                <w:sz w:val="20"/>
                <w:lang w:val="de-DE"/>
              </w:rPr>
              <w:t>kommentieren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der Ver</w:t>
            </w:r>
            <w:r w:rsidR="00317161">
              <w:rPr>
                <w:rFonts w:ascii="Arial" w:hAnsi="Arial" w:cs="Arial"/>
                <w:color w:val="000000"/>
                <w:sz w:val="20"/>
                <w:lang w:val="de-DE"/>
              </w:rPr>
              <w:t>öffentlichungen von HD- und QHD-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Pointclouds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. Die Daten wurden weder für die Personenerkennung, noch für den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Kartogra</w:t>
            </w:r>
            <w:r w:rsidR="002C34EB">
              <w:rPr>
                <w:rFonts w:ascii="Arial" w:hAnsi="Arial" w:cs="Arial"/>
                <w:color w:val="000000"/>
                <w:sz w:val="20"/>
                <w:lang w:val="de-DE"/>
              </w:rPr>
              <w:t>f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>ierungsprozess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genutzt. Für letzteres wird das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Depth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>-Image benutzt.</w:t>
            </w:r>
          </w:p>
          <w:p w14:paraId="5C6AD2B9" w14:textId="4A81D616" w:rsidR="005E4316" w:rsidRPr="00FE5C97" w:rsidRDefault="005E4316" w:rsidP="00FE5C97">
            <w:pPr>
              <w:rPr>
                <w:rFonts w:ascii="Arial" w:hAnsi="Arial" w:cs="Arial"/>
                <w:color w:val="000000"/>
                <w:sz w:val="20"/>
              </w:rPr>
            </w:pPr>
            <w:r w:rsidRPr="00FE5C97">
              <w:rPr>
                <w:rFonts w:ascii="Arial" w:hAnsi="Arial" w:cs="Arial"/>
                <w:color w:val="000000"/>
                <w:sz w:val="20"/>
              </w:rPr>
              <w:t>Dittmann:</w:t>
            </w:r>
          </w:p>
          <w:p w14:paraId="363A2742" w14:textId="5A1F38AD" w:rsidR="00F822CA" w:rsidRDefault="00FE5C97" w:rsidP="00FE5C97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Zusätzliche Klasse in der Handlungsklassifizierung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unknow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>) um leere Transkriptionen und misslungene zu klassifizieren. Phonetik der Trainingsdaten wird in Betracht gezogen, um die Wahrscheinlichkeit de</w:t>
            </w:r>
            <w:r w:rsidR="00A16BE0">
              <w:rPr>
                <w:rFonts w:ascii="Arial" w:hAnsi="Arial" w:cs="Arial"/>
                <w:color w:val="000000"/>
                <w:sz w:val="20"/>
                <w:lang w:val="de-DE"/>
              </w:rPr>
              <w:t>r korrekten Klassifizierung zu e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>rhöhen.</w:t>
            </w:r>
          </w:p>
          <w:p w14:paraId="03A7DF1F" w14:textId="3E042975" w:rsidR="00FE5C97" w:rsidRPr="00FE5C97" w:rsidRDefault="00FE5C97" w:rsidP="00FE5C97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Spracherkennung läuft auf Knopfdruck (Start-Taste Xbox Controller) und ist vollständig in das ROS-Netzwerk eingebunden.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53CC" w14:textId="0D702B2D" w:rsidR="00C5311A" w:rsidRPr="00C5311A" w:rsidRDefault="007B74ED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  <w:r w:rsidR="005E4316">
              <w:rPr>
                <w:rFonts w:ascii="Arial" w:hAnsi="Arial" w:cs="Arial"/>
                <w:color w:val="000000"/>
                <w:sz w:val="20"/>
              </w:rPr>
              <w:t>, Montorio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69809" w14:textId="7A3509F5" w:rsidR="000C081D" w:rsidRPr="00C5311A" w:rsidRDefault="007B74ED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KW2</w:t>
            </w:r>
            <w:r w:rsidR="00FE5C97">
              <w:rPr>
                <w:rFonts w:ascii="Arial" w:hAnsi="Arial" w:cs="Arial"/>
                <w:color w:val="000000"/>
                <w:sz w:val="20"/>
              </w:rPr>
              <w:t>8</w:t>
            </w:r>
          </w:p>
        </w:tc>
      </w:tr>
      <w:tr w:rsidR="00A16633" w:rsidRPr="002A22F6" w14:paraId="77F1FB8F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B8C6FCC" w14:textId="2D0C24AC" w:rsidR="00A16633" w:rsidRDefault="001915C5" w:rsidP="001915C5">
            <w:pPr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Top 2</w:t>
            </w:r>
            <w:r w:rsidR="00A16633">
              <w:rPr>
                <w:rFonts w:ascii="Arial" w:hAnsi="Arial" w:cs="Arial"/>
                <w:b/>
                <w:color w:val="000000"/>
                <w:sz w:val="20"/>
              </w:rPr>
              <w:t xml:space="preserve"> Fragen und Probleme zu präsentierten Themen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5A9ADF0" w14:textId="77777777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2BF4F" w14:textId="77777777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A16633" w:rsidRPr="002A22F6" w14:paraId="097ED83E" w14:textId="77777777" w:rsidTr="00A16633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31B7" w14:textId="77777777" w:rsidR="00CD0630" w:rsidRDefault="00FE5C97" w:rsidP="00FE5C97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Herr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Möllenbeck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schlägt vor, die verschiedenen Modelle zur Personenerkennung nicht nur auf Performance zu</w:t>
            </w:r>
            <w:bookmarkStart w:id="2" w:name="_GoBack"/>
            <w:bookmarkEnd w:id="2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testen, sondern auch auf die Erkennungsrate (von Personen) um diese dahingehend zu vergleichen.</w:t>
            </w:r>
          </w:p>
          <w:p w14:paraId="636A870D" w14:textId="6291F335" w:rsidR="00FE5C97" w:rsidRPr="00FE5C97" w:rsidRDefault="00FE5C97" w:rsidP="002C34EB">
            <w:pPr>
              <w:pStyle w:val="Listenabsatz"/>
              <w:rPr>
                <w:rFonts w:ascii="Arial" w:hAnsi="Arial" w:cs="Arial"/>
                <w:color w:val="000000"/>
                <w:sz w:val="20"/>
                <w:lang w:val="de-DE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BE461" w14:textId="04390F15" w:rsidR="00944FF6" w:rsidRPr="0014372E" w:rsidRDefault="00FE5C97" w:rsidP="00FE5C9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BeMo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50ADF" w14:textId="42F75588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3B123E" w:rsidRPr="002A22F6" w14:paraId="70C72691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6F57DFC" w14:textId="2FBD142A" w:rsidR="003B123E" w:rsidRPr="00FB6A94" w:rsidRDefault="00177E28" w:rsidP="00F0207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Top 3</w:t>
            </w:r>
            <w:r w:rsidR="003B123E">
              <w:rPr>
                <w:rFonts w:ascii="Arial" w:hAnsi="Arial" w:cs="Arial"/>
                <w:b/>
                <w:color w:val="000000"/>
                <w:sz w:val="20"/>
              </w:rPr>
              <w:t xml:space="preserve">: </w:t>
            </w:r>
            <w:r w:rsidR="00F02078">
              <w:rPr>
                <w:rFonts w:ascii="Arial" w:hAnsi="Arial" w:cs="Arial"/>
                <w:b/>
                <w:color w:val="000000"/>
                <w:sz w:val="20"/>
              </w:rPr>
              <w:t>Aktionspunkte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2EEDF5A" w14:textId="77777777" w:rsidR="003B123E" w:rsidRPr="0014372E" w:rsidRDefault="003B123E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FB3903" w14:textId="77777777" w:rsidR="003B123E" w:rsidRPr="0014372E" w:rsidRDefault="003B123E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FD4E27" w:rsidRPr="00C5311A" w14:paraId="2E5F3B60" w14:textId="77777777" w:rsidTr="00145C1F">
        <w:trPr>
          <w:trHeight w:val="534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EC39F" w14:textId="44E7467F" w:rsidR="00FD4E27" w:rsidRPr="00145C1F" w:rsidRDefault="00794ACB" w:rsidP="00145C1F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 xml:space="preserve">Recherche nach Performance Verbesserung des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Raspberry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 Pi</w:t>
            </w:r>
            <w:r w:rsidR="00FA72E8"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37F81" w14:textId="7BADE126" w:rsidR="00E13B81" w:rsidRPr="0054428D" w:rsidRDefault="00D74166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F6269" w14:textId="75C50793" w:rsidR="00FD4E27" w:rsidRPr="0054428D" w:rsidRDefault="00145C1F" w:rsidP="00794AC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KW </w:t>
            </w:r>
            <w:r w:rsidR="00794ACB">
              <w:rPr>
                <w:rFonts w:ascii="Arial" w:hAnsi="Arial" w:cs="Arial"/>
                <w:color w:val="000000"/>
                <w:sz w:val="20"/>
              </w:rPr>
              <w:t>28</w:t>
            </w:r>
            <w:r w:rsidR="00FE5C97">
              <w:rPr>
                <w:rFonts w:ascii="Arial" w:hAnsi="Arial" w:cs="Arial"/>
                <w:color w:val="000000"/>
                <w:sz w:val="20"/>
              </w:rPr>
              <w:t>/29</w:t>
            </w:r>
          </w:p>
        </w:tc>
      </w:tr>
      <w:tr w:rsidR="00145C1F" w:rsidRPr="00C5311A" w14:paraId="146248CB" w14:textId="77777777" w:rsidTr="00E13B81">
        <w:trPr>
          <w:trHeight w:val="519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8893A" w14:textId="44F0FDFA" w:rsidR="00145C1F" w:rsidRPr="00145C1F" w:rsidRDefault="00794ACB" w:rsidP="002C34E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Entwurf State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Machine</w:t>
            </w:r>
            <w:proofErr w:type="spellEnd"/>
            <w:r w:rsidR="00FA72E8">
              <w:rPr>
                <w:rFonts w:ascii="Arial" w:hAnsi="Arial" w:cs="Arial"/>
                <w:color w:val="000000"/>
                <w:sz w:val="20"/>
              </w:rPr>
              <w:t>.</w:t>
            </w:r>
            <w:r w:rsidR="00FE5C97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FE5C97">
              <w:rPr>
                <w:rFonts w:ascii="Arial" w:hAnsi="Arial" w:cs="Arial"/>
                <w:color w:val="000000"/>
                <w:sz w:val="20"/>
              </w:rPr>
              <w:t>Mathworks</w:t>
            </w:r>
            <w:proofErr w:type="spellEnd"/>
            <w:r w:rsidR="00FE5C97">
              <w:rPr>
                <w:rFonts w:ascii="Arial" w:hAnsi="Arial" w:cs="Arial"/>
                <w:color w:val="000000"/>
                <w:sz w:val="20"/>
              </w:rPr>
              <w:t xml:space="preserve"> wurde </w:t>
            </w:r>
            <w:r w:rsidR="002C34EB">
              <w:rPr>
                <w:rFonts w:ascii="Arial" w:hAnsi="Arial" w:cs="Arial"/>
                <w:color w:val="000000"/>
                <w:sz w:val="20"/>
              </w:rPr>
              <w:t xml:space="preserve">bezüglich einer Lösung mit </w:t>
            </w:r>
            <w:proofErr w:type="spellStart"/>
            <w:r w:rsidR="002C34EB">
              <w:rPr>
                <w:rFonts w:ascii="Arial" w:hAnsi="Arial" w:cs="Arial"/>
                <w:color w:val="000000"/>
                <w:sz w:val="20"/>
              </w:rPr>
              <w:t>Stateflow</w:t>
            </w:r>
            <w:proofErr w:type="spellEnd"/>
            <w:r w:rsidR="002C34EB">
              <w:rPr>
                <w:rFonts w:ascii="Arial" w:hAnsi="Arial" w:cs="Arial"/>
                <w:color w:val="000000"/>
                <w:sz w:val="20"/>
              </w:rPr>
              <w:t xml:space="preserve"> kontaktiert (Problematik mit </w:t>
            </w:r>
            <w:proofErr w:type="spellStart"/>
            <w:r w:rsidR="002C34EB">
              <w:rPr>
                <w:rFonts w:ascii="Arial" w:hAnsi="Arial" w:cs="Arial"/>
                <w:color w:val="000000"/>
                <w:sz w:val="20"/>
              </w:rPr>
              <w:t>Roslaunch</w:t>
            </w:r>
            <w:proofErr w:type="spellEnd"/>
            <w:r w:rsidR="002C34EB">
              <w:rPr>
                <w:rFonts w:ascii="Arial" w:hAnsi="Arial" w:cs="Arial"/>
                <w:color w:val="000000"/>
                <w:sz w:val="20"/>
              </w:rPr>
              <w:t xml:space="preserve">). Zu einem angedachten </w:t>
            </w:r>
            <w:proofErr w:type="spellStart"/>
            <w:r w:rsidR="002C34EB">
              <w:rPr>
                <w:rFonts w:ascii="Arial" w:hAnsi="Arial" w:cs="Arial"/>
                <w:color w:val="000000"/>
                <w:sz w:val="20"/>
              </w:rPr>
              <w:t>Webex</w:t>
            </w:r>
            <w:proofErr w:type="spellEnd"/>
            <w:r w:rsidR="002C34EB">
              <w:rPr>
                <w:rFonts w:ascii="Arial" w:hAnsi="Arial" w:cs="Arial"/>
                <w:color w:val="000000"/>
                <w:sz w:val="20"/>
              </w:rPr>
              <w:t xml:space="preserve"> oder Teams-Call lädt Herr Schäfer (</w:t>
            </w:r>
            <w:proofErr w:type="spellStart"/>
            <w:r w:rsidR="002C34EB">
              <w:rPr>
                <w:rFonts w:ascii="Arial" w:hAnsi="Arial" w:cs="Arial"/>
                <w:color w:val="000000"/>
                <w:sz w:val="20"/>
              </w:rPr>
              <w:t>Mathworks</w:t>
            </w:r>
            <w:proofErr w:type="spellEnd"/>
            <w:r w:rsidR="002C34EB">
              <w:rPr>
                <w:rFonts w:ascii="Arial" w:hAnsi="Arial" w:cs="Arial"/>
                <w:color w:val="000000"/>
                <w:sz w:val="20"/>
              </w:rPr>
              <w:t xml:space="preserve">) auch die Betreuer ein. 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55CF2" w14:textId="49A6D6BA" w:rsidR="00145C1F" w:rsidRDefault="00944FF6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  <w:r w:rsidR="00145C1F">
              <w:rPr>
                <w:rFonts w:ascii="Arial" w:hAnsi="Arial" w:cs="Arial"/>
                <w:color w:val="000000"/>
                <w:sz w:val="20"/>
              </w:rPr>
              <w:t xml:space="preserve"> Montorio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B98D1" w14:textId="0B6F972C" w:rsidR="00145C1F" w:rsidRDefault="00FE5C97" w:rsidP="00794AC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KW 29/30</w:t>
            </w:r>
          </w:p>
        </w:tc>
      </w:tr>
    </w:tbl>
    <w:p w14:paraId="5D6C15FD" w14:textId="11046E79" w:rsidR="00783147" w:rsidRPr="00FB6A94" w:rsidRDefault="00783147">
      <w:pPr>
        <w:spacing w:line="275" w:lineRule="exact"/>
        <w:ind w:right="-20"/>
        <w:rPr>
          <w:rFonts w:ascii="Arial" w:eastAsia="Arial" w:hAnsi="Arial" w:cs="Arial"/>
          <w:b/>
          <w:bCs/>
        </w:rPr>
      </w:pPr>
    </w:p>
    <w:sectPr w:rsidR="00783147" w:rsidRPr="00FB6A94" w:rsidSect="00E40218">
      <w:type w:val="continuous"/>
      <w:pgSz w:w="11906" w:h="16838"/>
      <w:pgMar w:top="2336" w:right="566" w:bottom="510" w:left="1418" w:header="397" w:footer="51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4919A" w14:textId="77777777" w:rsidR="004974AB" w:rsidRDefault="004974AB">
      <w:r>
        <w:separator/>
      </w:r>
    </w:p>
  </w:endnote>
  <w:endnote w:type="continuationSeparator" w:id="0">
    <w:p w14:paraId="3EEE8DA1" w14:textId="77777777" w:rsidR="004974AB" w:rsidRDefault="00497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 Regular">
    <w:altName w:val="Corbel"/>
    <w:charset w:val="00"/>
    <w:family w:val="auto"/>
    <w:pitch w:val="default"/>
  </w:font>
  <w:font w:name="BORegular-Bold">
    <w:altName w:val="Times New Roman"/>
    <w:charset w:val="00"/>
    <w:family w:val="auto"/>
    <w:pitch w:val="default"/>
  </w:font>
  <w:font w:name="BORegular-Normal">
    <w:altName w:val="Times New Roman"/>
    <w:charset w:val="00"/>
    <w:family w:val="auto"/>
    <w:pitch w:val="default"/>
  </w:font>
  <w:font w:name="BO Antiqua">
    <w:altName w:val="Calibri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0EA1B" w14:textId="77777777" w:rsidR="006D0ADF" w:rsidRPr="009040F7" w:rsidRDefault="006D0ADF" w:rsidP="008714E0">
    <w:pPr>
      <w:pStyle w:val="Fuzeile"/>
      <w:ind w:hanging="720"/>
      <w:rPr>
        <w:rFonts w:ascii="BO Antiqua" w:hAnsi="BO Antiqua"/>
        <w:position w:val="-2"/>
        <w:sz w:val="11"/>
        <w:szCs w:val="1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727168" w14:textId="77777777" w:rsidR="004974AB" w:rsidRDefault="004974AB">
      <w:r>
        <w:separator/>
      </w:r>
    </w:p>
  </w:footnote>
  <w:footnote w:type="continuationSeparator" w:id="0">
    <w:p w14:paraId="4BBCE52A" w14:textId="77777777" w:rsidR="004974AB" w:rsidRDefault="00497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3356"/>
    <w:multiLevelType w:val="hybridMultilevel"/>
    <w:tmpl w:val="E0FE23A6"/>
    <w:lvl w:ilvl="0" w:tplc="AB94C54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84587"/>
    <w:multiLevelType w:val="hybridMultilevel"/>
    <w:tmpl w:val="FF5642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42134"/>
    <w:multiLevelType w:val="hybridMultilevel"/>
    <w:tmpl w:val="F24A9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36466"/>
    <w:multiLevelType w:val="hybridMultilevel"/>
    <w:tmpl w:val="3F0409B4"/>
    <w:lvl w:ilvl="0" w:tplc="5F60424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85CDA"/>
    <w:multiLevelType w:val="hybridMultilevel"/>
    <w:tmpl w:val="AD9CA9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3528A4"/>
    <w:multiLevelType w:val="hybridMultilevel"/>
    <w:tmpl w:val="9912BE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B7CCA"/>
    <w:multiLevelType w:val="hybridMultilevel"/>
    <w:tmpl w:val="124EA4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F126C"/>
    <w:multiLevelType w:val="hybridMultilevel"/>
    <w:tmpl w:val="F73AFB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920762"/>
    <w:multiLevelType w:val="hybridMultilevel"/>
    <w:tmpl w:val="835A86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F27D66"/>
    <w:multiLevelType w:val="hybridMultilevel"/>
    <w:tmpl w:val="1C2650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814877"/>
    <w:multiLevelType w:val="hybridMultilevel"/>
    <w:tmpl w:val="1296562C"/>
    <w:lvl w:ilvl="0" w:tplc="41F22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e-D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A39C3"/>
    <w:multiLevelType w:val="hybridMultilevel"/>
    <w:tmpl w:val="42566BB8"/>
    <w:lvl w:ilvl="0" w:tplc="E85A740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480456"/>
    <w:multiLevelType w:val="hybridMultilevel"/>
    <w:tmpl w:val="51E6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316018"/>
    <w:multiLevelType w:val="hybridMultilevel"/>
    <w:tmpl w:val="439C47A8"/>
    <w:lvl w:ilvl="0" w:tplc="C55E262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7A2AB3"/>
    <w:multiLevelType w:val="hybridMultilevel"/>
    <w:tmpl w:val="7F707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A11865"/>
    <w:multiLevelType w:val="hybridMultilevel"/>
    <w:tmpl w:val="1ACC865E"/>
    <w:lvl w:ilvl="0" w:tplc="BB5083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3"/>
  </w:num>
  <w:num w:numId="7">
    <w:abstractNumId w:val="4"/>
  </w:num>
  <w:num w:numId="8">
    <w:abstractNumId w:val="15"/>
  </w:num>
  <w:num w:numId="9">
    <w:abstractNumId w:val="5"/>
  </w:num>
  <w:num w:numId="10">
    <w:abstractNumId w:val="1"/>
  </w:num>
  <w:num w:numId="11">
    <w:abstractNumId w:val="8"/>
  </w:num>
  <w:num w:numId="12">
    <w:abstractNumId w:val="7"/>
  </w:num>
  <w:num w:numId="13">
    <w:abstractNumId w:val="12"/>
  </w:num>
  <w:num w:numId="14">
    <w:abstractNumId w:val="14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activeWritingStyle w:appName="MSWord" w:lang="de-DE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F6"/>
    <w:rsid w:val="00045E69"/>
    <w:rsid w:val="00055EAF"/>
    <w:rsid w:val="00060322"/>
    <w:rsid w:val="0006501D"/>
    <w:rsid w:val="00075CFC"/>
    <w:rsid w:val="000A5D2B"/>
    <w:rsid w:val="000A69A2"/>
    <w:rsid w:val="000A706E"/>
    <w:rsid w:val="000C081D"/>
    <w:rsid w:val="000C7CFB"/>
    <w:rsid w:val="000D20D7"/>
    <w:rsid w:val="000D4087"/>
    <w:rsid w:val="000D5F08"/>
    <w:rsid w:val="000D6FB4"/>
    <w:rsid w:val="001030EB"/>
    <w:rsid w:val="00103308"/>
    <w:rsid w:val="0012464B"/>
    <w:rsid w:val="001349C0"/>
    <w:rsid w:val="0014369F"/>
    <w:rsid w:val="0014372E"/>
    <w:rsid w:val="00145C1F"/>
    <w:rsid w:val="00175F7A"/>
    <w:rsid w:val="00177E28"/>
    <w:rsid w:val="001915C5"/>
    <w:rsid w:val="001A2293"/>
    <w:rsid w:val="001C076D"/>
    <w:rsid w:val="001C09D2"/>
    <w:rsid w:val="001E59BA"/>
    <w:rsid w:val="001E5AF3"/>
    <w:rsid w:val="001F3639"/>
    <w:rsid w:val="001F7610"/>
    <w:rsid w:val="00201A88"/>
    <w:rsid w:val="00202054"/>
    <w:rsid w:val="002039B0"/>
    <w:rsid w:val="00215A61"/>
    <w:rsid w:val="00222570"/>
    <w:rsid w:val="002257E0"/>
    <w:rsid w:val="00236F90"/>
    <w:rsid w:val="00240350"/>
    <w:rsid w:val="00243FB2"/>
    <w:rsid w:val="002478D2"/>
    <w:rsid w:val="00252D59"/>
    <w:rsid w:val="00255032"/>
    <w:rsid w:val="00262D4A"/>
    <w:rsid w:val="002676AF"/>
    <w:rsid w:val="002739B7"/>
    <w:rsid w:val="00276497"/>
    <w:rsid w:val="00287FA6"/>
    <w:rsid w:val="00293CAA"/>
    <w:rsid w:val="00293E72"/>
    <w:rsid w:val="002A01ED"/>
    <w:rsid w:val="002A1FCA"/>
    <w:rsid w:val="002A22F6"/>
    <w:rsid w:val="002A445E"/>
    <w:rsid w:val="002B48A1"/>
    <w:rsid w:val="002C34EB"/>
    <w:rsid w:val="002E06A8"/>
    <w:rsid w:val="002E5893"/>
    <w:rsid w:val="00302EE8"/>
    <w:rsid w:val="003072DE"/>
    <w:rsid w:val="00317161"/>
    <w:rsid w:val="00320954"/>
    <w:rsid w:val="003418E2"/>
    <w:rsid w:val="003425EE"/>
    <w:rsid w:val="0035649C"/>
    <w:rsid w:val="0037466F"/>
    <w:rsid w:val="00380D71"/>
    <w:rsid w:val="003B123E"/>
    <w:rsid w:val="003B3BE5"/>
    <w:rsid w:val="003B5EC9"/>
    <w:rsid w:val="003E7A6A"/>
    <w:rsid w:val="003F184F"/>
    <w:rsid w:val="00415E81"/>
    <w:rsid w:val="004242D2"/>
    <w:rsid w:val="00437324"/>
    <w:rsid w:val="00440FFD"/>
    <w:rsid w:val="00442FAD"/>
    <w:rsid w:val="0045495E"/>
    <w:rsid w:val="00457477"/>
    <w:rsid w:val="00462851"/>
    <w:rsid w:val="004714C0"/>
    <w:rsid w:val="00483100"/>
    <w:rsid w:val="00483C52"/>
    <w:rsid w:val="00486275"/>
    <w:rsid w:val="00496A6D"/>
    <w:rsid w:val="004974AB"/>
    <w:rsid w:val="004A20D1"/>
    <w:rsid w:val="004A4154"/>
    <w:rsid w:val="004A4924"/>
    <w:rsid w:val="004B3F79"/>
    <w:rsid w:val="004D1064"/>
    <w:rsid w:val="004E3422"/>
    <w:rsid w:val="004E438F"/>
    <w:rsid w:val="004F2EAA"/>
    <w:rsid w:val="004F6597"/>
    <w:rsid w:val="00525127"/>
    <w:rsid w:val="0054428D"/>
    <w:rsid w:val="00552789"/>
    <w:rsid w:val="00552B41"/>
    <w:rsid w:val="005645BE"/>
    <w:rsid w:val="00573FA8"/>
    <w:rsid w:val="00587D4B"/>
    <w:rsid w:val="005931BB"/>
    <w:rsid w:val="005A089D"/>
    <w:rsid w:val="005C21B4"/>
    <w:rsid w:val="005C30A3"/>
    <w:rsid w:val="005D68A3"/>
    <w:rsid w:val="005E4316"/>
    <w:rsid w:val="00617A8D"/>
    <w:rsid w:val="00632B60"/>
    <w:rsid w:val="00637247"/>
    <w:rsid w:val="006520EA"/>
    <w:rsid w:val="00652877"/>
    <w:rsid w:val="00662F68"/>
    <w:rsid w:val="0066711A"/>
    <w:rsid w:val="00685451"/>
    <w:rsid w:val="006A046A"/>
    <w:rsid w:val="006A3810"/>
    <w:rsid w:val="006B2E46"/>
    <w:rsid w:val="006B7866"/>
    <w:rsid w:val="006B7D4A"/>
    <w:rsid w:val="006C0B1D"/>
    <w:rsid w:val="006D0ADF"/>
    <w:rsid w:val="006E131C"/>
    <w:rsid w:val="006E160E"/>
    <w:rsid w:val="006E68A3"/>
    <w:rsid w:val="006F5598"/>
    <w:rsid w:val="00723E19"/>
    <w:rsid w:val="0075477F"/>
    <w:rsid w:val="00760005"/>
    <w:rsid w:val="00765A56"/>
    <w:rsid w:val="00772076"/>
    <w:rsid w:val="00783147"/>
    <w:rsid w:val="00784D14"/>
    <w:rsid w:val="00794ACB"/>
    <w:rsid w:val="00795BE2"/>
    <w:rsid w:val="00796E63"/>
    <w:rsid w:val="007B18F5"/>
    <w:rsid w:val="007B50FB"/>
    <w:rsid w:val="007B74ED"/>
    <w:rsid w:val="007C06CC"/>
    <w:rsid w:val="007E1F7A"/>
    <w:rsid w:val="007E4E14"/>
    <w:rsid w:val="007F2169"/>
    <w:rsid w:val="00803958"/>
    <w:rsid w:val="00823FCD"/>
    <w:rsid w:val="00825A6D"/>
    <w:rsid w:val="008319A1"/>
    <w:rsid w:val="008420B5"/>
    <w:rsid w:val="00850C38"/>
    <w:rsid w:val="00860BDF"/>
    <w:rsid w:val="00861990"/>
    <w:rsid w:val="008714E0"/>
    <w:rsid w:val="0088746F"/>
    <w:rsid w:val="00893E9E"/>
    <w:rsid w:val="008A6603"/>
    <w:rsid w:val="008A6E46"/>
    <w:rsid w:val="008B0012"/>
    <w:rsid w:val="008B0EF9"/>
    <w:rsid w:val="008C4B29"/>
    <w:rsid w:val="008C6264"/>
    <w:rsid w:val="008D17AF"/>
    <w:rsid w:val="008E0728"/>
    <w:rsid w:val="008F1431"/>
    <w:rsid w:val="008F4D21"/>
    <w:rsid w:val="009040F7"/>
    <w:rsid w:val="00910966"/>
    <w:rsid w:val="00914B6C"/>
    <w:rsid w:val="00915401"/>
    <w:rsid w:val="00944FF6"/>
    <w:rsid w:val="00946D30"/>
    <w:rsid w:val="00967D74"/>
    <w:rsid w:val="00971FDB"/>
    <w:rsid w:val="009862BE"/>
    <w:rsid w:val="009C23FD"/>
    <w:rsid w:val="00A16633"/>
    <w:rsid w:val="00A16BE0"/>
    <w:rsid w:val="00A200A2"/>
    <w:rsid w:val="00A20243"/>
    <w:rsid w:val="00A310D0"/>
    <w:rsid w:val="00A365D7"/>
    <w:rsid w:val="00A54674"/>
    <w:rsid w:val="00A566CD"/>
    <w:rsid w:val="00A6449E"/>
    <w:rsid w:val="00A66104"/>
    <w:rsid w:val="00A703AD"/>
    <w:rsid w:val="00A70C58"/>
    <w:rsid w:val="00A7241D"/>
    <w:rsid w:val="00A73B4D"/>
    <w:rsid w:val="00A915B7"/>
    <w:rsid w:val="00A97172"/>
    <w:rsid w:val="00AB0B04"/>
    <w:rsid w:val="00AB1C42"/>
    <w:rsid w:val="00AD5861"/>
    <w:rsid w:val="00AE1A00"/>
    <w:rsid w:val="00AE5B11"/>
    <w:rsid w:val="00B1382D"/>
    <w:rsid w:val="00B156F3"/>
    <w:rsid w:val="00B25ABB"/>
    <w:rsid w:val="00B51E67"/>
    <w:rsid w:val="00B6182F"/>
    <w:rsid w:val="00B706B4"/>
    <w:rsid w:val="00B70DE8"/>
    <w:rsid w:val="00B74EDE"/>
    <w:rsid w:val="00B7786E"/>
    <w:rsid w:val="00B82BCC"/>
    <w:rsid w:val="00B835AF"/>
    <w:rsid w:val="00B8392B"/>
    <w:rsid w:val="00B9337C"/>
    <w:rsid w:val="00B96AF8"/>
    <w:rsid w:val="00BA3199"/>
    <w:rsid w:val="00BA4BCA"/>
    <w:rsid w:val="00BD44CA"/>
    <w:rsid w:val="00BD4F2B"/>
    <w:rsid w:val="00BE5335"/>
    <w:rsid w:val="00BF2831"/>
    <w:rsid w:val="00BF4C94"/>
    <w:rsid w:val="00C052CF"/>
    <w:rsid w:val="00C1212F"/>
    <w:rsid w:val="00C16DBF"/>
    <w:rsid w:val="00C5311A"/>
    <w:rsid w:val="00C535AE"/>
    <w:rsid w:val="00C57953"/>
    <w:rsid w:val="00C62218"/>
    <w:rsid w:val="00C74B9F"/>
    <w:rsid w:val="00C87DCB"/>
    <w:rsid w:val="00C907ED"/>
    <w:rsid w:val="00CA04EC"/>
    <w:rsid w:val="00CB318F"/>
    <w:rsid w:val="00CB79D5"/>
    <w:rsid w:val="00CC13D3"/>
    <w:rsid w:val="00CD0630"/>
    <w:rsid w:val="00CD5EAC"/>
    <w:rsid w:val="00CF1163"/>
    <w:rsid w:val="00D0008D"/>
    <w:rsid w:val="00D10A18"/>
    <w:rsid w:val="00D25C60"/>
    <w:rsid w:val="00D311D7"/>
    <w:rsid w:val="00D41337"/>
    <w:rsid w:val="00D443B7"/>
    <w:rsid w:val="00D45D16"/>
    <w:rsid w:val="00D57774"/>
    <w:rsid w:val="00D74166"/>
    <w:rsid w:val="00D764FF"/>
    <w:rsid w:val="00D83A82"/>
    <w:rsid w:val="00D950B9"/>
    <w:rsid w:val="00D9644A"/>
    <w:rsid w:val="00D96B27"/>
    <w:rsid w:val="00DA03F7"/>
    <w:rsid w:val="00DA440A"/>
    <w:rsid w:val="00DA512A"/>
    <w:rsid w:val="00DC05B2"/>
    <w:rsid w:val="00DC4839"/>
    <w:rsid w:val="00DD3BF9"/>
    <w:rsid w:val="00DD7F58"/>
    <w:rsid w:val="00DE6B3C"/>
    <w:rsid w:val="00DF587E"/>
    <w:rsid w:val="00E13B81"/>
    <w:rsid w:val="00E14BDB"/>
    <w:rsid w:val="00E24F8D"/>
    <w:rsid w:val="00E310E4"/>
    <w:rsid w:val="00E40218"/>
    <w:rsid w:val="00E4156D"/>
    <w:rsid w:val="00E4279B"/>
    <w:rsid w:val="00E542ED"/>
    <w:rsid w:val="00E71235"/>
    <w:rsid w:val="00E729D2"/>
    <w:rsid w:val="00E8175A"/>
    <w:rsid w:val="00E95F0D"/>
    <w:rsid w:val="00EC40FE"/>
    <w:rsid w:val="00EC6CD2"/>
    <w:rsid w:val="00ED09FD"/>
    <w:rsid w:val="00ED1DFE"/>
    <w:rsid w:val="00ED7D6D"/>
    <w:rsid w:val="00EE0B95"/>
    <w:rsid w:val="00EF1DC0"/>
    <w:rsid w:val="00EF5422"/>
    <w:rsid w:val="00F003C3"/>
    <w:rsid w:val="00F01C97"/>
    <w:rsid w:val="00F02078"/>
    <w:rsid w:val="00F12C7E"/>
    <w:rsid w:val="00F245D1"/>
    <w:rsid w:val="00F32B52"/>
    <w:rsid w:val="00F40C53"/>
    <w:rsid w:val="00F40E05"/>
    <w:rsid w:val="00F40F12"/>
    <w:rsid w:val="00F44B5B"/>
    <w:rsid w:val="00F512AC"/>
    <w:rsid w:val="00F63166"/>
    <w:rsid w:val="00F822CA"/>
    <w:rsid w:val="00F8365D"/>
    <w:rsid w:val="00FA3862"/>
    <w:rsid w:val="00FA72E8"/>
    <w:rsid w:val="00FB597B"/>
    <w:rsid w:val="00FC0059"/>
    <w:rsid w:val="00FC6321"/>
    <w:rsid w:val="00FD4E27"/>
    <w:rsid w:val="00FE437A"/>
    <w:rsid w:val="00FE4550"/>
    <w:rsid w:val="00FE5C97"/>
    <w:rsid w:val="00FE7791"/>
    <w:rsid w:val="00FF0E75"/>
    <w:rsid w:val="00FF2636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DB736E"/>
  <w15:docId w15:val="{6ADBD42D-F152-403A-9490-49ED219B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3">
    <w:name w:val="heading 3"/>
    <w:basedOn w:val="Standard"/>
    <w:next w:val="Standard"/>
    <w:link w:val="berschrift3Zchn"/>
    <w:qFormat/>
    <w:rsid w:val="002A22F6"/>
    <w:pPr>
      <w:keepNext/>
      <w:spacing w:before="60"/>
      <w:outlineLvl w:val="2"/>
    </w:pPr>
    <w:rPr>
      <w:rFonts w:ascii="Arial" w:hAnsi="Arial"/>
      <w:b/>
      <w:bCs/>
      <w:color w:val="000000"/>
      <w:sz w:val="22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E779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E7791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FE7791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8714E0"/>
  </w:style>
  <w:style w:type="character" w:styleId="Link">
    <w:name w:val="Hyperlink"/>
    <w:basedOn w:val="Absatz-Standardschriftart"/>
    <w:rsid w:val="005931BB"/>
    <w:rPr>
      <w:color w:val="0000FF"/>
      <w:u w:val="single"/>
    </w:rPr>
  </w:style>
  <w:style w:type="paragraph" w:customStyle="1" w:styleId="KeinAbsatzformat">
    <w:name w:val="[Kein Absatzformat]"/>
    <w:rsid w:val="00055EAF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rsid w:val="002A22F6"/>
    <w:rPr>
      <w:rFonts w:ascii="Arial" w:hAnsi="Arial"/>
      <w:b/>
      <w:bCs/>
      <w:color w:val="000000"/>
      <w:sz w:val="22"/>
    </w:rPr>
  </w:style>
  <w:style w:type="table" w:styleId="Tabellenraster">
    <w:name w:val="Table Grid"/>
    <w:basedOn w:val="NormaleTabelle"/>
    <w:uiPriority w:val="59"/>
    <w:rsid w:val="002A22F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A22F6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Work\Dokumente\Templates\Bergmann_Briefbogen_Logo_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D:\Work\Dokumente\Templates\Bergmann_Briefbogen_Logo_1.dotx</Template>
  <TotalTime>0</TotalTime>
  <Pages>2</Pages>
  <Words>310</Words>
  <Characters>1953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Fachhochschule Bochum</Company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Arno Bergmann</dc:creator>
  <cp:keywords/>
  <dc:description/>
  <cp:lastModifiedBy>Hannes Dittmann</cp:lastModifiedBy>
  <cp:revision>11</cp:revision>
  <cp:lastPrinted>2015-04-14T08:57:00Z</cp:lastPrinted>
  <dcterms:created xsi:type="dcterms:W3CDTF">2019-01-17T15:44:00Z</dcterms:created>
  <dcterms:modified xsi:type="dcterms:W3CDTF">2020-07-10T10:16:00Z</dcterms:modified>
</cp:coreProperties>
</file>