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0556E" w14:textId="77777777" w:rsidR="00CA36A2" w:rsidRDefault="00CA36A2" w:rsidP="00FA0AE8">
      <w:pPr>
        <w:pStyle w:val="berschrift1"/>
        <w:numPr>
          <w:ilvl w:val="0"/>
          <w:numId w:val="1"/>
        </w:numPr>
        <w:rPr>
          <w:sz w:val="18"/>
          <w:szCs w:val="18"/>
          <w:lang w:eastAsia="de-DE"/>
        </w:rPr>
      </w:pPr>
      <w:r>
        <w:t>Einleitung</w:t>
      </w:r>
    </w:p>
    <w:p w14:paraId="6C2A5046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Motivation und Bezug zu bisherigen Projekten</w:t>
      </w:r>
    </w:p>
    <w:p w14:paraId="2E567C40" w14:textId="77777777" w:rsidR="00CA36A2" w:rsidRDefault="00757E2C" w:rsidP="00FA0AE8">
      <w:pPr>
        <w:pStyle w:val="berschrift2"/>
        <w:numPr>
          <w:ilvl w:val="1"/>
          <w:numId w:val="1"/>
        </w:numPr>
      </w:pPr>
      <w:r>
        <w:t>Geschichte der Sprachverarbeitung</w:t>
      </w:r>
    </w:p>
    <w:p w14:paraId="46E96F9A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Ziel</w:t>
      </w:r>
      <w:r w:rsidR="00757E2C">
        <w:t xml:space="preserve"> und Struktur dieser Arbeit</w:t>
      </w:r>
    </w:p>
    <w:p w14:paraId="046B444F" w14:textId="77777777" w:rsidR="00CA36A2" w:rsidRDefault="00CA36A2" w:rsidP="00FA0AE8">
      <w:pPr>
        <w:pStyle w:val="berschrift1"/>
        <w:numPr>
          <w:ilvl w:val="0"/>
          <w:numId w:val="1"/>
        </w:numPr>
      </w:pPr>
      <w:r>
        <w:t>Grundlagen</w:t>
      </w:r>
    </w:p>
    <w:p w14:paraId="22284A9D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ROS</w:t>
      </w:r>
      <w:r w:rsidR="004018CA">
        <w:t xml:space="preserve"> (ggf. für HSHL)</w:t>
      </w:r>
    </w:p>
    <w:p w14:paraId="7EC3408C" w14:textId="77777777" w:rsidR="00757E2C" w:rsidRPr="00757E2C" w:rsidRDefault="004C2C3A" w:rsidP="00FA0AE8">
      <w:pPr>
        <w:pStyle w:val="berschrift2"/>
        <w:numPr>
          <w:ilvl w:val="1"/>
          <w:numId w:val="1"/>
        </w:numPr>
        <w:rPr>
          <w:lang w:val="en-US"/>
        </w:rPr>
      </w:pPr>
      <w:r>
        <w:rPr>
          <w:lang w:val="en-US"/>
        </w:rPr>
        <w:t>Bayes Klassifikation</w:t>
      </w:r>
    </w:p>
    <w:p w14:paraId="2390410F" w14:textId="77777777" w:rsidR="00757E2C" w:rsidRPr="00757E2C" w:rsidRDefault="004C2C3A" w:rsidP="00FA0AE8">
      <w:pPr>
        <w:pStyle w:val="berschrift2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Tree Klassifikatoren</w:t>
      </w:r>
    </w:p>
    <w:p w14:paraId="701C9C36" w14:textId="77777777" w:rsidR="00757E2C" w:rsidRPr="00757E2C" w:rsidRDefault="00757E2C" w:rsidP="00FA0AE8">
      <w:pPr>
        <w:pStyle w:val="berschrift2"/>
        <w:numPr>
          <w:ilvl w:val="1"/>
          <w:numId w:val="1"/>
        </w:numPr>
        <w:rPr>
          <w:lang w:val="en-US"/>
        </w:rPr>
      </w:pPr>
      <w:r w:rsidRPr="00757E2C">
        <w:rPr>
          <w:lang w:val="en-US"/>
        </w:rPr>
        <w:t>Support Vector Machine</w:t>
      </w:r>
      <w:r w:rsidR="004C2C3A">
        <w:rPr>
          <w:lang w:val="en-US"/>
        </w:rPr>
        <w:t xml:space="preserve"> Klassifikation</w:t>
      </w:r>
    </w:p>
    <w:p w14:paraId="14A1B390" w14:textId="1C61A4F6" w:rsidR="00CA36A2" w:rsidRPr="00757E2C" w:rsidRDefault="00757E2C" w:rsidP="00FA0AE8">
      <w:pPr>
        <w:pStyle w:val="berschrift2"/>
        <w:numPr>
          <w:ilvl w:val="1"/>
          <w:numId w:val="1"/>
        </w:numPr>
        <w:rPr>
          <w:lang w:val="en-US"/>
        </w:rPr>
      </w:pPr>
      <w:r w:rsidRPr="00757E2C">
        <w:rPr>
          <w:lang w:val="en-US"/>
        </w:rPr>
        <w:t>Neuronale</w:t>
      </w:r>
      <w:r w:rsidR="00CA36A2" w:rsidRPr="00757E2C">
        <w:rPr>
          <w:lang w:val="en-US"/>
        </w:rPr>
        <w:t xml:space="preserve"> Netz</w:t>
      </w:r>
      <w:r w:rsidRPr="00757E2C">
        <w:rPr>
          <w:lang w:val="en-US"/>
        </w:rPr>
        <w:t>e</w:t>
      </w:r>
      <w:r w:rsidR="004C2C3A">
        <w:rPr>
          <w:lang w:val="en-US"/>
        </w:rPr>
        <w:t xml:space="preserve"> </w:t>
      </w:r>
      <w:bookmarkStart w:id="0" w:name="_GoBack"/>
      <w:bookmarkEnd w:id="0"/>
    </w:p>
    <w:p w14:paraId="1A725D2D" w14:textId="77777777" w:rsidR="00CA36A2" w:rsidRPr="00757E2C" w:rsidRDefault="00757E2C" w:rsidP="00FA0AE8">
      <w:pPr>
        <w:pStyle w:val="berschrift2"/>
        <w:numPr>
          <w:ilvl w:val="1"/>
          <w:numId w:val="1"/>
        </w:numPr>
        <w:rPr>
          <w:lang w:val="en-US"/>
        </w:rPr>
      </w:pPr>
      <w:r w:rsidRPr="00757E2C">
        <w:rPr>
          <w:lang w:val="en-US"/>
        </w:rPr>
        <w:t>Hot Encoding</w:t>
      </w:r>
      <w:r w:rsidR="00FA0AE8">
        <w:rPr>
          <w:lang w:val="en-US"/>
        </w:rPr>
        <w:t xml:space="preserve"> </w:t>
      </w:r>
    </w:p>
    <w:p w14:paraId="306D543A" w14:textId="77777777" w:rsidR="00757E2C" w:rsidRDefault="00757E2C" w:rsidP="00FA0AE8">
      <w:pPr>
        <w:pStyle w:val="berschrift2"/>
        <w:numPr>
          <w:ilvl w:val="1"/>
          <w:numId w:val="1"/>
        </w:numPr>
        <w:rPr>
          <w:lang w:val="en-US"/>
        </w:rPr>
      </w:pPr>
      <w:r w:rsidRPr="00757E2C">
        <w:rPr>
          <w:lang w:val="en-US"/>
        </w:rPr>
        <w:t>Word Embedding (ggf)</w:t>
      </w:r>
    </w:p>
    <w:p w14:paraId="0D69DDF2" w14:textId="5452A870" w:rsidR="006F1508" w:rsidRPr="006F1508" w:rsidRDefault="006F1508" w:rsidP="006F1508">
      <w:pPr>
        <w:pStyle w:val="berschrift2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Phonetik</w:t>
      </w:r>
    </w:p>
    <w:p w14:paraId="6D44F67B" w14:textId="77777777" w:rsidR="004018CA" w:rsidRPr="00FA0AE8" w:rsidRDefault="004C2C3A" w:rsidP="00FA0AE8">
      <w:pPr>
        <w:pStyle w:val="berschrift2"/>
        <w:numPr>
          <w:ilvl w:val="1"/>
          <w:numId w:val="1"/>
        </w:numPr>
      </w:pPr>
      <w:r>
        <w:t xml:space="preserve">Spracherkennung </w:t>
      </w:r>
      <w:r w:rsidR="00CA36A2" w:rsidRPr="00FA0AE8">
        <w:t>Speech to text</w:t>
      </w:r>
    </w:p>
    <w:p w14:paraId="09B0BC7B" w14:textId="77777777" w:rsidR="00FA0AE8" w:rsidRDefault="00CA36A2" w:rsidP="006F1508">
      <w:pPr>
        <w:pStyle w:val="berschrift2"/>
        <w:numPr>
          <w:ilvl w:val="1"/>
          <w:numId w:val="1"/>
        </w:numPr>
      </w:pPr>
      <w:r>
        <w:t xml:space="preserve">Sprachausgabe </w:t>
      </w:r>
      <w:r w:rsidR="004C2C3A">
        <w:t>Text to Speech</w:t>
      </w:r>
    </w:p>
    <w:p w14:paraId="5C3B6E75" w14:textId="77777777" w:rsidR="00CA36A2" w:rsidRDefault="00CA36A2" w:rsidP="00FA0AE8">
      <w:pPr>
        <w:pStyle w:val="berschrift1"/>
        <w:numPr>
          <w:ilvl w:val="0"/>
          <w:numId w:val="1"/>
        </w:numPr>
      </w:pPr>
      <w:r>
        <w:t>Konzeptionierung</w:t>
      </w:r>
    </w:p>
    <w:p w14:paraId="6F096C0C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Consens</w:t>
      </w:r>
    </w:p>
    <w:p w14:paraId="5782F7A0" w14:textId="77777777" w:rsidR="00FA0AE8" w:rsidRDefault="00CA36A2" w:rsidP="00FA0AE8">
      <w:pPr>
        <w:pStyle w:val="berschrift2"/>
        <w:numPr>
          <w:ilvl w:val="1"/>
          <w:numId w:val="1"/>
        </w:numPr>
      </w:pPr>
      <w:r>
        <w:t>Prozess der Sprachverarbeitung und Nutzung von ROS</w:t>
      </w:r>
    </w:p>
    <w:p w14:paraId="5662AB49" w14:textId="77777777" w:rsidR="00CA36A2" w:rsidRDefault="006B718A" w:rsidP="00FA0AE8">
      <w:pPr>
        <w:pStyle w:val="berschrift1"/>
        <w:numPr>
          <w:ilvl w:val="0"/>
          <w:numId w:val="1"/>
        </w:numPr>
      </w:pPr>
      <w:r>
        <w:t>Integration in das vorhandene System</w:t>
      </w:r>
    </w:p>
    <w:p w14:paraId="2251FA85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Sprachaufnahme</w:t>
      </w:r>
    </w:p>
    <w:p w14:paraId="3E04827B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Transkription</w:t>
      </w:r>
      <w:r w:rsidR="00FA0AE8">
        <w:t xml:space="preserve"> mit verschiedenen Frameworks</w:t>
      </w:r>
    </w:p>
    <w:p w14:paraId="4E0E6B12" w14:textId="77777777" w:rsidR="00CA36A2" w:rsidRDefault="00FA0AE8" w:rsidP="00FA0AE8">
      <w:pPr>
        <w:pStyle w:val="berschrift2"/>
        <w:numPr>
          <w:ilvl w:val="1"/>
          <w:numId w:val="1"/>
        </w:numPr>
      </w:pPr>
      <w:r>
        <w:t>NLP und verschiedene Klassif</w:t>
      </w:r>
      <w:r w:rsidR="004C2C3A">
        <w:t>i</w:t>
      </w:r>
      <w:r>
        <w:t>katoren</w:t>
      </w:r>
    </w:p>
    <w:p w14:paraId="1A2E68D5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Sprachausgabe</w:t>
      </w:r>
      <w:r w:rsidR="004C2C3A">
        <w:t xml:space="preserve"> an Be</w:t>
      </w:r>
      <w:r w:rsidR="00F34675">
        <w:t>n</w:t>
      </w:r>
      <w:r w:rsidR="004C2C3A">
        <w:t>utzer</w:t>
      </w:r>
    </w:p>
    <w:p w14:paraId="01787E50" w14:textId="77777777" w:rsidR="00FA0AE8" w:rsidRDefault="00FA0AE8" w:rsidP="00FA0AE8">
      <w:pPr>
        <w:pStyle w:val="berschrift2"/>
        <w:numPr>
          <w:ilvl w:val="1"/>
          <w:numId w:val="1"/>
        </w:numPr>
      </w:pPr>
      <w:r>
        <w:t>Betriebsmodi des ALF</w:t>
      </w:r>
    </w:p>
    <w:p w14:paraId="069268C1" w14:textId="77777777" w:rsidR="004018CA" w:rsidRDefault="006B718A" w:rsidP="00FA0AE8">
      <w:pPr>
        <w:pStyle w:val="berschrift1"/>
        <w:numPr>
          <w:ilvl w:val="0"/>
          <w:numId w:val="1"/>
        </w:numPr>
      </w:pPr>
      <w:r>
        <w:t>Evaluation der Ergebnisse</w:t>
      </w:r>
    </w:p>
    <w:p w14:paraId="39C9759A" w14:textId="77777777" w:rsidR="006B718A" w:rsidRDefault="006B718A" w:rsidP="00FA0AE8">
      <w:pPr>
        <w:pStyle w:val="berschrift2"/>
        <w:numPr>
          <w:ilvl w:val="1"/>
          <w:numId w:val="1"/>
        </w:numPr>
      </w:pPr>
      <w:r>
        <w:t>Verfahren während Evaluation (WER, Mittelwer</w:t>
      </w:r>
      <w:r w:rsidR="004C2C3A">
        <w:t>t</w:t>
      </w:r>
      <w:r>
        <w:t xml:space="preserve"> usw.)</w:t>
      </w:r>
    </w:p>
    <w:p w14:paraId="00B170D8" w14:textId="77777777" w:rsidR="006B718A" w:rsidRDefault="006B718A" w:rsidP="00FA0AE8">
      <w:pPr>
        <w:pStyle w:val="berschrift2"/>
        <w:numPr>
          <w:ilvl w:val="1"/>
          <w:numId w:val="1"/>
        </w:numPr>
      </w:pPr>
      <w:r>
        <w:t xml:space="preserve">Ergebnisse Test </w:t>
      </w:r>
      <w:r w:rsidR="005A3E96">
        <w:t>Datensatz 1</w:t>
      </w:r>
    </w:p>
    <w:p w14:paraId="3242C52B" w14:textId="77777777" w:rsidR="005A3E96" w:rsidRDefault="005A3E96" w:rsidP="00FA0AE8">
      <w:pPr>
        <w:pStyle w:val="berschrift2"/>
        <w:numPr>
          <w:ilvl w:val="1"/>
          <w:numId w:val="1"/>
        </w:numPr>
      </w:pPr>
      <w:r>
        <w:t>Ergebnisse Test Datensatz 2</w:t>
      </w:r>
    </w:p>
    <w:p w14:paraId="4692CD07" w14:textId="77777777" w:rsidR="00FA0AE8" w:rsidRDefault="00FA0AE8" w:rsidP="00FA0AE8">
      <w:pPr>
        <w:pStyle w:val="berschrift2"/>
        <w:numPr>
          <w:ilvl w:val="1"/>
          <w:numId w:val="1"/>
        </w:numPr>
      </w:pPr>
      <w:r>
        <w:t>Diskussion der Ergebnisse</w:t>
      </w:r>
    </w:p>
    <w:p w14:paraId="08D052AF" w14:textId="77777777" w:rsidR="006B718A" w:rsidRDefault="006B718A" w:rsidP="00FA0AE8">
      <w:pPr>
        <w:pStyle w:val="berschrift1"/>
        <w:numPr>
          <w:ilvl w:val="0"/>
          <w:numId w:val="1"/>
        </w:numPr>
      </w:pPr>
      <w:r>
        <w:t>Ausblick und Fazit</w:t>
      </w:r>
    </w:p>
    <w:p w14:paraId="3B00CA28" w14:textId="77777777" w:rsidR="00FF2B6C" w:rsidRDefault="00E16F1B"/>
    <w:sectPr w:rsidR="00FF2B6C" w:rsidSect="008844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FF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72D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214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309C4"/>
    <w:rsid w:val="004018CA"/>
    <w:rsid w:val="004279DD"/>
    <w:rsid w:val="004C2C3A"/>
    <w:rsid w:val="005A3E96"/>
    <w:rsid w:val="006B718A"/>
    <w:rsid w:val="006F1508"/>
    <w:rsid w:val="00757E2C"/>
    <w:rsid w:val="008452E1"/>
    <w:rsid w:val="008844C1"/>
    <w:rsid w:val="009E16A0"/>
    <w:rsid w:val="00A45895"/>
    <w:rsid w:val="00BE790E"/>
    <w:rsid w:val="00CA36A2"/>
    <w:rsid w:val="00E16F1B"/>
    <w:rsid w:val="00EC0E5E"/>
    <w:rsid w:val="00F34675"/>
    <w:rsid w:val="00FA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B6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CA36A2"/>
    <w:rPr>
      <w:rFonts w:ascii="Helvetica Neue" w:hAnsi="Helvetica Neue" w:cs="Times New Roman"/>
      <w:sz w:val="18"/>
      <w:szCs w:val="18"/>
      <w:lang w:eastAsia="de-DE"/>
    </w:rPr>
  </w:style>
  <w:style w:type="character" w:customStyle="1" w:styleId="apple-tab-span">
    <w:name w:val="apple-tab-span"/>
    <w:basedOn w:val="Absatz-Standardschriftart"/>
    <w:rsid w:val="00CA36A2"/>
  </w:style>
  <w:style w:type="paragraph" w:styleId="KeinLeerraum">
    <w:name w:val="No Spacing"/>
    <w:uiPriority w:val="1"/>
    <w:qFormat/>
    <w:rsid w:val="00757E2C"/>
  </w:style>
  <w:style w:type="character" w:customStyle="1" w:styleId="berschrift2Zchn">
    <w:name w:val="Überschrift 2 Zchn"/>
    <w:basedOn w:val="Absatz-Standardschriftart"/>
    <w:link w:val="berschrift2"/>
    <w:uiPriority w:val="9"/>
    <w:rsid w:val="0075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Einleitung</vt:lpstr>
      <vt:lpstr>    Motivation und Bezug zu bisherigen Projekten</vt:lpstr>
      <vt:lpstr>    Geschichte der Sprachverarbeitung</vt:lpstr>
      <vt:lpstr>    Ziel und Struktur dieser Arbeit</vt:lpstr>
      <vt:lpstr>Grundlagen</vt:lpstr>
      <vt:lpstr>    ROS (ggf. für HSHL)</vt:lpstr>
      <vt:lpstr>    Bayes Klassifikation</vt:lpstr>
      <vt:lpstr>    Decision Tree Klassifikatoren</vt:lpstr>
      <vt:lpstr>    Support Vector Machine Klassifikation</vt:lpstr>
      <vt:lpstr>    Neuronale Netze </vt:lpstr>
      <vt:lpstr>    Hot Encoding </vt:lpstr>
      <vt:lpstr>    Word Embedding (ggf)</vt:lpstr>
      <vt:lpstr>    Spracherkennung Speech to text</vt:lpstr>
      <vt:lpstr>    Sprachausgabe Text to Speech</vt:lpstr>
      <vt:lpstr>Konzeptionierung</vt:lpstr>
      <vt:lpstr>    Consens</vt:lpstr>
      <vt:lpstr>    Prozess der Sprachverarbeitung und Nutzung von ROS</vt:lpstr>
      <vt:lpstr>Integration in das vorhandene System</vt:lpstr>
      <vt:lpstr>    Sprachaufnahme</vt:lpstr>
      <vt:lpstr>    Transkription mit verschiedenen Frameworks</vt:lpstr>
      <vt:lpstr>    NLP und verschiedene Klassifikatoren</vt:lpstr>
      <vt:lpstr>    Sprachausgabe an Benutzer</vt:lpstr>
      <vt:lpstr>    Betriebsmodi des ALF</vt:lpstr>
      <vt:lpstr>Evaluation der Ergebnisse</vt:lpstr>
      <vt:lpstr>    Verfahren während Evaluation (WER, Mittelwert usw.)</vt:lpstr>
      <vt:lpstr>    Ergebnisse Test Datensatz 1</vt:lpstr>
      <vt:lpstr>    Ergebnisse Test Datensatz 2</vt:lpstr>
      <vt:lpstr>    Diskussion der Ergebnisse</vt:lpstr>
      <vt:lpstr>Ausblick und Fazit</vt:lpstr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Dittmann</dc:creator>
  <cp:keywords/>
  <dc:description/>
  <cp:lastModifiedBy>Hannes Dittmann</cp:lastModifiedBy>
  <cp:revision>4</cp:revision>
  <dcterms:created xsi:type="dcterms:W3CDTF">2020-08-17T07:15:00Z</dcterms:created>
  <dcterms:modified xsi:type="dcterms:W3CDTF">2020-08-17T12:16:00Z</dcterms:modified>
</cp:coreProperties>
</file>