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2743F" w14:textId="77777777" w:rsidR="00892AD7" w:rsidRDefault="00892A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76368BAD" w14:textId="77777777" w:rsidR="00892AD7" w:rsidRDefault="00892AD7"/>
    <w:p w14:paraId="177ADE94" w14:textId="77777777" w:rsidR="00892AD7" w:rsidRDefault="00892AD7"/>
    <w:tbl>
      <w:tblPr>
        <w:tblStyle w:val="a1"/>
        <w:tblW w:w="90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9"/>
        <w:gridCol w:w="1524"/>
      </w:tblGrid>
      <w:tr w:rsidR="00892AD7" w14:paraId="6E4F071F" w14:textId="77777777">
        <w:trPr>
          <w:trHeight w:val="557"/>
        </w:trPr>
        <w:tc>
          <w:tcPr>
            <w:tcW w:w="9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B999D2" w14:textId="77777777" w:rsidR="00892AD7" w:rsidRDefault="0097136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Produkt: Autonomes Logistik-Fahrzeug</w:t>
            </w:r>
          </w:p>
        </w:tc>
      </w:tr>
      <w:tr w:rsidR="00892AD7" w14:paraId="2EC92DB3" w14:textId="77777777"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D11770" w14:textId="77777777" w:rsidR="00892AD7" w:rsidRDefault="0097136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Anwendungsszenario: Lokalisieren mit vorhandener </w:t>
            </w:r>
            <w:r w:rsidR="00A010EF">
              <w:rPr>
                <w:b/>
                <w:sz w:val="24"/>
                <w:szCs w:val="24"/>
              </w:rPr>
              <w:t xml:space="preserve">statischer </w:t>
            </w:r>
            <w:r>
              <w:rPr>
                <w:b/>
                <w:sz w:val="24"/>
                <w:szCs w:val="24"/>
              </w:rPr>
              <w:t>Karte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7D022C" w14:textId="4C6565BB" w:rsidR="00892AD7" w:rsidRDefault="0097136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Nr. </w:t>
            </w:r>
            <w:r w:rsidR="00B857DE">
              <w:rPr>
                <w:b/>
                <w:sz w:val="24"/>
                <w:szCs w:val="24"/>
              </w:rPr>
              <w:t>1</w:t>
            </w:r>
          </w:p>
        </w:tc>
      </w:tr>
      <w:tr w:rsidR="00892AD7" w14:paraId="462A9861" w14:textId="77777777">
        <w:trPr>
          <w:trHeight w:val="857"/>
        </w:trPr>
        <w:tc>
          <w:tcPr>
            <w:tcW w:w="9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EAEC17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Vorbedingung:</w:t>
            </w:r>
          </w:p>
          <w:p w14:paraId="2D7013CF" w14:textId="42AEAD05" w:rsidR="00892AD7" w:rsidRDefault="000E01F0">
            <w:pPr>
              <w:numPr>
                <w:ilvl w:val="0"/>
                <w:numId w:val="8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Eine statische Karte vom</w:t>
            </w:r>
            <w:r w:rsidR="00971366">
              <w:rPr>
                <w:sz w:val="24"/>
                <w:szCs w:val="24"/>
              </w:rPr>
              <w:t xml:space="preserve"> D3 Gebäude </w:t>
            </w:r>
            <w:r>
              <w:rPr>
                <w:sz w:val="24"/>
                <w:szCs w:val="24"/>
              </w:rPr>
              <w:t xml:space="preserve">ist </w:t>
            </w:r>
            <w:r w:rsidR="00971366">
              <w:rPr>
                <w:sz w:val="24"/>
                <w:szCs w:val="24"/>
              </w:rPr>
              <w:t>vorhanden</w:t>
            </w:r>
          </w:p>
          <w:p w14:paraId="3FB4C3F1" w14:textId="564CB87B" w:rsidR="00892AD7" w:rsidRDefault="000E01F0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Umgebungs</w:t>
            </w:r>
            <w:r w:rsidR="00971366">
              <w:rPr>
                <w:sz w:val="24"/>
                <w:szCs w:val="24"/>
              </w:rPr>
              <w:t>erkennende Sensorik aktiv</w:t>
            </w:r>
          </w:p>
          <w:p w14:paraId="14CDC2EE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Systemverhalten:</w:t>
            </w:r>
          </w:p>
          <w:p w14:paraId="34BBD7CA" w14:textId="77777777" w:rsidR="00892AD7" w:rsidRDefault="00971366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 Position wird in Karte geschätzt</w:t>
            </w:r>
          </w:p>
          <w:p w14:paraId="2552241F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Nachbedingung:</w:t>
            </w:r>
          </w:p>
          <w:p w14:paraId="5B407487" w14:textId="77777777" w:rsidR="00892AD7" w:rsidRDefault="00971366">
            <w:pPr>
              <w:numPr>
                <w:ilvl w:val="0"/>
                <w:numId w:val="10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 in Karte vorhanden</w:t>
            </w:r>
          </w:p>
          <w:p w14:paraId="2A4F7AE6" w14:textId="0D6319EB" w:rsidR="00892AD7" w:rsidRDefault="00971366" w:rsidP="00893F85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Bei Fehlerfall erneuter Versuch Pos</w:t>
            </w:r>
            <w:r w:rsidR="00893F85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in Karte zu schätzen</w:t>
            </w:r>
          </w:p>
        </w:tc>
      </w:tr>
    </w:tbl>
    <w:p w14:paraId="6B249E5F" w14:textId="77777777" w:rsidR="00892AD7" w:rsidRDefault="00892AD7"/>
    <w:p w14:paraId="69CB4116" w14:textId="77777777" w:rsidR="00B857DE" w:rsidRDefault="00B857DE"/>
    <w:tbl>
      <w:tblPr>
        <w:tblStyle w:val="a2"/>
        <w:tblW w:w="90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9"/>
        <w:gridCol w:w="1524"/>
      </w:tblGrid>
      <w:tr w:rsidR="00892AD7" w14:paraId="081646EB" w14:textId="77777777">
        <w:trPr>
          <w:trHeight w:val="557"/>
        </w:trPr>
        <w:tc>
          <w:tcPr>
            <w:tcW w:w="9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DC9A3E" w14:textId="77777777" w:rsidR="00892AD7" w:rsidRDefault="0097136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Produkt: Autonomes Logistik-Fahrzeug</w:t>
            </w:r>
          </w:p>
        </w:tc>
      </w:tr>
      <w:tr w:rsidR="00892AD7" w14:paraId="522CC0B3" w14:textId="77777777"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AB6BBA" w14:textId="77777777" w:rsidR="00892AD7" w:rsidRDefault="0097136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Anwendungsszenario: SLAM durch Lidar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50ADEA" w14:textId="3C61CC91" w:rsidR="00892AD7" w:rsidRDefault="0097136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Nr. </w:t>
            </w:r>
            <w:r w:rsidR="00B857DE">
              <w:rPr>
                <w:b/>
                <w:sz w:val="24"/>
                <w:szCs w:val="24"/>
              </w:rPr>
              <w:t>2</w:t>
            </w:r>
          </w:p>
        </w:tc>
      </w:tr>
      <w:tr w:rsidR="00892AD7" w14:paraId="50B8427D" w14:textId="77777777">
        <w:trPr>
          <w:trHeight w:val="857"/>
        </w:trPr>
        <w:tc>
          <w:tcPr>
            <w:tcW w:w="9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E972F0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Vorbedingung:</w:t>
            </w:r>
          </w:p>
          <w:p w14:paraId="2BEB27D9" w14:textId="11B4ADE8" w:rsidR="00892AD7" w:rsidRDefault="00137DB3" w:rsidP="007F0B66">
            <w:pPr>
              <w:numPr>
                <w:ilvl w:val="0"/>
                <w:numId w:val="2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Lid</w:t>
            </w:r>
            <w:r w:rsidR="000E01F0">
              <w:rPr>
                <w:sz w:val="24"/>
                <w:szCs w:val="24"/>
              </w:rPr>
              <w:t>ar-Sensor</w:t>
            </w:r>
            <w:r w:rsidR="00971366">
              <w:rPr>
                <w:sz w:val="24"/>
                <w:szCs w:val="24"/>
              </w:rPr>
              <w:t xml:space="preserve"> ist in Betrieb</w:t>
            </w:r>
            <w:r w:rsidR="006C42F2">
              <w:rPr>
                <w:sz w:val="24"/>
                <w:szCs w:val="24"/>
              </w:rPr>
              <w:t xml:space="preserve"> und entsprechende Message wird im ROS-Netzwerk veröffentlicht</w:t>
            </w:r>
          </w:p>
          <w:p w14:paraId="77646E52" w14:textId="5F2E3CD9" w:rsidR="00892AD7" w:rsidRDefault="00971366" w:rsidP="007F0B66">
            <w:pPr>
              <w:numPr>
                <w:ilvl w:val="0"/>
                <w:numId w:val="2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Keine</w:t>
            </w:r>
            <w:r w:rsidR="000E01F0">
              <w:rPr>
                <w:sz w:val="24"/>
                <w:szCs w:val="24"/>
              </w:rPr>
              <w:t xml:space="preserve"> statische</w:t>
            </w:r>
            <w:r>
              <w:rPr>
                <w:sz w:val="24"/>
                <w:szCs w:val="24"/>
              </w:rPr>
              <w:t xml:space="preserve"> </w:t>
            </w:r>
            <w:r w:rsidR="000E01F0"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arte vorhanden</w:t>
            </w:r>
          </w:p>
          <w:p w14:paraId="3B5A5F39" w14:textId="77777777" w:rsidR="000E01F0" w:rsidRDefault="000E01F0" w:rsidP="007F0B66">
            <w:pPr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 ALF befindet sich in unbekanntem Operationsgebiet</w:t>
            </w:r>
          </w:p>
          <w:p w14:paraId="2657A6E8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Systemverhalten:</w:t>
            </w:r>
          </w:p>
          <w:p w14:paraId="1A063F1E" w14:textId="20962530" w:rsidR="000E01F0" w:rsidRPr="000E01F0" w:rsidRDefault="007F0B66" w:rsidP="007F0B66">
            <w:pPr>
              <w:numPr>
                <w:ilvl w:val="0"/>
                <w:numId w:val="2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 ALF schätzt die Karte und lokalisiert sich anhand der vorhandenen Sensorik in eben jener</w:t>
            </w:r>
          </w:p>
          <w:p w14:paraId="0717EB82" w14:textId="4A779522" w:rsidR="007F0B66" w:rsidRDefault="007F0B66" w:rsidP="007F0B66">
            <w:pPr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Notwendige Fahrmanöver werden manuell, mit Zielvorgabe durch den Benutzer, oder ohne Zielvorgabe durch den Benutzer ausgeführt</w:t>
            </w:r>
          </w:p>
          <w:p w14:paraId="68A119A2" w14:textId="0761455B" w:rsidR="007F0B66" w:rsidRDefault="007F0B66" w:rsidP="007F0B66">
            <w:pPr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statische Karte erweitert sich je nach Aktionsradius</w:t>
            </w:r>
          </w:p>
          <w:p w14:paraId="42F0A497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Nachbedingung:</w:t>
            </w:r>
          </w:p>
          <w:p w14:paraId="24E71909" w14:textId="38433E38" w:rsidR="00892AD7" w:rsidRDefault="00653225" w:rsidP="00653225">
            <w:pPr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Das ALF speichert </w:t>
            </w:r>
            <w:r w:rsidR="000E01F0">
              <w:rPr>
                <w:sz w:val="24"/>
                <w:szCs w:val="24"/>
              </w:rPr>
              <w:t xml:space="preserve">die Karte </w:t>
            </w:r>
            <w:r>
              <w:rPr>
                <w:sz w:val="24"/>
                <w:szCs w:val="24"/>
              </w:rPr>
              <w:t>ab</w:t>
            </w:r>
          </w:p>
        </w:tc>
      </w:tr>
    </w:tbl>
    <w:p w14:paraId="47DB958B" w14:textId="77777777" w:rsidR="00892AD7" w:rsidRDefault="00892AD7"/>
    <w:p w14:paraId="358CE54D" w14:textId="77777777" w:rsidR="00B857DE" w:rsidRDefault="00B857DE"/>
    <w:p w14:paraId="05DD5C6F" w14:textId="77777777" w:rsidR="00B857DE" w:rsidRDefault="00B857DE"/>
    <w:p w14:paraId="182FBF1B" w14:textId="77777777" w:rsidR="00B857DE" w:rsidRDefault="00B857DE"/>
    <w:p w14:paraId="7AC32BCC" w14:textId="77777777" w:rsidR="00B857DE" w:rsidRDefault="00B857DE"/>
    <w:p w14:paraId="79457B8F" w14:textId="77777777" w:rsidR="00B857DE" w:rsidRDefault="00B857DE"/>
    <w:tbl>
      <w:tblPr>
        <w:tblStyle w:val="a3"/>
        <w:tblW w:w="9007" w:type="dxa"/>
        <w:tblInd w:w="-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83"/>
        <w:gridCol w:w="1524"/>
      </w:tblGrid>
      <w:tr w:rsidR="00892AD7" w14:paraId="29D504F1" w14:textId="77777777" w:rsidTr="00B857DE">
        <w:trPr>
          <w:trHeight w:val="599"/>
        </w:trPr>
        <w:tc>
          <w:tcPr>
            <w:tcW w:w="9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04D10F" w14:textId="77777777" w:rsidR="00892AD7" w:rsidRDefault="0097136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Produkt: Autonomes Logistik-Fahrzeug</w:t>
            </w:r>
          </w:p>
        </w:tc>
      </w:tr>
      <w:tr w:rsidR="00892AD7" w14:paraId="7FE08778" w14:textId="77777777" w:rsidTr="00B857DE">
        <w:tc>
          <w:tcPr>
            <w:tcW w:w="7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2B58E1" w14:textId="77777777" w:rsidR="00892AD7" w:rsidRDefault="00971366" w:rsidP="00A010E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Anwendungsszenario: SLAM durch Kinect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FDACF1" w14:textId="58D28F1B" w:rsidR="00892AD7" w:rsidRDefault="0097136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Nr. </w:t>
            </w:r>
            <w:r w:rsidR="00B857DE">
              <w:rPr>
                <w:b/>
                <w:sz w:val="24"/>
                <w:szCs w:val="24"/>
              </w:rPr>
              <w:t>3</w:t>
            </w:r>
          </w:p>
        </w:tc>
      </w:tr>
      <w:tr w:rsidR="00892AD7" w14:paraId="5F2FB2E3" w14:textId="77777777" w:rsidTr="00B857DE">
        <w:trPr>
          <w:trHeight w:val="857"/>
        </w:trPr>
        <w:tc>
          <w:tcPr>
            <w:tcW w:w="9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B9F257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Vorbedingung:</w:t>
            </w:r>
          </w:p>
          <w:p w14:paraId="6F92D53C" w14:textId="0BE127C1" w:rsidR="00892AD7" w:rsidRDefault="00971366">
            <w:pPr>
              <w:numPr>
                <w:ilvl w:val="0"/>
                <w:numId w:val="12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Kinect-Kamera</w:t>
            </w:r>
            <w:r w:rsidR="000E01F0">
              <w:rPr>
                <w:sz w:val="24"/>
                <w:szCs w:val="24"/>
              </w:rPr>
              <w:t>s/Sensoren</w:t>
            </w:r>
            <w:r>
              <w:rPr>
                <w:sz w:val="24"/>
                <w:szCs w:val="24"/>
              </w:rPr>
              <w:t xml:space="preserve"> sind in Betrieb</w:t>
            </w:r>
          </w:p>
          <w:p w14:paraId="6F0B52A2" w14:textId="502ACC84" w:rsidR="00892AD7" w:rsidRDefault="00971366">
            <w:pPr>
              <w:numPr>
                <w:ilvl w:val="0"/>
                <w:numId w:val="12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Keine</w:t>
            </w:r>
            <w:r w:rsidR="00EB6401">
              <w:rPr>
                <w:sz w:val="24"/>
                <w:szCs w:val="24"/>
              </w:rPr>
              <w:t xml:space="preserve"> statische</w:t>
            </w:r>
            <w:r>
              <w:rPr>
                <w:sz w:val="24"/>
                <w:szCs w:val="24"/>
              </w:rPr>
              <w:t xml:space="preserve"> karte vorhanden</w:t>
            </w:r>
          </w:p>
          <w:p w14:paraId="206E0A2A" w14:textId="1C0A2F7D" w:rsidR="00892AD7" w:rsidRDefault="000E01F0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 ALF befindet sich in unbekanntem</w:t>
            </w:r>
            <w:r w:rsidR="00971366">
              <w:rPr>
                <w:sz w:val="24"/>
                <w:szCs w:val="24"/>
              </w:rPr>
              <w:t xml:space="preserve"> Operationsgebiet</w:t>
            </w:r>
          </w:p>
          <w:p w14:paraId="4552080D" w14:textId="57872237" w:rsidR="000E01F0" w:rsidRDefault="000E01F0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Depth-Image der Kinect-Kameras/Sensoren muss in eine „LaserScan“ Message umgewandelt werden</w:t>
            </w:r>
          </w:p>
          <w:p w14:paraId="3888A3BB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Systemverhalten:</w:t>
            </w:r>
          </w:p>
          <w:p w14:paraId="7156D4FE" w14:textId="2B360A70" w:rsidR="007F0B66" w:rsidRDefault="007F0B66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 ALF schätzt die Karte und lokalisiert sich anhand der vorhandenen Sensorik in eben jener</w:t>
            </w:r>
          </w:p>
          <w:p w14:paraId="6CFE18CB" w14:textId="5FFE843A" w:rsidR="00892AD7" w:rsidRDefault="00971366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Notwendige Fahrmanöver werden</w:t>
            </w:r>
            <w:r w:rsidR="000E01F0">
              <w:rPr>
                <w:sz w:val="24"/>
                <w:szCs w:val="24"/>
              </w:rPr>
              <w:t xml:space="preserve"> manuell</w:t>
            </w:r>
            <w:r w:rsidR="007F0B66">
              <w:rPr>
                <w:sz w:val="24"/>
                <w:szCs w:val="24"/>
              </w:rPr>
              <w:t>, mit</w:t>
            </w:r>
            <w:r w:rsidR="000E01F0">
              <w:rPr>
                <w:sz w:val="24"/>
                <w:szCs w:val="24"/>
              </w:rPr>
              <w:t xml:space="preserve"> Zielvorgabe durch den Benutzer</w:t>
            </w:r>
            <w:r w:rsidR="007F0B66">
              <w:rPr>
                <w:sz w:val="24"/>
                <w:szCs w:val="24"/>
              </w:rPr>
              <w:t>, o</w:t>
            </w:r>
            <w:r w:rsidR="00653225">
              <w:rPr>
                <w:sz w:val="24"/>
                <w:szCs w:val="24"/>
              </w:rPr>
              <w:t>der ohne Zielvorgabe durch den B</w:t>
            </w:r>
            <w:r w:rsidR="007F0B66">
              <w:rPr>
                <w:sz w:val="24"/>
                <w:szCs w:val="24"/>
              </w:rPr>
              <w:t>enutzer</w:t>
            </w:r>
            <w:r>
              <w:rPr>
                <w:sz w:val="24"/>
                <w:szCs w:val="24"/>
              </w:rPr>
              <w:t xml:space="preserve"> ausgeführt</w:t>
            </w:r>
          </w:p>
          <w:p w14:paraId="090C1CEE" w14:textId="30BE927B" w:rsidR="000E01F0" w:rsidRDefault="000E01F0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Karte erweitert sich, je nach Aktionsradius</w:t>
            </w:r>
          </w:p>
          <w:p w14:paraId="6B0A181C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Nachbedingung:</w:t>
            </w:r>
          </w:p>
          <w:p w14:paraId="7D4BC774" w14:textId="481BB2A3" w:rsidR="00892AD7" w:rsidRDefault="00653225" w:rsidP="000E01F0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 ALF speichert die Karte ab</w:t>
            </w:r>
          </w:p>
        </w:tc>
      </w:tr>
    </w:tbl>
    <w:p w14:paraId="54642030" w14:textId="77777777" w:rsidR="00B857DE" w:rsidRDefault="00B857DE"/>
    <w:p w14:paraId="7CF609A8" w14:textId="77777777" w:rsidR="00B857DE" w:rsidRDefault="00B857DE"/>
    <w:tbl>
      <w:tblPr>
        <w:tblStyle w:val="a6"/>
        <w:tblW w:w="90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9"/>
        <w:gridCol w:w="1524"/>
      </w:tblGrid>
      <w:tr w:rsidR="00336206" w14:paraId="3ED30CBF" w14:textId="77777777" w:rsidTr="00251BB4">
        <w:trPr>
          <w:trHeight w:val="599"/>
        </w:trPr>
        <w:tc>
          <w:tcPr>
            <w:tcW w:w="9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23B491" w14:textId="77777777" w:rsidR="00336206" w:rsidRDefault="00336206" w:rsidP="00251BB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Produkt: Autonomes Logistik-Fahrzeug</w:t>
            </w:r>
          </w:p>
        </w:tc>
      </w:tr>
      <w:tr w:rsidR="00336206" w14:paraId="61BBCCEC" w14:textId="77777777" w:rsidTr="00251BB4"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9CCEB5" w14:textId="251D1BEE" w:rsidR="00336206" w:rsidRDefault="00336206" w:rsidP="0033620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Anwendungsszenario: Manuelles Fahren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B2CEFF" w14:textId="579042EB" w:rsidR="00336206" w:rsidRDefault="00336206" w:rsidP="00251BB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Nr. </w:t>
            </w:r>
            <w:r w:rsidR="00B857DE">
              <w:rPr>
                <w:b/>
                <w:sz w:val="24"/>
                <w:szCs w:val="24"/>
              </w:rPr>
              <w:t>4</w:t>
            </w:r>
          </w:p>
        </w:tc>
      </w:tr>
      <w:tr w:rsidR="00336206" w14:paraId="62598E17" w14:textId="77777777" w:rsidTr="00251BB4">
        <w:trPr>
          <w:trHeight w:val="857"/>
        </w:trPr>
        <w:tc>
          <w:tcPr>
            <w:tcW w:w="9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B17417" w14:textId="77777777" w:rsidR="00336206" w:rsidRDefault="00336206" w:rsidP="00251B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Vorbedingung:</w:t>
            </w:r>
          </w:p>
          <w:p w14:paraId="3EBF87F2" w14:textId="148085A3" w:rsidR="00336206" w:rsidRDefault="00336206" w:rsidP="00251BB4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Posenwinkelschätzung ohne SLAM oder Lokalisierungsalgorithmus</w:t>
            </w:r>
            <w:r w:rsidR="006A1213">
              <w:rPr>
                <w:sz w:val="24"/>
                <w:szCs w:val="24"/>
              </w:rPr>
              <w:t xml:space="preserve"> muss aktiv sein</w:t>
            </w:r>
          </w:p>
          <w:p w14:paraId="6473F1A7" w14:textId="4F0A7A9E" w:rsidR="00336206" w:rsidRDefault="00336206" w:rsidP="00251BB4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Joystick muss betriebsbereit sein</w:t>
            </w:r>
          </w:p>
          <w:p w14:paraId="2C77AD79" w14:textId="77777777" w:rsidR="00336206" w:rsidRDefault="00336206" w:rsidP="00251B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Systemverhalten:</w:t>
            </w:r>
          </w:p>
          <w:p w14:paraId="0646CCDC" w14:textId="50E27030" w:rsidR="00336206" w:rsidRDefault="00336206" w:rsidP="00251BB4">
            <w:pPr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Joystick Eingabe wird in Bewegungsvektor umgerechnet und anschließend abgefahren</w:t>
            </w:r>
          </w:p>
          <w:p w14:paraId="652DB57D" w14:textId="77777777" w:rsidR="00336206" w:rsidRDefault="00336206" w:rsidP="00251B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Nachbedingung:</w:t>
            </w:r>
          </w:p>
          <w:p w14:paraId="259864A3" w14:textId="505C7713" w:rsidR="009D03E3" w:rsidRPr="00137DB3" w:rsidRDefault="00336206" w:rsidP="00137DB3">
            <w:pPr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Roboter bleibt am Ziel stehen</w:t>
            </w:r>
            <w:r w:rsidR="00137DB3">
              <w:rPr>
                <w:sz w:val="24"/>
                <w:szCs w:val="24"/>
              </w:rPr>
              <w:t xml:space="preserve"> und Benutzer wird informiert</w:t>
            </w:r>
          </w:p>
        </w:tc>
      </w:tr>
    </w:tbl>
    <w:p w14:paraId="15D5CFFC" w14:textId="77777777" w:rsidR="00B857DE" w:rsidRDefault="00B857DE"/>
    <w:p w14:paraId="4698BC3B" w14:textId="77777777" w:rsidR="00B857DE" w:rsidRDefault="00B857DE"/>
    <w:tbl>
      <w:tblPr>
        <w:tblStyle w:val="a6"/>
        <w:tblW w:w="90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9"/>
        <w:gridCol w:w="1524"/>
      </w:tblGrid>
      <w:tr w:rsidR="00892AD7" w14:paraId="5B16A623" w14:textId="77777777">
        <w:trPr>
          <w:trHeight w:val="599"/>
        </w:trPr>
        <w:tc>
          <w:tcPr>
            <w:tcW w:w="9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329F130" w14:textId="77777777" w:rsidR="00892AD7" w:rsidRDefault="0097136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Produkt: Autonomes Logistik-Fahrzeug</w:t>
            </w:r>
          </w:p>
        </w:tc>
      </w:tr>
      <w:tr w:rsidR="00892AD7" w14:paraId="7D40A27F" w14:textId="77777777"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F0758B" w14:textId="68C53AFB" w:rsidR="00892AD7" w:rsidRDefault="0097136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Anwendungsszenario: </w:t>
            </w:r>
            <w:r w:rsidR="00336206">
              <w:rPr>
                <w:b/>
                <w:sz w:val="24"/>
                <w:szCs w:val="24"/>
              </w:rPr>
              <w:t xml:space="preserve">Vollautomatisiertes </w:t>
            </w:r>
            <w:r>
              <w:rPr>
                <w:b/>
                <w:sz w:val="24"/>
                <w:szCs w:val="24"/>
              </w:rPr>
              <w:t>Navigieren und Fahren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DA0D65" w14:textId="7E020147" w:rsidR="00892AD7" w:rsidRDefault="00971366" w:rsidP="00B857D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Nr. </w:t>
            </w:r>
            <w:r w:rsidR="00B857DE">
              <w:rPr>
                <w:b/>
                <w:sz w:val="24"/>
                <w:szCs w:val="24"/>
              </w:rPr>
              <w:t>5</w:t>
            </w:r>
          </w:p>
        </w:tc>
      </w:tr>
      <w:tr w:rsidR="00892AD7" w14:paraId="35068E2E" w14:textId="77777777">
        <w:trPr>
          <w:trHeight w:val="857"/>
        </w:trPr>
        <w:tc>
          <w:tcPr>
            <w:tcW w:w="9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A6D4EE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Vorbedingung:</w:t>
            </w:r>
          </w:p>
          <w:p w14:paraId="22436C6E" w14:textId="22C032FC" w:rsidR="00892AD7" w:rsidRDefault="00971366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Lokalisieren ohne Karte oder mit Karte</w:t>
            </w:r>
            <w:r w:rsidR="004D2073">
              <w:rPr>
                <w:sz w:val="24"/>
                <w:szCs w:val="24"/>
              </w:rPr>
              <w:t xml:space="preserve"> muss aktiv sein</w:t>
            </w:r>
          </w:p>
          <w:p w14:paraId="6D3A13AD" w14:textId="2434CED4" w:rsidR="00336206" w:rsidRDefault="00336206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Manuelle und Vari</w:t>
            </w:r>
            <w:r w:rsidR="0007712E">
              <w:rPr>
                <w:sz w:val="24"/>
                <w:szCs w:val="24"/>
              </w:rPr>
              <w:t>able Ziel Posen aus Rviz, oder f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este </w:t>
            </w:r>
            <w:r w:rsidR="009D03E3">
              <w:rPr>
                <w:sz w:val="24"/>
                <w:szCs w:val="24"/>
              </w:rPr>
              <w:t xml:space="preserve">Zielposen in </w:t>
            </w:r>
            <w:r>
              <w:rPr>
                <w:sz w:val="24"/>
                <w:szCs w:val="24"/>
              </w:rPr>
              <w:t>statischer karte müssen vorhanden sein</w:t>
            </w:r>
          </w:p>
          <w:p w14:paraId="0C9C8B02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Systemverhalten:</w:t>
            </w:r>
          </w:p>
          <w:p w14:paraId="6C8D81AC" w14:textId="37FDE4D0" w:rsidR="00892AD7" w:rsidRDefault="00971366">
            <w:pPr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Trajektorie</w:t>
            </w:r>
            <w:r w:rsidR="00336206">
              <w:rPr>
                <w:sz w:val="24"/>
                <w:szCs w:val="24"/>
              </w:rPr>
              <w:t xml:space="preserve"> um das Ziel zu erreichen</w:t>
            </w:r>
            <w:r>
              <w:rPr>
                <w:sz w:val="24"/>
                <w:szCs w:val="24"/>
              </w:rPr>
              <w:t xml:space="preserve"> wird berechnet und </w:t>
            </w:r>
            <w:r w:rsidR="00336206">
              <w:rPr>
                <w:sz w:val="24"/>
                <w:szCs w:val="24"/>
              </w:rPr>
              <w:t xml:space="preserve">durch anschließende Bestimmung des Bewegungsvektors </w:t>
            </w:r>
            <w:r>
              <w:rPr>
                <w:sz w:val="24"/>
                <w:szCs w:val="24"/>
              </w:rPr>
              <w:t>abgefahren</w:t>
            </w:r>
          </w:p>
          <w:p w14:paraId="0BB49B4C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Nachbedingung:</w:t>
            </w:r>
          </w:p>
          <w:p w14:paraId="2AB6772C" w14:textId="0D523C6B" w:rsidR="00892AD7" w:rsidRDefault="00971366">
            <w:pPr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Roboter bleibt am Ziel stehen</w:t>
            </w:r>
            <w:r w:rsidR="00137DB3">
              <w:rPr>
                <w:sz w:val="24"/>
                <w:szCs w:val="24"/>
              </w:rPr>
              <w:t xml:space="preserve"> und Benutzer wird informiert</w:t>
            </w:r>
          </w:p>
        </w:tc>
      </w:tr>
    </w:tbl>
    <w:p w14:paraId="57894138" w14:textId="77777777" w:rsidR="00892AD7" w:rsidRDefault="00892AD7"/>
    <w:p w14:paraId="0CB0E85E" w14:textId="77777777" w:rsidR="00B857DE" w:rsidRDefault="00B857DE"/>
    <w:tbl>
      <w:tblPr>
        <w:tblStyle w:val="a7"/>
        <w:tblW w:w="90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9"/>
        <w:gridCol w:w="1524"/>
      </w:tblGrid>
      <w:tr w:rsidR="00892AD7" w14:paraId="275050CB" w14:textId="77777777">
        <w:trPr>
          <w:trHeight w:val="599"/>
        </w:trPr>
        <w:tc>
          <w:tcPr>
            <w:tcW w:w="9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97D843" w14:textId="77777777" w:rsidR="00892AD7" w:rsidRDefault="0097136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Produkt: Autonomes Logistik-Fahrzeug</w:t>
            </w:r>
          </w:p>
        </w:tc>
      </w:tr>
      <w:tr w:rsidR="00892AD7" w14:paraId="0F5D59AE" w14:textId="77777777"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38360A" w14:textId="77777777" w:rsidR="00892AD7" w:rsidRDefault="0097136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Anwendungsszenario: Mensch Maschine Interaktion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7E039C" w14:textId="1C933C3F" w:rsidR="00892AD7" w:rsidRDefault="00971366" w:rsidP="00B857D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Nr. </w:t>
            </w:r>
            <w:r w:rsidR="00B857DE">
              <w:rPr>
                <w:b/>
                <w:sz w:val="24"/>
                <w:szCs w:val="24"/>
              </w:rPr>
              <w:t>6</w:t>
            </w:r>
          </w:p>
        </w:tc>
      </w:tr>
      <w:tr w:rsidR="00892AD7" w14:paraId="1AEBEAC6" w14:textId="77777777" w:rsidTr="00F571D1">
        <w:trPr>
          <w:trHeight w:val="2793"/>
        </w:trPr>
        <w:tc>
          <w:tcPr>
            <w:tcW w:w="9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46322B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Vorbedingung:</w:t>
            </w:r>
          </w:p>
          <w:p w14:paraId="1EFF59D0" w14:textId="61AF6F05" w:rsidR="00892AD7" w:rsidRDefault="00F571D1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Erkennen und ausgeben von Sprache</w:t>
            </w:r>
          </w:p>
          <w:p w14:paraId="45255143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Systemverhalten:</w:t>
            </w:r>
          </w:p>
          <w:p w14:paraId="43AB42DE" w14:textId="7FA2967D" w:rsidR="00892AD7" w:rsidRDefault="00F571D1">
            <w:pPr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 der Transkription aus ANF_07 wird eine Bedienung des Fahrzeugs ermöglicht</w:t>
            </w:r>
          </w:p>
          <w:p w14:paraId="1C311C16" w14:textId="77777777" w:rsidR="00892AD7" w:rsidRDefault="00971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Nachbedingung:</w:t>
            </w:r>
          </w:p>
          <w:p w14:paraId="230F3EE0" w14:textId="1D021708" w:rsidR="00892AD7" w:rsidRDefault="009D03E3" w:rsidP="009D03E3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</w:t>
            </w:r>
            <w:r w:rsidR="00971366">
              <w:rPr>
                <w:sz w:val="24"/>
                <w:szCs w:val="24"/>
              </w:rPr>
              <w:t>utzer wird informiert</w:t>
            </w:r>
            <w:r>
              <w:rPr>
                <w:sz w:val="24"/>
                <w:szCs w:val="24"/>
              </w:rPr>
              <w:t xml:space="preserve"> bzw. </w:t>
            </w:r>
            <w:r w:rsidR="00B857DE">
              <w:rPr>
                <w:sz w:val="24"/>
                <w:szCs w:val="24"/>
              </w:rPr>
              <w:t>quittiert zu gegebenen Zeitpunkten</w:t>
            </w:r>
          </w:p>
        </w:tc>
      </w:tr>
    </w:tbl>
    <w:p w14:paraId="679A67C6" w14:textId="59E3A48A" w:rsidR="00892AD7" w:rsidRDefault="00892AD7"/>
    <w:sectPr w:rsidR="00892AD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1134" w:bottom="1134" w:left="1701" w:header="720" w:footer="187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2378D4" w14:textId="77777777" w:rsidR="00712C28" w:rsidRDefault="00712C28">
      <w:pPr>
        <w:spacing w:after="0" w:line="240" w:lineRule="auto"/>
      </w:pPr>
      <w:r>
        <w:separator/>
      </w:r>
    </w:p>
  </w:endnote>
  <w:endnote w:type="continuationSeparator" w:id="0">
    <w:p w14:paraId="512CB318" w14:textId="77777777" w:rsidR="00712C28" w:rsidRDefault="00712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F33AD" w14:textId="77777777" w:rsidR="00892AD7" w:rsidRPr="009D03E3" w:rsidRDefault="00971366">
    <w:pPr>
      <w:pBdr>
        <w:top w:val="nil"/>
        <w:left w:val="nil"/>
        <w:bottom w:val="nil"/>
        <w:right w:val="nil"/>
        <w:between w:val="nil"/>
      </w:pBdr>
      <w:tabs>
        <w:tab w:val="right" w:pos="9639"/>
      </w:tabs>
      <w:spacing w:before="120" w:after="0" w:line="240" w:lineRule="auto"/>
      <w:ind w:right="849"/>
      <w:rPr>
        <w:color w:val="000000"/>
        <w:sz w:val="18"/>
        <w:szCs w:val="18"/>
      </w:rPr>
    </w:pPr>
    <w:r w:rsidRPr="009D03E3">
      <w:rPr>
        <w:color w:val="000000"/>
        <w:sz w:val="18"/>
        <w:szCs w:val="18"/>
      </w:rPr>
      <w:t xml:space="preserve">20200218_Anwendungsszenarien, 18.02.20                                                            Seite </w:t>
    </w:r>
    <w:r w:rsidRPr="009D03E3">
      <w:rPr>
        <w:color w:val="000000"/>
        <w:sz w:val="18"/>
        <w:szCs w:val="18"/>
      </w:rPr>
      <w:fldChar w:fldCharType="begin"/>
    </w:r>
    <w:r w:rsidRPr="009D03E3">
      <w:rPr>
        <w:color w:val="000000"/>
        <w:sz w:val="18"/>
        <w:szCs w:val="18"/>
      </w:rPr>
      <w:instrText>PAGE</w:instrText>
    </w:r>
    <w:r w:rsidRPr="009D03E3">
      <w:rPr>
        <w:color w:val="000000"/>
        <w:sz w:val="18"/>
        <w:szCs w:val="18"/>
      </w:rPr>
      <w:fldChar w:fldCharType="separate"/>
    </w:r>
    <w:r w:rsidR="0007712E">
      <w:rPr>
        <w:noProof/>
        <w:color w:val="000000"/>
        <w:sz w:val="18"/>
        <w:szCs w:val="18"/>
      </w:rPr>
      <w:t>3</w:t>
    </w:r>
    <w:r w:rsidRPr="009D03E3">
      <w:rPr>
        <w:color w:val="000000"/>
        <w:sz w:val="18"/>
        <w:szCs w:val="18"/>
      </w:rPr>
      <w:fldChar w:fldCharType="end"/>
    </w:r>
    <w:r w:rsidRPr="009D03E3">
      <w:rPr>
        <w:color w:val="000000"/>
        <w:sz w:val="18"/>
        <w:szCs w:val="18"/>
      </w:rPr>
      <w:t xml:space="preserve"> von </w:t>
    </w:r>
    <w:r w:rsidRPr="009D03E3">
      <w:rPr>
        <w:color w:val="000000"/>
        <w:sz w:val="18"/>
        <w:szCs w:val="18"/>
      </w:rPr>
      <w:fldChar w:fldCharType="begin"/>
    </w:r>
    <w:r w:rsidRPr="009D03E3">
      <w:rPr>
        <w:color w:val="000000"/>
        <w:sz w:val="18"/>
        <w:szCs w:val="18"/>
      </w:rPr>
      <w:instrText>NUMPAGES</w:instrText>
    </w:r>
    <w:r w:rsidRPr="009D03E3">
      <w:rPr>
        <w:color w:val="000000"/>
        <w:sz w:val="18"/>
        <w:szCs w:val="18"/>
      </w:rPr>
      <w:fldChar w:fldCharType="separate"/>
    </w:r>
    <w:r w:rsidR="0007712E">
      <w:rPr>
        <w:noProof/>
        <w:color w:val="000000"/>
        <w:sz w:val="18"/>
        <w:szCs w:val="18"/>
      </w:rPr>
      <w:t>3</w:t>
    </w:r>
    <w:r w:rsidRPr="009D03E3">
      <w:rPr>
        <w:color w:val="000000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D2572" w14:textId="77777777" w:rsidR="00892AD7" w:rsidRDefault="00971366">
    <w:pPr>
      <w:pBdr>
        <w:top w:val="nil"/>
        <w:left w:val="nil"/>
        <w:bottom w:val="nil"/>
        <w:right w:val="nil"/>
        <w:between w:val="nil"/>
      </w:pBdr>
      <w:tabs>
        <w:tab w:val="right" w:pos="9639"/>
      </w:tabs>
      <w:spacing w:before="120" w:after="0" w:line="240" w:lineRule="auto"/>
      <w:rPr>
        <w:color w:val="000000"/>
        <w:sz w:val="18"/>
        <w:szCs w:val="18"/>
      </w:rPr>
    </w:pPr>
    <w:r>
      <w:rPr>
        <w:color w:val="000000"/>
        <w:sz w:val="12"/>
        <w:szCs w:val="12"/>
      </w:rPr>
      <w:t xml:space="preserve">20180105_Anwendungsszenarien, 22.02.2018, Vorlage: Normal_mit_Logo_V_1_0.dot/Stand: 01.02.2008 </w:t>
    </w:r>
    <w:r>
      <w:rPr>
        <w:color w:val="000000"/>
        <w:sz w:val="12"/>
        <w:szCs w:val="12"/>
      </w:rPr>
      <w:tab/>
    </w:r>
    <w:r>
      <w:rPr>
        <w:color w:val="000000"/>
        <w:sz w:val="18"/>
        <w:szCs w:val="18"/>
      </w:rPr>
      <w:t xml:space="preserve">Seite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von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7B9A46" w14:textId="77777777" w:rsidR="00712C28" w:rsidRDefault="00712C28">
      <w:pPr>
        <w:spacing w:after="0" w:line="240" w:lineRule="auto"/>
      </w:pPr>
      <w:r>
        <w:separator/>
      </w:r>
    </w:p>
  </w:footnote>
  <w:footnote w:type="continuationSeparator" w:id="0">
    <w:p w14:paraId="54B8538F" w14:textId="77777777" w:rsidR="00712C28" w:rsidRDefault="00712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C3E3F" w14:textId="0262EE1F" w:rsidR="00892AD7" w:rsidRDefault="00971366">
    <w:pPr>
      <w:pBdr>
        <w:top w:val="nil"/>
        <w:left w:val="nil"/>
        <w:bottom w:val="none" w:sz="0" w:space="0" w:color="000000"/>
        <w:right w:val="nil"/>
        <w:between w:val="nil"/>
      </w:pBdr>
      <w:tabs>
        <w:tab w:val="right" w:pos="9072"/>
      </w:tabs>
      <w:spacing w:before="480" w:after="0" w:line="240" w:lineRule="auto"/>
      <w:rPr>
        <w:color w:val="000000"/>
        <w:sz w:val="36"/>
        <w:szCs w:val="36"/>
      </w:rPr>
    </w:pPr>
    <w:r>
      <w:rPr>
        <w:color w:val="000000"/>
        <w:sz w:val="36"/>
        <w:szCs w:val="36"/>
      </w:rPr>
      <w:t>A</w:t>
    </w:r>
    <w:r w:rsidR="00336206">
      <w:rPr>
        <w:color w:val="000000"/>
        <w:sz w:val="36"/>
        <w:szCs w:val="36"/>
      </w:rPr>
      <w:t>nwendungsszenarien ALF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FA703B" w14:textId="77777777" w:rsidR="00892AD7" w:rsidRDefault="00971366">
    <w:pPr>
      <w:pBdr>
        <w:top w:val="nil"/>
        <w:left w:val="nil"/>
        <w:bottom w:val="none" w:sz="0" w:space="0" w:color="000000"/>
        <w:right w:val="nil"/>
        <w:between w:val="nil"/>
      </w:pBdr>
      <w:tabs>
        <w:tab w:val="right" w:pos="9072"/>
      </w:tabs>
      <w:spacing w:before="240" w:after="0" w:line="240" w:lineRule="auto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414DE65" wp14:editId="1FA49B0A">
          <wp:simplePos x="0" y="0"/>
          <wp:positionH relativeFrom="column">
            <wp:posOffset>4522470</wp:posOffset>
          </wp:positionH>
          <wp:positionV relativeFrom="paragraph">
            <wp:posOffset>96520</wp:posOffset>
          </wp:positionV>
          <wp:extent cx="1537335" cy="338455"/>
          <wp:effectExtent l="0" t="0" r="0" b="0"/>
          <wp:wrapNone/>
          <wp:docPr id="17" name="image2.jpg" descr="Logo_SM_V_0_8_hellblau_fuellung_mitte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SM_V_0_8_hellblau_fuellung_mitte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7335" cy="3384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8DC9A04" wp14:editId="120D3498">
          <wp:simplePos x="0" y="0"/>
          <wp:positionH relativeFrom="column">
            <wp:posOffset>-3809</wp:posOffset>
          </wp:positionH>
          <wp:positionV relativeFrom="paragraph">
            <wp:posOffset>1134745</wp:posOffset>
          </wp:positionV>
          <wp:extent cx="2110105" cy="233680"/>
          <wp:effectExtent l="0" t="0" r="0" b="0"/>
          <wp:wrapNone/>
          <wp:docPr id="16" name="image1.png" descr="Adresszeile_Briefkopf_v_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dresszeile_Briefkopf_v_2"/>
                  <pic:cNvPicPr preferRelativeResize="0"/>
                </pic:nvPicPr>
                <pic:blipFill>
                  <a:blip r:embed="rId2"/>
                  <a:srcRect t="85587" r="65490" b="-1205"/>
                  <a:stretch>
                    <a:fillRect/>
                  </a:stretch>
                </pic:blipFill>
                <pic:spPr>
                  <a:xfrm>
                    <a:off x="0" y="0"/>
                    <a:ext cx="2110105" cy="2336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D45F1"/>
    <w:multiLevelType w:val="multilevel"/>
    <w:tmpl w:val="FF0C31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berschrift2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4F31FFF"/>
    <w:multiLevelType w:val="multilevel"/>
    <w:tmpl w:val="5CE2AC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17D2070"/>
    <w:multiLevelType w:val="multilevel"/>
    <w:tmpl w:val="364C8E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1DE120E"/>
    <w:multiLevelType w:val="multilevel"/>
    <w:tmpl w:val="C3F05D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198A6F47"/>
    <w:multiLevelType w:val="multilevel"/>
    <w:tmpl w:val="97700DD6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0DC5286"/>
    <w:multiLevelType w:val="multilevel"/>
    <w:tmpl w:val="5F1A04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267B07E1"/>
    <w:multiLevelType w:val="multilevel"/>
    <w:tmpl w:val="D01A15B6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berschrift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A6F0DF7"/>
    <w:multiLevelType w:val="multilevel"/>
    <w:tmpl w:val="011600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2A874028"/>
    <w:multiLevelType w:val="multilevel"/>
    <w:tmpl w:val="FD90308E"/>
    <w:lvl w:ilvl="0">
      <w:start w:val="1"/>
      <w:numFmt w:val="bullet"/>
      <w:pStyle w:val="berschrift1"/>
      <w:lvlText w:val="-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2AB63EC6"/>
    <w:multiLevelType w:val="multilevel"/>
    <w:tmpl w:val="C17AF0F4"/>
    <w:lvl w:ilvl="0">
      <w:start w:val="1"/>
      <w:numFmt w:val="bullet"/>
      <w:pStyle w:val="AuzhlungPfeil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0EA440E"/>
    <w:multiLevelType w:val="multilevel"/>
    <w:tmpl w:val="1A8A79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31CE712F"/>
    <w:multiLevelType w:val="multilevel"/>
    <w:tmpl w:val="B204B9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35000871"/>
    <w:multiLevelType w:val="multilevel"/>
    <w:tmpl w:val="F6B4FF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37B67C43"/>
    <w:multiLevelType w:val="multilevel"/>
    <w:tmpl w:val="DC22A2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3AD65CC9"/>
    <w:multiLevelType w:val="multilevel"/>
    <w:tmpl w:val="CCCA0C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3C7F01E9"/>
    <w:multiLevelType w:val="multilevel"/>
    <w:tmpl w:val="FE1646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498A064B"/>
    <w:multiLevelType w:val="multilevel"/>
    <w:tmpl w:val="56C43302"/>
    <w:lvl w:ilvl="0">
      <w:start w:val="1"/>
      <w:numFmt w:val="bullet"/>
      <w:pStyle w:val="AufzhlungPunkt"/>
      <w:lvlText w:val="-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4CB7527D"/>
    <w:multiLevelType w:val="multilevel"/>
    <w:tmpl w:val="8A02FD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nsid w:val="59142805"/>
    <w:multiLevelType w:val="multilevel"/>
    <w:tmpl w:val="1F44DD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nsid w:val="5C6432BA"/>
    <w:multiLevelType w:val="multilevel"/>
    <w:tmpl w:val="7B0AC1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nsid w:val="5E553241"/>
    <w:multiLevelType w:val="multilevel"/>
    <w:tmpl w:val="5374DD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nsid w:val="672D7074"/>
    <w:multiLevelType w:val="multilevel"/>
    <w:tmpl w:val="D3E82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nsid w:val="767F2DB8"/>
    <w:multiLevelType w:val="multilevel"/>
    <w:tmpl w:val="425EA2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9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21"/>
  </w:num>
  <w:num w:numId="9">
    <w:abstractNumId w:val="11"/>
  </w:num>
  <w:num w:numId="10">
    <w:abstractNumId w:val="20"/>
  </w:num>
  <w:num w:numId="11">
    <w:abstractNumId w:val="19"/>
  </w:num>
  <w:num w:numId="12">
    <w:abstractNumId w:val="15"/>
  </w:num>
  <w:num w:numId="13">
    <w:abstractNumId w:val="18"/>
  </w:num>
  <w:num w:numId="14">
    <w:abstractNumId w:val="14"/>
  </w:num>
  <w:num w:numId="15">
    <w:abstractNumId w:val="3"/>
  </w:num>
  <w:num w:numId="16">
    <w:abstractNumId w:val="2"/>
  </w:num>
  <w:num w:numId="17">
    <w:abstractNumId w:val="12"/>
  </w:num>
  <w:num w:numId="18">
    <w:abstractNumId w:val="13"/>
  </w:num>
  <w:num w:numId="19">
    <w:abstractNumId w:val="22"/>
  </w:num>
  <w:num w:numId="20">
    <w:abstractNumId w:val="17"/>
  </w:num>
  <w:num w:numId="21">
    <w:abstractNumId w:val="1"/>
  </w:num>
  <w:num w:numId="22">
    <w:abstractNumId w:val="7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AD7"/>
    <w:rsid w:val="0007712E"/>
    <w:rsid w:val="000E01F0"/>
    <w:rsid w:val="00137DB3"/>
    <w:rsid w:val="003029AF"/>
    <w:rsid w:val="00322583"/>
    <w:rsid w:val="00336206"/>
    <w:rsid w:val="00376D50"/>
    <w:rsid w:val="004D2073"/>
    <w:rsid w:val="00653225"/>
    <w:rsid w:val="006A1213"/>
    <w:rsid w:val="006C42F2"/>
    <w:rsid w:val="00712C28"/>
    <w:rsid w:val="007F0B66"/>
    <w:rsid w:val="00892AD7"/>
    <w:rsid w:val="00893F85"/>
    <w:rsid w:val="00971366"/>
    <w:rsid w:val="009D03E3"/>
    <w:rsid w:val="00A010EF"/>
    <w:rsid w:val="00B857DE"/>
    <w:rsid w:val="00CC4008"/>
    <w:rsid w:val="00EB6401"/>
    <w:rsid w:val="00F5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4D96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de-DE" w:eastAsia="de-DE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5A6DCB"/>
  </w:style>
  <w:style w:type="paragraph" w:styleId="berschrift1">
    <w:name w:val="heading 1"/>
    <w:next w:val="Standard"/>
    <w:qFormat/>
    <w:pPr>
      <w:keepNext/>
      <w:numPr>
        <w:numId w:val="3"/>
      </w:numPr>
      <w:spacing w:before="360" w:after="180"/>
      <w:outlineLvl w:val="0"/>
    </w:pPr>
    <w:rPr>
      <w:b/>
      <w:noProof/>
      <w:kern w:val="28"/>
      <w:sz w:val="28"/>
    </w:rPr>
  </w:style>
  <w:style w:type="paragraph" w:styleId="berschrift2">
    <w:name w:val="heading 2"/>
    <w:next w:val="Standard"/>
    <w:qFormat/>
    <w:pPr>
      <w:keepNext/>
      <w:numPr>
        <w:ilvl w:val="1"/>
        <w:numId w:val="4"/>
      </w:numPr>
      <w:spacing w:before="180"/>
      <w:outlineLvl w:val="1"/>
    </w:pPr>
    <w:rPr>
      <w:b/>
      <w:noProof/>
      <w:sz w:val="24"/>
    </w:rPr>
  </w:style>
  <w:style w:type="paragraph" w:styleId="berschrift3">
    <w:name w:val="heading 3"/>
    <w:next w:val="Standard"/>
    <w:qFormat/>
    <w:pPr>
      <w:keepNext/>
      <w:numPr>
        <w:ilvl w:val="2"/>
        <w:numId w:val="5"/>
      </w:numPr>
      <w:spacing w:before="120"/>
      <w:outlineLvl w:val="2"/>
    </w:pPr>
    <w:rPr>
      <w:b/>
      <w:noProof/>
      <w:sz w:val="24"/>
    </w:rPr>
  </w:style>
  <w:style w:type="paragraph" w:styleId="berschrift4">
    <w:name w:val="heading 4"/>
    <w:next w:val="Standard"/>
    <w:autoRedefine/>
    <w:qFormat/>
    <w:pPr>
      <w:keepNext/>
      <w:spacing w:before="120"/>
      <w:outlineLvl w:val="3"/>
    </w:pPr>
    <w:rPr>
      <w:b/>
      <w:noProof/>
    </w:rPr>
  </w:style>
  <w:style w:type="paragraph" w:styleId="berschrift5">
    <w:name w:val="heading 5"/>
    <w:next w:val="Standard"/>
    <w:qFormat/>
    <w:pPr>
      <w:spacing w:before="60" w:after="60"/>
      <w:outlineLvl w:val="4"/>
    </w:pPr>
    <w:rPr>
      <w:noProof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next w:val="Standard"/>
    <w:qFormat/>
    <w:pPr>
      <w:spacing w:after="60"/>
      <w:outlineLvl w:val="0"/>
    </w:pPr>
    <w:rPr>
      <w:b/>
      <w:noProof/>
      <w:kern w:val="28"/>
      <w:sz w:val="36"/>
    </w:rPr>
  </w:style>
  <w:style w:type="paragraph" w:customStyle="1" w:styleId="Absender">
    <w:name w:val="Absender"/>
    <w:pPr>
      <w:framePr w:w="3119" w:h="1418" w:hRule="exact" w:hSpace="142" w:vSpace="142" w:wrap="around" w:hAnchor="margin" w:x="6522" w:y="3120"/>
    </w:pPr>
    <w:rPr>
      <w:noProof/>
    </w:rPr>
  </w:style>
  <w:style w:type="paragraph" w:customStyle="1" w:styleId="Adresse">
    <w:name w:val="Adresse"/>
    <w:pPr>
      <w:framePr w:w="4820" w:h="2552" w:hRule="exact" w:hSpace="142" w:vSpace="142" w:wrap="around" w:hAnchor="margin" w:x="1" w:y="1872"/>
    </w:pPr>
    <w:rPr>
      <w:noProof/>
    </w:rPr>
  </w:style>
  <w:style w:type="paragraph" w:customStyle="1" w:styleId="AufzhlungPfeil">
    <w:name w:val="Aufzählung Pfeil"/>
    <w:basedOn w:val="Standard"/>
    <w:rsid w:val="00091389"/>
    <w:pPr>
      <w:tabs>
        <w:tab w:val="num" w:pos="851"/>
      </w:tabs>
      <w:ind w:left="851" w:hanging="567"/>
    </w:pPr>
    <w:rPr>
      <w:noProof/>
    </w:rPr>
  </w:style>
  <w:style w:type="paragraph" w:customStyle="1" w:styleId="AufzhlungPunkt">
    <w:name w:val="Aufzählung Punkt"/>
    <w:basedOn w:val="Standard"/>
    <w:rsid w:val="000725BE"/>
    <w:pPr>
      <w:numPr>
        <w:numId w:val="1"/>
      </w:numPr>
      <w:tabs>
        <w:tab w:val="num" w:pos="851"/>
      </w:tabs>
      <w:ind w:left="851"/>
    </w:pPr>
  </w:style>
  <w:style w:type="paragraph" w:customStyle="1" w:styleId="AuzhlungPfeil">
    <w:name w:val="Auzählung Pfeil"/>
    <w:basedOn w:val="Standard"/>
    <w:rsid w:val="000725BE"/>
    <w:pPr>
      <w:numPr>
        <w:numId w:val="2"/>
      </w:numPr>
    </w:pPr>
    <w:rPr>
      <w:noProof/>
    </w:rPr>
  </w:style>
  <w:style w:type="paragraph" w:styleId="Beschriftung">
    <w:name w:val="caption"/>
    <w:next w:val="Standard"/>
    <w:qFormat/>
    <w:rPr>
      <w:i/>
      <w:noProof/>
    </w:rPr>
  </w:style>
  <w:style w:type="paragraph" w:customStyle="1" w:styleId="Bestimmungen">
    <w:name w:val="Bestimmungen"/>
    <w:basedOn w:val="Standard"/>
    <w:rsid w:val="000725BE"/>
    <w:rPr>
      <w:sz w:val="16"/>
    </w:rPr>
  </w:style>
  <w:style w:type="paragraph" w:customStyle="1" w:styleId="Betreff">
    <w:name w:val="Betreff"/>
    <w:next w:val="Standard"/>
    <w:pPr>
      <w:spacing w:before="180"/>
    </w:pPr>
    <w:rPr>
      <w:b/>
      <w:noProof/>
      <w:sz w:val="24"/>
    </w:rPr>
  </w:style>
  <w:style w:type="paragraph" w:customStyle="1" w:styleId="Bild">
    <w:name w:val="Bild"/>
    <w:basedOn w:val="Standard"/>
    <w:next w:val="Standard"/>
    <w:autoRedefine/>
    <w:pPr>
      <w:spacing w:before="160"/>
      <w:jc w:val="center"/>
    </w:pPr>
  </w:style>
  <w:style w:type="paragraph" w:customStyle="1" w:styleId="ComputerCode">
    <w:name w:val="ComputerCode"/>
    <w:pPr>
      <w:tabs>
        <w:tab w:val="left" w:pos="964"/>
      </w:tabs>
    </w:pPr>
    <w:rPr>
      <w:rFonts w:ascii="Courier" w:hAnsi="Courier"/>
      <w:noProof/>
    </w:rPr>
  </w:style>
  <w:style w:type="paragraph" w:customStyle="1" w:styleId="Definition">
    <w:name w:val="Definition"/>
    <w:basedOn w:val="Standard"/>
    <w:next w:val="Standard"/>
    <w:pPr>
      <w:tabs>
        <w:tab w:val="left" w:pos="1418"/>
      </w:tabs>
      <w:spacing w:before="120"/>
      <w:ind w:left="1418" w:hanging="1418"/>
      <w:jc w:val="both"/>
    </w:pPr>
  </w:style>
  <w:style w:type="paragraph" w:styleId="Funotentext">
    <w:name w:val="footnote text"/>
    <w:basedOn w:val="Standard"/>
    <w:semiHidden/>
    <w:pPr>
      <w:ind w:left="113" w:hanging="113"/>
      <w:jc w:val="both"/>
    </w:pPr>
  </w:style>
  <w:style w:type="character" w:styleId="Funotenzeichen">
    <w:name w:val="footnote reference"/>
    <w:semiHidden/>
    <w:rPr>
      <w:rFonts w:ascii="Arial" w:hAnsi="Arial"/>
      <w:dstrike w:val="0"/>
      <w:noProof/>
      <w:color w:val="auto"/>
      <w:sz w:val="16"/>
      <w:vertAlign w:val="superscript"/>
    </w:rPr>
  </w:style>
  <w:style w:type="paragraph" w:styleId="Fuzeile">
    <w:name w:val="footer"/>
    <w:pPr>
      <w:tabs>
        <w:tab w:val="right" w:pos="9072"/>
      </w:tabs>
    </w:pPr>
    <w:rPr>
      <w:noProof/>
      <w:sz w:val="12"/>
    </w:rPr>
  </w:style>
  <w:style w:type="character" w:customStyle="1" w:styleId="BesuchterHyperlink">
    <w:name w:val="BesuchterHyperlink"/>
    <w:rPr>
      <w:rFonts w:ascii="Arial" w:hAnsi="Arial"/>
      <w:color w:val="800080"/>
      <w:sz w:val="22"/>
      <w:u w:val="single"/>
    </w:rPr>
  </w:style>
  <w:style w:type="character" w:styleId="Link">
    <w:name w:val="Hyperlink"/>
    <w:rPr>
      <w:rFonts w:ascii="Arial" w:hAnsi="Arial"/>
      <w:noProof/>
      <w:color w:val="0000FF"/>
      <w:sz w:val="22"/>
      <w:u w:val="single"/>
    </w:rPr>
  </w:style>
  <w:style w:type="paragraph" w:styleId="Kopfzeile">
    <w:name w:val="header"/>
    <w:pPr>
      <w:pBdr>
        <w:bottom w:val="single" w:sz="4" w:space="1" w:color="auto"/>
      </w:pBdr>
      <w:tabs>
        <w:tab w:val="right" w:pos="9072"/>
      </w:tabs>
      <w:spacing w:before="240"/>
    </w:pPr>
    <w:rPr>
      <w:noProof/>
    </w:rPr>
  </w:style>
  <w:style w:type="paragraph" w:customStyle="1" w:styleId="Literatur">
    <w:name w:val="Literatur"/>
    <w:basedOn w:val="Standard"/>
    <w:rsid w:val="000725BE"/>
    <w:pPr>
      <w:spacing w:before="240"/>
    </w:pPr>
  </w:style>
  <w:style w:type="paragraph" w:styleId="Standardeinzug">
    <w:name w:val="Normal Indent"/>
    <w:basedOn w:val="Standard"/>
    <w:autoRedefine/>
    <w:pPr>
      <w:ind w:left="851"/>
    </w:pPr>
  </w:style>
  <w:style w:type="paragraph" w:customStyle="1" w:styleId="Tabellentext">
    <w:name w:val="Tabellentext"/>
    <w:pPr>
      <w:spacing w:before="60" w:after="60"/>
    </w:pPr>
    <w:rPr>
      <w:noProof/>
    </w:rPr>
  </w:style>
  <w:style w:type="paragraph" w:customStyle="1" w:styleId="Top">
    <w:name w:val="Top"/>
    <w:next w:val="Standard"/>
    <w:pPr>
      <w:spacing w:before="180"/>
      <w:ind w:left="1134" w:hanging="1134"/>
    </w:pPr>
    <w:rPr>
      <w:b/>
      <w:noProof/>
      <w:sz w:val="24"/>
    </w:rPr>
  </w:style>
  <w:style w:type="paragraph" w:customStyle="1" w:styleId="UNITY-Info">
    <w:name w:val="UNITY-Info"/>
    <w:rPr>
      <w:noProof/>
      <w:color w:val="808080"/>
      <w:sz w:val="12"/>
    </w:rPr>
  </w:style>
  <w:style w:type="paragraph" w:styleId="Verzeichnis1">
    <w:name w:val="toc 1"/>
    <w:next w:val="Standard"/>
    <w:autoRedefine/>
    <w:semiHidden/>
    <w:pPr>
      <w:tabs>
        <w:tab w:val="left" w:pos="567"/>
        <w:tab w:val="right" w:leader="dot" w:pos="9639"/>
      </w:tabs>
      <w:spacing w:before="360"/>
      <w:ind w:left="567" w:hanging="567"/>
    </w:pPr>
    <w:rPr>
      <w:b/>
      <w:noProof/>
      <w:sz w:val="24"/>
    </w:rPr>
  </w:style>
  <w:style w:type="paragraph" w:styleId="Verzeichnis2">
    <w:name w:val="toc 2"/>
    <w:next w:val="Standard"/>
    <w:autoRedefine/>
    <w:semiHidden/>
    <w:pPr>
      <w:tabs>
        <w:tab w:val="left" w:pos="1134"/>
        <w:tab w:val="right" w:pos="9639"/>
      </w:tabs>
      <w:spacing w:before="60" w:after="60"/>
      <w:ind w:left="1134" w:hanging="567"/>
    </w:pPr>
    <w:rPr>
      <w:noProof/>
      <w:sz w:val="24"/>
    </w:rPr>
  </w:style>
  <w:style w:type="paragraph" w:styleId="Verzeichnis3">
    <w:name w:val="toc 3"/>
    <w:next w:val="Standard"/>
    <w:autoRedefine/>
    <w:semiHidden/>
    <w:pPr>
      <w:tabs>
        <w:tab w:val="left" w:pos="1701"/>
        <w:tab w:val="right" w:leader="dot" w:pos="9639"/>
      </w:tabs>
      <w:spacing w:after="60"/>
      <w:ind w:left="1701" w:hanging="567"/>
    </w:pPr>
    <w:rPr>
      <w:noProof/>
    </w:rPr>
  </w:style>
  <w:style w:type="character" w:styleId="Seitenzahl">
    <w:name w:val="page number"/>
    <w:basedOn w:val="Absatz-Standardschriftart"/>
  </w:style>
  <w:style w:type="table" w:styleId="Tabellenraster">
    <w:name w:val="Table Grid"/>
    <w:basedOn w:val="NormaleTabelle"/>
    <w:rsid w:val="000725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semiHidden/>
    <w:rsid w:val="003F0D0F"/>
    <w:rPr>
      <w:rFonts w:ascii="Tahoma" w:hAnsi="Tahoma" w:cs="Tahoma"/>
      <w:sz w:val="16"/>
      <w:szCs w:val="16"/>
    </w:rPr>
  </w:style>
  <w:style w:type="paragraph" w:customStyle="1" w:styleId="FormatvorlageBestimmungen11ptNach0ptZeilenabstandeinfach">
    <w:name w:val="Formatvorlage Bestimmungen + 11 pt Nach:  0 pt Zeilenabstand:  einfach"/>
    <w:basedOn w:val="Bestimmungen"/>
    <w:rsid w:val="000725BE"/>
    <w:pPr>
      <w:spacing w:after="0" w:line="240" w:lineRule="auto"/>
    </w:pPr>
    <w:rPr>
      <w:sz w:val="22"/>
    </w:rPr>
  </w:style>
  <w:style w:type="paragraph" w:customStyle="1" w:styleId="FormatvorlageBestimmungen11ptNach3ptZeilenabstandeinfach">
    <w:name w:val="Formatvorlage Bestimmungen + 11 pt Nach:  3 pt Zeilenabstand:  einfach"/>
    <w:basedOn w:val="Bestimmungen"/>
    <w:rsid w:val="000725BE"/>
    <w:pPr>
      <w:spacing w:after="60" w:line="240" w:lineRule="auto"/>
    </w:pPr>
    <w:rPr>
      <w:sz w:val="22"/>
    </w:rPr>
  </w:style>
  <w:style w:type="paragraph" w:customStyle="1" w:styleId="FormatvorlageLinks006cmNach0ptZeilenabstandeinfach">
    <w:name w:val="Formatvorlage Links:  006 cm Nach:  0 pt Zeilenabstand:  einfach"/>
    <w:basedOn w:val="Standard"/>
    <w:rsid w:val="000725BE"/>
    <w:pPr>
      <w:spacing w:after="0" w:line="240" w:lineRule="auto"/>
      <w:ind w:left="34"/>
    </w:pPr>
  </w:style>
  <w:style w:type="character" w:styleId="Intensivhervorheb">
    <w:name w:val="Intense Emphasis"/>
    <w:uiPriority w:val="21"/>
    <w:qFormat/>
    <w:rsid w:val="00896896"/>
    <w:rPr>
      <w:b/>
      <w:bCs/>
      <w:i/>
      <w:iCs/>
      <w:color w:val="4F81BD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/Etc7haYMN2+X/nPOROLOWpcug==">AMUW2mVeo7wbDUrPiWTBTa67XHZV4Pd/CXli5QiTFmfL419lqb2VZMke38dTT4soSaeE1RQ4IDWLLLUCvdL+V5BO48Z3ZWUSddIIC8Z3quaLoVNJoAJZNAeP06jsmseFxc5oV69p3Wv1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2447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Axel.Witting@smartmechatronics.de</dc:creator>
  <cp:lastModifiedBy>Hannes Dittmann</cp:lastModifiedBy>
  <cp:revision>6</cp:revision>
  <dcterms:created xsi:type="dcterms:W3CDTF">2020-02-18T13:57:00Z</dcterms:created>
  <dcterms:modified xsi:type="dcterms:W3CDTF">2020-06-18T11:55:00Z</dcterms:modified>
</cp:coreProperties>
</file>