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904" w14:textId="079D2823" w:rsidR="004A4A7B" w:rsidRDefault="001727B6">
      <w:r>
        <w:t>Isanagui:</w:t>
      </w:r>
    </w:p>
    <w:p w14:paraId="3319897A" w14:textId="77777777" w:rsidR="001727B6" w:rsidRDefault="001727B6" w:rsidP="001727B6">
      <w:pPr>
        <w:pStyle w:val="Prrafodelista"/>
        <w:numPr>
          <w:ilvl w:val="0"/>
          <w:numId w:val="1"/>
        </w:numPr>
      </w:pPr>
    </w:p>
    <w:p w14:paraId="79C1F171" w14:textId="315AAA68" w:rsidR="001727B6" w:rsidRDefault="001727B6">
      <w:proofErr w:type="spellStart"/>
      <w:r>
        <w:t>Fatima</w:t>
      </w:r>
      <w:proofErr w:type="spellEnd"/>
      <w:r>
        <w:t>:</w:t>
      </w:r>
    </w:p>
    <w:p w14:paraId="2E55D245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Diversificar la oferta turística</w:t>
      </w:r>
      <w:r>
        <w:t xml:space="preserve"> enfocándose en atraer a más turistas nacionales, lo que permitirá reducir la dependencia y los riesgos asociados a fluctuaciones en el turismo internacional.</w:t>
      </w:r>
    </w:p>
    <w:p w14:paraId="2D705D3C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Proteger y valorar la cultura local</w:t>
      </w:r>
      <w:r>
        <w:t xml:space="preserve"> en las zonas con alta afluencia de turistas extranjeros, promoviendo la sostenibilidad social y el respeto por las tradiciones y el modo de vida local.</w:t>
      </w:r>
    </w:p>
    <w:p w14:paraId="4AB59B2A" w14:textId="77777777" w:rsidR="00FA1321" w:rsidRDefault="00FA1321" w:rsidP="00FA1321">
      <w:pPr>
        <w:pStyle w:val="Prrafodelista"/>
        <w:numPr>
          <w:ilvl w:val="0"/>
          <w:numId w:val="1"/>
        </w:numPr>
      </w:pPr>
      <w:r w:rsidRPr="00FA1321">
        <w:rPr>
          <w:b/>
          <w:bCs/>
        </w:rPr>
        <w:t>Potenciar la promoción digital segmentada</w:t>
      </w:r>
      <w:r>
        <w:t>, dirigiendo campañas específicas para fortalecer la llegada de turistas internacionales en destinos con alta demanda, y simultáneamente impulsar el turismo nacional en regiones con menor afluencia extranjera.</w:t>
      </w:r>
    </w:p>
    <w:p w14:paraId="7E48131F" w14:textId="77777777" w:rsidR="001727B6" w:rsidRDefault="001727B6" w:rsidP="00FA1321"/>
    <w:p w14:paraId="42D2F067" w14:textId="3B01884C" w:rsidR="001727B6" w:rsidRDefault="001727B6">
      <w:r>
        <w:t>Aleix:</w:t>
      </w:r>
    </w:p>
    <w:p w14:paraId="44D6932A" w14:textId="7171BA0B" w:rsidR="001727B6" w:rsidRDefault="00F1600C" w:rsidP="001727B6">
      <w:pPr>
        <w:pStyle w:val="Prrafodelista"/>
        <w:numPr>
          <w:ilvl w:val="0"/>
          <w:numId w:val="1"/>
        </w:numPr>
      </w:pPr>
      <w:r>
        <w:t>Proponer descuentos en los meses fuera de temporada (noviembre-abril) para incentivar la llegada de nuevos viajeros en las regiones con más estacionalidad</w:t>
      </w:r>
    </w:p>
    <w:p w14:paraId="4F3EC514" w14:textId="0A4171F3" w:rsidR="00F1600C" w:rsidRDefault="00F1600C" w:rsidP="001727B6">
      <w:pPr>
        <w:pStyle w:val="Prrafodelista"/>
        <w:numPr>
          <w:ilvl w:val="0"/>
          <w:numId w:val="1"/>
        </w:numPr>
      </w:pPr>
      <w:r>
        <w:t>Expandirnos a regiones como Canarias o Granada que tienen viajeros constantes todo el año</w:t>
      </w:r>
    </w:p>
    <w:p w14:paraId="0004DFB8" w14:textId="24AC53B0" w:rsidR="00F1600C" w:rsidRDefault="00F1600C" w:rsidP="001727B6">
      <w:pPr>
        <w:pStyle w:val="Prrafodelista"/>
        <w:numPr>
          <w:ilvl w:val="0"/>
          <w:numId w:val="1"/>
        </w:numPr>
      </w:pPr>
      <w:r>
        <w:t xml:space="preserve">Ampliar el mercado a otras regiones con más viajeros (Alacant, Tarragona, Cádiz, </w:t>
      </w:r>
      <w:proofErr w:type="spellStart"/>
      <w:r>
        <w:t>etc</w:t>
      </w:r>
      <w:proofErr w:type="spellEnd"/>
      <w:r>
        <w:t xml:space="preserve">) </w:t>
      </w:r>
    </w:p>
    <w:p w14:paraId="2AABB706" w14:textId="75858501" w:rsidR="001727B6" w:rsidRDefault="001727B6">
      <w:r>
        <w:t>Eloi:</w:t>
      </w:r>
    </w:p>
    <w:p w14:paraId="1E4C741F" w14:textId="40ECF1E9" w:rsidR="001727B6" w:rsidRDefault="00764AF5" w:rsidP="001727B6">
      <w:pPr>
        <w:pStyle w:val="Prrafodelista"/>
        <w:numPr>
          <w:ilvl w:val="0"/>
          <w:numId w:val="1"/>
        </w:numPr>
      </w:pPr>
      <w:r>
        <w:t>Plantearía un crecimiento o expansión por los países escandinavos, po</w:t>
      </w:r>
      <w:r w:rsidR="00F1600C">
        <w:t xml:space="preserve">r su poder adquisitivo Y </w:t>
      </w:r>
      <w:proofErr w:type="spellStart"/>
      <w:r w:rsidR="00F1600C">
        <w:t>por que</w:t>
      </w:r>
      <w:proofErr w:type="spellEnd"/>
      <w:r>
        <w:t xml:space="preserve"> están buscando el sol. Gran diferenciador de España.</w:t>
      </w:r>
    </w:p>
    <w:p w14:paraId="55218B75" w14:textId="52A05DAF" w:rsidR="00764AF5" w:rsidRDefault="00764AF5" w:rsidP="001727B6">
      <w:pPr>
        <w:pStyle w:val="Prrafodelista"/>
        <w:numPr>
          <w:ilvl w:val="0"/>
          <w:numId w:val="1"/>
        </w:numPr>
      </w:pPr>
      <w:r>
        <w:t xml:space="preserve">Con nuestros vecinos Francia destaca entre los países que mas visitan, </w:t>
      </w:r>
    </w:p>
    <w:p w14:paraId="741A201A" w14:textId="0E1DAD03" w:rsidR="00764AF5" w:rsidRDefault="00764AF5" w:rsidP="00764AF5">
      <w:pPr>
        <w:pStyle w:val="Prrafodelista"/>
        <w:numPr>
          <w:ilvl w:val="0"/>
          <w:numId w:val="1"/>
        </w:numPr>
      </w:pPr>
      <w:r>
        <w:t xml:space="preserve">Pero Portugal se esconde entre el resto, </w:t>
      </w:r>
      <w:r w:rsidR="0039718D">
        <w:t>Trataría</w:t>
      </w:r>
      <w:r>
        <w:t xml:space="preserve"> de potenciarlo con </w:t>
      </w:r>
      <w:r w:rsidR="0039718D">
        <w:t>packs</w:t>
      </w:r>
      <w:r>
        <w:t xml:space="preserve"> con trenes </w:t>
      </w:r>
      <w:r w:rsidR="0039718D">
        <w:t>más</w:t>
      </w:r>
      <w:r>
        <w:t xml:space="preserve"> alojamiento o algún tipo de </w:t>
      </w:r>
      <w:r w:rsidR="0039718D">
        <w:t>combinación</w:t>
      </w:r>
      <w:r>
        <w:t xml:space="preserve"> parecida.</w:t>
      </w:r>
    </w:p>
    <w:p w14:paraId="51979B55" w14:textId="4B151885" w:rsidR="001727B6" w:rsidRDefault="001727B6">
      <w:r>
        <w:t>Giuseppe:</w:t>
      </w:r>
    </w:p>
    <w:p w14:paraId="7781FCEE" w14:textId="6E8F5701" w:rsidR="005A0412" w:rsidRDefault="005A0412" w:rsidP="005A0412">
      <w:pPr>
        <w:pStyle w:val="Prrafodelista"/>
        <w:numPr>
          <w:ilvl w:val="0"/>
          <w:numId w:val="3"/>
        </w:numPr>
      </w:pPr>
    </w:p>
    <w:p w14:paraId="035A8C73" w14:textId="77777777" w:rsidR="001727B6" w:rsidRDefault="001727B6" w:rsidP="005A0412"/>
    <w:p w14:paraId="1006FD0C" w14:textId="6E9B49BE" w:rsidR="005A0412" w:rsidRDefault="005A0412" w:rsidP="005A0412">
      <w:r>
        <w:t>Propuestas generales:</w:t>
      </w:r>
    </w:p>
    <w:p w14:paraId="14C2BDFB" w14:textId="68BAE291" w:rsidR="005A0412" w:rsidRDefault="005A0412" w:rsidP="00740CC3">
      <w:pPr>
        <w:ind w:firstLine="708"/>
      </w:pPr>
      <w:r>
        <w:t xml:space="preserve">Para promocionar el </w:t>
      </w:r>
      <w:r w:rsidRPr="005A0412">
        <w:rPr>
          <w:b/>
          <w:bCs/>
        </w:rPr>
        <w:t>turismo de fuera de temporada</w:t>
      </w:r>
      <w:r>
        <w:t xml:space="preserve">, planteamos </w:t>
      </w:r>
      <w:r w:rsidRPr="00740CC3">
        <w:rPr>
          <w:b/>
          <w:bCs/>
        </w:rPr>
        <w:t>una campaña</w:t>
      </w:r>
      <w:r w:rsidR="00740CC3" w:rsidRPr="00740CC3">
        <w:rPr>
          <w:b/>
          <w:bCs/>
        </w:rPr>
        <w:t xml:space="preserve"> digital segmentada</w:t>
      </w:r>
      <w:r>
        <w:t xml:space="preserve"> para llegar</w:t>
      </w:r>
      <w:r w:rsidR="00740CC3">
        <w:t xml:space="preserve"> a </w:t>
      </w:r>
      <w:r>
        <w:t xml:space="preserve">turistas extranjeros de </w:t>
      </w:r>
      <w:r w:rsidRPr="005A0412">
        <w:rPr>
          <w:b/>
          <w:bCs/>
        </w:rPr>
        <w:t>países nórdicos, que puedan buscar sol</w:t>
      </w:r>
      <w:r>
        <w:t xml:space="preserve"> en otoño invierno y primavera.</w:t>
      </w:r>
    </w:p>
    <w:p w14:paraId="3F1E4DFF" w14:textId="77777777" w:rsidR="005A0412" w:rsidRDefault="005A0412" w:rsidP="005A0412"/>
    <w:p w14:paraId="065B860E" w14:textId="55A88512" w:rsidR="006D395C" w:rsidRDefault="006D395C" w:rsidP="005A0412">
      <w:r>
        <w:t xml:space="preserve">Promocionar el </w:t>
      </w:r>
      <w:r w:rsidRPr="006D395C">
        <w:rPr>
          <w:b/>
          <w:bCs/>
        </w:rPr>
        <w:t>turismo histórico cultural</w:t>
      </w:r>
      <w:r>
        <w:t xml:space="preserve"> de las diferentes zonas, promoviendo un turismo de calidad, con respeto al patrimonio y a la cultura.</w:t>
      </w:r>
    </w:p>
    <w:p w14:paraId="24BFF5A9" w14:textId="51842734" w:rsidR="006D395C" w:rsidRDefault="006D395C" w:rsidP="005A0412">
      <w:r>
        <w:tab/>
        <w:t xml:space="preserve">Este puede darse en </w:t>
      </w:r>
      <w:r w:rsidRPr="006D395C">
        <w:rPr>
          <w:b/>
          <w:bCs/>
        </w:rPr>
        <w:t>temporada baja</w:t>
      </w:r>
      <w:r>
        <w:t xml:space="preserve"> ya que los museos y la masificación turística no afectarían tanto a su desempeño.</w:t>
      </w:r>
    </w:p>
    <w:p w14:paraId="6CAFE011" w14:textId="762F7B49" w:rsidR="00853E11" w:rsidRDefault="00853E11" w:rsidP="005A0412">
      <w:r>
        <w:tab/>
        <w:t xml:space="preserve">A la vez puede ser un </w:t>
      </w:r>
      <w:r w:rsidRPr="00853E11">
        <w:rPr>
          <w:b/>
          <w:bCs/>
        </w:rPr>
        <w:t>turismo de proximidad</w:t>
      </w:r>
      <w:r>
        <w:t xml:space="preserve">, con nuestros vecinos cercanos i </w:t>
      </w:r>
      <w:r w:rsidRPr="00853E11">
        <w:rPr>
          <w:b/>
          <w:bCs/>
        </w:rPr>
        <w:t>turismo interno</w:t>
      </w:r>
      <w:r>
        <w:t>.</w:t>
      </w:r>
    </w:p>
    <w:p w14:paraId="3D9D4FC9" w14:textId="77777777" w:rsidR="00740CC3" w:rsidRDefault="00740CC3" w:rsidP="005A0412"/>
    <w:p w14:paraId="709E4B47" w14:textId="77777777" w:rsidR="005A0412" w:rsidRDefault="005A0412" w:rsidP="005A0412"/>
    <w:sectPr w:rsidR="005A0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5718"/>
    <w:multiLevelType w:val="hybridMultilevel"/>
    <w:tmpl w:val="8794A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0A6"/>
    <w:multiLevelType w:val="hybridMultilevel"/>
    <w:tmpl w:val="FCDAF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274A"/>
    <w:multiLevelType w:val="multilevel"/>
    <w:tmpl w:val="040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4991">
    <w:abstractNumId w:val="0"/>
  </w:num>
  <w:num w:numId="2" w16cid:durableId="1686058487">
    <w:abstractNumId w:val="2"/>
  </w:num>
  <w:num w:numId="3" w16cid:durableId="374964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A07"/>
    <w:rsid w:val="001727B6"/>
    <w:rsid w:val="0039718D"/>
    <w:rsid w:val="004A4A7B"/>
    <w:rsid w:val="005A0412"/>
    <w:rsid w:val="006D395C"/>
    <w:rsid w:val="00722A07"/>
    <w:rsid w:val="00740CC3"/>
    <w:rsid w:val="00764AF5"/>
    <w:rsid w:val="00853E11"/>
    <w:rsid w:val="00865AB7"/>
    <w:rsid w:val="00CB7DAC"/>
    <w:rsid w:val="00F1600C"/>
    <w:rsid w:val="00FA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DD2B"/>
  <w15:docId w15:val="{50833BDD-FEA0-4A88-81AD-02692AC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13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Isanagui Rojas</dc:creator>
  <cp:keywords/>
  <dc:description/>
  <cp:lastModifiedBy>Eloi Sanz</cp:lastModifiedBy>
  <cp:revision>10</cp:revision>
  <dcterms:created xsi:type="dcterms:W3CDTF">2025-06-05T08:42:00Z</dcterms:created>
  <dcterms:modified xsi:type="dcterms:W3CDTF">2025-06-06T11:26:00Z</dcterms:modified>
</cp:coreProperties>
</file>