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E666E" w:rsidRPr="009E666E" w14:paraId="47623B1F" w14:textId="77777777" w:rsidTr="009E666E">
        <w:tc>
          <w:tcPr>
            <w:tcW w:w="8494" w:type="dxa"/>
          </w:tcPr>
          <w:p w14:paraId="3F94B7F6" w14:textId="77777777" w:rsidR="009E666E" w:rsidRPr="009E666E" w:rsidRDefault="009E666E" w:rsidP="0001586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E666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Asignatura: </w:t>
            </w:r>
            <w:r w:rsidRPr="009E666E">
              <w:rPr>
                <w:rFonts w:ascii="Times New Roman" w:hAnsi="Times New Roman" w:cs="Times New Roman"/>
                <w:sz w:val="20"/>
                <w:szCs w:val="20"/>
              </w:rPr>
              <w:t>Computabilidad y Algoritmia</w:t>
            </w:r>
          </w:p>
        </w:tc>
      </w:tr>
      <w:tr w:rsidR="009E666E" w:rsidRPr="009E666E" w14:paraId="2245527A" w14:textId="77777777" w:rsidTr="009E666E">
        <w:tc>
          <w:tcPr>
            <w:tcW w:w="8494" w:type="dxa"/>
          </w:tcPr>
          <w:p w14:paraId="1E82FD8A" w14:textId="77777777" w:rsidR="009E666E" w:rsidRPr="009E666E" w:rsidRDefault="009E666E" w:rsidP="0001586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E666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Práctica #03: </w:t>
            </w:r>
            <w:r w:rsidRPr="009E666E">
              <w:rPr>
                <w:rFonts w:ascii="Times New Roman" w:hAnsi="Times New Roman" w:cs="Times New Roman"/>
                <w:sz w:val="20"/>
                <w:szCs w:val="20"/>
              </w:rPr>
              <w:t>Expresiones regulares</w:t>
            </w:r>
          </w:p>
        </w:tc>
      </w:tr>
      <w:tr w:rsidR="009E666E" w:rsidRPr="009E666E" w14:paraId="5796BBE0" w14:textId="77777777" w:rsidTr="009E666E">
        <w:tc>
          <w:tcPr>
            <w:tcW w:w="8494" w:type="dxa"/>
          </w:tcPr>
          <w:p w14:paraId="5879E6C3" w14:textId="77777777" w:rsidR="009E666E" w:rsidRPr="009E666E" w:rsidRDefault="009E666E" w:rsidP="0001586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E666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Nombre: </w:t>
            </w:r>
            <w:r w:rsidRPr="009E666E">
              <w:rPr>
                <w:rFonts w:ascii="Times New Roman" w:hAnsi="Times New Roman" w:cs="Times New Roman"/>
                <w:sz w:val="20"/>
                <w:szCs w:val="20"/>
              </w:rPr>
              <w:t>Giuseppe Fuentes Moreno</w:t>
            </w:r>
          </w:p>
        </w:tc>
      </w:tr>
      <w:tr w:rsidR="009E666E" w:rsidRPr="009E666E" w14:paraId="756351CC" w14:textId="77777777" w:rsidTr="009E666E">
        <w:tc>
          <w:tcPr>
            <w:tcW w:w="8494" w:type="dxa"/>
          </w:tcPr>
          <w:p w14:paraId="4CB275F0" w14:textId="77777777" w:rsidR="009E666E" w:rsidRPr="009E666E" w:rsidRDefault="009E666E" w:rsidP="009E666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E666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Correo: </w:t>
            </w:r>
            <w:r w:rsidRPr="009E666E">
              <w:rPr>
                <w:rFonts w:ascii="Times New Roman" w:hAnsi="Times New Roman" w:cs="Times New Roman"/>
                <w:sz w:val="20"/>
                <w:szCs w:val="20"/>
              </w:rPr>
              <w:t>alu0101644080@ull.edu.es</w:t>
            </w:r>
          </w:p>
        </w:tc>
      </w:tr>
    </w:tbl>
    <w:p w14:paraId="09BA75CB" w14:textId="77777777" w:rsidR="009E666E" w:rsidRPr="009E666E" w:rsidRDefault="009E666E" w:rsidP="009E666E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87F92FA" w14:textId="60A210E5" w:rsidR="009E666E" w:rsidRDefault="003E66C6" w:rsidP="009E666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9E666E" w:rsidRPr="003E66C6">
        <w:rPr>
          <w:rFonts w:ascii="Times New Roman" w:hAnsi="Times New Roman" w:cs="Times New Roman"/>
          <w:b/>
          <w:bCs/>
          <w:sz w:val="28"/>
          <w:szCs w:val="28"/>
        </w:rPr>
        <w:t>Ejercicios prácticos operadores básicos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327F67A" w14:textId="366E4E0A" w:rsidR="003E66C6" w:rsidRDefault="003E66C6" w:rsidP="003E66C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E66C6">
        <w:rPr>
          <w:rFonts w:ascii="Times New Roman" w:hAnsi="Times New Roman" w:cs="Times New Roman"/>
          <w:sz w:val="22"/>
          <w:szCs w:val="22"/>
        </w:rPr>
        <w:t xml:space="preserve">Cadenas sobre el alfabeto </w:t>
      </w:r>
      <m:oMath>
        <m:r>
          <w:rPr>
            <w:rFonts w:ascii="Cambria Math" w:hAnsi="Cambria Math" w:cs="Times New Roman"/>
            <w:sz w:val="22"/>
            <w:szCs w:val="22"/>
          </w:rPr>
          <m:t>{0, 1}</m:t>
        </m:r>
      </m:oMath>
      <w:r w:rsidRPr="003E66C6">
        <w:rPr>
          <w:rFonts w:ascii="Times New Roman" w:hAnsi="Times New Roman" w:cs="Times New Roman"/>
          <w:sz w:val="22"/>
          <w:szCs w:val="22"/>
        </w:rPr>
        <w:t xml:space="preserve"> con longitud impar.</w:t>
      </w:r>
    </w:p>
    <w:p w14:paraId="3848A802" w14:textId="5282EDF9" w:rsidR="003E66C6" w:rsidRPr="003E66C6" w:rsidRDefault="003E66C6" w:rsidP="003E66C6">
      <w:pPr>
        <w:pStyle w:val="Prrafodelista"/>
        <w:rPr>
          <w:rFonts w:ascii="Times New Roman" w:eastAsiaTheme="minorEastAsia" w:hAnsi="Times New Roman" w:cs="Times New Roman"/>
          <w:color w:val="000000" w:themeColor="text1"/>
          <w:sz w:val="22"/>
          <w:szCs w:val="22"/>
        </w:rPr>
      </w:pPr>
      <w:r w:rsidRPr="003E66C6">
        <w:rPr>
          <w:rFonts w:ascii="Times New Roman" w:hAnsi="Times New Roman" w:cs="Times New Roman"/>
          <w:sz w:val="22"/>
          <w:szCs w:val="22"/>
        </w:rPr>
        <w:t xml:space="preserve">La expresión regular es </w:t>
      </w:r>
      <m:oMath>
        <m:d>
          <m:dPr>
            <m:ctrlPr>
              <w:rPr>
                <w:rFonts w:ascii="Cambria Math" w:hAnsi="Cambria Math"/>
                <w:color w:val="000000" w:themeColor="text1"/>
                <w:sz w:val="22"/>
                <w:szCs w:val="22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0|1</m:t>
                </m:r>
              </m:e>
            </m:d>
            <m:d>
              <m:dPr>
                <m:ctrlP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0|1</m:t>
                </m:r>
              </m:e>
            </m:d>
          </m:e>
        </m:d>
        <m:r>
          <w:rPr>
            <w:rFonts w:ascii="Cambria Math" w:hAnsi="Cambria Math"/>
            <w:color w:val="000000" w:themeColor="text1"/>
            <w:sz w:val="22"/>
            <w:szCs w:val="22"/>
          </w:rPr>
          <m:t>*</m:t>
        </m:r>
        <m:d>
          <m:dPr>
            <m:ctrlPr>
              <w:rPr>
                <w:rFonts w:ascii="Cambria Math" w:hAnsi="Cambria Math"/>
                <w:color w:val="000000" w:themeColor="text1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0|1</m:t>
            </m:r>
          </m:e>
        </m:d>
      </m:oMath>
    </w:p>
    <w:p w14:paraId="5C3DD2C2" w14:textId="77777777" w:rsidR="003E66C6" w:rsidRDefault="003E66C6" w:rsidP="003E66C6">
      <w:pPr>
        <w:pStyle w:val="Prrafodelista"/>
        <w:rPr>
          <w:rFonts w:ascii="Cambria Math" w:eastAsiaTheme="minorEastAsia" w:hAnsi="Cambria Math" w:cs="Times New Roman"/>
          <w:iCs/>
          <w:noProof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Las cadenas que pertenecen son </w:t>
      </w:r>
      <m:oMath>
        <m:r>
          <w:rPr>
            <w:rFonts w:ascii="Cambria Math" w:hAnsi="Cambria Math" w:cs="Times New Roman"/>
            <w:sz w:val="22"/>
            <w:szCs w:val="22"/>
          </w:rPr>
          <m:t>{0, 1, 000, 101, 01010}</m:t>
        </m:r>
      </m:oMath>
      <w:r>
        <w:rPr>
          <w:rFonts w:ascii="Times New Roman" w:eastAsiaTheme="minorEastAsia" w:hAnsi="Times New Roman" w:cs="Times New Roman"/>
          <w:sz w:val="22"/>
          <w:szCs w:val="22"/>
        </w:rPr>
        <w:t xml:space="preserve"> y las que no pertenecen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{</m:t>
        </m:r>
        <m:r>
          <m:rPr>
            <m:sty m:val="p"/>
          </m:rPr>
          <w:rPr>
            <w:rFonts w:ascii="Cambria Math" w:eastAsiaTheme="minorEastAsia" w:hAnsi="Cambria Math" w:cs="Times New Roman"/>
            <w:sz w:val="22"/>
            <w:szCs w:val="22"/>
          </w:rPr>
          <m:t>ε,00,11,1010,000000}</m:t>
        </m:r>
      </m:oMath>
      <w:r>
        <w:rPr>
          <w:rFonts w:ascii="Cambria Math" w:eastAsiaTheme="minorEastAsia" w:hAnsi="Cambria Math" w:cs="Times New Roman"/>
          <w:iCs/>
          <w:sz w:val="22"/>
          <w:szCs w:val="22"/>
        </w:rPr>
        <w:t>.</w:t>
      </w:r>
    </w:p>
    <w:p w14:paraId="14BA2123" w14:textId="4ACB51E4" w:rsidR="003E66C6" w:rsidRDefault="003E66C6" w:rsidP="003E66C6">
      <w:pPr>
        <w:pStyle w:val="Prrafodelista"/>
        <w:rPr>
          <w:rFonts w:ascii="Cambria Math" w:eastAsiaTheme="minorEastAsia" w:hAnsi="Cambria Math" w:cs="Times New Roman"/>
          <w:iCs/>
          <w:sz w:val="22"/>
          <w:szCs w:val="22"/>
        </w:rPr>
      </w:pPr>
      <w:r>
        <w:rPr>
          <w:rFonts w:ascii="Cambria Math" w:eastAsiaTheme="minorEastAsia" w:hAnsi="Cambria Math" w:cs="Times New Roman"/>
          <w:iCs/>
          <w:noProof/>
          <w:sz w:val="22"/>
          <w:szCs w:val="22"/>
        </w:rPr>
        <w:drawing>
          <wp:inline distT="0" distB="0" distL="0" distR="0" wp14:anchorId="7B9E6C29" wp14:editId="2D4209F1">
            <wp:extent cx="3566160" cy="1470660"/>
            <wp:effectExtent l="0" t="0" r="0" b="0"/>
            <wp:docPr id="650688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78BFF" w14:textId="68C2D51A" w:rsidR="003E66C6" w:rsidRPr="003E66C6" w:rsidRDefault="003E66C6" w:rsidP="003E66C6">
      <w:pPr>
        <w:pStyle w:val="Prrafodelista"/>
        <w:numPr>
          <w:ilvl w:val="0"/>
          <w:numId w:val="6"/>
        </w:numPr>
        <w:rPr>
          <w:rFonts w:ascii="Times New Roman" w:eastAsiaTheme="minorEastAsia" w:hAnsi="Times New Roman" w:cs="Times New Roman"/>
          <w:iCs/>
          <w:sz w:val="22"/>
          <w:szCs w:val="22"/>
        </w:rPr>
      </w:pPr>
      <w:r w:rsidRPr="003E66C6">
        <w:rPr>
          <w:rFonts w:ascii="Times New Roman" w:eastAsiaTheme="minorEastAsia" w:hAnsi="Times New Roman" w:cs="Times New Roman"/>
          <w:iCs/>
          <w:sz w:val="22"/>
          <w:szCs w:val="22"/>
        </w:rPr>
        <w:t xml:space="preserve">Cadenas sobre el alfabeto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{a, b}</m:t>
        </m:r>
      </m:oMath>
      <w:r w:rsidRPr="003E66C6">
        <w:rPr>
          <w:rFonts w:ascii="Times New Roman" w:eastAsiaTheme="minorEastAsia" w:hAnsi="Times New Roman" w:cs="Times New Roman"/>
          <w:iCs/>
          <w:sz w:val="22"/>
          <w:szCs w:val="22"/>
        </w:rPr>
        <w:t xml:space="preserve"> que comiencen y terminen con el mismo símbolo.</w:t>
      </w:r>
    </w:p>
    <w:p w14:paraId="265354FE" w14:textId="695FE446" w:rsidR="003E66C6" w:rsidRPr="003E66C6" w:rsidRDefault="003E66C6" w:rsidP="003E66C6">
      <w:pPr>
        <w:pStyle w:val="Prrafodelista"/>
        <w:rPr>
          <w:rFonts w:ascii="Times New Roman" w:eastAsiaTheme="minorEastAsia" w:hAnsi="Times New Roman" w:cs="Times New Roman"/>
          <w:color w:val="000000" w:themeColor="text1"/>
          <w:sz w:val="22"/>
          <w:szCs w:val="22"/>
        </w:rPr>
      </w:pPr>
      <w:r w:rsidRPr="003E66C6">
        <w:rPr>
          <w:rFonts w:ascii="Times New Roman" w:hAnsi="Times New Roman" w:cs="Times New Roman"/>
          <w:sz w:val="22"/>
          <w:szCs w:val="22"/>
        </w:rPr>
        <w:t xml:space="preserve">La expresión regular es </w:t>
      </w:r>
      <m:oMath>
        <m:r>
          <w:rPr>
            <w:rFonts w:ascii="Cambria Math" w:hAnsi="Cambria Math"/>
            <w:color w:val="000000" w:themeColor="text1"/>
            <w:sz w:val="22"/>
            <w:szCs w:val="22"/>
          </w:rPr>
          <m:t>a</m:t>
        </m:r>
        <m:d>
          <m:dPr>
            <m:ctrlPr>
              <w:rPr>
                <w:rFonts w:ascii="Cambria Math" w:hAnsi="Cambria Math"/>
                <w:color w:val="000000" w:themeColor="text1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a|b</m:t>
            </m:r>
          </m:e>
        </m:d>
        <m:r>
          <w:rPr>
            <w:rFonts w:ascii="Cambria Math" w:hAnsi="Cambria Math"/>
            <w:color w:val="000000" w:themeColor="text1"/>
            <w:sz w:val="22"/>
            <w:szCs w:val="22"/>
          </w:rPr>
          <m:t>*</m:t>
        </m:r>
        <m:r>
          <w:rPr>
            <w:rFonts w:ascii="Cambria Math" w:hAnsi="Cambria Math"/>
            <w:color w:val="000000" w:themeColor="text1"/>
            <w:sz w:val="22"/>
            <w:szCs w:val="22"/>
          </w:rPr>
          <m:t>a∣b</m:t>
        </m:r>
        <m:d>
          <m:dPr>
            <m:ctrlPr>
              <w:rPr>
                <w:rFonts w:ascii="Cambria Math" w:hAnsi="Cambria Math"/>
                <w:color w:val="000000" w:themeColor="text1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a|b</m:t>
            </m:r>
          </m:e>
        </m:d>
        <m:r>
          <w:rPr>
            <w:rFonts w:ascii="Cambria Math" w:hAnsi="Cambria Math"/>
            <w:color w:val="000000" w:themeColor="text1"/>
            <w:sz w:val="22"/>
            <w:szCs w:val="22"/>
          </w:rPr>
          <m:t>*</m:t>
        </m:r>
        <m:r>
          <w:rPr>
            <w:rFonts w:ascii="Cambria Math" w:hAnsi="Cambria Math"/>
            <w:color w:val="000000" w:themeColor="text1"/>
            <w:sz w:val="22"/>
            <w:szCs w:val="22"/>
          </w:rPr>
          <m:t>b∣a∣b</m:t>
        </m:r>
      </m:oMath>
    </w:p>
    <w:p w14:paraId="65F0608C" w14:textId="78730A7F" w:rsidR="003E66C6" w:rsidRDefault="003E66C6" w:rsidP="003E66C6">
      <w:pPr>
        <w:pStyle w:val="Prrafodelista"/>
        <w:rPr>
          <w:rFonts w:ascii="Cambria Math" w:eastAsiaTheme="minorEastAsia" w:hAnsi="Cambria Math" w:cs="Times New Roman"/>
          <w:iCs/>
          <w:noProof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Las cadenas que pertenecen son </w:t>
      </w:r>
      <m:oMath>
        <m:r>
          <w:rPr>
            <w:rFonts w:ascii="Cambria Math" w:hAnsi="Cambria Math" w:cs="Times New Roman"/>
            <w:sz w:val="22"/>
            <w:szCs w:val="22"/>
          </w:rPr>
          <m:t>{a,b,aa,bb,aba}</m:t>
        </m:r>
      </m:oMath>
      <w:r>
        <w:rPr>
          <w:rFonts w:ascii="Times New Roman" w:eastAsiaTheme="minorEastAsia" w:hAnsi="Times New Roman" w:cs="Times New Roman"/>
          <w:sz w:val="22"/>
          <w:szCs w:val="22"/>
        </w:rPr>
        <w:t xml:space="preserve"> y las que no pertenecen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{</m:t>
        </m:r>
        <m:r>
          <m:rPr>
            <m:sty m:val="p"/>
          </m:rPr>
          <w:rPr>
            <w:rFonts w:ascii="Cambria Math" w:eastAsiaTheme="minorEastAsia" w:hAnsi="Cambria Math" w:cs="Times New Roman"/>
            <w:sz w:val="22"/>
            <w:szCs w:val="22"/>
          </w:rPr>
          <m:t>ε,ab,ba,aab,baa}</m:t>
        </m:r>
      </m:oMath>
      <w:r>
        <w:rPr>
          <w:rFonts w:ascii="Cambria Math" w:eastAsiaTheme="minorEastAsia" w:hAnsi="Cambria Math" w:cs="Times New Roman"/>
          <w:iCs/>
          <w:sz w:val="22"/>
          <w:szCs w:val="22"/>
        </w:rPr>
        <w:t>.</w:t>
      </w:r>
    </w:p>
    <w:p w14:paraId="10618005" w14:textId="65CD3223" w:rsidR="003E66C6" w:rsidRDefault="00135419" w:rsidP="003E66C6">
      <w:pPr>
        <w:pStyle w:val="Prrafodelista"/>
        <w:rPr>
          <w:rFonts w:ascii="Times New Roman" w:hAnsi="Times New Roman" w:cs="Times New Roman"/>
          <w:iCs/>
          <w:sz w:val="22"/>
          <w:szCs w:val="22"/>
        </w:rPr>
      </w:pPr>
      <w:r>
        <w:rPr>
          <w:rFonts w:ascii="Times New Roman" w:hAnsi="Times New Roman" w:cs="Times New Roman"/>
          <w:iCs/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3DAC9E6E" wp14:editId="2E438468">
            <wp:simplePos x="0" y="0"/>
            <wp:positionH relativeFrom="column">
              <wp:posOffset>459105</wp:posOffset>
            </wp:positionH>
            <wp:positionV relativeFrom="paragraph">
              <wp:posOffset>1270</wp:posOffset>
            </wp:positionV>
            <wp:extent cx="2613660" cy="2750820"/>
            <wp:effectExtent l="0" t="0" r="0" b="0"/>
            <wp:wrapTight wrapText="bothSides">
              <wp:wrapPolygon edited="0">
                <wp:start x="0" y="0"/>
                <wp:lineTo x="0" y="21391"/>
                <wp:lineTo x="21411" y="21391"/>
                <wp:lineTo x="21411" y="0"/>
                <wp:lineTo x="0" y="0"/>
              </wp:wrapPolygon>
            </wp:wrapTight>
            <wp:docPr id="74660642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iCs/>
          <w:sz w:val="22"/>
          <w:szCs w:val="22"/>
        </w:rPr>
        <w:tab/>
      </w:r>
    </w:p>
    <w:p w14:paraId="6C9DCE44" w14:textId="2329B38F" w:rsidR="00135419" w:rsidRDefault="00135419" w:rsidP="00135419">
      <w:pPr>
        <w:pStyle w:val="Prrafodelista"/>
        <w:rPr>
          <w:rFonts w:ascii="Times New Roman" w:hAnsi="Times New Roman" w:cs="Times New Roman"/>
          <w:iCs/>
          <w:sz w:val="22"/>
          <w:szCs w:val="22"/>
        </w:rPr>
      </w:pPr>
    </w:p>
    <w:p w14:paraId="7D753F6A" w14:textId="77777777" w:rsidR="00135419" w:rsidRDefault="00135419" w:rsidP="00135419">
      <w:pPr>
        <w:pStyle w:val="Prrafodelista"/>
        <w:rPr>
          <w:rFonts w:ascii="Times New Roman" w:hAnsi="Times New Roman" w:cs="Times New Roman"/>
          <w:iCs/>
          <w:sz w:val="22"/>
          <w:szCs w:val="22"/>
        </w:rPr>
      </w:pPr>
    </w:p>
    <w:p w14:paraId="512818D4" w14:textId="77777777" w:rsidR="00135419" w:rsidRDefault="00135419" w:rsidP="00135419">
      <w:pPr>
        <w:pStyle w:val="Prrafodelista"/>
        <w:rPr>
          <w:rFonts w:ascii="Times New Roman" w:hAnsi="Times New Roman" w:cs="Times New Roman"/>
          <w:iCs/>
          <w:sz w:val="22"/>
          <w:szCs w:val="22"/>
        </w:rPr>
      </w:pPr>
    </w:p>
    <w:p w14:paraId="532C8B30" w14:textId="77777777" w:rsidR="00135419" w:rsidRDefault="00135419" w:rsidP="00135419">
      <w:pPr>
        <w:pStyle w:val="Prrafodelista"/>
        <w:rPr>
          <w:rFonts w:ascii="Times New Roman" w:hAnsi="Times New Roman" w:cs="Times New Roman"/>
          <w:iCs/>
          <w:sz w:val="22"/>
          <w:szCs w:val="22"/>
        </w:rPr>
      </w:pPr>
    </w:p>
    <w:p w14:paraId="5217E644" w14:textId="77777777" w:rsidR="00135419" w:rsidRDefault="00135419" w:rsidP="00135419">
      <w:pPr>
        <w:pStyle w:val="Prrafodelista"/>
        <w:rPr>
          <w:rFonts w:ascii="Times New Roman" w:hAnsi="Times New Roman" w:cs="Times New Roman"/>
          <w:iCs/>
          <w:sz w:val="22"/>
          <w:szCs w:val="22"/>
        </w:rPr>
      </w:pPr>
    </w:p>
    <w:p w14:paraId="0FD8F1D4" w14:textId="77777777" w:rsidR="00135419" w:rsidRDefault="00135419" w:rsidP="00135419">
      <w:pPr>
        <w:pStyle w:val="Prrafodelista"/>
        <w:rPr>
          <w:rFonts w:ascii="Times New Roman" w:hAnsi="Times New Roman" w:cs="Times New Roman"/>
          <w:iCs/>
          <w:sz w:val="22"/>
          <w:szCs w:val="22"/>
        </w:rPr>
      </w:pPr>
    </w:p>
    <w:p w14:paraId="0030EF3D" w14:textId="77777777" w:rsidR="00135419" w:rsidRDefault="00135419" w:rsidP="00135419">
      <w:pPr>
        <w:pStyle w:val="Prrafodelista"/>
        <w:rPr>
          <w:rFonts w:ascii="Times New Roman" w:hAnsi="Times New Roman" w:cs="Times New Roman"/>
          <w:iCs/>
          <w:sz w:val="22"/>
          <w:szCs w:val="22"/>
        </w:rPr>
      </w:pPr>
    </w:p>
    <w:p w14:paraId="49FF2851" w14:textId="77777777" w:rsidR="00135419" w:rsidRDefault="00135419" w:rsidP="00135419">
      <w:pPr>
        <w:pStyle w:val="Prrafodelista"/>
        <w:rPr>
          <w:rFonts w:ascii="Times New Roman" w:hAnsi="Times New Roman" w:cs="Times New Roman"/>
          <w:iCs/>
          <w:sz w:val="22"/>
          <w:szCs w:val="22"/>
        </w:rPr>
      </w:pPr>
    </w:p>
    <w:p w14:paraId="7A52567A" w14:textId="77777777" w:rsidR="00135419" w:rsidRDefault="00135419" w:rsidP="00135419">
      <w:pPr>
        <w:pStyle w:val="Prrafodelista"/>
        <w:rPr>
          <w:rFonts w:ascii="Times New Roman" w:hAnsi="Times New Roman" w:cs="Times New Roman"/>
          <w:iCs/>
          <w:sz w:val="22"/>
          <w:szCs w:val="22"/>
        </w:rPr>
      </w:pPr>
    </w:p>
    <w:p w14:paraId="15D37124" w14:textId="77777777" w:rsidR="00135419" w:rsidRDefault="00135419" w:rsidP="00135419">
      <w:pPr>
        <w:pStyle w:val="Prrafodelista"/>
        <w:rPr>
          <w:rFonts w:ascii="Times New Roman" w:hAnsi="Times New Roman" w:cs="Times New Roman"/>
          <w:iCs/>
          <w:sz w:val="22"/>
          <w:szCs w:val="22"/>
        </w:rPr>
      </w:pPr>
    </w:p>
    <w:p w14:paraId="2CCF6918" w14:textId="77777777" w:rsidR="00135419" w:rsidRDefault="00135419" w:rsidP="00135419">
      <w:pPr>
        <w:pStyle w:val="Prrafodelista"/>
        <w:rPr>
          <w:rFonts w:ascii="Times New Roman" w:hAnsi="Times New Roman" w:cs="Times New Roman"/>
          <w:iCs/>
          <w:sz w:val="22"/>
          <w:szCs w:val="22"/>
        </w:rPr>
      </w:pPr>
    </w:p>
    <w:p w14:paraId="07889913" w14:textId="77777777" w:rsidR="00135419" w:rsidRDefault="00135419" w:rsidP="00135419">
      <w:pPr>
        <w:pStyle w:val="Prrafodelista"/>
        <w:rPr>
          <w:rFonts w:ascii="Times New Roman" w:hAnsi="Times New Roman" w:cs="Times New Roman"/>
          <w:iCs/>
          <w:sz w:val="22"/>
          <w:szCs w:val="22"/>
        </w:rPr>
      </w:pPr>
    </w:p>
    <w:p w14:paraId="08E8D838" w14:textId="77777777" w:rsidR="00135419" w:rsidRDefault="00135419" w:rsidP="00135419">
      <w:pPr>
        <w:pStyle w:val="Prrafodelista"/>
        <w:rPr>
          <w:rFonts w:ascii="Times New Roman" w:hAnsi="Times New Roman" w:cs="Times New Roman"/>
          <w:iCs/>
          <w:sz w:val="22"/>
          <w:szCs w:val="22"/>
        </w:rPr>
      </w:pPr>
    </w:p>
    <w:p w14:paraId="230D4B81" w14:textId="77777777" w:rsidR="00135419" w:rsidRDefault="00135419" w:rsidP="00135419">
      <w:pPr>
        <w:pStyle w:val="Prrafodelista"/>
        <w:rPr>
          <w:rFonts w:ascii="Times New Roman" w:hAnsi="Times New Roman" w:cs="Times New Roman"/>
          <w:iCs/>
          <w:sz w:val="22"/>
          <w:szCs w:val="22"/>
        </w:rPr>
      </w:pPr>
    </w:p>
    <w:p w14:paraId="04876614" w14:textId="2C62B0B0" w:rsidR="00135419" w:rsidRDefault="00135419" w:rsidP="00135419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iCs/>
          <w:sz w:val="22"/>
          <w:szCs w:val="22"/>
        </w:rPr>
      </w:pPr>
      <w:r w:rsidRPr="00135419">
        <w:rPr>
          <w:rFonts w:ascii="Times New Roman" w:hAnsi="Times New Roman" w:cs="Times New Roman"/>
          <w:iCs/>
          <w:sz w:val="22"/>
          <w:szCs w:val="22"/>
        </w:rPr>
        <w:t xml:space="preserve">Cadenas sobre el alfabeto </w:t>
      </w:r>
      <m:oMath>
        <m:r>
          <w:rPr>
            <w:rFonts w:ascii="Cambria Math" w:hAnsi="Cambria Math" w:cs="Times New Roman"/>
            <w:sz w:val="22"/>
            <w:szCs w:val="22"/>
          </w:rPr>
          <m:t>{a, b, c}</m:t>
        </m:r>
      </m:oMath>
      <w:r w:rsidRPr="00135419">
        <w:rPr>
          <w:rFonts w:ascii="Times New Roman" w:hAnsi="Times New Roman" w:cs="Times New Roman"/>
          <w:iCs/>
          <w:sz w:val="22"/>
          <w:szCs w:val="22"/>
        </w:rPr>
        <w:t xml:space="preserve"> con una </w:t>
      </w:r>
      <m:oMath>
        <m:r>
          <w:rPr>
            <w:rFonts w:ascii="Cambria Math" w:hAnsi="Cambria Math" w:cs="Times New Roman"/>
            <w:sz w:val="22"/>
            <w:szCs w:val="22"/>
          </w:rPr>
          <m:t xml:space="preserve">"a" </m:t>
        </m:r>
      </m:oMath>
      <w:r w:rsidRPr="00135419">
        <w:rPr>
          <w:rFonts w:ascii="Times New Roman" w:hAnsi="Times New Roman" w:cs="Times New Roman"/>
          <w:iCs/>
          <w:sz w:val="22"/>
          <w:szCs w:val="22"/>
        </w:rPr>
        <w:t>en la antepenúltima posición.</w:t>
      </w:r>
    </w:p>
    <w:p w14:paraId="4621BE28" w14:textId="18565E59" w:rsidR="00135419" w:rsidRPr="003E66C6" w:rsidRDefault="00135419" w:rsidP="00135419">
      <w:pPr>
        <w:pStyle w:val="Prrafodelista"/>
        <w:rPr>
          <w:rFonts w:ascii="Times New Roman" w:eastAsiaTheme="minorEastAsia" w:hAnsi="Times New Roman" w:cs="Times New Roman"/>
          <w:color w:val="000000" w:themeColor="text1"/>
          <w:sz w:val="22"/>
          <w:szCs w:val="22"/>
        </w:rPr>
      </w:pPr>
      <w:r w:rsidRPr="003E66C6">
        <w:rPr>
          <w:rFonts w:ascii="Times New Roman" w:hAnsi="Times New Roman" w:cs="Times New Roman"/>
          <w:sz w:val="22"/>
          <w:szCs w:val="22"/>
        </w:rPr>
        <w:t xml:space="preserve">La expresión regular es </w:t>
      </w:r>
      <m:oMath>
        <m:d>
          <m:dPr>
            <m:ctrlPr>
              <w:rPr>
                <w:rFonts w:ascii="Cambria Math" w:hAnsi="Cambria Math"/>
                <w:i/>
                <w:color w:val="000000" w:themeColor="text1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a|b|c</m:t>
            </m:r>
          </m:e>
        </m:d>
        <m:r>
          <w:rPr>
            <w:rFonts w:ascii="Cambria Math" w:hAnsi="Cambria Math"/>
            <w:color w:val="000000" w:themeColor="text1"/>
            <w:sz w:val="22"/>
            <w:szCs w:val="22"/>
          </w:rPr>
          <m:t>*</m:t>
        </m:r>
        <m:r>
          <w:rPr>
            <w:rFonts w:ascii="Cambria Math" w:hAnsi="Cambria Math"/>
            <w:color w:val="000000" w:themeColor="text1"/>
            <w:sz w:val="22"/>
            <w:szCs w:val="22"/>
          </w:rPr>
          <m:t>a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a|b|c</m:t>
            </m:r>
          </m:e>
        </m:d>
        <m:d>
          <m:dPr>
            <m:ctrlPr>
              <w:rPr>
                <w:rFonts w:ascii="Cambria Math" w:hAnsi="Cambria Math"/>
                <w:i/>
                <w:color w:val="000000" w:themeColor="text1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a|b|c</m:t>
            </m:r>
          </m:e>
        </m:d>
      </m:oMath>
    </w:p>
    <w:p w14:paraId="1788E6D7" w14:textId="5541136E" w:rsidR="00135419" w:rsidRDefault="00135419" w:rsidP="00135419">
      <w:pPr>
        <w:pStyle w:val="Prrafodelista"/>
        <w:rPr>
          <w:rFonts w:ascii="Cambria Math" w:eastAsiaTheme="minorEastAsia" w:hAnsi="Cambria Math" w:cs="Times New Roman"/>
          <w:iCs/>
          <w:noProof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Las cadenas que pertenecen son </w:t>
      </w:r>
      <m:oMath>
        <m:r>
          <w:rPr>
            <w:rFonts w:ascii="Cambria Math" w:hAnsi="Cambria Math" w:cs="Times New Roman"/>
            <w:sz w:val="22"/>
            <w:szCs w:val="22"/>
          </w:rPr>
          <m:t>{aaa, bac, caab, abcaba, aabcc}</m:t>
        </m:r>
      </m:oMath>
      <w:r>
        <w:rPr>
          <w:rFonts w:ascii="Times New Roman" w:eastAsiaTheme="minorEastAsia" w:hAnsi="Times New Roman" w:cs="Times New Roman"/>
          <w:sz w:val="22"/>
          <w:szCs w:val="22"/>
        </w:rPr>
        <w:t xml:space="preserve"> y las que no pertenecen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{</m:t>
        </m:r>
        <m:r>
          <m:rPr>
            <m:sty m:val="p"/>
          </m:rPr>
          <w:rPr>
            <w:rFonts w:ascii="Cambria Math" w:eastAsiaTheme="minorEastAsia" w:hAnsi="Cambria Math" w:cs="Times New Roman"/>
            <w:sz w:val="22"/>
            <w:szCs w:val="22"/>
          </w:rPr>
          <m:t>ε,a, aa, bbba, cbca}</m:t>
        </m:r>
      </m:oMath>
      <w:r>
        <w:rPr>
          <w:rFonts w:ascii="Cambria Math" w:eastAsiaTheme="minorEastAsia" w:hAnsi="Cambria Math" w:cs="Times New Roman"/>
          <w:iCs/>
          <w:sz w:val="22"/>
          <w:szCs w:val="22"/>
        </w:rPr>
        <w:t>.</w:t>
      </w:r>
    </w:p>
    <w:p w14:paraId="30A85DC3" w14:textId="70147178" w:rsidR="00135419" w:rsidRDefault="00184E74" w:rsidP="00135419">
      <w:pPr>
        <w:pStyle w:val="Prrafodelista"/>
        <w:rPr>
          <w:rFonts w:ascii="Times New Roman" w:hAnsi="Times New Roman" w:cs="Times New Roman"/>
          <w:iCs/>
          <w:sz w:val="22"/>
          <w:szCs w:val="22"/>
        </w:rPr>
      </w:pPr>
      <w:r>
        <w:rPr>
          <w:rFonts w:ascii="Times New Roman" w:hAnsi="Times New Roman" w:cs="Times New Roman"/>
          <w:iCs/>
          <w:noProof/>
          <w:sz w:val="22"/>
          <w:szCs w:val="22"/>
        </w:rPr>
        <w:lastRenderedPageBreak/>
        <w:drawing>
          <wp:inline distT="0" distB="0" distL="0" distR="0" wp14:anchorId="66E732C7" wp14:editId="06BF3301">
            <wp:extent cx="3695700" cy="1447800"/>
            <wp:effectExtent l="0" t="0" r="0" b="0"/>
            <wp:docPr id="737268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C2468" w14:textId="1E674B96" w:rsidR="00184E74" w:rsidRDefault="00184E74" w:rsidP="00184E74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iCs/>
          <w:sz w:val="22"/>
          <w:szCs w:val="22"/>
        </w:rPr>
      </w:pPr>
      <w:r w:rsidRPr="00184E74">
        <w:rPr>
          <w:rFonts w:ascii="Times New Roman" w:hAnsi="Times New Roman" w:cs="Times New Roman"/>
          <w:iCs/>
          <w:sz w:val="22"/>
          <w:szCs w:val="22"/>
        </w:rPr>
        <w:t xml:space="preserve">Cadenas sobre el alfabeto </w:t>
      </w:r>
      <m:oMath>
        <m:r>
          <w:rPr>
            <w:rFonts w:ascii="Cambria Math" w:hAnsi="Cambria Math" w:cs="Times New Roman"/>
            <w:sz w:val="22"/>
            <w:szCs w:val="22"/>
          </w:rPr>
          <m:t>{0, 1}</m:t>
        </m:r>
      </m:oMath>
      <w:r w:rsidRPr="00184E74">
        <w:rPr>
          <w:rFonts w:ascii="Times New Roman" w:hAnsi="Times New Roman" w:cs="Times New Roman"/>
          <w:iCs/>
          <w:sz w:val="22"/>
          <w:szCs w:val="22"/>
        </w:rPr>
        <w:t xml:space="preserve"> con número de "1's" par o número de "0's" impar.</w:t>
      </w:r>
    </w:p>
    <w:p w14:paraId="6BF47AB5" w14:textId="71D5079D" w:rsidR="00184E74" w:rsidRPr="003E66C6" w:rsidRDefault="00184E74" w:rsidP="00184E74">
      <w:pPr>
        <w:pStyle w:val="Prrafodelista"/>
        <w:rPr>
          <w:rFonts w:ascii="Times New Roman" w:eastAsiaTheme="minorEastAsia" w:hAnsi="Times New Roman" w:cs="Times New Roman"/>
          <w:color w:val="000000" w:themeColor="text1"/>
          <w:sz w:val="22"/>
          <w:szCs w:val="22"/>
        </w:rPr>
      </w:pPr>
      <w:r w:rsidRPr="003E66C6">
        <w:rPr>
          <w:rFonts w:ascii="Times New Roman" w:hAnsi="Times New Roman" w:cs="Times New Roman"/>
          <w:sz w:val="22"/>
          <w:szCs w:val="22"/>
        </w:rPr>
        <w:t xml:space="preserve">La expresión regular es </w:t>
      </w:r>
      <m:oMath>
        <m:r>
          <w:rPr>
            <w:rFonts w:ascii="Cambria Math" w:hAnsi="Cambria Math"/>
            <w:color w:val="000000" w:themeColor="text1"/>
            <w:sz w:val="22"/>
            <w:szCs w:val="22"/>
          </w:rPr>
          <m:t>0</m:t>
        </m:r>
        <m:r>
          <w:rPr>
            <w:rFonts w:ascii="Cambria Math" w:hAnsi="Cambria Math"/>
            <w:color w:val="000000" w:themeColor="text1"/>
            <w:sz w:val="22"/>
            <w:szCs w:val="22"/>
          </w:rPr>
          <m:t>*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10*10*</m:t>
            </m:r>
          </m:e>
        </m:d>
        <m:r>
          <w:rPr>
            <w:rFonts w:ascii="Cambria Math" w:hAnsi="Cambria Math"/>
            <w:color w:val="000000" w:themeColor="text1"/>
            <w:sz w:val="22"/>
            <w:szCs w:val="22"/>
          </w:rPr>
          <m:t>*</m:t>
        </m:r>
        <m:r>
          <w:rPr>
            <w:rFonts w:ascii="Cambria Math" w:hAnsi="Cambria Math"/>
            <w:color w:val="000000" w:themeColor="text1"/>
            <w:sz w:val="22"/>
            <w:szCs w:val="22"/>
          </w:rPr>
          <m:t>∣</m:t>
        </m:r>
        <m:r>
          <w:rPr>
            <w:rFonts w:ascii="Cambria Math" w:hAnsi="Cambria Math"/>
            <w:color w:val="000000" w:themeColor="text1"/>
            <w:sz w:val="22"/>
            <w:szCs w:val="22"/>
          </w:rPr>
          <m:t>1*01*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01</m:t>
            </m:r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*</m:t>
            </m:r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01</m:t>
            </m:r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*</m:t>
            </m:r>
          </m:e>
        </m:d>
        <m:r>
          <w:rPr>
            <w:rFonts w:ascii="Cambria Math" w:hAnsi="Cambria Math"/>
            <w:color w:val="000000" w:themeColor="text1"/>
            <w:sz w:val="22"/>
            <w:szCs w:val="22"/>
          </w:rPr>
          <m:t>*</m:t>
        </m:r>
      </m:oMath>
    </w:p>
    <w:p w14:paraId="1D146F43" w14:textId="0DD0E513" w:rsidR="00184E74" w:rsidRDefault="00184E74" w:rsidP="00184E74">
      <w:pPr>
        <w:pStyle w:val="Prrafodelista"/>
        <w:rPr>
          <w:rFonts w:ascii="Cambria Math" w:eastAsiaTheme="minorEastAsia" w:hAnsi="Cambria Math" w:cs="Times New Roman"/>
          <w:i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Las cadenas que pertenecen son </w:t>
      </w:r>
      <m:oMath>
        <m:r>
          <w:rPr>
            <w:rFonts w:ascii="Cambria Math" w:hAnsi="Cambria Math" w:cs="Times New Roman"/>
            <w:sz w:val="22"/>
            <w:szCs w:val="22"/>
          </w:rPr>
          <m:t>{</m:t>
        </m:r>
        <m:r>
          <w:rPr>
            <w:rFonts w:ascii="Cambria Math" w:hAnsi="Cambria Math" w:cs="Times New Roman"/>
            <w:sz w:val="22"/>
            <w:szCs w:val="22"/>
          </w:rPr>
          <m:t>0, 11, 101, 000</m:t>
        </m:r>
        <m:r>
          <w:rPr>
            <w:rFonts w:ascii="Cambria Math" w:hAnsi="Cambria Math" w:cs="Times New Roman"/>
            <w:sz w:val="22"/>
            <w:szCs w:val="22"/>
          </w:rPr>
          <m:t>,1111</m:t>
        </m:r>
        <m:r>
          <w:rPr>
            <w:rFonts w:ascii="Cambria Math" w:hAnsi="Cambria Math" w:cs="Times New Roman"/>
            <w:sz w:val="22"/>
            <w:szCs w:val="22"/>
          </w:rPr>
          <m:t>}</m:t>
        </m:r>
      </m:oMath>
      <w:r>
        <w:rPr>
          <w:rFonts w:ascii="Times New Roman" w:eastAsiaTheme="minorEastAsia" w:hAnsi="Times New Roman" w:cs="Times New Roman"/>
          <w:sz w:val="22"/>
          <w:szCs w:val="22"/>
        </w:rPr>
        <w:t xml:space="preserve"> y las que no pertenecen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{</m:t>
        </m:r>
        <m:r>
          <m:rPr>
            <m:sty m:val="p"/>
          </m:rPr>
          <w:rPr>
            <w:rFonts w:ascii="Cambria Math" w:eastAsiaTheme="minorEastAsia" w:hAnsi="Cambria Math" w:cs="Times New Roman"/>
            <w:sz w:val="22"/>
            <w:szCs w:val="22"/>
          </w:rPr>
          <m:t>1, 001, 100, 111, 010</m:t>
        </m:r>
        <m:r>
          <m:rPr>
            <m:sty m:val="p"/>
          </m:rPr>
          <w:rPr>
            <w:rFonts w:ascii="Cambria Math" w:eastAsiaTheme="minorEastAsia" w:hAnsi="Cambria Math" w:cs="Times New Roman"/>
            <w:sz w:val="22"/>
            <w:szCs w:val="22"/>
          </w:rPr>
          <m:t>}</m:t>
        </m:r>
      </m:oMath>
      <w:r>
        <w:rPr>
          <w:rFonts w:ascii="Cambria Math" w:eastAsiaTheme="minorEastAsia" w:hAnsi="Cambria Math" w:cs="Times New Roman"/>
          <w:iCs/>
          <w:sz w:val="22"/>
          <w:szCs w:val="22"/>
        </w:rPr>
        <w:t>.</w:t>
      </w:r>
    </w:p>
    <w:p w14:paraId="0217DB4A" w14:textId="06A83560" w:rsidR="00184E74" w:rsidRDefault="00184E74" w:rsidP="00184E74">
      <w:pPr>
        <w:pStyle w:val="Prrafodelista"/>
        <w:rPr>
          <w:rFonts w:ascii="Cambria Math" w:eastAsiaTheme="minorEastAsia" w:hAnsi="Cambria Math" w:cs="Times New Roman"/>
          <w:iCs/>
          <w:noProof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5DA03C3" wp14:editId="1FB53B14">
            <wp:extent cx="4686300" cy="2042160"/>
            <wp:effectExtent l="0" t="0" r="0" b="0"/>
            <wp:docPr id="34253648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2B068" w14:textId="30B3C191" w:rsidR="00184E74" w:rsidRPr="00184E74" w:rsidRDefault="00184E74" w:rsidP="00184E74">
      <w:pPr>
        <w:pStyle w:val="Prrafodelista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ES"/>
          <w14:ligatures w14:val="none"/>
        </w:rPr>
      </w:pPr>
      <w:r w:rsidRPr="00184E74">
        <w:rPr>
          <w:rFonts w:ascii="Times New Roman" w:eastAsia="Times New Roman" w:hAnsi="Times New Roman" w:cs="Times New Roman"/>
          <w:kern w:val="0"/>
          <w:sz w:val="22"/>
          <w:szCs w:val="22"/>
          <w:lang w:eastAsia="es-ES"/>
          <w14:ligatures w14:val="none"/>
        </w:rPr>
        <w:t xml:space="preserve">Cadenas </w:t>
      </w:r>
      <m:oMath>
        <m:r>
          <w:rPr>
            <w:rFonts w:ascii="Cambria Math" w:eastAsia="Times New Roman" w:hAnsi="Cambria Math" w:cs="Arial"/>
            <w:kern w:val="0"/>
            <w:sz w:val="22"/>
            <w:szCs w:val="22"/>
            <w:lang w:eastAsia="es-ES"/>
            <w14:ligatures w14:val="none"/>
          </w:rPr>
          <m:t>w</m:t>
        </m:r>
      </m:oMath>
      <w:r w:rsidRPr="00184E74">
        <w:rPr>
          <w:rFonts w:ascii="Times New Roman" w:eastAsia="Times New Roman" w:hAnsi="Times New Roman" w:cs="Times New Roman"/>
          <w:kern w:val="0"/>
          <w:sz w:val="22"/>
          <w:szCs w:val="22"/>
          <w:lang w:eastAsia="es-ES"/>
          <w14:ligatures w14:val="none"/>
        </w:rPr>
        <w:t xml:space="preserve"> sobre el alfabeto </w:t>
      </w:r>
      <m:oMath>
        <m:d>
          <m:dPr>
            <m:begChr m:val="{"/>
            <m:endChr m:val="}"/>
            <m:ctrlPr>
              <w:rPr>
                <w:rFonts w:ascii="Cambria Math" w:eastAsia="Times New Roman" w:hAnsi="Cambria Math" w:cs="Arial"/>
                <w:kern w:val="0"/>
                <w:sz w:val="22"/>
                <w:szCs w:val="22"/>
                <w:lang w:eastAsia="es-E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:sz w:val="22"/>
                <w:szCs w:val="22"/>
                <w:lang w:eastAsia="es-ES"/>
                <w14:ligatures w14:val="none"/>
              </w:rPr>
              <m:t>x,y</m:t>
            </m:r>
          </m:e>
        </m:d>
      </m:oMath>
      <w:r w:rsidRPr="00184E74">
        <w:rPr>
          <w:rFonts w:ascii="Times New Roman" w:eastAsia="Times New Roman" w:hAnsi="Times New Roman" w:cs="Times New Roman"/>
          <w:kern w:val="0"/>
          <w:sz w:val="22"/>
          <w:szCs w:val="22"/>
          <w:lang w:eastAsia="es-ES"/>
          <w14:ligatures w14:val="none"/>
        </w:rPr>
        <w:t xml:space="preserve"> tales que </w:t>
      </w:r>
      <m:oMath>
        <m:r>
          <w:rPr>
            <w:rFonts w:ascii="Cambria Math" w:eastAsia="Times New Roman" w:hAnsi="Cambria Math" w:cs="Arial"/>
            <w:kern w:val="0"/>
            <w:sz w:val="22"/>
            <w:szCs w:val="22"/>
            <w:lang w:eastAsia="es-ES"/>
            <w14:ligatures w14:val="none"/>
          </w:rPr>
          <m:t>2≤|w|≤4</m:t>
        </m:r>
      </m:oMath>
      <w:r w:rsidRPr="00184E74">
        <w:rPr>
          <w:rFonts w:ascii="Times New Roman" w:eastAsia="Times New Roman" w:hAnsi="Times New Roman" w:cs="Times New Roman"/>
          <w:kern w:val="0"/>
          <w:sz w:val="22"/>
          <w:szCs w:val="22"/>
          <w:lang w:eastAsia="es-ES"/>
          <w14:ligatures w14:val="none"/>
        </w:rPr>
        <w:t>.</w:t>
      </w:r>
    </w:p>
    <w:p w14:paraId="02DFD84A" w14:textId="39C2EBF3" w:rsidR="00184E74" w:rsidRPr="003E66C6" w:rsidRDefault="00184E74" w:rsidP="00184E74">
      <w:pPr>
        <w:pStyle w:val="Prrafodelista"/>
        <w:rPr>
          <w:rFonts w:ascii="Times New Roman" w:eastAsiaTheme="minorEastAsia" w:hAnsi="Times New Roman" w:cs="Times New Roman"/>
          <w:color w:val="000000" w:themeColor="text1"/>
          <w:sz w:val="22"/>
          <w:szCs w:val="22"/>
        </w:rPr>
      </w:pPr>
      <w:r w:rsidRPr="003E66C6">
        <w:rPr>
          <w:rFonts w:ascii="Times New Roman" w:hAnsi="Times New Roman" w:cs="Times New Roman"/>
          <w:sz w:val="22"/>
          <w:szCs w:val="22"/>
        </w:rPr>
        <w:t xml:space="preserve">La expresión regular es </w:t>
      </w:r>
      <m:oMath>
        <m:d>
          <m:dPr>
            <m:ctrlPr>
              <w:rPr>
                <w:rFonts w:ascii="Cambria Math" w:hAnsi="Cambria Math"/>
                <w:i/>
                <w:color w:val="000000" w:themeColor="text1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ε|x|y</m:t>
            </m:r>
          </m:e>
        </m:d>
        <m:d>
          <m:dPr>
            <m:ctrlPr>
              <w:rPr>
                <w:rFonts w:ascii="Cambria Math" w:hAnsi="Cambria Math"/>
                <w:i/>
                <w:color w:val="000000" w:themeColor="text1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ε|x|y</m:t>
            </m:r>
          </m:e>
        </m:d>
        <m:d>
          <m:dPr>
            <m:ctrlPr>
              <w:rPr>
                <w:rFonts w:ascii="Cambria Math" w:hAnsi="Cambria Math"/>
                <w:i/>
                <w:color w:val="000000" w:themeColor="text1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x|y</m:t>
            </m:r>
          </m:e>
        </m:d>
        <m:d>
          <m:dPr>
            <m:ctrlPr>
              <w:rPr>
                <w:rFonts w:ascii="Cambria Math" w:hAnsi="Cambria Math"/>
                <w:i/>
                <w:color w:val="000000" w:themeColor="text1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x|y</m:t>
            </m:r>
          </m:e>
        </m:d>
      </m:oMath>
    </w:p>
    <w:p w14:paraId="60793864" w14:textId="71EB04DF" w:rsidR="00184E74" w:rsidRDefault="00184E74" w:rsidP="00184E74">
      <w:pPr>
        <w:pStyle w:val="Prrafodelista"/>
        <w:rPr>
          <w:rFonts w:ascii="Cambria Math" w:eastAsiaTheme="minorEastAsia" w:hAnsi="Cambria Math" w:cs="Times New Roman"/>
          <w:iCs/>
          <w:noProof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Las cadenas que pertenecen son </w:t>
      </w:r>
      <m:oMath>
        <m:r>
          <w:rPr>
            <w:rFonts w:ascii="Cambria Math" w:hAnsi="Cambria Math" w:cs="Times New Roman"/>
            <w:sz w:val="22"/>
            <w:szCs w:val="22"/>
          </w:rPr>
          <m:t>{</m:t>
        </m:r>
        <m:r>
          <w:rPr>
            <w:rFonts w:ascii="Cambria Math" w:hAnsi="Cambria Math" w:cs="Times New Roman"/>
            <w:sz w:val="22"/>
            <w:szCs w:val="22"/>
          </w:rPr>
          <m:t>xx, xy, yyx, xyxy, xxxx</m:t>
        </m:r>
        <m:r>
          <w:rPr>
            <w:rFonts w:ascii="Cambria Math" w:hAnsi="Cambria Math" w:cs="Times New Roman"/>
            <w:sz w:val="22"/>
            <w:szCs w:val="22"/>
          </w:rPr>
          <m:t>}</m:t>
        </m:r>
      </m:oMath>
      <w:r>
        <w:rPr>
          <w:rFonts w:ascii="Times New Roman" w:eastAsiaTheme="minorEastAsia" w:hAnsi="Times New Roman" w:cs="Times New Roman"/>
          <w:sz w:val="22"/>
          <w:szCs w:val="22"/>
        </w:rPr>
        <w:t xml:space="preserve"> y las que no pertenecen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{</m:t>
        </m:r>
        <m:r>
          <m:rPr>
            <m:sty m:val="p"/>
          </m:rPr>
          <w:rPr>
            <w:rFonts w:ascii="Cambria Math" w:eastAsiaTheme="minorEastAsia" w:hAnsi="Cambria Math" w:cs="Times New Roman"/>
            <w:sz w:val="22"/>
            <w:szCs w:val="22"/>
          </w:rPr>
          <m:t>ε,</m:t>
        </m:r>
        <m:r>
          <m:rPr>
            <m:sty m:val="p"/>
          </m:rPr>
          <w:rPr>
            <w:rFonts w:ascii="Cambria Math" w:eastAsiaTheme="minorEastAsia" w:hAnsi="Cambria Math" w:cs="Times New Roman"/>
            <w:sz w:val="22"/>
            <w:szCs w:val="22"/>
          </w:rPr>
          <m:t>x, y, xxxxx, xyxyx</m:t>
        </m:r>
        <m:r>
          <m:rPr>
            <m:sty m:val="p"/>
          </m:rPr>
          <w:rPr>
            <w:rFonts w:ascii="Cambria Math" w:eastAsiaTheme="minorEastAsia" w:hAnsi="Cambria Math" w:cs="Times New Roman"/>
            <w:sz w:val="22"/>
            <w:szCs w:val="22"/>
          </w:rPr>
          <m:t>}</m:t>
        </m:r>
      </m:oMath>
      <w:r>
        <w:rPr>
          <w:rFonts w:ascii="Cambria Math" w:eastAsiaTheme="minorEastAsia" w:hAnsi="Cambria Math" w:cs="Times New Roman"/>
          <w:iCs/>
          <w:sz w:val="22"/>
          <w:szCs w:val="22"/>
        </w:rPr>
        <w:t>.</w:t>
      </w:r>
    </w:p>
    <w:p w14:paraId="5569D6B3" w14:textId="013E0450" w:rsidR="00184E74" w:rsidRDefault="00D80ACB" w:rsidP="00184E74">
      <w:pPr>
        <w:pStyle w:val="Prrafodelista"/>
        <w:rPr>
          <w:rFonts w:ascii="Times New Roman" w:hAnsi="Times New Roman" w:cs="Times New Roman"/>
          <w:iCs/>
          <w:sz w:val="22"/>
          <w:szCs w:val="22"/>
        </w:rPr>
      </w:pPr>
      <w:r>
        <w:rPr>
          <w:rFonts w:ascii="Times New Roman" w:hAnsi="Times New Roman" w:cs="Times New Roman"/>
          <w:iCs/>
          <w:noProof/>
          <w:sz w:val="22"/>
          <w:szCs w:val="22"/>
        </w:rPr>
        <w:drawing>
          <wp:inline distT="0" distB="0" distL="0" distR="0" wp14:anchorId="0BA17790" wp14:editId="1C484897">
            <wp:extent cx="3962400" cy="1028700"/>
            <wp:effectExtent l="0" t="0" r="0" b="0"/>
            <wp:docPr id="74954223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5C206" w14:textId="264AE69F" w:rsidR="00D80ACB" w:rsidRDefault="00D80ACB" w:rsidP="00D80ACB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iCs/>
          <w:sz w:val="22"/>
          <w:szCs w:val="22"/>
        </w:rPr>
      </w:pPr>
      <w:r w:rsidRPr="00D80ACB">
        <w:rPr>
          <w:rFonts w:ascii="Times New Roman" w:hAnsi="Times New Roman" w:cs="Times New Roman"/>
          <w:iCs/>
          <w:sz w:val="22"/>
          <w:szCs w:val="22"/>
        </w:rPr>
        <w:t xml:space="preserve">Cadenas sobre el alfabeto </w:t>
      </w:r>
      <m:oMath>
        <m:r>
          <w:rPr>
            <w:rFonts w:ascii="Cambria Math" w:hAnsi="Cambria Math" w:cs="Times New Roman"/>
            <w:sz w:val="22"/>
            <w:szCs w:val="22"/>
          </w:rPr>
          <m:t>{0, 1}</m:t>
        </m:r>
      </m:oMath>
      <w:r w:rsidRPr="00D80ACB">
        <w:rPr>
          <w:rFonts w:ascii="Times New Roman" w:hAnsi="Times New Roman" w:cs="Times New Roman"/>
          <w:iCs/>
          <w:sz w:val="22"/>
          <w:szCs w:val="22"/>
        </w:rPr>
        <w:t xml:space="preserve"> con longitud múltiplo de 3.</w:t>
      </w:r>
    </w:p>
    <w:p w14:paraId="799969C6" w14:textId="66804A67" w:rsidR="00D80ACB" w:rsidRPr="003E66C6" w:rsidRDefault="00D80ACB" w:rsidP="00D80ACB">
      <w:pPr>
        <w:pStyle w:val="Prrafodelista"/>
        <w:rPr>
          <w:rFonts w:ascii="Times New Roman" w:eastAsiaTheme="minorEastAsia" w:hAnsi="Times New Roman" w:cs="Times New Roman"/>
          <w:color w:val="000000" w:themeColor="text1"/>
          <w:sz w:val="22"/>
          <w:szCs w:val="22"/>
        </w:rPr>
      </w:pPr>
      <w:r w:rsidRPr="003E66C6">
        <w:rPr>
          <w:rFonts w:ascii="Times New Roman" w:hAnsi="Times New Roman" w:cs="Times New Roman"/>
          <w:sz w:val="22"/>
          <w:szCs w:val="22"/>
        </w:rPr>
        <w:t xml:space="preserve">La expresión regular es </w:t>
      </w:r>
      <m:oMath>
        <m:d>
          <m:dPr>
            <m:ctrlPr>
              <w:rPr>
                <w:rFonts w:ascii="Cambria Math" w:hAnsi="Cambria Math"/>
                <w:i/>
                <w:color w:val="000000" w:themeColor="text1"/>
                <w:sz w:val="22"/>
                <w:szCs w:val="22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0|1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0|1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0|1</m:t>
                </m:r>
              </m:e>
            </m:d>
          </m:e>
        </m:d>
        <m:r>
          <w:rPr>
            <w:rFonts w:ascii="Cambria Math" w:hAnsi="Cambria Math"/>
            <w:color w:val="000000" w:themeColor="text1"/>
            <w:sz w:val="22"/>
            <w:szCs w:val="22"/>
          </w:rPr>
          <m:t>*</m:t>
        </m:r>
      </m:oMath>
    </w:p>
    <w:p w14:paraId="0D7BD3FC" w14:textId="40CEDFCC" w:rsidR="00D80ACB" w:rsidRDefault="00D80ACB" w:rsidP="00D80ACB">
      <w:pPr>
        <w:pStyle w:val="Prrafodelista"/>
        <w:rPr>
          <w:rFonts w:ascii="Cambria Math" w:eastAsiaTheme="minorEastAsia" w:hAnsi="Cambria Math" w:cs="Times New Roman"/>
          <w:iCs/>
          <w:noProof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Las cadenas que pertenecen son </w:t>
      </w:r>
      <m:oMath>
        <m:r>
          <w:rPr>
            <w:rFonts w:ascii="Cambria Math" w:hAnsi="Cambria Math" w:cs="Times New Roman"/>
            <w:sz w:val="22"/>
            <w:szCs w:val="22"/>
          </w:rPr>
          <m:t>{</m:t>
        </m:r>
        <m:r>
          <m:rPr>
            <m:sty m:val="p"/>
          </m:rPr>
          <w:rPr>
            <w:rFonts w:ascii="Cambria Math" w:eastAsiaTheme="minorEastAsia" w:hAnsi="Cambria Math" w:cs="Times New Roman"/>
            <w:sz w:val="22"/>
            <w:szCs w:val="22"/>
          </w:rPr>
          <m:t>ε,</m:t>
        </m:r>
        <m:r>
          <m:rPr>
            <m:sty m:val="p"/>
          </m:rPr>
          <w:rPr>
            <w:rFonts w:ascii="Cambria Math" w:eastAsiaTheme="minorEastAsia" w:hAnsi="Cambria Math" w:cs="Times New Roman"/>
            <w:sz w:val="22"/>
            <w:szCs w:val="22"/>
          </w:rPr>
          <m:t>000, 111, 010, 101010</m:t>
        </m:r>
        <m:r>
          <w:rPr>
            <w:rFonts w:ascii="Cambria Math" w:hAnsi="Cambria Math" w:cs="Times New Roman"/>
            <w:sz w:val="22"/>
            <w:szCs w:val="22"/>
          </w:rPr>
          <m:t>}</m:t>
        </m:r>
      </m:oMath>
      <w:r>
        <w:rPr>
          <w:rFonts w:ascii="Times New Roman" w:eastAsiaTheme="minorEastAsia" w:hAnsi="Times New Roman" w:cs="Times New Roman"/>
          <w:sz w:val="22"/>
          <w:szCs w:val="22"/>
        </w:rPr>
        <w:t xml:space="preserve"> y las que no pertenecen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{</m:t>
        </m:r>
        <m:r>
          <m:rPr>
            <m:sty m:val="p"/>
          </m:rPr>
          <w:rPr>
            <w:rFonts w:ascii="Cambria Math" w:eastAsiaTheme="minorEastAsia" w:hAnsi="Cambria Math" w:cs="Times New Roman"/>
            <w:sz w:val="22"/>
            <w:szCs w:val="22"/>
          </w:rPr>
          <m:t>0, 1, 00, 1010, 11111</m:t>
        </m:r>
        <m:r>
          <m:rPr>
            <m:sty m:val="p"/>
          </m:rPr>
          <w:rPr>
            <w:rFonts w:ascii="Cambria Math" w:eastAsiaTheme="minorEastAsia" w:hAnsi="Cambria Math" w:cs="Times New Roman"/>
            <w:sz w:val="22"/>
            <w:szCs w:val="22"/>
          </w:rPr>
          <m:t>}</m:t>
        </m:r>
      </m:oMath>
      <w:r>
        <w:rPr>
          <w:rFonts w:ascii="Cambria Math" w:eastAsiaTheme="minorEastAsia" w:hAnsi="Cambria Math" w:cs="Times New Roman"/>
          <w:iCs/>
          <w:sz w:val="22"/>
          <w:szCs w:val="22"/>
        </w:rPr>
        <w:t>.</w:t>
      </w:r>
    </w:p>
    <w:p w14:paraId="5CF874B0" w14:textId="64A46F39" w:rsidR="00D80ACB" w:rsidRDefault="00D80ACB" w:rsidP="00D80ACB">
      <w:pPr>
        <w:pStyle w:val="Prrafodelista"/>
        <w:rPr>
          <w:rFonts w:ascii="Times New Roman" w:hAnsi="Times New Roman" w:cs="Times New Roman"/>
          <w:iCs/>
          <w:sz w:val="22"/>
          <w:szCs w:val="22"/>
        </w:rPr>
      </w:pPr>
      <w:r>
        <w:rPr>
          <w:rFonts w:ascii="Cambria Math" w:eastAsiaTheme="minorEastAsia" w:hAnsi="Cambria Math" w:cs="Times New Roman"/>
          <w:iCs/>
          <w:noProof/>
          <w:sz w:val="22"/>
          <w:szCs w:val="22"/>
        </w:rPr>
        <w:drawing>
          <wp:inline distT="0" distB="0" distL="0" distR="0" wp14:anchorId="134BC4A9" wp14:editId="5CC450E6">
            <wp:extent cx="3566160" cy="1470660"/>
            <wp:effectExtent l="0" t="0" r="0" b="0"/>
            <wp:docPr id="146294150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C04D1" w14:textId="00E8640F" w:rsidR="00D80ACB" w:rsidRDefault="00D80ACB" w:rsidP="00D80ACB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iCs/>
          <w:sz w:val="22"/>
          <w:szCs w:val="22"/>
        </w:rPr>
      </w:pPr>
      <w:r w:rsidRPr="00D80ACB">
        <w:rPr>
          <w:rFonts w:ascii="Times New Roman" w:hAnsi="Times New Roman" w:cs="Times New Roman"/>
          <w:iCs/>
          <w:sz w:val="22"/>
          <w:szCs w:val="22"/>
        </w:rPr>
        <w:t xml:space="preserve">Cadenas sobre el alfabeto </w:t>
      </w:r>
      <m:oMath>
        <m:r>
          <w:rPr>
            <w:rFonts w:ascii="Cambria Math" w:hAnsi="Cambria Math" w:cs="Times New Roman"/>
            <w:sz w:val="22"/>
            <w:szCs w:val="22"/>
          </w:rPr>
          <m:t>{a, b}</m:t>
        </m:r>
      </m:oMath>
      <w:r w:rsidRPr="00D80ACB">
        <w:rPr>
          <w:rFonts w:ascii="Times New Roman" w:hAnsi="Times New Roman" w:cs="Times New Roman"/>
          <w:iCs/>
          <w:sz w:val="22"/>
          <w:szCs w:val="22"/>
        </w:rPr>
        <w:t xml:space="preserve"> con una longitud que no sea múltiplo de 3.</w:t>
      </w:r>
    </w:p>
    <w:p w14:paraId="13836455" w14:textId="42609087" w:rsidR="00D80ACB" w:rsidRPr="003E66C6" w:rsidRDefault="00D80ACB" w:rsidP="00D80ACB">
      <w:pPr>
        <w:pStyle w:val="Prrafodelista"/>
        <w:rPr>
          <w:rFonts w:ascii="Times New Roman" w:eastAsiaTheme="minorEastAsia" w:hAnsi="Times New Roman" w:cs="Times New Roman"/>
          <w:color w:val="000000" w:themeColor="text1"/>
          <w:sz w:val="22"/>
          <w:szCs w:val="22"/>
        </w:rPr>
      </w:pPr>
      <w:r w:rsidRPr="003E66C6">
        <w:rPr>
          <w:rFonts w:ascii="Times New Roman" w:hAnsi="Times New Roman" w:cs="Times New Roman"/>
          <w:sz w:val="22"/>
          <w:szCs w:val="22"/>
        </w:rPr>
        <w:t xml:space="preserve">La expresión regular es </w:t>
      </w:r>
      <m:oMath>
        <m:d>
          <m:dPr>
            <m:ctrlPr>
              <w:rPr>
                <w:rFonts w:ascii="Cambria Math" w:hAnsi="Cambria Math"/>
                <w:i/>
                <w:color w:val="000000" w:themeColor="text1"/>
                <w:sz w:val="22"/>
                <w:szCs w:val="22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a|b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a|b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a|b</m:t>
                </m:r>
              </m:e>
            </m:d>
          </m:e>
        </m:d>
        <m:r>
          <w:rPr>
            <w:rFonts w:ascii="Cambria Math" w:hAnsi="Cambria Math"/>
            <w:color w:val="000000" w:themeColor="text1"/>
            <w:sz w:val="22"/>
            <w:szCs w:val="22"/>
          </w:rPr>
          <m:t>*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ε∣</m:t>
            </m:r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a|b</m:t>
                </m:r>
              </m:e>
            </m:d>
          </m:e>
        </m:d>
        <m:d>
          <m:dPr>
            <m:ctrlPr>
              <w:rPr>
                <w:rFonts w:ascii="Cambria Math" w:hAnsi="Cambria Math"/>
                <w:i/>
                <w:color w:val="000000" w:themeColor="text1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a|b</m:t>
            </m:r>
          </m:e>
        </m:d>
      </m:oMath>
    </w:p>
    <w:p w14:paraId="32ACBB84" w14:textId="103016DC" w:rsidR="00D80ACB" w:rsidRDefault="00D80ACB" w:rsidP="00D80ACB">
      <w:pPr>
        <w:pStyle w:val="Prrafodelista"/>
        <w:rPr>
          <w:rFonts w:ascii="Cambria Math" w:eastAsiaTheme="minorEastAsia" w:hAnsi="Cambria Math" w:cs="Times New Roman"/>
          <w:i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 xml:space="preserve">Las cadenas que pertenecen son </w:t>
      </w:r>
      <m:oMath>
        <m:r>
          <w:rPr>
            <w:rFonts w:ascii="Cambria Math" w:hAnsi="Cambria Math" w:cs="Times New Roman"/>
            <w:sz w:val="22"/>
            <w:szCs w:val="22"/>
          </w:rPr>
          <m:t>{</m:t>
        </m:r>
        <m:r>
          <m:rPr>
            <m:sty m:val="p"/>
          </m:rPr>
          <w:rPr>
            <w:rFonts w:ascii="Cambria Math" w:eastAsiaTheme="minorEastAsia" w:hAnsi="Cambria Math" w:cs="Times New Roman"/>
            <w:sz w:val="22"/>
            <w:szCs w:val="22"/>
          </w:rPr>
          <m:t>a, ab, abaa, bbaba, aaaaaaa</m:t>
        </m:r>
        <m:r>
          <w:rPr>
            <w:rFonts w:ascii="Cambria Math" w:hAnsi="Cambria Math" w:cs="Times New Roman"/>
            <w:sz w:val="22"/>
            <w:szCs w:val="22"/>
          </w:rPr>
          <m:t>}</m:t>
        </m:r>
      </m:oMath>
      <w:r>
        <w:rPr>
          <w:rFonts w:ascii="Times New Roman" w:eastAsiaTheme="minorEastAsia" w:hAnsi="Times New Roman" w:cs="Times New Roman"/>
          <w:sz w:val="22"/>
          <w:szCs w:val="22"/>
        </w:rPr>
        <w:t xml:space="preserve"> y las que no pertenecen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{</m:t>
        </m:r>
        <m:r>
          <m:rPr>
            <m:sty m:val="p"/>
          </m:rPr>
          <w:rPr>
            <w:rFonts w:ascii="Cambria Math" w:eastAsiaTheme="minorEastAsia" w:hAnsi="Cambria Math" w:cs="Times New Roman"/>
            <w:sz w:val="22"/>
            <w:szCs w:val="22"/>
          </w:rPr>
          <m:t>ε,</m:t>
        </m:r>
        <m:r>
          <m:rPr>
            <m:sty m:val="p"/>
          </m:rPr>
          <w:rPr>
            <w:rFonts w:ascii="Cambria Math" w:eastAsiaTheme="minorEastAsia" w:hAnsi="Cambria Math" w:cs="Times New Roman"/>
            <w:sz w:val="22"/>
            <w:szCs w:val="22"/>
          </w:rPr>
          <m:t>aaa, aba, bbbbbb, ababababa</m:t>
        </m:r>
        <m:r>
          <m:rPr>
            <m:sty m:val="p"/>
          </m:rPr>
          <w:rPr>
            <w:rFonts w:ascii="Cambria Math" w:eastAsiaTheme="minorEastAsia" w:hAnsi="Cambria Math" w:cs="Times New Roman"/>
            <w:sz w:val="22"/>
            <w:szCs w:val="22"/>
          </w:rPr>
          <m:t>}</m:t>
        </m:r>
      </m:oMath>
      <w:r>
        <w:rPr>
          <w:rFonts w:ascii="Cambria Math" w:eastAsiaTheme="minorEastAsia" w:hAnsi="Cambria Math" w:cs="Times New Roman"/>
          <w:iCs/>
          <w:sz w:val="22"/>
          <w:szCs w:val="22"/>
        </w:rPr>
        <w:t>.</w:t>
      </w:r>
    </w:p>
    <w:p w14:paraId="0456CECB" w14:textId="62B00BEB" w:rsidR="00D80ACB" w:rsidRDefault="00D80ACB" w:rsidP="00D80ACB">
      <w:pPr>
        <w:pStyle w:val="Prrafodelista"/>
        <w:rPr>
          <w:rFonts w:ascii="Cambria Math" w:eastAsiaTheme="minorEastAsia" w:hAnsi="Cambria Math" w:cs="Times New Roman"/>
          <w:iCs/>
          <w:noProof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A188F30" wp14:editId="0311F351">
            <wp:extent cx="5402580" cy="1333500"/>
            <wp:effectExtent l="0" t="0" r="7620" b="0"/>
            <wp:docPr id="199077124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5637D" w14:textId="56E589DF" w:rsidR="00D80ACB" w:rsidRDefault="004142CD" w:rsidP="00D80ACB">
      <w:pPr>
        <w:pStyle w:val="Prrafodelista"/>
        <w:numPr>
          <w:ilvl w:val="0"/>
          <w:numId w:val="13"/>
        </w:numPr>
        <w:rPr>
          <w:rFonts w:ascii="Cambria Math" w:eastAsiaTheme="minorEastAsia" w:hAnsi="Cambria Math" w:cs="Times New Roman"/>
          <w:iCs/>
          <w:noProof/>
          <w:sz w:val="22"/>
          <w:szCs w:val="22"/>
        </w:rPr>
      </w:pPr>
      <w:r w:rsidRPr="004142CD">
        <w:rPr>
          <w:rFonts w:ascii="Cambria Math" w:eastAsiaTheme="minorEastAsia" w:hAnsi="Cambria Math" w:cs="Times New Roman"/>
          <w:iCs/>
          <w:noProof/>
          <w:sz w:val="22"/>
          <w:szCs w:val="22"/>
        </w:rPr>
        <w:t xml:space="preserve">Cadenas </w:t>
      </w:r>
      <m:oMath>
        <m:r>
          <w:rPr>
            <w:rFonts w:ascii="Cambria Math" w:eastAsiaTheme="minorEastAsia" w:hAnsi="Cambria Math" w:cs="Times New Roman"/>
            <w:noProof/>
            <w:sz w:val="22"/>
            <w:szCs w:val="22"/>
          </w:rPr>
          <m:t>w</m:t>
        </m:r>
        <m:r>
          <w:rPr>
            <w:rFonts w:ascii="Cambria Math" w:eastAsiaTheme="minorEastAsia" w:hAnsi="Cambria Math" w:cs="Times New Roman"/>
            <w:noProof/>
            <w:sz w:val="22"/>
            <w:szCs w:val="22"/>
          </w:rPr>
          <m:t xml:space="preserve"> </m:t>
        </m:r>
      </m:oMath>
      <w:r w:rsidRPr="004142CD">
        <w:rPr>
          <w:rFonts w:ascii="Cambria Math" w:eastAsiaTheme="minorEastAsia" w:hAnsi="Cambria Math" w:cs="Times New Roman"/>
          <w:iCs/>
          <w:noProof/>
          <w:sz w:val="22"/>
          <w:szCs w:val="22"/>
        </w:rPr>
        <w:t xml:space="preserve">sobre el alfabeto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Cs/>
                <w:noProof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 w:cs="Times New Roman"/>
                <w:noProof/>
                <w:sz w:val="22"/>
                <w:szCs w:val="22"/>
              </w:rPr>
              <m:t>0,1</m:t>
            </m:r>
          </m:e>
        </m:d>
      </m:oMath>
      <w:r>
        <w:rPr>
          <w:rFonts w:ascii="Cambria Math" w:eastAsiaTheme="minorEastAsia" w:hAnsi="Cambria Math" w:cs="Times New Roman"/>
          <w:iCs/>
          <w:noProof/>
          <w:sz w:val="22"/>
          <w:szCs w:val="22"/>
        </w:rPr>
        <w:t xml:space="preserve"> </w:t>
      </w:r>
      <w:r w:rsidRPr="004142CD">
        <w:rPr>
          <w:rFonts w:ascii="Cambria Math" w:eastAsiaTheme="minorEastAsia" w:hAnsi="Cambria Math" w:cs="Times New Roman"/>
          <w:iCs/>
          <w:noProof/>
          <w:sz w:val="22"/>
          <w:szCs w:val="22"/>
        </w:rPr>
        <w:t xml:space="preserve">tal que </w:t>
      </w:r>
      <m:oMath>
        <m:r>
          <w:rPr>
            <w:rFonts w:ascii="Cambria Math" w:eastAsiaTheme="minorEastAsia" w:hAnsi="Cambria Math" w:cs="Times New Roman"/>
            <w:noProof/>
            <w:sz w:val="22"/>
            <w:szCs w:val="22"/>
          </w:rPr>
          <m:t>w=</m:t>
        </m:r>
        <m:sSup>
          <m:sSupPr>
            <m:ctrlPr>
              <w:rPr>
                <w:rFonts w:ascii="Cambria Math" w:eastAsiaTheme="minorEastAsia" w:hAnsi="Cambria Math" w:cs="Times New Roman"/>
                <w:iCs/>
                <w:noProof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 w:cs="Times New Roman"/>
                <w:noProof/>
                <w:sz w:val="22"/>
                <w:szCs w:val="22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  <w:noProof/>
                <w:sz w:val="22"/>
                <w:szCs w:val="22"/>
              </w:rPr>
              <m:t>n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Cs/>
                <w:noProof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 w:cs="Times New Roman"/>
                <w:noProof/>
                <w:sz w:val="22"/>
                <w:szCs w:val="22"/>
              </w:rPr>
              <m:t>1</m:t>
            </m:r>
          </m:e>
          <m:sup>
            <m:r>
              <w:rPr>
                <w:rFonts w:ascii="Cambria Math" w:eastAsiaTheme="minorEastAsia" w:hAnsi="Cambria Math" w:cs="Times New Roman"/>
                <w:noProof/>
                <w:sz w:val="22"/>
                <w:szCs w:val="22"/>
              </w:rPr>
              <m:t>m</m:t>
            </m:r>
          </m:sup>
        </m:sSup>
      </m:oMath>
      <w:r w:rsidRPr="004142CD">
        <w:rPr>
          <w:rFonts w:ascii="Cambria Math" w:eastAsiaTheme="minorEastAsia" w:hAnsi="Cambria Math" w:cs="Times New Roman"/>
          <w:iCs/>
          <w:noProof/>
          <w:sz w:val="22"/>
          <w:szCs w:val="22"/>
        </w:rPr>
        <w:t xml:space="preserve">con </w:t>
      </w:r>
      <m:oMath>
        <m:r>
          <w:rPr>
            <w:rFonts w:ascii="Cambria Math" w:eastAsiaTheme="minorEastAsia" w:hAnsi="Cambria Math" w:cs="Times New Roman"/>
            <w:noProof/>
            <w:sz w:val="22"/>
            <w:szCs w:val="22"/>
          </w:rPr>
          <m:t>n+m</m:t>
        </m:r>
      </m:oMath>
      <w:r>
        <w:rPr>
          <w:rFonts w:ascii="Cambria Math" w:eastAsiaTheme="minorEastAsia" w:hAnsi="Cambria Math" w:cs="Times New Roman"/>
          <w:iCs/>
          <w:noProof/>
          <w:sz w:val="22"/>
          <w:szCs w:val="22"/>
        </w:rPr>
        <w:t xml:space="preserve"> </w:t>
      </w:r>
      <w:r w:rsidRPr="004142CD">
        <w:rPr>
          <w:rFonts w:ascii="Cambria Math" w:eastAsiaTheme="minorEastAsia" w:hAnsi="Cambria Math" w:cs="Times New Roman"/>
          <w:iCs/>
          <w:noProof/>
          <w:sz w:val="22"/>
          <w:szCs w:val="22"/>
        </w:rPr>
        <w:t>impar.</w:t>
      </w:r>
    </w:p>
    <w:p w14:paraId="3C4B9D78" w14:textId="02ECAFE1" w:rsidR="004142CD" w:rsidRPr="003E66C6" w:rsidRDefault="004142CD" w:rsidP="004142CD">
      <w:pPr>
        <w:pStyle w:val="Prrafodelista"/>
        <w:rPr>
          <w:rFonts w:ascii="Times New Roman" w:eastAsiaTheme="minorEastAsia" w:hAnsi="Times New Roman" w:cs="Times New Roman"/>
          <w:color w:val="000000" w:themeColor="text1"/>
          <w:sz w:val="22"/>
          <w:szCs w:val="22"/>
        </w:rPr>
      </w:pPr>
      <w:r w:rsidRPr="003E66C6">
        <w:rPr>
          <w:rFonts w:ascii="Times New Roman" w:hAnsi="Times New Roman" w:cs="Times New Roman"/>
          <w:sz w:val="22"/>
          <w:szCs w:val="22"/>
        </w:rPr>
        <w:t xml:space="preserve">La expresión regular es </w:t>
      </w:r>
      <m:oMath>
        <m:d>
          <m:dPr>
            <m:ctrlPr>
              <w:rPr>
                <w:rFonts w:ascii="Cambria Math" w:hAnsi="Cambria Math"/>
                <w:i/>
                <w:color w:val="000000" w:themeColor="text1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00</m:t>
            </m:r>
          </m:e>
        </m:d>
        <m:r>
          <w:rPr>
            <w:rFonts w:ascii="Cambria Math" w:hAnsi="Cambria Math"/>
            <w:color w:val="000000" w:themeColor="text1"/>
            <w:sz w:val="22"/>
            <w:szCs w:val="22"/>
          </w:rPr>
          <m:t>*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11</m:t>
            </m:r>
          </m:e>
        </m:d>
        <m:r>
          <w:rPr>
            <w:rFonts w:ascii="Cambria Math" w:hAnsi="Cambria Math"/>
            <w:color w:val="000000" w:themeColor="text1"/>
            <w:sz w:val="22"/>
            <w:szCs w:val="22"/>
          </w:rPr>
          <m:t>*</m:t>
        </m:r>
        <m:r>
          <w:rPr>
            <w:rFonts w:ascii="Cambria Math" w:hAnsi="Cambria Math"/>
            <w:color w:val="000000" w:themeColor="text1"/>
            <w:sz w:val="22"/>
            <w:szCs w:val="22"/>
          </w:rPr>
          <m:t>1∣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00</m:t>
            </m:r>
          </m:e>
        </m:d>
        <m:r>
          <w:rPr>
            <w:rFonts w:ascii="Cambria Math" w:hAnsi="Cambria Math"/>
            <w:color w:val="000000" w:themeColor="text1"/>
            <w:sz w:val="22"/>
            <w:szCs w:val="22"/>
          </w:rPr>
          <m:t>*</m:t>
        </m:r>
        <m:r>
          <w:rPr>
            <w:rFonts w:ascii="Cambria Math" w:hAnsi="Cambria Math"/>
            <w:color w:val="000000" w:themeColor="text1"/>
            <w:sz w:val="22"/>
            <w:szCs w:val="22"/>
          </w:rPr>
          <m:t>0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11</m:t>
            </m:r>
          </m:e>
        </m:d>
        <m:r>
          <w:rPr>
            <w:rFonts w:ascii="Cambria Math" w:hAnsi="Cambria Math"/>
            <w:color w:val="000000" w:themeColor="text1"/>
            <w:sz w:val="22"/>
            <w:szCs w:val="22"/>
          </w:rPr>
          <m:t>*</m:t>
        </m:r>
      </m:oMath>
    </w:p>
    <w:p w14:paraId="3BE4D392" w14:textId="7669F37D" w:rsidR="004142CD" w:rsidRPr="004142CD" w:rsidRDefault="004142CD" w:rsidP="004142CD">
      <w:pPr>
        <w:pStyle w:val="Prrafodelista"/>
        <w:rPr>
          <w:rFonts w:ascii="Cambria Math" w:eastAsiaTheme="minorEastAsia" w:hAnsi="Cambria Math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Las cadenas que pertenecen son </w:t>
      </w:r>
      <m:oMath>
        <m:r>
          <w:rPr>
            <w:rFonts w:ascii="Cambria Math" w:hAnsi="Cambria Math" w:cs="Times New Roman"/>
            <w:sz w:val="22"/>
            <w:szCs w:val="22"/>
          </w:rPr>
          <m:t>{</m:t>
        </m:r>
        <m:r>
          <m:rPr>
            <m:sty m:val="p"/>
          </m:rPr>
          <w:rPr>
            <w:rFonts w:ascii="Cambria Math" w:eastAsiaTheme="minorEastAsia" w:hAnsi="Cambria Math" w:cs="Times New Roman"/>
            <w:sz w:val="22"/>
            <w:szCs w:val="22"/>
          </w:rPr>
          <m:t>0, 1, 011, 000, 00001</m:t>
        </m:r>
        <m:r>
          <w:rPr>
            <w:rFonts w:ascii="Cambria Math" w:hAnsi="Cambria Math" w:cs="Times New Roman"/>
            <w:sz w:val="22"/>
            <w:szCs w:val="22"/>
          </w:rPr>
          <m:t>}</m:t>
        </m:r>
      </m:oMath>
      <w:r>
        <w:rPr>
          <w:rFonts w:ascii="Times New Roman" w:eastAsiaTheme="minorEastAsia" w:hAnsi="Times New Roman" w:cs="Times New Roman"/>
          <w:sz w:val="22"/>
          <w:szCs w:val="22"/>
        </w:rPr>
        <w:t xml:space="preserve"> y las que no pertenecen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{</m:t>
        </m:r>
        <m:r>
          <m:rPr>
            <m:sty m:val="p"/>
          </m:rPr>
          <w:rPr>
            <w:rFonts w:ascii="Cambria Math" w:eastAsiaTheme="minorEastAsia" w:hAnsi="Cambria Math" w:cs="Times New Roman"/>
            <w:sz w:val="22"/>
            <w:szCs w:val="22"/>
          </w:rPr>
          <m:t>ε,</m:t>
        </m:r>
      </m:oMath>
      <w:r w:rsidRPr="004142CD">
        <w:rPr>
          <w:rFonts w:ascii="Cambria Math" w:eastAsiaTheme="minorEastAsia" w:hAnsi="Cambria Math"/>
          <w:sz w:val="22"/>
          <w:szCs w:val="22"/>
        </w:rPr>
        <w:t>00, 11, 010, 10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2"/>
            <w:szCs w:val="22"/>
          </w:rPr>
          <m:t>}</m:t>
        </m:r>
      </m:oMath>
      <w:r w:rsidRPr="004142CD">
        <w:rPr>
          <w:rFonts w:ascii="Cambria Math" w:eastAsiaTheme="minorEastAsia" w:hAnsi="Cambria Math" w:cs="Times New Roman"/>
          <w:iCs/>
          <w:sz w:val="22"/>
          <w:szCs w:val="22"/>
        </w:rPr>
        <w:t>.</w:t>
      </w:r>
    </w:p>
    <w:p w14:paraId="318E547A" w14:textId="4A80927C" w:rsidR="004142CD" w:rsidRDefault="004142CD" w:rsidP="004142CD">
      <w:pPr>
        <w:pStyle w:val="Prrafodelista"/>
        <w:rPr>
          <w:rFonts w:ascii="Cambria Math" w:eastAsiaTheme="minorEastAsia" w:hAnsi="Cambria Math" w:cs="Times New Roman"/>
          <w:iCs/>
          <w:noProof/>
          <w:sz w:val="22"/>
          <w:szCs w:val="22"/>
        </w:rPr>
      </w:pPr>
      <w:r>
        <w:rPr>
          <w:rFonts w:ascii="Cambria Math" w:eastAsiaTheme="minorEastAsia" w:hAnsi="Cambria Math"/>
          <w:noProof/>
          <w:sz w:val="22"/>
          <w:szCs w:val="22"/>
        </w:rPr>
        <w:drawing>
          <wp:inline distT="0" distB="0" distL="0" distR="0" wp14:anchorId="41808C84" wp14:editId="7B9B8C40">
            <wp:extent cx="2819400" cy="1661160"/>
            <wp:effectExtent l="0" t="0" r="0" b="0"/>
            <wp:docPr id="92428512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4053C" w14:textId="51211A52" w:rsidR="004142CD" w:rsidRDefault="004142CD" w:rsidP="004142CD">
      <w:pPr>
        <w:pStyle w:val="Prrafodelista"/>
        <w:numPr>
          <w:ilvl w:val="0"/>
          <w:numId w:val="14"/>
        </w:numPr>
        <w:rPr>
          <w:rFonts w:ascii="Cambria Math" w:eastAsiaTheme="minorEastAsia" w:hAnsi="Cambria Math" w:cs="Times New Roman"/>
          <w:iCs/>
          <w:noProof/>
          <w:sz w:val="22"/>
          <w:szCs w:val="22"/>
        </w:rPr>
      </w:pPr>
      <w:r w:rsidRPr="004142CD">
        <w:rPr>
          <w:rFonts w:ascii="Cambria Math" w:eastAsiaTheme="minorEastAsia" w:hAnsi="Cambria Math" w:cs="Times New Roman"/>
          <w:iCs/>
          <w:noProof/>
          <w:sz w:val="22"/>
          <w:szCs w:val="22"/>
        </w:rPr>
        <w:t>Cadenas sobre el alfabeto {0, 1, 2, 3, 4, 5, 6, 7, 8, 9} que tengan como máximo dos ceros.</w:t>
      </w:r>
    </w:p>
    <w:p w14:paraId="63BA19F4" w14:textId="1320346C" w:rsidR="004142CD" w:rsidRPr="003E66C6" w:rsidRDefault="004142CD" w:rsidP="004142CD">
      <w:pPr>
        <w:pStyle w:val="Prrafodelista"/>
        <w:rPr>
          <w:rFonts w:ascii="Times New Roman" w:eastAsiaTheme="minorEastAsia" w:hAnsi="Times New Roman" w:cs="Times New Roman"/>
          <w:color w:val="000000" w:themeColor="text1"/>
          <w:sz w:val="22"/>
          <w:szCs w:val="22"/>
        </w:rPr>
      </w:pPr>
      <w:r w:rsidRPr="003E66C6">
        <w:rPr>
          <w:rFonts w:ascii="Times New Roman" w:hAnsi="Times New Roman" w:cs="Times New Roman"/>
          <w:sz w:val="22"/>
          <w:szCs w:val="22"/>
        </w:rPr>
        <w:t xml:space="preserve">La expresión regular es </w:t>
      </w:r>
      <m:oMath>
        <m:d>
          <m:dPr>
            <m:ctrlPr>
              <w:rPr>
                <w:rFonts w:ascii="Cambria Math" w:hAnsi="Cambria Math" w:cs="Times New Roman"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1|2|3|4|5|6|7|8|9</m:t>
            </m:r>
          </m:e>
        </m:d>
        <m:r>
          <w:rPr>
            <w:rFonts w:ascii="Cambria Math" w:hAnsi="Cambria Math" w:cs="Times New Roman"/>
            <w:sz w:val="22"/>
            <w:szCs w:val="22"/>
          </w:rPr>
          <m:t>*</m:t>
        </m:r>
        <m:d>
          <m:dPr>
            <m:ctrlPr>
              <w:rPr>
                <w:rFonts w:ascii="Cambria Math" w:hAnsi="Cambria Math" w:cs="Times New Roman"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ε∣0</m:t>
            </m:r>
          </m:e>
        </m:d>
        <m:d>
          <m:dPr>
            <m:ctrlPr>
              <w:rPr>
                <w:rFonts w:ascii="Cambria Math" w:hAnsi="Cambria Math" w:cs="Times New Roman"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1|2|3|4|5|6|7|8|9</m:t>
            </m:r>
          </m:e>
        </m:d>
        <m:r>
          <w:rPr>
            <w:rFonts w:ascii="Cambria Math" w:hAnsi="Cambria Math" w:cs="Times New Roman"/>
            <w:sz w:val="22"/>
            <w:szCs w:val="22"/>
          </w:rPr>
          <m:t>*</m:t>
        </m:r>
        <m:d>
          <m:dPr>
            <m:ctrlPr>
              <w:rPr>
                <w:rFonts w:ascii="Cambria Math" w:hAnsi="Cambria Math" w:cs="Times New Roman"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ε∣0</m:t>
            </m:r>
          </m:e>
        </m:d>
        <m:d>
          <m:dPr>
            <m:ctrlPr>
              <w:rPr>
                <w:rFonts w:ascii="Cambria Math" w:hAnsi="Cambria Math" w:cs="Times New Roman"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1|2|3|4|5|6|7|8|9</m:t>
            </m:r>
          </m:e>
        </m:d>
        <m:r>
          <w:rPr>
            <w:rFonts w:ascii="Cambria Math" w:hAnsi="Cambria Math" w:cs="Times New Roman"/>
            <w:sz w:val="22"/>
            <w:szCs w:val="22"/>
          </w:rPr>
          <m:t>*</m:t>
        </m:r>
      </m:oMath>
    </w:p>
    <w:p w14:paraId="7582A384" w14:textId="4B46A621" w:rsidR="004142CD" w:rsidRPr="004142CD" w:rsidRDefault="004142CD" w:rsidP="004142CD">
      <w:pPr>
        <w:pStyle w:val="Prrafodelista"/>
        <w:rPr>
          <w:rFonts w:ascii="Cambria Math" w:eastAsiaTheme="minorEastAsia" w:hAnsi="Cambria Math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Las cadenas que pertenecen son </w:t>
      </w:r>
      <m:oMath>
        <m:r>
          <w:rPr>
            <w:rFonts w:ascii="Cambria Math" w:hAnsi="Cambria Math" w:cs="Times New Roman"/>
            <w:sz w:val="22"/>
            <w:szCs w:val="22"/>
          </w:rPr>
          <m:t>{</m:t>
        </m:r>
        <m:r>
          <m:rPr>
            <m:sty m:val="p"/>
          </m:rPr>
          <w:rPr>
            <w:rFonts w:ascii="Cambria Math" w:eastAsiaTheme="minorEastAsia" w:hAnsi="Cambria Math" w:cs="Times New Roman"/>
            <w:sz w:val="22"/>
            <w:szCs w:val="22"/>
          </w:rPr>
          <m:t>123, 102, 00, 5050, 9</m:t>
        </m:r>
        <m:r>
          <w:rPr>
            <w:rFonts w:ascii="Cambria Math" w:hAnsi="Cambria Math" w:cs="Times New Roman"/>
            <w:sz w:val="22"/>
            <w:szCs w:val="22"/>
          </w:rPr>
          <m:t>}</m:t>
        </m:r>
      </m:oMath>
      <w:r>
        <w:rPr>
          <w:rFonts w:ascii="Times New Roman" w:eastAsiaTheme="minorEastAsia" w:hAnsi="Times New Roman" w:cs="Times New Roman"/>
          <w:sz w:val="22"/>
          <w:szCs w:val="22"/>
        </w:rPr>
        <w:t xml:space="preserve"> y las que no pertenecen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{</m:t>
        </m:r>
        <m:r>
          <m:rPr>
            <m:sty m:val="p"/>
          </m:rPr>
          <w:rPr>
            <w:rFonts w:ascii="Cambria Math" w:eastAsiaTheme="minorEastAsia" w:hAnsi="Cambria Math" w:cs="Times New Roman"/>
            <w:sz w:val="22"/>
            <w:szCs w:val="22"/>
          </w:rPr>
          <m:t>000, 1000, 0050, 01010, 0000</m:t>
        </m:r>
        <m:r>
          <m:rPr>
            <m:sty m:val="p"/>
          </m:rPr>
          <w:rPr>
            <w:rFonts w:ascii="Cambria Math" w:eastAsiaTheme="minorEastAsia" w:hAnsi="Cambria Math" w:cs="Times New Roman"/>
            <w:sz w:val="22"/>
            <w:szCs w:val="22"/>
          </w:rPr>
          <m:t>}</m:t>
        </m:r>
      </m:oMath>
      <w:r w:rsidRPr="004142CD">
        <w:rPr>
          <w:rFonts w:ascii="Cambria Math" w:eastAsiaTheme="minorEastAsia" w:hAnsi="Cambria Math" w:cs="Times New Roman"/>
          <w:iCs/>
          <w:sz w:val="22"/>
          <w:szCs w:val="22"/>
        </w:rPr>
        <w:t>.</w:t>
      </w:r>
    </w:p>
    <w:p w14:paraId="04DFC90F" w14:textId="77777777" w:rsidR="004142CD" w:rsidRPr="004142CD" w:rsidRDefault="004142CD" w:rsidP="004142CD">
      <w:pPr>
        <w:pStyle w:val="Prrafodelista"/>
        <w:rPr>
          <w:rFonts w:ascii="Cambria Math" w:eastAsiaTheme="minorEastAsia" w:hAnsi="Cambria Math" w:cs="Times New Roman"/>
          <w:iCs/>
          <w:noProof/>
          <w:sz w:val="22"/>
          <w:szCs w:val="22"/>
        </w:rPr>
      </w:pPr>
    </w:p>
    <w:p w14:paraId="0898E905" w14:textId="64002896" w:rsidR="00D80ACB" w:rsidRPr="004142CD" w:rsidRDefault="004142CD" w:rsidP="00D80ACB">
      <w:pPr>
        <w:pStyle w:val="Prrafodelista"/>
        <w:rPr>
          <w:rFonts w:ascii="Times New Roman" w:hAnsi="Times New Roman" w:cs="Times New Roman"/>
          <w:iCs/>
          <w:sz w:val="22"/>
          <w:szCs w:val="22"/>
        </w:rPr>
      </w:pPr>
      <m:oMathPara>
        <m:oMath>
          <m:r>
            <w:rPr>
              <w:rFonts w:ascii="Cambria Math" w:hAnsi="Cambria Math"/>
              <w:i/>
              <w:noProof/>
              <w:color w:val="000000" w:themeColor="text1"/>
              <w:sz w:val="22"/>
              <w:szCs w:val="22"/>
            </w:rPr>
            <w:drawing>
              <wp:inline distT="0" distB="0" distL="0" distR="0" wp14:anchorId="7521F714" wp14:editId="3C5D9060">
                <wp:extent cx="5400040" cy="2894239"/>
                <wp:effectExtent l="0" t="0" r="0" b="1905"/>
                <wp:docPr id="1648099284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40" cy="28942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:r>
        </m:oMath>
      </m:oMathPara>
    </w:p>
    <w:p w14:paraId="64B8BCCF" w14:textId="49F5DC42" w:rsidR="004142CD" w:rsidRDefault="004142CD" w:rsidP="004142CD"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iCs/>
          <w:sz w:val="22"/>
          <w:szCs w:val="22"/>
        </w:rPr>
      </w:pPr>
      <w:r w:rsidRPr="004142CD">
        <w:rPr>
          <w:rFonts w:ascii="Times New Roman" w:hAnsi="Times New Roman" w:cs="Times New Roman"/>
          <w:iCs/>
          <w:sz w:val="22"/>
          <w:szCs w:val="22"/>
        </w:rPr>
        <w:t xml:space="preserve">Cadenas sobre el alfabeto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Cs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x,y,z</m:t>
            </m:r>
          </m:e>
        </m:d>
      </m:oMath>
      <w:r w:rsidRPr="004142CD">
        <w:rPr>
          <w:rFonts w:ascii="Times New Roman" w:hAnsi="Times New Roman" w:cs="Times New Roman"/>
          <w:iCs/>
          <w:sz w:val="22"/>
          <w:szCs w:val="22"/>
        </w:rPr>
        <w:t xml:space="preserve">que no contengan dos símbolos </w:t>
      </w:r>
      <m:oMath>
        <m:r>
          <w:rPr>
            <w:rFonts w:ascii="Cambria Math" w:hAnsi="Cambria Math" w:cs="Times New Roman"/>
            <w:sz w:val="22"/>
            <w:szCs w:val="22"/>
          </w:rPr>
          <m:t>z</m:t>
        </m:r>
      </m:oMath>
      <w:r w:rsidRPr="004142CD">
        <w:rPr>
          <w:rFonts w:ascii="Times New Roman" w:hAnsi="Times New Roman" w:cs="Times New Roman"/>
          <w:iCs/>
          <w:sz w:val="22"/>
          <w:szCs w:val="22"/>
        </w:rPr>
        <w:t>consecutivos.</w:t>
      </w:r>
    </w:p>
    <w:p w14:paraId="5FF73F73" w14:textId="39192818" w:rsidR="004142CD" w:rsidRDefault="004142CD" w:rsidP="004142CD">
      <w:pPr>
        <w:pStyle w:val="Prrafodelista"/>
        <w:rPr>
          <w:rFonts w:ascii="Times New Roman" w:eastAsiaTheme="minorEastAsia" w:hAnsi="Times New Roman" w:cs="Times New Roman"/>
          <w:sz w:val="22"/>
          <w:szCs w:val="22"/>
        </w:rPr>
      </w:pPr>
      <w:r w:rsidRPr="003E66C6">
        <w:rPr>
          <w:rFonts w:ascii="Times New Roman" w:hAnsi="Times New Roman" w:cs="Times New Roman"/>
          <w:sz w:val="22"/>
          <w:szCs w:val="22"/>
        </w:rPr>
        <w:t>La expresión regular es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</m:d>
        <m:r>
          <w:rPr>
            <w:rFonts w:ascii="Cambria Math" w:hAnsi="Cambria Math" w:cs="Times New Roman"/>
            <w:sz w:val="22"/>
            <w:szCs w:val="22"/>
          </w:rPr>
          <m:t>*</m:t>
        </m:r>
        <m:d>
          <m:d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z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y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y</m:t>
                </m:r>
              </m:e>
            </m:d>
            <m:r>
              <w:rPr>
                <w:rFonts w:ascii="Cambria Math" w:hAnsi="Cambria Math" w:cs="Times New Roman"/>
                <w:sz w:val="22"/>
                <w:szCs w:val="22"/>
              </w:rPr>
              <m:t>*</m:t>
            </m:r>
          </m:e>
        </m:d>
        <m:r>
          <w:rPr>
            <w:rFonts w:ascii="Cambria Math" w:hAnsi="Cambria Math" w:cs="Times New Roman"/>
            <w:sz w:val="22"/>
            <w:szCs w:val="22"/>
          </w:rPr>
          <m:t>*(z</m:t>
        </m:r>
        <m:r>
          <w:rPr>
            <w:rFonts w:ascii="Cambria Math" w:hAnsi="Cambria Math" w:cs="Times New Roman"/>
            <w:sz w:val="22"/>
            <w:szCs w:val="22"/>
          </w:rPr>
          <m:t>|</m:t>
        </m:r>
        <m:r>
          <w:rPr>
            <w:rFonts w:ascii="Cambria Math" w:hAnsi="Cambria Math" w:cs="Times New Roman"/>
            <w:sz w:val="22"/>
            <w:szCs w:val="22"/>
          </w:rPr>
          <m:t>ε</m:t>
        </m:r>
        <m:r>
          <w:rPr>
            <w:rFonts w:ascii="Cambria Math" w:hAnsi="Cambria Math" w:cs="Times New Roman"/>
            <w:sz w:val="22"/>
            <w:szCs w:val="22"/>
          </w:rPr>
          <m:t>)</m:t>
        </m:r>
      </m:oMath>
    </w:p>
    <w:p w14:paraId="2F2F31FA" w14:textId="1F0E02B1" w:rsidR="00CB6CB7" w:rsidRPr="004142CD" w:rsidRDefault="00CB6CB7" w:rsidP="00CB6CB7">
      <w:pPr>
        <w:pStyle w:val="Prrafodelista"/>
        <w:rPr>
          <w:rFonts w:ascii="Cambria Math" w:eastAsiaTheme="minorEastAsia" w:hAnsi="Cambria Math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 xml:space="preserve">Las cadenas que pertenecen son </w:t>
      </w:r>
      <m:oMath>
        <m:r>
          <w:rPr>
            <w:rFonts w:ascii="Cambria Math" w:hAnsi="Cambria Math" w:cs="Times New Roman"/>
            <w:sz w:val="22"/>
            <w:szCs w:val="22"/>
          </w:rPr>
          <m:t>{</m:t>
        </m:r>
        <m:r>
          <m:rPr>
            <m:sty m:val="p"/>
          </m:rPr>
          <w:rPr>
            <w:rFonts w:ascii="Cambria Math" w:eastAsiaTheme="minorEastAsia" w:hAnsi="Cambria Math" w:cs="Times New Roman"/>
            <w:sz w:val="22"/>
            <w:szCs w:val="22"/>
          </w:rPr>
          <m:t>ε,</m:t>
        </m:r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z, xz, zxz, xyzyxz</m:t>
        </m:r>
        <m:r>
          <w:rPr>
            <w:rFonts w:ascii="Cambria Math" w:hAnsi="Cambria Math" w:cs="Times New Roman"/>
            <w:sz w:val="22"/>
            <w:szCs w:val="22"/>
          </w:rPr>
          <m:t>}</m:t>
        </m:r>
      </m:oMath>
      <w:r>
        <w:rPr>
          <w:rFonts w:ascii="Times New Roman" w:eastAsiaTheme="minorEastAsia" w:hAnsi="Times New Roman" w:cs="Times New Roman"/>
          <w:sz w:val="22"/>
          <w:szCs w:val="22"/>
        </w:rPr>
        <w:t xml:space="preserve"> y las que no pertenecen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{</m:t>
        </m:r>
        <m:r>
          <m:rPr>
            <m:sty m:val="p"/>
          </m:rPr>
          <w:rPr>
            <w:rFonts w:ascii="Cambria Math" w:eastAsiaTheme="minorEastAsia" w:hAnsi="Cambria Math" w:cs="Times New Roman"/>
            <w:sz w:val="22"/>
            <w:szCs w:val="22"/>
          </w:rPr>
          <m:t>zz, xzz, zzy, xzzy, zzzz</m:t>
        </m:r>
        <m:r>
          <m:rPr>
            <m:sty m:val="p"/>
          </m:rPr>
          <w:rPr>
            <w:rFonts w:ascii="Cambria Math" w:eastAsiaTheme="minorEastAsia" w:hAnsi="Cambria Math" w:cs="Times New Roman"/>
            <w:sz w:val="22"/>
            <w:szCs w:val="22"/>
          </w:rPr>
          <m:t>}</m:t>
        </m:r>
      </m:oMath>
      <w:r w:rsidRPr="004142CD">
        <w:rPr>
          <w:rFonts w:ascii="Cambria Math" w:eastAsiaTheme="minorEastAsia" w:hAnsi="Cambria Math" w:cs="Times New Roman"/>
          <w:iCs/>
          <w:sz w:val="22"/>
          <w:szCs w:val="22"/>
        </w:rPr>
        <w:t>.</w:t>
      </w:r>
    </w:p>
    <w:p w14:paraId="409D1E7C" w14:textId="77777777" w:rsidR="00CB6CB7" w:rsidRPr="004142CD" w:rsidRDefault="00CB6CB7" w:rsidP="00CB6CB7">
      <w:pPr>
        <w:pStyle w:val="Prrafodelista"/>
        <w:rPr>
          <w:rFonts w:ascii="Cambria Math" w:eastAsiaTheme="minorEastAsia" w:hAnsi="Cambria Math" w:cs="Times New Roman"/>
          <w:iCs/>
          <w:noProof/>
          <w:sz w:val="22"/>
          <w:szCs w:val="22"/>
        </w:rPr>
      </w:pPr>
    </w:p>
    <w:p w14:paraId="06B58E54" w14:textId="7A20133F" w:rsidR="00CB6CB7" w:rsidRDefault="00CB6CB7" w:rsidP="004142CD">
      <w:pPr>
        <w:pStyle w:val="Prrafodelista"/>
        <w:rPr>
          <w:rFonts w:ascii="Times New Roman" w:hAnsi="Times New Roman" w:cs="Times New Roman"/>
          <w:iCs/>
          <w:sz w:val="22"/>
          <w:szCs w:val="22"/>
        </w:rPr>
      </w:pPr>
      <w:r>
        <w:rPr>
          <w:rFonts w:ascii="Times New Roman" w:hAnsi="Times New Roman" w:cs="Times New Roman"/>
          <w:iCs/>
          <w:noProof/>
          <w:sz w:val="22"/>
          <w:szCs w:val="22"/>
        </w:rPr>
        <w:drawing>
          <wp:inline distT="0" distB="0" distL="0" distR="0" wp14:anchorId="73EB761F" wp14:editId="25EEA6DB">
            <wp:extent cx="5334000" cy="1661160"/>
            <wp:effectExtent l="0" t="0" r="0" b="0"/>
            <wp:docPr id="63868952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1F184" w14:textId="7957C8F0" w:rsidR="001F60FD" w:rsidRDefault="001F60FD" w:rsidP="001F60F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3E66C6">
        <w:rPr>
          <w:rFonts w:ascii="Times New Roman" w:hAnsi="Times New Roman" w:cs="Times New Roman"/>
          <w:b/>
          <w:bCs/>
          <w:sz w:val="28"/>
          <w:szCs w:val="28"/>
        </w:rPr>
        <w:t>Ejercicios prácticos operadores básicos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5C33EC5" w14:textId="1E96C5CE" w:rsidR="001F60FD" w:rsidRPr="001F60FD" w:rsidRDefault="001F60FD" w:rsidP="001F60FD"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1F60FD">
        <w:rPr>
          <w:rFonts w:ascii="Times New Roman" w:hAnsi="Times New Roman" w:cs="Times New Roman"/>
          <w:sz w:val="22"/>
          <w:szCs w:val="22"/>
        </w:rPr>
        <w:t>Direcciones de correos electrónicos de estudiantes de la Universidad de La Laguna.</w:t>
      </w:r>
    </w:p>
    <w:p w14:paraId="005582D3" w14:textId="3B88AE7F" w:rsidR="001F60FD" w:rsidRDefault="001F60FD" w:rsidP="001F60FD">
      <w:pPr>
        <w:pStyle w:val="Prrafodelista"/>
        <w:rPr>
          <w:rFonts w:ascii="Times New Roman" w:eastAsiaTheme="minorEastAsia" w:hAnsi="Times New Roman" w:cs="Times New Roman"/>
          <w:sz w:val="22"/>
          <w:szCs w:val="22"/>
        </w:rPr>
      </w:pPr>
      <w:r w:rsidRPr="003E66C6">
        <w:rPr>
          <w:rFonts w:ascii="Times New Roman" w:hAnsi="Times New Roman" w:cs="Times New Roman"/>
          <w:sz w:val="22"/>
          <w:szCs w:val="22"/>
        </w:rPr>
        <w:t xml:space="preserve">La expresión regular es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 xml:space="preserve"> ^alu0101[0-9]{6}@ull∖.edu∖.es$</m:t>
        </m:r>
      </m:oMath>
    </w:p>
    <w:p w14:paraId="2BB40F52" w14:textId="4555D11D" w:rsidR="00CB1F25" w:rsidRPr="003E66C6" w:rsidRDefault="00CB1F25" w:rsidP="001F60FD">
      <w:pPr>
        <w:pStyle w:val="Prrafodelista"/>
        <w:rPr>
          <w:rFonts w:ascii="Times New Roman" w:eastAsiaTheme="minorEastAsia" w:hAnsi="Times New Roman" w:cs="Times New Roman"/>
          <w:color w:val="000000" w:themeColor="text1"/>
          <w:sz w:val="22"/>
          <w:szCs w:val="22"/>
        </w:rPr>
      </w:pPr>
      <w:r w:rsidRPr="00CB1F25">
        <w:rPr>
          <w:rFonts w:ascii="Times New Roman" w:eastAsiaTheme="minorEastAsia" w:hAnsi="Times New Roman" w:cs="Times New Roman"/>
          <w:color w:val="000000" w:themeColor="text1"/>
          <w:sz w:val="22"/>
          <w:szCs w:val="22"/>
        </w:rPr>
        <w:drawing>
          <wp:inline distT="0" distB="0" distL="0" distR="0" wp14:anchorId="084413FD" wp14:editId="41FFC71A">
            <wp:extent cx="5400040" cy="2654935"/>
            <wp:effectExtent l="0" t="0" r="0" b="0"/>
            <wp:docPr id="10066038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038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DD2EF" w14:textId="47DB39A8" w:rsidR="001F60FD" w:rsidRDefault="00CB1F25" w:rsidP="00CB1F25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iCs/>
          <w:sz w:val="22"/>
          <w:szCs w:val="22"/>
        </w:rPr>
      </w:pPr>
      <w:r w:rsidRPr="00CB1F25">
        <w:rPr>
          <w:rFonts w:ascii="Times New Roman" w:hAnsi="Times New Roman" w:cs="Times New Roman"/>
          <w:iCs/>
          <w:sz w:val="22"/>
          <w:szCs w:val="22"/>
        </w:rPr>
        <w:t>Palabras que empiecen por una vocal.</w:t>
      </w:r>
    </w:p>
    <w:p w14:paraId="1057DB69" w14:textId="47E961A4" w:rsidR="00CB1F25" w:rsidRDefault="00CB1F25" w:rsidP="00CB1F25">
      <w:pPr>
        <w:pStyle w:val="Prrafodelista"/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Cs/>
          <w:sz w:val="22"/>
          <w:szCs w:val="22"/>
        </w:rPr>
        <w:t xml:space="preserve">La expresión regular es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^[aeiouAEIOU][A-Za-z]*$</m:t>
        </m:r>
      </m:oMath>
    </w:p>
    <w:p w14:paraId="287E33E1" w14:textId="14550A10" w:rsidR="00CB1F25" w:rsidRDefault="00CB1F25" w:rsidP="00CB1F25">
      <w:pPr>
        <w:pStyle w:val="Prrafodelista"/>
        <w:rPr>
          <w:rFonts w:ascii="Times New Roman" w:hAnsi="Times New Roman" w:cs="Times New Roman"/>
          <w:iCs/>
          <w:sz w:val="22"/>
          <w:szCs w:val="22"/>
        </w:rPr>
      </w:pPr>
      <w:r w:rsidRPr="00CB1F25">
        <w:rPr>
          <w:rFonts w:ascii="Times New Roman" w:hAnsi="Times New Roman" w:cs="Times New Roman"/>
          <w:iCs/>
          <w:sz w:val="22"/>
          <w:szCs w:val="22"/>
        </w:rPr>
        <w:drawing>
          <wp:inline distT="0" distB="0" distL="0" distR="0" wp14:anchorId="1D6FB765" wp14:editId="0CDD1962">
            <wp:extent cx="5400040" cy="2548255"/>
            <wp:effectExtent l="0" t="0" r="0" b="4445"/>
            <wp:docPr id="681523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231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4079" w14:textId="77777777" w:rsidR="00CB1F25" w:rsidRDefault="00CB1F25" w:rsidP="00CB1F25">
      <w:pPr>
        <w:pStyle w:val="Prrafodelista"/>
        <w:rPr>
          <w:rFonts w:ascii="Times New Roman" w:hAnsi="Times New Roman" w:cs="Times New Roman"/>
          <w:iCs/>
          <w:sz w:val="22"/>
          <w:szCs w:val="22"/>
        </w:rPr>
      </w:pPr>
    </w:p>
    <w:p w14:paraId="19E92F2A" w14:textId="1712F36E" w:rsidR="00CB1F25" w:rsidRDefault="00CB1F25" w:rsidP="00CB1F25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iCs/>
          <w:sz w:val="22"/>
          <w:szCs w:val="22"/>
        </w:rPr>
      </w:pPr>
      <w:r>
        <w:rPr>
          <w:rFonts w:ascii="Times New Roman" w:hAnsi="Times New Roman" w:cs="Times New Roman"/>
          <w:iCs/>
          <w:sz w:val="22"/>
          <w:szCs w:val="22"/>
        </w:rPr>
        <w:lastRenderedPageBreak/>
        <w:t>Números enteros.</w:t>
      </w:r>
    </w:p>
    <w:p w14:paraId="3349C93B" w14:textId="272C718C" w:rsidR="00CB1F25" w:rsidRDefault="00CB1F25" w:rsidP="00CB1F25">
      <w:pPr>
        <w:pStyle w:val="Prrafodelista"/>
        <w:ind w:left="1080"/>
        <w:rPr>
          <w:rFonts w:ascii="Times New Roman" w:eastAsiaTheme="minorEastAsia" w:hAnsi="Times New Roman" w:cs="Times New Roman"/>
          <w:iCs/>
          <w:sz w:val="22"/>
          <w:szCs w:val="22"/>
        </w:rPr>
      </w:pPr>
      <w:r>
        <w:rPr>
          <w:rFonts w:ascii="Times New Roman" w:hAnsi="Times New Roman" w:cs="Times New Roman"/>
          <w:iCs/>
          <w:sz w:val="22"/>
          <w:szCs w:val="22"/>
        </w:rPr>
        <w:t xml:space="preserve">La expresión regular es </w:t>
      </w:r>
      <m:oMath>
        <m:r>
          <w:rPr>
            <w:rFonts w:ascii="Cambria Math" w:hAnsi="Cambria Math" w:cs="Times New Roman"/>
            <w:sz w:val="22"/>
            <w:szCs w:val="22"/>
          </w:rPr>
          <m:t>^(\+|-)?\d+$</m:t>
        </m:r>
      </m:oMath>
    </w:p>
    <w:p w14:paraId="0ACB94BD" w14:textId="43998A72" w:rsidR="00CB1F25" w:rsidRDefault="00CB1F25" w:rsidP="00CB1F25">
      <w:pPr>
        <w:pStyle w:val="Prrafodelista"/>
        <w:ind w:left="1080"/>
        <w:rPr>
          <w:rFonts w:ascii="Times New Roman" w:hAnsi="Times New Roman" w:cs="Times New Roman"/>
          <w:iCs/>
          <w:sz w:val="22"/>
          <w:szCs w:val="22"/>
        </w:rPr>
      </w:pPr>
      <w:r w:rsidRPr="00CB1F25">
        <w:rPr>
          <w:rFonts w:ascii="Times New Roman" w:hAnsi="Times New Roman" w:cs="Times New Roman"/>
          <w:iCs/>
          <w:sz w:val="22"/>
          <w:szCs w:val="22"/>
        </w:rPr>
        <w:drawing>
          <wp:inline distT="0" distB="0" distL="0" distR="0" wp14:anchorId="2D70F6B1" wp14:editId="555F49A8">
            <wp:extent cx="5400040" cy="2566670"/>
            <wp:effectExtent l="0" t="0" r="0" b="5080"/>
            <wp:docPr id="742468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685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63B41" w14:textId="3E28297C" w:rsidR="00CB1F25" w:rsidRDefault="00CB1F25" w:rsidP="00CB1F25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iCs/>
          <w:sz w:val="22"/>
          <w:szCs w:val="22"/>
        </w:rPr>
      </w:pPr>
      <w:r>
        <w:rPr>
          <w:rFonts w:ascii="Times New Roman" w:hAnsi="Times New Roman" w:cs="Times New Roman"/>
          <w:iCs/>
          <w:sz w:val="22"/>
          <w:szCs w:val="22"/>
        </w:rPr>
        <w:t>Texto que se encuentra entre corchetes.</w:t>
      </w:r>
    </w:p>
    <w:p w14:paraId="281D3B45" w14:textId="60C45886" w:rsidR="00CB1F25" w:rsidRDefault="00CB1F25" w:rsidP="00CB1F25">
      <w:pPr>
        <w:pStyle w:val="Prrafodelista"/>
        <w:ind w:left="1068"/>
        <w:rPr>
          <w:rFonts w:ascii="Times New Roman" w:eastAsiaTheme="minorEastAsia" w:hAnsi="Times New Roman" w:cs="Times New Roman"/>
          <w:iCs/>
          <w:sz w:val="22"/>
          <w:szCs w:val="22"/>
        </w:rPr>
      </w:pPr>
      <w:r>
        <w:rPr>
          <w:rFonts w:ascii="Times New Roman" w:hAnsi="Times New Roman" w:cs="Times New Roman"/>
          <w:iCs/>
          <w:sz w:val="22"/>
          <w:szCs w:val="22"/>
        </w:rPr>
        <w:t xml:space="preserve">La expresión regular es </w:t>
      </w:r>
      <m:oMath>
        <m:r>
          <w:rPr>
            <w:rFonts w:ascii="Cambria Math" w:hAnsi="Cambria Math" w:cs="Times New Roman"/>
            <w:sz w:val="22"/>
            <w:szCs w:val="22"/>
          </w:rPr>
          <m:t>^\[.*\]$</m:t>
        </m:r>
      </m:oMath>
    </w:p>
    <w:p w14:paraId="3DABEF2B" w14:textId="5CE52945" w:rsidR="0068286C" w:rsidRDefault="0068286C" w:rsidP="00CB1F25">
      <w:pPr>
        <w:pStyle w:val="Prrafodelista"/>
        <w:ind w:left="1068"/>
        <w:rPr>
          <w:rFonts w:ascii="Times New Roman" w:hAnsi="Times New Roman" w:cs="Times New Roman"/>
          <w:iCs/>
          <w:sz w:val="22"/>
          <w:szCs w:val="22"/>
        </w:rPr>
      </w:pPr>
      <w:r w:rsidRPr="0068286C">
        <w:rPr>
          <w:rFonts w:ascii="Times New Roman" w:hAnsi="Times New Roman" w:cs="Times New Roman"/>
          <w:iCs/>
          <w:sz w:val="22"/>
          <w:szCs w:val="22"/>
        </w:rPr>
        <w:drawing>
          <wp:inline distT="0" distB="0" distL="0" distR="0" wp14:anchorId="5E6D22CB" wp14:editId="54D490B1">
            <wp:extent cx="5400040" cy="2506980"/>
            <wp:effectExtent l="0" t="0" r="0" b="7620"/>
            <wp:docPr id="2124750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506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DCE99" w14:textId="264BA697" w:rsidR="0068286C" w:rsidRDefault="0068286C" w:rsidP="0068286C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iCs/>
          <w:sz w:val="22"/>
          <w:szCs w:val="22"/>
        </w:rPr>
      </w:pPr>
      <w:r w:rsidRPr="0068286C">
        <w:rPr>
          <w:rFonts w:ascii="Times New Roman" w:hAnsi="Times New Roman" w:cs="Times New Roman"/>
          <w:iCs/>
          <w:sz w:val="22"/>
          <w:szCs w:val="22"/>
        </w:rPr>
        <w:t>Palabras que contienen solo letras mayúsculas.</w:t>
      </w:r>
    </w:p>
    <w:p w14:paraId="7D84CE81" w14:textId="67D1DCB3" w:rsidR="0068286C" w:rsidRDefault="0068286C" w:rsidP="0068286C">
      <w:pPr>
        <w:pStyle w:val="Prrafodelista"/>
        <w:ind w:left="1068"/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Cs/>
          <w:sz w:val="22"/>
          <w:szCs w:val="22"/>
        </w:rPr>
        <w:t xml:space="preserve">La expresión regular es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^[A-Z]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+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$</m:t>
        </m:r>
      </m:oMath>
    </w:p>
    <w:p w14:paraId="15063629" w14:textId="4925D417" w:rsidR="0068286C" w:rsidRDefault="0068286C" w:rsidP="0068286C">
      <w:pPr>
        <w:pStyle w:val="Prrafodelista"/>
        <w:ind w:left="1068"/>
        <w:rPr>
          <w:rFonts w:ascii="Times New Roman" w:hAnsi="Times New Roman" w:cs="Times New Roman"/>
          <w:iCs/>
          <w:sz w:val="22"/>
          <w:szCs w:val="22"/>
        </w:rPr>
      </w:pPr>
      <w:r w:rsidRPr="0068286C">
        <w:rPr>
          <w:rFonts w:ascii="Times New Roman" w:hAnsi="Times New Roman" w:cs="Times New Roman"/>
          <w:iCs/>
          <w:sz w:val="22"/>
          <w:szCs w:val="22"/>
        </w:rPr>
        <w:drawing>
          <wp:inline distT="0" distB="0" distL="0" distR="0" wp14:anchorId="4B464F98" wp14:editId="2122D40B">
            <wp:extent cx="5400040" cy="2506980"/>
            <wp:effectExtent l="0" t="0" r="0" b="7620"/>
            <wp:docPr id="1142040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401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C87DC" w14:textId="27098CE6" w:rsidR="0068286C" w:rsidRDefault="0068286C" w:rsidP="0068286C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iCs/>
          <w:sz w:val="22"/>
          <w:szCs w:val="22"/>
        </w:rPr>
      </w:pPr>
      <w:r w:rsidRPr="0068286C">
        <w:rPr>
          <w:rFonts w:ascii="Times New Roman" w:hAnsi="Times New Roman" w:cs="Times New Roman"/>
          <w:iCs/>
          <w:sz w:val="22"/>
          <w:szCs w:val="22"/>
        </w:rPr>
        <w:lastRenderedPageBreak/>
        <w:t>Palabras de al menos 10 letras de longitud.</w:t>
      </w:r>
    </w:p>
    <w:p w14:paraId="48290C95" w14:textId="1F4D8679" w:rsidR="0068286C" w:rsidRDefault="0068286C" w:rsidP="0068286C">
      <w:pPr>
        <w:pStyle w:val="Prrafodelista"/>
        <w:ind w:left="1068"/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Cs/>
          <w:sz w:val="22"/>
          <w:szCs w:val="22"/>
        </w:rPr>
        <w:t xml:space="preserve">La expresión regular es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^[A-Za-z]{10}[A-Za-z]*$</m:t>
        </m:r>
      </m:oMath>
    </w:p>
    <w:p w14:paraId="5267AEBF" w14:textId="161B6123" w:rsidR="0068286C" w:rsidRDefault="0068286C" w:rsidP="0068286C">
      <w:pPr>
        <w:pStyle w:val="Prrafodelista"/>
        <w:ind w:left="1068"/>
        <w:rPr>
          <w:rFonts w:ascii="Times New Roman" w:hAnsi="Times New Roman" w:cs="Times New Roman"/>
          <w:iCs/>
          <w:sz w:val="22"/>
          <w:szCs w:val="22"/>
        </w:rPr>
      </w:pPr>
      <w:r w:rsidRPr="0068286C">
        <w:rPr>
          <w:rFonts w:ascii="Times New Roman" w:hAnsi="Times New Roman" w:cs="Times New Roman"/>
          <w:iCs/>
          <w:sz w:val="22"/>
          <w:szCs w:val="22"/>
        </w:rPr>
        <w:drawing>
          <wp:inline distT="0" distB="0" distL="0" distR="0" wp14:anchorId="336A3569" wp14:editId="6EC7529A">
            <wp:extent cx="5400040" cy="2568575"/>
            <wp:effectExtent l="0" t="0" r="0" b="3175"/>
            <wp:docPr id="478252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520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B3C0C" w14:textId="7FA9E8A4" w:rsidR="0068286C" w:rsidRDefault="0068286C" w:rsidP="0068286C"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iCs/>
          <w:sz w:val="22"/>
          <w:szCs w:val="22"/>
        </w:rPr>
      </w:pPr>
      <w:r w:rsidRPr="0068286C">
        <w:rPr>
          <w:rFonts w:ascii="Times New Roman" w:hAnsi="Times New Roman" w:cs="Times New Roman"/>
          <w:iCs/>
          <w:sz w:val="22"/>
          <w:szCs w:val="22"/>
        </w:rPr>
        <w:t>Palabras que terminen con "ing" o "ed".</w:t>
      </w:r>
    </w:p>
    <w:p w14:paraId="4B2759B1" w14:textId="5B696753" w:rsidR="0068286C" w:rsidRDefault="0068286C" w:rsidP="0068286C">
      <w:pPr>
        <w:pStyle w:val="Prrafodelista"/>
        <w:ind w:left="1068"/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Cs/>
          <w:sz w:val="22"/>
          <w:szCs w:val="22"/>
        </w:rPr>
        <w:t xml:space="preserve">La expresión regular es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^[A-Za-z]*(ing|ed)$</m:t>
        </m:r>
      </m:oMath>
    </w:p>
    <w:p w14:paraId="235E8D73" w14:textId="2453472C" w:rsidR="0068286C" w:rsidRPr="0068286C" w:rsidRDefault="0068286C" w:rsidP="0068286C">
      <w:pPr>
        <w:pStyle w:val="Prrafodelista"/>
        <w:ind w:left="1068"/>
        <w:rPr>
          <w:rFonts w:ascii="Times New Roman" w:hAnsi="Times New Roman" w:cs="Times New Roman"/>
          <w:iCs/>
          <w:sz w:val="22"/>
          <w:szCs w:val="22"/>
        </w:rPr>
      </w:pPr>
      <w:r w:rsidRPr="0068286C">
        <w:rPr>
          <w:rFonts w:ascii="Times New Roman" w:hAnsi="Times New Roman" w:cs="Times New Roman"/>
          <w:iCs/>
          <w:sz w:val="22"/>
          <w:szCs w:val="22"/>
        </w:rPr>
        <w:drawing>
          <wp:inline distT="0" distB="0" distL="0" distR="0" wp14:anchorId="29DE3AE0" wp14:editId="64CC6CDA">
            <wp:extent cx="5400040" cy="2567940"/>
            <wp:effectExtent l="0" t="0" r="0" b="3810"/>
            <wp:docPr id="166336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65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286C" w:rsidRPr="0068286C">
      <w:headerReference w:type="default" r:id="rId24"/>
      <w:footerReference w:type="default" r:id="rId2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8A68E" w14:textId="77777777" w:rsidR="00D26D3E" w:rsidRDefault="00D26D3E" w:rsidP="009E666E">
      <w:pPr>
        <w:spacing w:after="0" w:line="240" w:lineRule="auto"/>
      </w:pPr>
      <w:r>
        <w:separator/>
      </w:r>
    </w:p>
  </w:endnote>
  <w:endnote w:type="continuationSeparator" w:id="0">
    <w:p w14:paraId="3A311F00" w14:textId="77777777" w:rsidR="00D26D3E" w:rsidRDefault="00D26D3E" w:rsidP="009E6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845334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14:paraId="51D91694" w14:textId="1DEB0DB9" w:rsidR="009E666E" w:rsidRPr="009E666E" w:rsidRDefault="009E666E">
        <w:pPr>
          <w:pStyle w:val="Piedepgina"/>
          <w:jc w:val="right"/>
          <w:rPr>
            <w:rFonts w:ascii="Times New Roman" w:hAnsi="Times New Roman" w:cs="Times New Roman"/>
            <w:sz w:val="20"/>
            <w:szCs w:val="20"/>
          </w:rPr>
        </w:pPr>
        <w:r w:rsidRPr="009E666E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9E666E">
          <w:rPr>
            <w:rFonts w:ascii="Times New Roman" w:hAnsi="Times New Roman" w:cs="Times New Roman"/>
            <w:sz w:val="20"/>
            <w:szCs w:val="20"/>
          </w:rPr>
          <w:instrText>PAGE   \* MERGEFORMAT</w:instrText>
        </w:r>
        <w:r w:rsidRPr="009E666E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9E666E">
          <w:rPr>
            <w:rFonts w:ascii="Times New Roman" w:hAnsi="Times New Roman" w:cs="Times New Roman"/>
            <w:sz w:val="20"/>
            <w:szCs w:val="20"/>
          </w:rPr>
          <w:t>2</w:t>
        </w:r>
        <w:r w:rsidRPr="009E666E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  <w:p w14:paraId="58AFE78A" w14:textId="77777777" w:rsidR="009E666E" w:rsidRDefault="009E666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FF7B8" w14:textId="77777777" w:rsidR="00D26D3E" w:rsidRDefault="00D26D3E" w:rsidP="009E666E">
      <w:pPr>
        <w:spacing w:after="0" w:line="240" w:lineRule="auto"/>
      </w:pPr>
      <w:r>
        <w:separator/>
      </w:r>
    </w:p>
  </w:footnote>
  <w:footnote w:type="continuationSeparator" w:id="0">
    <w:p w14:paraId="1E6E42AA" w14:textId="77777777" w:rsidR="00D26D3E" w:rsidRDefault="00D26D3E" w:rsidP="009E66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8AEFA" w14:textId="423FD1F1" w:rsidR="009E666E" w:rsidRDefault="009E666E">
    <w:pPr>
      <w:pStyle w:val="Encabezado"/>
    </w:pPr>
  </w:p>
  <w:p w14:paraId="4B0BD348" w14:textId="77777777" w:rsidR="009E666E" w:rsidRDefault="009E666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A5163"/>
    <w:multiLevelType w:val="hybridMultilevel"/>
    <w:tmpl w:val="9E525E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D699B"/>
    <w:multiLevelType w:val="hybridMultilevel"/>
    <w:tmpl w:val="379CB7DC"/>
    <w:lvl w:ilvl="0" w:tplc="A0045412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FE33AD"/>
    <w:multiLevelType w:val="hybridMultilevel"/>
    <w:tmpl w:val="B20018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6F10E6"/>
    <w:multiLevelType w:val="hybridMultilevel"/>
    <w:tmpl w:val="A7C83E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F659F8"/>
    <w:multiLevelType w:val="hybridMultilevel"/>
    <w:tmpl w:val="D91242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A74519"/>
    <w:multiLevelType w:val="hybridMultilevel"/>
    <w:tmpl w:val="B95697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DB730A"/>
    <w:multiLevelType w:val="hybridMultilevel"/>
    <w:tmpl w:val="B78E6A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BE7D3C"/>
    <w:multiLevelType w:val="hybridMultilevel"/>
    <w:tmpl w:val="7466D9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D42737"/>
    <w:multiLevelType w:val="hybridMultilevel"/>
    <w:tmpl w:val="45762B10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288369BA"/>
    <w:multiLevelType w:val="hybridMultilevel"/>
    <w:tmpl w:val="B00641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2444C1"/>
    <w:multiLevelType w:val="hybridMultilevel"/>
    <w:tmpl w:val="B0BA6030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3C802A62"/>
    <w:multiLevelType w:val="hybridMultilevel"/>
    <w:tmpl w:val="F41A17C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15B7251"/>
    <w:multiLevelType w:val="hybridMultilevel"/>
    <w:tmpl w:val="5AE0D7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FB539D"/>
    <w:multiLevelType w:val="hybridMultilevel"/>
    <w:tmpl w:val="1F5E9B4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E24A5B"/>
    <w:multiLevelType w:val="hybridMultilevel"/>
    <w:tmpl w:val="DBD87D0A"/>
    <w:lvl w:ilvl="0" w:tplc="A004541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C632E87"/>
    <w:multiLevelType w:val="hybridMultilevel"/>
    <w:tmpl w:val="8B64F5BA"/>
    <w:lvl w:ilvl="0" w:tplc="A004541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E0024FD"/>
    <w:multiLevelType w:val="hybridMultilevel"/>
    <w:tmpl w:val="0A34E4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AC693C"/>
    <w:multiLevelType w:val="hybridMultilevel"/>
    <w:tmpl w:val="B580620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394E82"/>
    <w:multiLevelType w:val="hybridMultilevel"/>
    <w:tmpl w:val="EF843D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BA6A01"/>
    <w:multiLevelType w:val="hybridMultilevel"/>
    <w:tmpl w:val="D7068DA4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77792825"/>
    <w:multiLevelType w:val="hybridMultilevel"/>
    <w:tmpl w:val="64F6A5E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142118656">
    <w:abstractNumId w:val="7"/>
  </w:num>
  <w:num w:numId="2" w16cid:durableId="592663696">
    <w:abstractNumId w:val="17"/>
  </w:num>
  <w:num w:numId="3" w16cid:durableId="1856577946">
    <w:abstractNumId w:val="15"/>
  </w:num>
  <w:num w:numId="4" w16cid:durableId="61563683">
    <w:abstractNumId w:val="1"/>
  </w:num>
  <w:num w:numId="5" w16cid:durableId="425148865">
    <w:abstractNumId w:val="13"/>
  </w:num>
  <w:num w:numId="6" w16cid:durableId="1511869249">
    <w:abstractNumId w:val="12"/>
  </w:num>
  <w:num w:numId="7" w16cid:durableId="1888833470">
    <w:abstractNumId w:val="14"/>
  </w:num>
  <w:num w:numId="8" w16cid:durableId="101263317">
    <w:abstractNumId w:val="9"/>
  </w:num>
  <w:num w:numId="9" w16cid:durableId="1037393745">
    <w:abstractNumId w:val="2"/>
  </w:num>
  <w:num w:numId="10" w16cid:durableId="1799761988">
    <w:abstractNumId w:val="4"/>
  </w:num>
  <w:num w:numId="11" w16cid:durableId="1110663436">
    <w:abstractNumId w:val="0"/>
  </w:num>
  <w:num w:numId="12" w16cid:durableId="717782721">
    <w:abstractNumId w:val="16"/>
  </w:num>
  <w:num w:numId="13" w16cid:durableId="639266710">
    <w:abstractNumId w:val="18"/>
  </w:num>
  <w:num w:numId="14" w16cid:durableId="845288468">
    <w:abstractNumId w:val="3"/>
  </w:num>
  <w:num w:numId="15" w16cid:durableId="497811748">
    <w:abstractNumId w:val="5"/>
  </w:num>
  <w:num w:numId="16" w16cid:durableId="57634317">
    <w:abstractNumId w:val="6"/>
  </w:num>
  <w:num w:numId="17" w16cid:durableId="198516495">
    <w:abstractNumId w:val="11"/>
  </w:num>
  <w:num w:numId="18" w16cid:durableId="669453656">
    <w:abstractNumId w:val="19"/>
  </w:num>
  <w:num w:numId="19" w16cid:durableId="1724450838">
    <w:abstractNumId w:val="20"/>
  </w:num>
  <w:num w:numId="20" w16cid:durableId="514197737">
    <w:abstractNumId w:val="8"/>
  </w:num>
  <w:num w:numId="21" w16cid:durableId="2599931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6E"/>
    <w:rsid w:val="00135419"/>
    <w:rsid w:val="00184E74"/>
    <w:rsid w:val="001C241D"/>
    <w:rsid w:val="001F60FD"/>
    <w:rsid w:val="00295441"/>
    <w:rsid w:val="002C5EF2"/>
    <w:rsid w:val="003E66C6"/>
    <w:rsid w:val="003F6A3E"/>
    <w:rsid w:val="004142CD"/>
    <w:rsid w:val="0044000B"/>
    <w:rsid w:val="004534A6"/>
    <w:rsid w:val="0068286C"/>
    <w:rsid w:val="009E666E"/>
    <w:rsid w:val="00AA648A"/>
    <w:rsid w:val="00CB1F25"/>
    <w:rsid w:val="00CB6CB7"/>
    <w:rsid w:val="00CE562E"/>
    <w:rsid w:val="00D26D3E"/>
    <w:rsid w:val="00D80ACB"/>
    <w:rsid w:val="00F76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0314A"/>
  <w15:chartTrackingRefBased/>
  <w15:docId w15:val="{BE85E5DA-98E4-4624-B87D-C9268DDD3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6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6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66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6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66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6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6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6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6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66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66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66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66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66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66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66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66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66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6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6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6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6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6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66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66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66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6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66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666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E66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E666E"/>
  </w:style>
  <w:style w:type="paragraph" w:styleId="Piedepgina">
    <w:name w:val="footer"/>
    <w:basedOn w:val="Normal"/>
    <w:link w:val="PiedepginaCar"/>
    <w:uiPriority w:val="99"/>
    <w:unhideWhenUsed/>
    <w:rsid w:val="009E66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E666E"/>
  </w:style>
  <w:style w:type="table" w:styleId="Tablaconcuadrcula">
    <w:name w:val="Table Grid"/>
    <w:basedOn w:val="Tablanormal"/>
    <w:uiPriority w:val="39"/>
    <w:rsid w:val="009E66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3E66C6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4142C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1</Pages>
  <Words>510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Fuentes Moreno</dc:creator>
  <cp:keywords/>
  <dc:description/>
  <cp:lastModifiedBy>Giuseppe Fuentes Moreno</cp:lastModifiedBy>
  <cp:revision>4</cp:revision>
  <cp:lastPrinted>2026-09-26T21:50:00Z</cp:lastPrinted>
  <dcterms:created xsi:type="dcterms:W3CDTF">2026-09-25T17:02:00Z</dcterms:created>
  <dcterms:modified xsi:type="dcterms:W3CDTF">2026-09-26T21:50:00Z</dcterms:modified>
</cp:coreProperties>
</file>