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CE40" w14:textId="200A3CB6" w:rsidR="00B9150F" w:rsidRPr="00293644" w:rsidRDefault="00470BD4" w:rsidP="00293644">
      <w:pPr>
        <w:pStyle w:val="Titolo1"/>
      </w:pPr>
      <w:r>
        <w:t xml:space="preserve">04-05 </w:t>
      </w:r>
      <w:r w:rsidR="004B31CB" w:rsidRPr="00293644">
        <w:t>Context</w:t>
      </w:r>
    </w:p>
    <w:p w14:paraId="3EF2C82F" w14:textId="7BFA4DC6" w:rsidR="00D242CD" w:rsidRDefault="00D242CD" w:rsidP="00D242CD">
      <w:pPr>
        <w:spacing w:after="0"/>
      </w:pPr>
      <w:r>
        <w:t>L’idea è quella di avere una variabile che possa essere utilizzata da tutta l’applicazione.</w:t>
      </w:r>
    </w:p>
    <w:p w14:paraId="6600C982" w14:textId="014BBF23" w:rsidR="00D242CD" w:rsidRDefault="00D242CD" w:rsidP="00D242CD">
      <w:pPr>
        <w:pStyle w:val="Paragrafoelenco"/>
        <w:numPr>
          <w:ilvl w:val="0"/>
          <w:numId w:val="2"/>
        </w:numPr>
      </w:pPr>
      <w:r>
        <w:t>Impostare tema chiaro/scuro</w:t>
      </w:r>
    </w:p>
    <w:p w14:paraId="0E28F1A6" w14:textId="42713C16" w:rsidR="00D242CD" w:rsidRDefault="00D242CD" w:rsidP="00D242CD">
      <w:pPr>
        <w:pStyle w:val="Paragrafoelenco"/>
        <w:numPr>
          <w:ilvl w:val="0"/>
          <w:numId w:val="2"/>
        </w:numPr>
      </w:pPr>
      <w:r>
        <w:t>Infomrazioni di contesto (utente loggato o meno)</w:t>
      </w:r>
    </w:p>
    <w:p w14:paraId="60264E3E" w14:textId="46A594F0" w:rsidR="00D242CD" w:rsidRDefault="00D242CD" w:rsidP="00D242CD">
      <w:pPr>
        <w:pStyle w:val="Paragrafoelenco"/>
        <w:numPr>
          <w:ilvl w:val="0"/>
          <w:numId w:val="2"/>
        </w:numPr>
      </w:pPr>
      <w:r>
        <w:t xml:space="preserve">Lingua in applicazione </w:t>
      </w:r>
      <w:proofErr w:type="gramStart"/>
      <w:r>
        <w:t>multi-lingua</w:t>
      </w:r>
      <w:proofErr w:type="gramEnd"/>
    </w:p>
    <w:p w14:paraId="3F6A6CA3" w14:textId="106615CC" w:rsidR="00D242CD" w:rsidRDefault="00D242CD" w:rsidP="00D242CD">
      <w:pPr>
        <w:spacing w:after="0"/>
      </w:pPr>
      <w:r>
        <w:t xml:space="preserve">Tree componenti principali: </w:t>
      </w:r>
    </w:p>
    <w:p w14:paraId="4F537391" w14:textId="72C5309C" w:rsidR="00D242CD" w:rsidRPr="00B17476" w:rsidRDefault="00B17476" w:rsidP="00D242CD">
      <w:pPr>
        <w:pStyle w:val="Paragrafoelenco"/>
        <w:numPr>
          <w:ilvl w:val="0"/>
          <w:numId w:val="4"/>
        </w:numPr>
        <w:rPr>
          <w:b/>
          <w:bCs/>
        </w:rPr>
      </w:pPr>
      <w:r w:rsidRPr="00B17476">
        <w:rPr>
          <w:b/>
          <w:bCs/>
        </w:rPr>
        <w:drawing>
          <wp:anchor distT="0" distB="0" distL="114300" distR="114300" simplePos="0" relativeHeight="251677696" behindDoc="0" locked="0" layoutInCell="1" allowOverlap="1" wp14:anchorId="0EE8180D" wp14:editId="3B6D49DB">
            <wp:simplePos x="0" y="0"/>
            <wp:positionH relativeFrom="column">
              <wp:posOffset>4114344</wp:posOffset>
            </wp:positionH>
            <wp:positionV relativeFrom="paragraph">
              <wp:posOffset>54095</wp:posOffset>
            </wp:positionV>
            <wp:extent cx="2101215" cy="111125"/>
            <wp:effectExtent l="0" t="0" r="0" b="3175"/>
            <wp:wrapSquare wrapText="bothSides"/>
            <wp:docPr id="7369572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2CD" w:rsidRPr="00B17476">
        <w:rPr>
          <w:b/>
          <w:bCs/>
        </w:rPr>
        <w:t>Definizione del contesto</w:t>
      </w:r>
    </w:p>
    <w:p w14:paraId="26DE0B4E" w14:textId="175783F8" w:rsidR="00D242CD" w:rsidRDefault="00D242CD" w:rsidP="00D242CD">
      <w:pPr>
        <w:pStyle w:val="Paragrafoelenco"/>
        <w:numPr>
          <w:ilvl w:val="1"/>
          <w:numId w:val="4"/>
        </w:numPr>
      </w:pPr>
      <w:r>
        <w:t>Definisce un context object e lo salva nel riferimento ExContect</w:t>
      </w:r>
    </w:p>
    <w:p w14:paraId="17D2C038" w14:textId="137E63BE" w:rsidR="00B17476" w:rsidRPr="00B17476" w:rsidRDefault="00B17476" w:rsidP="00B17476">
      <w:pPr>
        <w:pStyle w:val="Paragrafoelenco"/>
        <w:numPr>
          <w:ilvl w:val="2"/>
          <w:numId w:val="4"/>
        </w:numPr>
        <w:rPr>
          <w:sz w:val="16"/>
          <w:szCs w:val="16"/>
        </w:rPr>
      </w:pPr>
      <w:r w:rsidRPr="00B17476">
        <w:rPr>
          <w:sz w:val="16"/>
          <w:szCs w:val="16"/>
        </w:rPr>
        <w:t>Crea un nuovo oggetto context, contenente due proprietà:</w:t>
      </w:r>
    </w:p>
    <w:p w14:paraId="5B3455EB" w14:textId="5584B884" w:rsidR="00B17476" w:rsidRPr="00B17476" w:rsidRDefault="00B17476" w:rsidP="00B17476">
      <w:pPr>
        <w:pStyle w:val="Paragrafoelenco"/>
        <w:numPr>
          <w:ilvl w:val="3"/>
          <w:numId w:val="4"/>
        </w:numPr>
        <w:rPr>
          <w:sz w:val="16"/>
          <w:szCs w:val="16"/>
        </w:rPr>
      </w:pPr>
      <w:r w:rsidRPr="00B17476">
        <w:rPr>
          <w:sz w:val="16"/>
          <w:szCs w:val="16"/>
        </w:rPr>
        <w:t xml:space="preserve">Provider </w:t>
      </w:r>
    </w:p>
    <w:p w14:paraId="39ACF340" w14:textId="08C8B0F7" w:rsidR="00B17476" w:rsidRPr="00B17476" w:rsidRDefault="00B17476" w:rsidP="00B17476">
      <w:pPr>
        <w:pStyle w:val="Paragrafoelenco"/>
        <w:numPr>
          <w:ilvl w:val="3"/>
          <w:numId w:val="4"/>
        </w:numPr>
        <w:rPr>
          <w:sz w:val="16"/>
          <w:szCs w:val="16"/>
        </w:rPr>
      </w:pPr>
      <w:r w:rsidRPr="00B17476">
        <w:rPr>
          <w:sz w:val="16"/>
          <w:szCs w:val="16"/>
        </w:rPr>
        <w:t>Consumer</w:t>
      </w:r>
    </w:p>
    <w:p w14:paraId="041DE95C" w14:textId="1329F930" w:rsidR="00B17476" w:rsidRDefault="00B17476" w:rsidP="00B17476">
      <w:pPr>
        <w:pStyle w:val="Paragrafoelenco"/>
        <w:numPr>
          <w:ilvl w:val="1"/>
          <w:numId w:val="4"/>
        </w:numPr>
      </w:pPr>
      <w:r>
        <w:t>I componenti possono iscrivere (consumare) il contesto</w:t>
      </w:r>
    </w:p>
    <w:p w14:paraId="185CBA3D" w14:textId="4B6782DD" w:rsidR="00D242CD" w:rsidRPr="00B17476" w:rsidRDefault="00B17476" w:rsidP="00D242CD">
      <w:pPr>
        <w:pStyle w:val="Paragrafoelenco"/>
        <w:numPr>
          <w:ilvl w:val="0"/>
          <w:numId w:val="4"/>
        </w:numPr>
        <w:rPr>
          <w:b/>
          <w:bCs/>
        </w:rPr>
      </w:pPr>
      <w:r w:rsidRPr="00B17476">
        <w:rPr>
          <w:b/>
          <w:bCs/>
        </w:rPr>
        <w:drawing>
          <wp:anchor distT="0" distB="0" distL="114300" distR="114300" simplePos="0" relativeHeight="251671552" behindDoc="0" locked="0" layoutInCell="1" allowOverlap="1" wp14:anchorId="3E11E2BD" wp14:editId="63828ED5">
            <wp:simplePos x="0" y="0"/>
            <wp:positionH relativeFrom="column">
              <wp:posOffset>3605842</wp:posOffset>
            </wp:positionH>
            <wp:positionV relativeFrom="paragraph">
              <wp:posOffset>84</wp:posOffset>
            </wp:positionV>
            <wp:extent cx="2804403" cy="228620"/>
            <wp:effectExtent l="0" t="0" r="0" b="0"/>
            <wp:wrapSquare wrapText="bothSides"/>
            <wp:docPr id="297524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2CD" w:rsidRPr="00B17476">
        <w:rPr>
          <w:b/>
          <w:bCs/>
        </w:rPr>
        <w:t>Provider del contesto</w:t>
      </w:r>
    </w:p>
    <w:p w14:paraId="51FFC869" w14:textId="0A043DC9" w:rsidR="00D242CD" w:rsidRDefault="00B17476" w:rsidP="00D242CD">
      <w:pPr>
        <w:pStyle w:val="Paragrafoelenco"/>
        <w:numPr>
          <w:ilvl w:val="1"/>
          <w:numId w:val="4"/>
        </w:numPr>
      </w:pPr>
      <w:r>
        <w:t xml:space="preserve">Fornisce il contesto a tutti i componenti </w:t>
      </w:r>
    </w:p>
    <w:p w14:paraId="51CCC2DF" w14:textId="3D4BBADD" w:rsidR="00B17476" w:rsidRDefault="00B17476" w:rsidP="00D242CD">
      <w:pPr>
        <w:pStyle w:val="Paragrafoelenco"/>
        <w:numPr>
          <w:ilvl w:val="1"/>
          <w:numId w:val="4"/>
        </w:numPr>
      </w:pPr>
      <w:r>
        <w:t xml:space="preserve">Contiene props: </w:t>
      </w:r>
      <w:r w:rsidRPr="00B17476">
        <w:rPr>
          <w:b/>
          <w:bCs/>
        </w:rPr>
        <w:t>Value</w:t>
      </w:r>
    </w:p>
    <w:p w14:paraId="1B396C5C" w14:textId="4D6BF73F" w:rsidR="00B17476" w:rsidRPr="00B17476" w:rsidRDefault="00B17476" w:rsidP="00B17476">
      <w:pPr>
        <w:pStyle w:val="Paragrafoelenco"/>
        <w:numPr>
          <w:ilvl w:val="2"/>
          <w:numId w:val="4"/>
        </w:numPr>
        <w:rPr>
          <w:sz w:val="18"/>
          <w:szCs w:val="18"/>
        </w:rPr>
      </w:pPr>
      <w:r w:rsidRPr="00B17476">
        <w:rPr>
          <w:sz w:val="18"/>
          <w:szCs w:val="18"/>
        </w:rPr>
        <w:t>Che diventa disponibile a tutti i componenti annidati</w:t>
      </w:r>
    </w:p>
    <w:p w14:paraId="2FE4B8B7" w14:textId="1970363E" w:rsidR="00D242CD" w:rsidRPr="00B17476" w:rsidRDefault="00B17476" w:rsidP="00D242CD">
      <w:pPr>
        <w:pStyle w:val="Paragrafoelenco"/>
        <w:numPr>
          <w:ilvl w:val="0"/>
          <w:numId w:val="4"/>
        </w:numPr>
        <w:rPr>
          <w:b/>
          <w:bCs/>
        </w:rPr>
      </w:pPr>
      <w:r w:rsidRPr="00B17476">
        <w:rPr>
          <w:b/>
          <w:bCs/>
        </w:rPr>
        <w:drawing>
          <wp:anchor distT="0" distB="0" distL="114300" distR="114300" simplePos="0" relativeHeight="251673600" behindDoc="0" locked="0" layoutInCell="1" allowOverlap="1" wp14:anchorId="14575E8F" wp14:editId="52B346C8">
            <wp:simplePos x="0" y="0"/>
            <wp:positionH relativeFrom="column">
              <wp:posOffset>3424687</wp:posOffset>
            </wp:positionH>
            <wp:positionV relativeFrom="paragraph">
              <wp:posOffset>7812</wp:posOffset>
            </wp:positionV>
            <wp:extent cx="1836579" cy="205758"/>
            <wp:effectExtent l="0" t="0" r="0" b="3810"/>
            <wp:wrapSquare wrapText="bothSides"/>
            <wp:docPr id="15723262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2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2CD" w:rsidRPr="00B17476">
        <w:rPr>
          <w:b/>
          <w:bCs/>
        </w:rPr>
        <w:t>Consumer del contesto</w:t>
      </w:r>
    </w:p>
    <w:p w14:paraId="489F3A62" w14:textId="7AA4AE5A" w:rsidR="00B17476" w:rsidRDefault="00B17476" w:rsidP="00B17476">
      <w:pPr>
        <w:pStyle w:val="Paragrafoelenco"/>
        <w:numPr>
          <w:ilvl w:val="1"/>
          <w:numId w:val="4"/>
        </w:numPr>
      </w:pPr>
      <w:r>
        <w:t>Tramite componente</w:t>
      </w:r>
    </w:p>
    <w:p w14:paraId="7DBA979B" w14:textId="1AC1A3FD" w:rsidR="00B17476" w:rsidRDefault="00B17476" w:rsidP="00B17476">
      <w:pPr>
        <w:pStyle w:val="Paragrafoelenco"/>
        <w:numPr>
          <w:ilvl w:val="1"/>
          <w:numId w:val="4"/>
        </w:numPr>
      </w:pPr>
      <w:r w:rsidRPr="00B17476">
        <w:drawing>
          <wp:anchor distT="0" distB="0" distL="114300" distR="114300" simplePos="0" relativeHeight="251675648" behindDoc="0" locked="0" layoutInCell="1" allowOverlap="1" wp14:anchorId="1009288F" wp14:editId="796D77C6">
            <wp:simplePos x="0" y="0"/>
            <wp:positionH relativeFrom="column">
              <wp:posOffset>3355052</wp:posOffset>
            </wp:positionH>
            <wp:positionV relativeFrom="paragraph">
              <wp:posOffset>7883</wp:posOffset>
            </wp:positionV>
            <wp:extent cx="1943268" cy="213378"/>
            <wp:effectExtent l="0" t="0" r="0" b="0"/>
            <wp:wrapSquare wrapText="bothSides"/>
            <wp:docPr id="14247324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Tramite hook</w:t>
      </w:r>
    </w:p>
    <w:p w14:paraId="42C1FB02" w14:textId="1B9A0806" w:rsidR="004B31CB" w:rsidRDefault="004B31CB" w:rsidP="004B31CB"/>
    <w:p w14:paraId="74B39F00" w14:textId="245FB603" w:rsidR="004B31CB" w:rsidRDefault="004B31CB" w:rsidP="004B31CB">
      <w:r w:rsidRPr="004B31CB">
        <w:rPr>
          <w:noProof/>
        </w:rPr>
        <w:drawing>
          <wp:anchor distT="0" distB="0" distL="114300" distR="114300" simplePos="0" relativeHeight="251659264" behindDoc="0" locked="0" layoutInCell="1" allowOverlap="1" wp14:anchorId="05FA9A2E" wp14:editId="52FACBF9">
            <wp:simplePos x="0" y="0"/>
            <wp:positionH relativeFrom="column">
              <wp:posOffset>43132</wp:posOffset>
            </wp:positionH>
            <wp:positionV relativeFrom="paragraph">
              <wp:posOffset>17061</wp:posOffset>
            </wp:positionV>
            <wp:extent cx="6248942" cy="2804403"/>
            <wp:effectExtent l="0" t="0" r="0" b="0"/>
            <wp:wrapSquare wrapText="bothSides"/>
            <wp:docPr id="6584085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0852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86322" w14:textId="77777777" w:rsidR="004B31CB" w:rsidRPr="004B31CB" w:rsidRDefault="004B31CB" w:rsidP="004B31CB"/>
    <w:p w14:paraId="0478F0C9" w14:textId="77777777" w:rsidR="004B31CB" w:rsidRPr="004B31CB" w:rsidRDefault="004B31CB" w:rsidP="004B31CB"/>
    <w:p w14:paraId="324C04CF" w14:textId="77777777" w:rsidR="004B31CB" w:rsidRPr="004B31CB" w:rsidRDefault="004B31CB" w:rsidP="004B31CB"/>
    <w:p w14:paraId="1303D79B" w14:textId="77777777" w:rsidR="004B31CB" w:rsidRPr="004B31CB" w:rsidRDefault="004B31CB" w:rsidP="004B31CB"/>
    <w:p w14:paraId="790DD9B9" w14:textId="77777777" w:rsidR="004B31CB" w:rsidRPr="004B31CB" w:rsidRDefault="004B31CB" w:rsidP="004B31CB"/>
    <w:p w14:paraId="2F91EDFB" w14:textId="77777777" w:rsidR="004B31CB" w:rsidRPr="004B31CB" w:rsidRDefault="004B31CB" w:rsidP="004B31CB"/>
    <w:p w14:paraId="600105B9" w14:textId="77777777" w:rsidR="004B31CB" w:rsidRPr="004B31CB" w:rsidRDefault="004B31CB" w:rsidP="004B31CB"/>
    <w:p w14:paraId="5FB95CE0" w14:textId="77777777" w:rsidR="004B31CB" w:rsidRPr="004B31CB" w:rsidRDefault="004B31CB" w:rsidP="004B31CB"/>
    <w:p w14:paraId="091A532D" w14:textId="77777777" w:rsidR="004B31CB" w:rsidRPr="004B31CB" w:rsidRDefault="004B31CB" w:rsidP="004B31CB"/>
    <w:p w14:paraId="5567CEA9" w14:textId="43B864D3" w:rsidR="004B31CB" w:rsidRPr="004B31CB" w:rsidRDefault="004B31CB" w:rsidP="00B17476">
      <w:pPr>
        <w:jc w:val="center"/>
      </w:pPr>
      <w:r w:rsidRPr="00B17476">
        <w:rPr>
          <w:b/>
          <w:bCs/>
        </w:rPr>
        <w:t>Language</w:t>
      </w:r>
      <w:r w:rsidRPr="004B31CB">
        <w:t xml:space="preserve"> → stato che da v</w:t>
      </w:r>
      <w:r>
        <w:t>alore al contesto</w:t>
      </w:r>
    </w:p>
    <w:p w14:paraId="07ABB5CA" w14:textId="2BE33915" w:rsidR="004B31CB" w:rsidRPr="004B31CB" w:rsidRDefault="004B31CB" w:rsidP="004B31CB">
      <w:r w:rsidRPr="004B31CB">
        <w:rPr>
          <w:noProof/>
        </w:rPr>
        <w:drawing>
          <wp:anchor distT="0" distB="0" distL="114300" distR="114300" simplePos="0" relativeHeight="251661312" behindDoc="0" locked="0" layoutInCell="1" allowOverlap="1" wp14:anchorId="4711924D" wp14:editId="0443734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6599492" cy="1226926"/>
            <wp:effectExtent l="0" t="0" r="0" b="0"/>
            <wp:wrapSquare wrapText="bothSides"/>
            <wp:docPr id="896859532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9532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CA57C" w14:textId="77777777" w:rsidR="004B31CB" w:rsidRPr="004B31CB" w:rsidRDefault="004B31CB" w:rsidP="004B31CB"/>
    <w:p w14:paraId="54B0FAC3" w14:textId="77777777" w:rsidR="004B31CB" w:rsidRPr="004B31CB" w:rsidRDefault="004B31CB" w:rsidP="004B31CB"/>
    <w:p w14:paraId="65291551" w14:textId="6B095CB5" w:rsidR="004B31CB" w:rsidRPr="00B17476" w:rsidRDefault="00B17476" w:rsidP="00B17476">
      <w:pPr>
        <w:jc w:val="center"/>
        <w:rPr>
          <w:i/>
          <w:iCs/>
        </w:rPr>
      </w:pPr>
      <w:r w:rsidRPr="00B17476">
        <w:rPr>
          <w:i/>
          <w:iCs/>
        </w:rPr>
        <w:t>Se la props value cambia, tutti i consumer vengono ri-renderizzati</w:t>
      </w:r>
    </w:p>
    <w:p w14:paraId="486AB072" w14:textId="7751FC6D" w:rsidR="004B31CB" w:rsidRPr="004B31CB" w:rsidRDefault="004B31CB" w:rsidP="00B17476">
      <w:pPr>
        <w:tabs>
          <w:tab w:val="left" w:pos="1277"/>
        </w:tabs>
      </w:pPr>
    </w:p>
    <w:p w14:paraId="7FF8A8E0" w14:textId="343D8665" w:rsidR="004B31CB" w:rsidRPr="00293644" w:rsidRDefault="004B31CB" w:rsidP="00293644">
      <w:pPr>
        <w:pStyle w:val="Titolo3"/>
        <w:rPr>
          <w:b/>
          <w:bCs/>
        </w:rPr>
      </w:pPr>
      <w:r w:rsidRPr="00293644">
        <w:rPr>
          <w:b/>
          <w:bCs/>
        </w:rPr>
        <w:t>Context Provider:</w:t>
      </w:r>
    </w:p>
    <w:p w14:paraId="02B13A75" w14:textId="7946B23E" w:rsidR="004B31CB" w:rsidRDefault="004B31CB" w:rsidP="00B17476">
      <w:pPr>
        <w:tabs>
          <w:tab w:val="left" w:pos="1277"/>
        </w:tabs>
        <w:spacing w:after="0"/>
      </w:pPr>
      <w:r>
        <w:t>il componente che fornisce il contesto deve essere al di fuori dei componenti che vuole aggiornare:</w:t>
      </w:r>
    </w:p>
    <w:p w14:paraId="76BC7140" w14:textId="3628A1E0" w:rsidR="004B31CB" w:rsidRDefault="004B31CB" w:rsidP="004B31CB">
      <w:pPr>
        <w:pStyle w:val="Paragrafoelenco"/>
        <w:numPr>
          <w:ilvl w:val="0"/>
          <w:numId w:val="1"/>
        </w:numPr>
        <w:tabs>
          <w:tab w:val="left" w:pos="1277"/>
        </w:tabs>
      </w:pPr>
      <w:r w:rsidRPr="00B17476">
        <w:rPr>
          <w:b/>
          <w:bCs/>
        </w:rPr>
        <w:t>Value</w:t>
      </w:r>
      <w:r>
        <w:t xml:space="preserve"> </w:t>
      </w:r>
      <w:r w:rsidRPr="00B17476">
        <w:rPr>
          <w:b/>
          <w:bCs/>
        </w:rPr>
        <w:t>prop</w:t>
      </w:r>
      <w:r>
        <w:t>: disponibile per ogni consumer</w:t>
      </w:r>
    </w:p>
    <w:p w14:paraId="03C809F3" w14:textId="1951290F" w:rsidR="004B31CB" w:rsidRPr="00B17476" w:rsidRDefault="006F51F2" w:rsidP="004B31CB">
      <w:pPr>
        <w:pStyle w:val="Paragrafoelenco"/>
        <w:numPr>
          <w:ilvl w:val="0"/>
          <w:numId w:val="1"/>
        </w:numPr>
        <w:tabs>
          <w:tab w:val="left" w:pos="1277"/>
        </w:tabs>
        <w:rPr>
          <w:i/>
          <w:iCs/>
          <w:sz w:val="20"/>
          <w:szCs w:val="20"/>
        </w:rPr>
      </w:pPr>
      <w:r w:rsidRPr="00B17476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DDAE5F2" wp14:editId="12788E54">
            <wp:simplePos x="0" y="0"/>
            <wp:positionH relativeFrom="margin">
              <wp:align>left</wp:align>
            </wp:positionH>
            <wp:positionV relativeFrom="paragraph">
              <wp:posOffset>208999</wp:posOffset>
            </wp:positionV>
            <wp:extent cx="6447079" cy="2446232"/>
            <wp:effectExtent l="0" t="0" r="0" b="0"/>
            <wp:wrapSquare wrapText="bothSides"/>
            <wp:docPr id="664299248" name="Immagine 1" descr="Immagine che contiene testo, Carattere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9248" name="Immagine 1" descr="Immagine che contiene testo, Carattere, softwa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1CB" w:rsidRPr="00B17476">
        <w:rPr>
          <w:i/>
          <w:iCs/>
          <w:sz w:val="20"/>
          <w:szCs w:val="20"/>
        </w:rPr>
        <w:t>Quando una props value del provider cambia, tutti i consumer vengono aggiornati</w:t>
      </w:r>
    </w:p>
    <w:p w14:paraId="12010288" w14:textId="29AE3C8D" w:rsidR="004B31CB" w:rsidRPr="004B31CB" w:rsidRDefault="004B31CB" w:rsidP="004B31CB"/>
    <w:p w14:paraId="42635840" w14:textId="5A3E0BA2" w:rsidR="004B31CB" w:rsidRPr="004B31CB" w:rsidRDefault="004B31CB" w:rsidP="004B31CB"/>
    <w:p w14:paraId="63C11F28" w14:textId="77777777" w:rsidR="005854D1" w:rsidRDefault="005854D1">
      <w:pPr>
        <w:spacing w:after="2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14:paraId="67F81D63" w14:textId="2B42E8BA" w:rsidR="004B31CB" w:rsidRPr="00293644" w:rsidRDefault="00470BD4" w:rsidP="00293644">
      <w:pPr>
        <w:pStyle w:val="Titolo3"/>
        <w:rPr>
          <w:b/>
          <w:bCs/>
        </w:rPr>
      </w:pPr>
      <w:r w:rsidRPr="006F51F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3A453A" wp14:editId="48792305">
            <wp:simplePos x="0" y="0"/>
            <wp:positionH relativeFrom="margin">
              <wp:posOffset>3805987</wp:posOffset>
            </wp:positionH>
            <wp:positionV relativeFrom="paragraph">
              <wp:posOffset>10603</wp:posOffset>
            </wp:positionV>
            <wp:extent cx="3215640" cy="1920240"/>
            <wp:effectExtent l="0" t="0" r="3810" b="3810"/>
            <wp:wrapSquare wrapText="bothSides"/>
            <wp:docPr id="149845763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57633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F2" w:rsidRPr="00293644">
        <w:rPr>
          <w:b/>
          <w:bCs/>
        </w:rPr>
        <w:t>Context Consumer:</w:t>
      </w:r>
    </w:p>
    <w:p w14:paraId="3CFD9D77" w14:textId="3B619FF9" w:rsidR="006F51F2" w:rsidRDefault="00B17476" w:rsidP="004B31CB">
      <w:r>
        <w:t>Necessita di un callback, restituisce l’elemento react da ri-renderizzare</w:t>
      </w:r>
    </w:p>
    <w:p w14:paraId="3FF9D174" w14:textId="77777777" w:rsidR="005854D1" w:rsidRDefault="005854D1" w:rsidP="004B31CB"/>
    <w:p w14:paraId="6AAA70DF" w14:textId="2FE6AFFA" w:rsidR="006F51F2" w:rsidRDefault="006F51F2" w:rsidP="004B31CB">
      <w:r w:rsidRPr="005854D1">
        <w:rPr>
          <w:b/>
          <w:bCs/>
        </w:rPr>
        <w:t>Hook</w:t>
      </w:r>
      <w:r>
        <w:t xml:space="preserve"> mi permette di accedere al valore</w:t>
      </w:r>
    </w:p>
    <w:p w14:paraId="125B289E" w14:textId="4F722B98" w:rsidR="006F51F2" w:rsidRPr="006F51F2" w:rsidRDefault="006F51F2" w:rsidP="006F51F2"/>
    <w:p w14:paraId="70AEF627" w14:textId="5E7C4337" w:rsidR="006F51F2" w:rsidRPr="006F51F2" w:rsidRDefault="006F51F2" w:rsidP="006F51F2"/>
    <w:p w14:paraId="6837F7EA" w14:textId="602B8A51" w:rsidR="006F51F2" w:rsidRPr="006F51F2" w:rsidRDefault="00470BD4" w:rsidP="006F51F2">
      <w:r w:rsidRPr="006F51F2">
        <w:rPr>
          <w:noProof/>
        </w:rPr>
        <w:drawing>
          <wp:anchor distT="0" distB="0" distL="114300" distR="114300" simplePos="0" relativeHeight="251667456" behindDoc="0" locked="0" layoutInCell="1" allowOverlap="1" wp14:anchorId="156B00F1" wp14:editId="639C9371">
            <wp:simplePos x="0" y="0"/>
            <wp:positionH relativeFrom="margin">
              <wp:posOffset>489585</wp:posOffset>
            </wp:positionH>
            <wp:positionV relativeFrom="paragraph">
              <wp:posOffset>12700</wp:posOffset>
            </wp:positionV>
            <wp:extent cx="4852670" cy="2202815"/>
            <wp:effectExtent l="0" t="0" r="5080" b="6985"/>
            <wp:wrapSquare wrapText="bothSides"/>
            <wp:docPr id="199784616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6162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AD9E9" w14:textId="4DB78388" w:rsidR="006F51F2" w:rsidRDefault="006F51F2" w:rsidP="006F51F2"/>
    <w:p w14:paraId="6850A6A7" w14:textId="6B6421A8" w:rsidR="006F51F2" w:rsidRDefault="006F51F2" w:rsidP="006F51F2"/>
    <w:p w14:paraId="3B8AA205" w14:textId="77777777" w:rsidR="005854D1" w:rsidRDefault="005854D1" w:rsidP="006F51F2"/>
    <w:p w14:paraId="67CA6D89" w14:textId="77777777" w:rsidR="005854D1" w:rsidRDefault="005854D1" w:rsidP="006F51F2"/>
    <w:p w14:paraId="2E803F6E" w14:textId="77777777" w:rsidR="005854D1" w:rsidRDefault="005854D1" w:rsidP="006F51F2"/>
    <w:p w14:paraId="011BE85B" w14:textId="77777777" w:rsidR="005854D1" w:rsidRDefault="005854D1" w:rsidP="006F51F2"/>
    <w:p w14:paraId="6E7C75DF" w14:textId="77777777" w:rsidR="005854D1" w:rsidRDefault="005854D1" w:rsidP="006F51F2"/>
    <w:p w14:paraId="0A1FA116" w14:textId="1DFBB216" w:rsidR="005854D1" w:rsidRDefault="005854D1" w:rsidP="005854D1">
      <w:pPr>
        <w:pStyle w:val="Titolo4"/>
      </w:pPr>
      <w:r>
        <w:t>Definire contesti multipli:</w:t>
      </w:r>
    </w:p>
    <w:p w14:paraId="7F0A01A3" w14:textId="070AFC7B" w:rsidR="005854D1" w:rsidRDefault="00470BD4" w:rsidP="006F51F2">
      <w:r w:rsidRPr="005854D1">
        <w:drawing>
          <wp:anchor distT="0" distB="0" distL="114300" distR="114300" simplePos="0" relativeHeight="251679744" behindDoc="0" locked="0" layoutInCell="1" allowOverlap="1" wp14:anchorId="1B3BCD09" wp14:editId="38EDCD90">
            <wp:simplePos x="0" y="0"/>
            <wp:positionH relativeFrom="margin">
              <wp:posOffset>698500</wp:posOffset>
            </wp:positionH>
            <wp:positionV relativeFrom="paragraph">
              <wp:posOffset>2804</wp:posOffset>
            </wp:positionV>
            <wp:extent cx="4735830" cy="1929765"/>
            <wp:effectExtent l="0" t="0" r="7620" b="0"/>
            <wp:wrapSquare wrapText="bothSides"/>
            <wp:docPr id="8607104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0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FAAA7" w14:textId="3AE890E2" w:rsidR="005854D1" w:rsidRDefault="005854D1" w:rsidP="006F51F2"/>
    <w:p w14:paraId="1F46B0BB" w14:textId="77777777" w:rsidR="005854D1" w:rsidRDefault="005854D1" w:rsidP="006F51F2"/>
    <w:p w14:paraId="5C53B99F" w14:textId="77777777" w:rsidR="005854D1" w:rsidRDefault="005854D1" w:rsidP="006F51F2"/>
    <w:p w14:paraId="4A5F3497" w14:textId="77777777" w:rsidR="005854D1" w:rsidRDefault="005854D1" w:rsidP="006F51F2"/>
    <w:p w14:paraId="485BB764" w14:textId="524D0D42" w:rsidR="005854D1" w:rsidRDefault="005854D1" w:rsidP="006F51F2">
      <w:r>
        <w:br/>
        <w:t xml:space="preserve">quella di dx, </w:t>
      </w:r>
      <w:r>
        <w:br/>
      </w:r>
      <w:r>
        <w:br/>
        <w:t>migliore</w:t>
      </w:r>
    </w:p>
    <w:p w14:paraId="618D15EB" w14:textId="4770A66E" w:rsidR="006F51F2" w:rsidRDefault="00470BD4" w:rsidP="005854D1">
      <w:pPr>
        <w:spacing w:after="0"/>
      </w:pPr>
      <w:r>
        <w:br/>
      </w:r>
      <w:r>
        <w:br/>
      </w:r>
      <w:r w:rsidR="006F51F2">
        <w:t>Per cambiare il valore di contesto, si può fare con:</w:t>
      </w:r>
    </w:p>
    <w:p w14:paraId="09E9C055" w14:textId="0953E567" w:rsidR="006F51F2" w:rsidRDefault="006F51F2" w:rsidP="006F51F2">
      <w:pPr>
        <w:pStyle w:val="Paragrafoelenco"/>
        <w:numPr>
          <w:ilvl w:val="0"/>
          <w:numId w:val="1"/>
        </w:numPr>
      </w:pPr>
      <w:r>
        <w:t xml:space="preserve">Props </w:t>
      </w:r>
      <w:r w:rsidR="005854D1">
        <w:t>drilling</w:t>
      </w:r>
    </w:p>
    <w:p w14:paraId="7B15A0B7" w14:textId="5BEA053D" w:rsidR="006F51F2" w:rsidRDefault="005854D1" w:rsidP="006F51F2">
      <w:pPr>
        <w:pStyle w:val="Paragrafoelenco"/>
        <w:numPr>
          <w:ilvl w:val="0"/>
          <w:numId w:val="1"/>
        </w:numPr>
      </w:pPr>
      <w:r w:rsidRPr="005854D1">
        <w:drawing>
          <wp:anchor distT="0" distB="0" distL="114300" distR="114300" simplePos="0" relativeHeight="251681792" behindDoc="0" locked="0" layoutInCell="1" allowOverlap="1" wp14:anchorId="274A173D" wp14:editId="02D4D8D3">
            <wp:simplePos x="0" y="0"/>
            <wp:positionH relativeFrom="margin">
              <wp:posOffset>3683479</wp:posOffset>
            </wp:positionH>
            <wp:positionV relativeFrom="paragraph">
              <wp:posOffset>26957</wp:posOffset>
            </wp:positionV>
            <wp:extent cx="2510155" cy="107950"/>
            <wp:effectExtent l="0" t="0" r="4445" b="6350"/>
            <wp:wrapSquare wrapText="bothSides"/>
            <wp:docPr id="15910763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6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F2">
        <w:t>Metodo per aggiornarlo creato insieme al contesto</w:t>
      </w:r>
    </w:p>
    <w:p w14:paraId="63EF6CF9" w14:textId="62B88598" w:rsidR="006F51F2" w:rsidRDefault="006F51F2" w:rsidP="006F51F2"/>
    <w:p w14:paraId="03C8516C" w14:textId="47AD945D" w:rsidR="006F51F2" w:rsidRPr="00470BD4" w:rsidRDefault="006F51F2" w:rsidP="00470BD4">
      <w:pPr>
        <w:jc w:val="center"/>
        <w:rPr>
          <w:i/>
          <w:iCs/>
          <w:u w:val="single"/>
        </w:rPr>
      </w:pPr>
      <w:r w:rsidRPr="00470BD4">
        <w:rPr>
          <w:i/>
          <w:iCs/>
          <w:u w:val="single"/>
        </w:rPr>
        <w:t xml:space="preserve">Nota: Lo stato dove di solito salviamo </w:t>
      </w:r>
      <w:proofErr w:type="gramStart"/>
      <w:r w:rsidRPr="00470BD4">
        <w:rPr>
          <w:i/>
          <w:iCs/>
          <w:u w:val="single"/>
        </w:rPr>
        <w:t>i valore</w:t>
      </w:r>
      <w:proofErr w:type="gramEnd"/>
      <w:r w:rsidRPr="00470BD4">
        <w:rPr>
          <w:i/>
          <w:iCs/>
          <w:u w:val="single"/>
        </w:rPr>
        <w:t xml:space="preserve"> di contesto è parte del componente provider</w:t>
      </w:r>
    </w:p>
    <w:p w14:paraId="142C374F" w14:textId="0559C433" w:rsidR="005854D1" w:rsidRPr="00470BD4" w:rsidRDefault="00470BD4" w:rsidP="005854D1">
      <w:pPr>
        <w:spacing w:after="20"/>
        <w:jc w:val="center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  <w:i/>
          <w:iCs/>
        </w:rPr>
        <w:t>N</w:t>
      </w:r>
      <w:r w:rsidR="005854D1" w:rsidRPr="00470BD4">
        <w:rPr>
          <w:b/>
          <w:bCs/>
          <w:i/>
          <w:iCs/>
        </w:rPr>
        <w:t xml:space="preserve">ota: </w:t>
      </w:r>
      <w:r w:rsidR="005854D1" w:rsidRPr="00470BD4">
        <w:rPr>
          <w:i/>
          <w:iCs/>
        </w:rPr>
        <w:t>lo stato in cui salviamo solitamente il contresto, è nel provider</w:t>
      </w:r>
    </w:p>
    <w:p w14:paraId="06754B41" w14:textId="3A8ED272" w:rsidR="006F51F2" w:rsidRPr="00293644" w:rsidRDefault="006F51F2" w:rsidP="00293644">
      <w:pPr>
        <w:pStyle w:val="Titolo4"/>
        <w:spacing w:after="0"/>
        <w:rPr>
          <w:b/>
          <w:bCs/>
        </w:rPr>
      </w:pPr>
      <w:r w:rsidRPr="00293644">
        <w:rPr>
          <w:b/>
          <w:bCs/>
        </w:rPr>
        <w:t>Caveats</w:t>
      </w:r>
    </w:p>
    <w:p w14:paraId="644D79F1" w14:textId="0E4243E9" w:rsidR="006F51F2" w:rsidRDefault="006F51F2" w:rsidP="006F51F2">
      <w:pPr>
        <w:pStyle w:val="Paragrafoelenco"/>
        <w:numPr>
          <w:ilvl w:val="0"/>
          <w:numId w:val="1"/>
        </w:numPr>
      </w:pPr>
      <w:r>
        <w:t>Non abusare del contesto</w:t>
      </w:r>
    </w:p>
    <w:p w14:paraId="6B9EE596" w14:textId="4A6945AA" w:rsidR="006F51F2" w:rsidRDefault="006F51F2" w:rsidP="006F51F2">
      <w:pPr>
        <w:pStyle w:val="Paragrafoelenco"/>
        <w:numPr>
          <w:ilvl w:val="1"/>
          <w:numId w:val="1"/>
        </w:numPr>
      </w:pPr>
      <w:r>
        <w:t>Componente diventa strettamente dipendente dal contesto</w:t>
      </w:r>
    </w:p>
    <w:p w14:paraId="473F3BA9" w14:textId="5E824260" w:rsidR="006F51F2" w:rsidRDefault="006F51F2" w:rsidP="006F51F2">
      <w:pPr>
        <w:pStyle w:val="Paragrafoelenco"/>
        <w:numPr>
          <w:ilvl w:val="1"/>
          <w:numId w:val="1"/>
        </w:numPr>
      </w:pPr>
      <w:r>
        <w:t>Perdo portabilità</w:t>
      </w:r>
    </w:p>
    <w:p w14:paraId="201C77C5" w14:textId="6D18477E" w:rsidR="006F51F2" w:rsidRDefault="005854D1" w:rsidP="006F51F2">
      <w:pPr>
        <w:pStyle w:val="Paragrafoelenco"/>
        <w:numPr>
          <w:ilvl w:val="0"/>
          <w:numId w:val="1"/>
        </w:numPr>
      </w:pPr>
      <w:r>
        <w:t>Non usare per pigrizia</w:t>
      </w:r>
    </w:p>
    <w:p w14:paraId="3A55166F" w14:textId="03FD6EC5" w:rsidR="005854D1" w:rsidRDefault="005854D1" w:rsidP="005854D1">
      <w:pPr>
        <w:pStyle w:val="Paragrafoelenco"/>
        <w:numPr>
          <w:ilvl w:val="1"/>
          <w:numId w:val="1"/>
        </w:numPr>
      </w:pPr>
      <w:r>
        <w:t xml:space="preserve">In alcuni casi serve passare una props a </w:t>
      </w:r>
      <w:proofErr w:type="gramStart"/>
      <w:r>
        <w:t>10</w:t>
      </w:r>
      <w:proofErr w:type="gramEnd"/>
      <w:r>
        <w:t xml:space="preserve"> componenti ma il contesto non è scelta saggia</w:t>
      </w:r>
    </w:p>
    <w:p w14:paraId="0D8239DC" w14:textId="0069D1F3" w:rsidR="005854D1" w:rsidRDefault="005854D1" w:rsidP="005854D1">
      <w:pPr>
        <w:pStyle w:val="Paragrafoelenco"/>
        <w:numPr>
          <w:ilvl w:val="0"/>
          <w:numId w:val="1"/>
        </w:numPr>
      </w:pPr>
      <w:r>
        <w:t>Non usare il contesto per correggere errori di design</w:t>
      </w:r>
    </w:p>
    <w:p w14:paraId="283B5995" w14:textId="10F953E1" w:rsidR="005854D1" w:rsidRPr="006F51F2" w:rsidRDefault="005854D1" w:rsidP="005854D1"/>
    <w:sectPr w:rsidR="005854D1" w:rsidRPr="006F51F2" w:rsidSect="004B3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3FB"/>
    <w:multiLevelType w:val="hybridMultilevel"/>
    <w:tmpl w:val="D6D439B2"/>
    <w:lvl w:ilvl="0" w:tplc="A120D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2969"/>
    <w:multiLevelType w:val="hybridMultilevel"/>
    <w:tmpl w:val="C05C3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F4021"/>
    <w:multiLevelType w:val="hybridMultilevel"/>
    <w:tmpl w:val="FDB47AE4"/>
    <w:lvl w:ilvl="0" w:tplc="A120D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3196"/>
    <w:multiLevelType w:val="hybridMultilevel"/>
    <w:tmpl w:val="7A42B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6619">
    <w:abstractNumId w:val="3"/>
  </w:num>
  <w:num w:numId="2" w16cid:durableId="1255671134">
    <w:abstractNumId w:val="1"/>
  </w:num>
  <w:num w:numId="3" w16cid:durableId="338890544">
    <w:abstractNumId w:val="2"/>
  </w:num>
  <w:num w:numId="4" w16cid:durableId="190271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70"/>
    <w:rsid w:val="001F0884"/>
    <w:rsid w:val="00293644"/>
    <w:rsid w:val="00470BD4"/>
    <w:rsid w:val="004B31CB"/>
    <w:rsid w:val="00563797"/>
    <w:rsid w:val="005854D1"/>
    <w:rsid w:val="005E2612"/>
    <w:rsid w:val="006F51F2"/>
    <w:rsid w:val="0074746E"/>
    <w:rsid w:val="00751F4E"/>
    <w:rsid w:val="00B17476"/>
    <w:rsid w:val="00B9150F"/>
    <w:rsid w:val="00BF7E09"/>
    <w:rsid w:val="00C9475D"/>
    <w:rsid w:val="00D0792E"/>
    <w:rsid w:val="00D242CD"/>
    <w:rsid w:val="00D80377"/>
    <w:rsid w:val="00DC2E70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29E9"/>
  <w15:chartTrackingRefBased/>
  <w15:docId w15:val="{CFEBC1B8-A919-4112-B545-E0C0A1BB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C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2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C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2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2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C2E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2E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2E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2E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2E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2E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2E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2E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2E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2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2E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2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cp:lastPrinted>2024-05-18T21:54:00Z</cp:lastPrinted>
  <dcterms:created xsi:type="dcterms:W3CDTF">2024-05-14T06:46:00Z</dcterms:created>
  <dcterms:modified xsi:type="dcterms:W3CDTF">2024-05-18T21:54:00Z</dcterms:modified>
</cp:coreProperties>
</file>