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BD60" w14:textId="4E04135D" w:rsidR="00B9150F" w:rsidRDefault="001B34AD" w:rsidP="0024774C">
      <w:pPr>
        <w:pStyle w:val="Titolo1"/>
      </w:pPr>
      <w:r>
        <w:t xml:space="preserve">04_07 </w:t>
      </w:r>
      <w:r w:rsidR="0024774C">
        <w:t>CLIENT-SERVER INTEGRATION REACT</w:t>
      </w:r>
    </w:p>
    <w:p w14:paraId="68D688E7" w14:textId="2BD5FACA" w:rsidR="0024774C" w:rsidRDefault="0024774C" w:rsidP="0024774C">
      <w:pPr>
        <w:spacing w:after="0"/>
      </w:pPr>
      <w:r w:rsidRPr="0024774C">
        <w:rPr>
          <w:noProof/>
        </w:rPr>
        <w:drawing>
          <wp:anchor distT="0" distB="0" distL="114300" distR="114300" simplePos="0" relativeHeight="251661312" behindDoc="0" locked="0" layoutInCell="1" allowOverlap="1" wp14:anchorId="2A2E5C54" wp14:editId="6ADFB945">
            <wp:simplePos x="0" y="0"/>
            <wp:positionH relativeFrom="margin">
              <wp:posOffset>3924408</wp:posOffset>
            </wp:positionH>
            <wp:positionV relativeFrom="paragraph">
              <wp:posOffset>6985</wp:posOffset>
            </wp:positionV>
            <wp:extent cx="2740660" cy="1188720"/>
            <wp:effectExtent l="0" t="0" r="2540" b="0"/>
            <wp:wrapSquare wrapText="bothSides"/>
            <wp:docPr id="515050314" name="Immagine 1" descr="Immagine che contiene calligrafia, testo, disegn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50314" name="Immagine 1" descr="Immagine che contiene calligrafia, testo, disegno, schizz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realtà noi abbiamo due server:</w:t>
      </w:r>
    </w:p>
    <w:p w14:paraId="67B6979A" w14:textId="300E3362" w:rsidR="0024774C" w:rsidRDefault="0024774C" w:rsidP="0024774C">
      <w:pPr>
        <w:pStyle w:val="Paragrafoelenco"/>
        <w:numPr>
          <w:ilvl w:val="0"/>
          <w:numId w:val="1"/>
        </w:numPr>
      </w:pPr>
      <w:r>
        <w:t>Server react → lancia l’applicazione react</w:t>
      </w:r>
      <w:r w:rsidRPr="0024774C">
        <w:rPr>
          <w:sz w:val="18"/>
          <w:szCs w:val="18"/>
        </w:rPr>
        <w:t xml:space="preserve"> (localhost 5173</w:t>
      </w:r>
      <w:r>
        <w:t>)</w:t>
      </w:r>
      <w:r w:rsidRPr="0024774C">
        <w:rPr>
          <w:noProof/>
        </w:rPr>
        <w:t xml:space="preserve"> </w:t>
      </w:r>
    </w:p>
    <w:p w14:paraId="5C379F79" w14:textId="3796E5C5" w:rsidR="0024774C" w:rsidRPr="0024774C" w:rsidRDefault="0024774C" w:rsidP="0024774C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24774C">
        <w:rPr>
          <w:sz w:val="18"/>
          <w:szCs w:val="18"/>
        </w:rPr>
        <w:t>Che a sua volta mostra</w:t>
      </w:r>
      <w:r>
        <w:rPr>
          <w:sz w:val="18"/>
          <w:szCs w:val="18"/>
        </w:rPr>
        <w:t xml:space="preserve">, </w:t>
      </w:r>
      <w:r w:rsidRPr="0024774C">
        <w:rPr>
          <w:sz w:val="18"/>
          <w:szCs w:val="18"/>
        </w:rPr>
        <w:t>all’interno di un browser</w:t>
      </w:r>
      <w:r>
        <w:rPr>
          <w:sz w:val="18"/>
          <w:szCs w:val="18"/>
        </w:rPr>
        <w:t xml:space="preserve">, </w:t>
      </w:r>
      <w:r w:rsidRPr="0024774C">
        <w:rPr>
          <w:sz w:val="18"/>
          <w:szCs w:val="18"/>
        </w:rPr>
        <w:t>l’applicazione react</w:t>
      </w:r>
    </w:p>
    <w:p w14:paraId="4548433D" w14:textId="1351292E" w:rsidR="0024774C" w:rsidRDefault="0024774C" w:rsidP="0024774C">
      <w:pPr>
        <w:pStyle w:val="Paragrafoelenco"/>
        <w:numPr>
          <w:ilvl w:val="0"/>
          <w:numId w:val="1"/>
        </w:numPr>
      </w:pPr>
      <w:r>
        <w:t>Server express (localhost 3000)</w:t>
      </w:r>
      <w:r w:rsidRPr="0024774C">
        <w:rPr>
          <w:noProof/>
        </w:rPr>
        <w:t xml:space="preserve"> </w:t>
      </w:r>
    </w:p>
    <w:p w14:paraId="429E1395" w14:textId="11862B7D" w:rsidR="0024774C" w:rsidRPr="0024774C" w:rsidRDefault="0024774C" w:rsidP="0024774C">
      <w:pPr>
        <w:jc w:val="center"/>
        <w:rPr>
          <w:i/>
          <w:iCs/>
          <w:sz w:val="18"/>
          <w:szCs w:val="18"/>
        </w:rPr>
      </w:pPr>
      <w:r w:rsidRPr="0024774C">
        <w:rPr>
          <w:i/>
          <w:iCs/>
          <w:sz w:val="18"/>
          <w:szCs w:val="18"/>
        </w:rPr>
        <w:t>(nel nostro caso i due server sono sullo stesso pc ma possono anche essere su diversi dispositivi)</w:t>
      </w:r>
    </w:p>
    <w:p w14:paraId="06CD9A94" w14:textId="2659A771" w:rsidR="0024774C" w:rsidRDefault="0024774C" w:rsidP="0024774C">
      <w:r>
        <w:t xml:space="preserve">La fetch viene eseguita nel browser dell’app react. Noi vogliamo che il browser, attraverso la fetch, faccia chiamate http con il server Express sulla porta 3000 </w:t>
      </w:r>
      <w:r w:rsidRPr="0024774C">
        <w:rPr>
          <w:sz w:val="18"/>
          <w:szCs w:val="18"/>
        </w:rPr>
        <w:t>e non sul React che gira su 5173</w:t>
      </w:r>
      <w:r>
        <w:t>.</w:t>
      </w:r>
    </w:p>
    <w:p w14:paraId="0086209F" w14:textId="48905FF5" w:rsidR="0024774C" w:rsidRDefault="0024774C" w:rsidP="0024774C">
      <w:r>
        <w:t>Nota: la fetch, di default, effettua chiamate http allo stesso dominio in cui il browser sta girando (5173).</w:t>
      </w:r>
    </w:p>
    <w:p w14:paraId="472061BF" w14:textId="074961B2" w:rsidR="0024774C" w:rsidRDefault="0024774C" w:rsidP="0087091C">
      <w:pPr>
        <w:spacing w:after="0"/>
      </w:pPr>
      <w:r>
        <w:t>Per abilitare la fetch ad effettuare richieste ad altri server:</w:t>
      </w:r>
    </w:p>
    <w:p w14:paraId="166CADA6" w14:textId="193C5FA2" w:rsidR="0024774C" w:rsidRDefault="0024774C" w:rsidP="0024774C">
      <w:pPr>
        <w:pStyle w:val="Paragrafoelenco"/>
        <w:numPr>
          <w:ilvl w:val="0"/>
          <w:numId w:val="1"/>
        </w:numPr>
      </w:pPr>
      <w:r>
        <w:t xml:space="preserve">Mantenendo i due server </w:t>
      </w:r>
      <w:r w:rsidRPr="0024774C">
        <w:rPr>
          <w:b/>
          <w:bCs/>
        </w:rPr>
        <w:t>abilitando</w:t>
      </w:r>
      <w:r>
        <w:t xml:space="preserve">, sul server express (3000), </w:t>
      </w:r>
      <w:r w:rsidRPr="0024774C">
        <w:rPr>
          <w:b/>
          <w:bCs/>
        </w:rPr>
        <w:t>CORS</w:t>
      </w:r>
      <w:r w:rsidRPr="0024774C">
        <w:rPr>
          <w:sz w:val="20"/>
          <w:szCs w:val="20"/>
        </w:rPr>
        <w:t xml:space="preserve"> (</w:t>
      </w:r>
      <w:r w:rsidRPr="0024774C">
        <w:rPr>
          <w:sz w:val="18"/>
          <w:szCs w:val="18"/>
        </w:rPr>
        <w:t>possibilità di ricevere chiamate cross-origin</w:t>
      </w:r>
      <w:r>
        <w:t>)</w:t>
      </w:r>
    </w:p>
    <w:p w14:paraId="50BA6187" w14:textId="4963C9F8" w:rsidR="0024774C" w:rsidRPr="0087091C" w:rsidRDefault="0024774C" w:rsidP="0024774C">
      <w:pPr>
        <w:pStyle w:val="Paragrafoelenco"/>
        <w:numPr>
          <w:ilvl w:val="0"/>
          <w:numId w:val="1"/>
        </w:numPr>
        <w:rPr>
          <w:i/>
          <w:iCs/>
        </w:rPr>
      </w:pPr>
      <w:r w:rsidRPr="0087091C">
        <w:rPr>
          <w:i/>
          <w:iCs/>
          <w:sz w:val="18"/>
          <w:szCs w:val="18"/>
        </w:rPr>
        <w:t xml:space="preserve">Fare </w:t>
      </w:r>
      <w:proofErr w:type="gramStart"/>
      <w:r w:rsidRPr="0087091C">
        <w:rPr>
          <w:i/>
          <w:iCs/>
          <w:sz w:val="18"/>
          <w:szCs w:val="18"/>
        </w:rPr>
        <w:t>un build</w:t>
      </w:r>
      <w:proofErr w:type="gramEnd"/>
      <w:r w:rsidRPr="0087091C">
        <w:rPr>
          <w:i/>
          <w:iCs/>
          <w:sz w:val="18"/>
          <w:szCs w:val="18"/>
        </w:rPr>
        <w:t xml:space="preserve"> dell’applicazione react e farla hostare direttamente dal server express</w:t>
      </w:r>
      <w:r w:rsidR="00F11E38" w:rsidRPr="0087091C">
        <w:rPr>
          <w:i/>
          <w:iCs/>
          <w:sz w:val="18"/>
          <w:szCs w:val="18"/>
        </w:rPr>
        <w:t>, in questo modo la fetch andrà di default sul localhost 3000 perché sarà lui ad ospitare</w:t>
      </w:r>
      <w:r w:rsidR="00F11E38" w:rsidRPr="0087091C">
        <w:rPr>
          <w:i/>
          <w:iCs/>
        </w:rPr>
        <w:t>.</w:t>
      </w:r>
    </w:p>
    <w:p w14:paraId="62A6E304" w14:textId="14481DEA" w:rsidR="0087091C" w:rsidRPr="0087091C" w:rsidRDefault="0087091C" w:rsidP="0087091C">
      <w:r w:rsidRPr="0087091C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2AAE4B3A" wp14:editId="632B9DB7">
            <wp:simplePos x="0" y="0"/>
            <wp:positionH relativeFrom="margin">
              <wp:align>left</wp:align>
            </wp:positionH>
            <wp:positionV relativeFrom="paragraph">
              <wp:posOffset>5583</wp:posOffset>
            </wp:positionV>
            <wp:extent cx="4675505" cy="2087245"/>
            <wp:effectExtent l="0" t="0" r="0" b="8255"/>
            <wp:wrapSquare wrapText="bothSides"/>
            <wp:docPr id="1419583699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3699" name="Immagine 1" descr="Immagine che contiene testo, schermata, Carattere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944" cy="209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91C">
        <w:rPr>
          <w:noProof/>
        </w:rPr>
        <w:drawing>
          <wp:anchor distT="0" distB="0" distL="114300" distR="114300" simplePos="0" relativeHeight="251665408" behindDoc="0" locked="0" layoutInCell="1" allowOverlap="1" wp14:anchorId="2FBBE954" wp14:editId="63DB0A9F">
            <wp:simplePos x="0" y="0"/>
            <wp:positionH relativeFrom="column">
              <wp:posOffset>5175621</wp:posOffset>
            </wp:positionH>
            <wp:positionV relativeFrom="paragraph">
              <wp:posOffset>6350</wp:posOffset>
            </wp:positionV>
            <wp:extent cx="1417955" cy="1971675"/>
            <wp:effectExtent l="0" t="0" r="0" b="9525"/>
            <wp:wrapSquare wrapText="bothSides"/>
            <wp:docPr id="1768565296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5296" name="Immagine 1" descr="Immagine che contiene testo, schermata, Carattere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2DFF" w14:textId="2D99A89A" w:rsidR="0087091C" w:rsidRPr="0087091C" w:rsidRDefault="0087091C" w:rsidP="0087091C"/>
    <w:p w14:paraId="7464FDE2" w14:textId="5107C9A3" w:rsidR="0087091C" w:rsidRPr="0087091C" w:rsidRDefault="0087091C" w:rsidP="0087091C"/>
    <w:p w14:paraId="2551EB38" w14:textId="77777777" w:rsidR="0087091C" w:rsidRPr="0087091C" w:rsidRDefault="0087091C" w:rsidP="0087091C"/>
    <w:p w14:paraId="345196F3" w14:textId="77777777" w:rsidR="0087091C" w:rsidRPr="0087091C" w:rsidRDefault="0087091C" w:rsidP="0087091C"/>
    <w:p w14:paraId="01B15A8E" w14:textId="77777777" w:rsidR="0087091C" w:rsidRPr="0087091C" w:rsidRDefault="0087091C" w:rsidP="0087091C"/>
    <w:p w14:paraId="6A723AF6" w14:textId="77777777" w:rsidR="0087091C" w:rsidRDefault="0087091C" w:rsidP="0087091C">
      <w:pPr>
        <w:rPr>
          <w:i/>
          <w:iCs/>
          <w:sz w:val="18"/>
          <w:szCs w:val="18"/>
        </w:rPr>
      </w:pPr>
    </w:p>
    <w:p w14:paraId="0D78D8C7" w14:textId="2645784F" w:rsidR="0087091C" w:rsidRDefault="0087091C" w:rsidP="0087091C">
      <w:pPr>
        <w:tabs>
          <w:tab w:val="left" w:pos="2024"/>
        </w:tabs>
      </w:pPr>
      <w:r>
        <w:tab/>
      </w:r>
    </w:p>
    <w:p w14:paraId="3CBE64BD" w14:textId="4F26B595" w:rsidR="0087091C" w:rsidRDefault="0087091C" w:rsidP="0087091C">
      <w:pPr>
        <w:spacing w:after="0"/>
      </w:pPr>
      <w:r w:rsidRPr="0087091C">
        <w:rPr>
          <w:b/>
          <w:bCs/>
        </w:rPr>
        <w:t>Considerazioni</w:t>
      </w:r>
      <w:r>
        <w:t>:</w:t>
      </w:r>
    </w:p>
    <w:p w14:paraId="0A2170F9" w14:textId="45969B7B" w:rsidR="0087091C" w:rsidRDefault="0087091C" w:rsidP="0087091C">
      <w:pPr>
        <w:pStyle w:val="Paragrafoelenco"/>
        <w:numPr>
          <w:ilvl w:val="0"/>
          <w:numId w:val="1"/>
        </w:numPr>
      </w:pPr>
      <w:r>
        <w:t>Deployment</w:t>
      </w:r>
    </w:p>
    <w:p w14:paraId="2A8A592C" w14:textId="044D4578" w:rsidR="0087091C" w:rsidRDefault="0087091C" w:rsidP="0087091C">
      <w:pPr>
        <w:pStyle w:val="Paragrafoelenco"/>
        <w:numPr>
          <w:ilvl w:val="1"/>
          <w:numId w:val="1"/>
        </w:numPr>
      </w:pPr>
      <w:r>
        <w:t xml:space="preserve">Limitazioni di sicurezza a causa </w:t>
      </w:r>
      <w:proofErr w:type="gramStart"/>
      <w:r>
        <w:t>del  cross</w:t>
      </w:r>
      <w:proofErr w:type="gramEnd"/>
      <w:r>
        <w:t>-origin</w:t>
      </w:r>
    </w:p>
    <w:p w14:paraId="692A76F6" w14:textId="39FBBE54" w:rsidR="0087091C" w:rsidRDefault="0087091C" w:rsidP="0087091C">
      <w:pPr>
        <w:pStyle w:val="Paragrafoelenco"/>
        <w:numPr>
          <w:ilvl w:val="0"/>
          <w:numId w:val="1"/>
        </w:numPr>
      </w:pPr>
      <w:r>
        <w:t>Vantaggi:</w:t>
      </w:r>
    </w:p>
    <w:p w14:paraId="5EE34759" w14:textId="6DE7E57F" w:rsidR="0087091C" w:rsidRDefault="0087091C" w:rsidP="0087091C">
      <w:pPr>
        <w:pStyle w:val="Paragrafoelenco"/>
        <w:numPr>
          <w:ilvl w:val="1"/>
          <w:numId w:val="1"/>
        </w:numPr>
      </w:pPr>
      <w:r>
        <w:t>Avere due server, separa i carichi di lavoro</w:t>
      </w:r>
    </w:p>
    <w:p w14:paraId="0C172992" w14:textId="2274065E" w:rsidR="0087091C" w:rsidRDefault="0087091C" w:rsidP="0087091C">
      <w:pPr>
        <w:pStyle w:val="Paragrafoelenco"/>
        <w:numPr>
          <w:ilvl w:val="1"/>
          <w:numId w:val="1"/>
        </w:numPr>
      </w:pPr>
      <w:r>
        <w:t>Si può usare un qualsiasi tipo di API server</w:t>
      </w:r>
    </w:p>
    <w:p w14:paraId="0577EEE0" w14:textId="77777777" w:rsidR="0087091C" w:rsidRDefault="0087091C" w:rsidP="0087091C"/>
    <w:p w14:paraId="3ECF0792" w14:textId="276232EC" w:rsidR="0087091C" w:rsidRDefault="0087091C">
      <w:pPr>
        <w:spacing w:after="20"/>
      </w:pPr>
      <w:r>
        <w:br w:type="page"/>
      </w:r>
    </w:p>
    <w:p w14:paraId="7D485B20" w14:textId="3F63755A" w:rsidR="0087091C" w:rsidRDefault="0087091C" w:rsidP="0087091C">
      <w:pPr>
        <w:pStyle w:val="Titolo2"/>
      </w:pPr>
      <w:r w:rsidRPr="0087091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C3A157E" wp14:editId="699C66A3">
            <wp:simplePos x="0" y="0"/>
            <wp:positionH relativeFrom="margin">
              <wp:align>right</wp:align>
            </wp:positionH>
            <wp:positionV relativeFrom="paragraph">
              <wp:posOffset>136788</wp:posOffset>
            </wp:positionV>
            <wp:extent cx="1737511" cy="2057578"/>
            <wp:effectExtent l="0" t="0" r="0" b="0"/>
            <wp:wrapSquare wrapText="bothSides"/>
            <wp:docPr id="1207124341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4341" name="Immagine 1" descr="Immagine che contiene testo, schermata, Carattere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Come impostare il set-up sul doppio server:</w:t>
      </w:r>
    </w:p>
    <w:p w14:paraId="77E489B1" w14:textId="5E9E0CFE" w:rsidR="0087091C" w:rsidRDefault="0087091C" w:rsidP="00802CC3">
      <w:pPr>
        <w:spacing w:after="0"/>
      </w:pPr>
      <w:r>
        <w:t>Noi abbiamo un server react di sviluppo e un server express API che hanno un host diverso/diverse porte</w:t>
      </w:r>
      <w:r w:rsidR="00802CC3">
        <w:t>.</w:t>
      </w:r>
    </w:p>
    <w:p w14:paraId="7836F898" w14:textId="28A40B30" w:rsidR="00802CC3" w:rsidRDefault="00802CC3" w:rsidP="00802CC3">
      <w:pPr>
        <w:spacing w:after="0"/>
      </w:pPr>
      <w:r>
        <w:t>Il browser riceve l’applicazione react dal primo server e invia le richieste di aggiornamento dei dati dal secondo server.</w:t>
      </w:r>
    </w:p>
    <w:p w14:paraId="20EAE5A3" w14:textId="1CCAEE91" w:rsidR="00802CC3" w:rsidRDefault="00802CC3" w:rsidP="00802CC3">
      <w:pPr>
        <w:pStyle w:val="Paragrafoelenco"/>
        <w:numPr>
          <w:ilvl w:val="0"/>
          <w:numId w:val="1"/>
        </w:numPr>
      </w:pPr>
      <w:r>
        <w:t>Le chiamate arrivaranno da 5173 ma saranno dirette a 3001.</w:t>
      </w:r>
    </w:p>
    <w:p w14:paraId="0F817558" w14:textId="77777777" w:rsidR="00802CC3" w:rsidRDefault="00802CC3" w:rsidP="00802CC3"/>
    <w:p w14:paraId="5820255C" w14:textId="75B0543D" w:rsidR="00802CC3" w:rsidRPr="00802CC3" w:rsidRDefault="00802CC3" w:rsidP="00802CC3">
      <w:pPr>
        <w:rPr>
          <w:b/>
          <w:bCs/>
        </w:rPr>
      </w:pPr>
      <w:r w:rsidRPr="00802CC3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9C74CDB" wp14:editId="5D1C19ED">
            <wp:simplePos x="0" y="0"/>
            <wp:positionH relativeFrom="margin">
              <wp:posOffset>180975</wp:posOffset>
            </wp:positionH>
            <wp:positionV relativeFrom="paragraph">
              <wp:posOffset>280670</wp:posOffset>
            </wp:positionV>
            <wp:extent cx="3752215" cy="995680"/>
            <wp:effectExtent l="0" t="0" r="635" b="0"/>
            <wp:wrapSquare wrapText="bothSides"/>
            <wp:docPr id="20000369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36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CC3">
        <w:rPr>
          <w:b/>
          <w:bCs/>
        </w:rPr>
        <w:t>In express:</w:t>
      </w:r>
    </w:p>
    <w:p w14:paraId="475E4F3D" w14:textId="5E581F29" w:rsidR="00802CC3" w:rsidRDefault="00802CC3" w:rsidP="00802CC3"/>
    <w:p w14:paraId="254FE711" w14:textId="77777777" w:rsidR="00802CC3" w:rsidRDefault="00802CC3" w:rsidP="00802CC3"/>
    <w:p w14:paraId="58E8F0F4" w14:textId="50039EA7" w:rsidR="00802CC3" w:rsidRPr="00802CC3" w:rsidRDefault="00802CC3" w:rsidP="00802CC3">
      <w:pPr>
        <w:rPr>
          <w:sz w:val="16"/>
          <w:szCs w:val="16"/>
        </w:rPr>
      </w:pPr>
      <w:r w:rsidRPr="00802CC3">
        <w:rPr>
          <w:sz w:val="16"/>
          <w:szCs w:val="16"/>
        </w:rPr>
        <w:t>Nota: in produzione non bisogna permettere richieste CORS da ogni origine ma va specificata l’origin (non come abbiamo fatto qui… andrebbe ristretto a localhost 5173)</w:t>
      </w:r>
    </w:p>
    <w:p w14:paraId="7A267DCC" w14:textId="1E68DCA3" w:rsidR="00802CC3" w:rsidRDefault="00802CC3" w:rsidP="00802CC3">
      <w:r w:rsidRPr="00802CC3">
        <w:rPr>
          <w:noProof/>
        </w:rPr>
        <w:drawing>
          <wp:anchor distT="0" distB="0" distL="114300" distR="114300" simplePos="0" relativeHeight="251671552" behindDoc="0" locked="0" layoutInCell="1" allowOverlap="1" wp14:anchorId="7713320D" wp14:editId="771376B0">
            <wp:simplePos x="0" y="0"/>
            <wp:positionH relativeFrom="margin">
              <wp:align>center</wp:align>
            </wp:positionH>
            <wp:positionV relativeFrom="paragraph">
              <wp:posOffset>170935</wp:posOffset>
            </wp:positionV>
            <wp:extent cx="5477510" cy="2113915"/>
            <wp:effectExtent l="0" t="0" r="8890" b="635"/>
            <wp:wrapSquare wrapText="bothSides"/>
            <wp:docPr id="3029402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0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EA9EA" w14:textId="0F3925B9" w:rsidR="00802CC3" w:rsidRDefault="00802CC3" w:rsidP="00802CC3"/>
    <w:p w14:paraId="4FACF2E7" w14:textId="77777777" w:rsidR="00802CC3" w:rsidRPr="00802CC3" w:rsidRDefault="00802CC3" w:rsidP="00802CC3"/>
    <w:p w14:paraId="472AAE59" w14:textId="77777777" w:rsidR="00802CC3" w:rsidRPr="00802CC3" w:rsidRDefault="00802CC3" w:rsidP="00802CC3"/>
    <w:p w14:paraId="0CC08B60" w14:textId="77777777" w:rsidR="00802CC3" w:rsidRPr="00802CC3" w:rsidRDefault="00802CC3" w:rsidP="00802CC3"/>
    <w:p w14:paraId="56C25DB9" w14:textId="77777777" w:rsidR="00802CC3" w:rsidRPr="00802CC3" w:rsidRDefault="00802CC3" w:rsidP="00802CC3"/>
    <w:p w14:paraId="7E60AFD9" w14:textId="77777777" w:rsidR="00802CC3" w:rsidRPr="00802CC3" w:rsidRDefault="00802CC3" w:rsidP="00802CC3"/>
    <w:p w14:paraId="676F2EA7" w14:textId="77777777" w:rsidR="00802CC3" w:rsidRPr="00802CC3" w:rsidRDefault="00802CC3" w:rsidP="00802CC3"/>
    <w:p w14:paraId="3934F36B" w14:textId="77777777" w:rsidR="00802CC3" w:rsidRPr="00802CC3" w:rsidRDefault="00802CC3" w:rsidP="00802CC3"/>
    <w:p w14:paraId="0C9F2321" w14:textId="77777777" w:rsidR="00802CC3" w:rsidRPr="00802CC3" w:rsidRDefault="00802CC3" w:rsidP="00802CC3"/>
    <w:p w14:paraId="1341E239" w14:textId="77777777" w:rsidR="00802CC3" w:rsidRPr="00802CC3" w:rsidRDefault="00802CC3" w:rsidP="00802CC3"/>
    <w:p w14:paraId="7A546C14" w14:textId="77777777" w:rsidR="00802CC3" w:rsidRPr="00802CC3" w:rsidRDefault="00802CC3" w:rsidP="00802CC3"/>
    <w:p w14:paraId="4299AA1B" w14:textId="77777777" w:rsidR="00802CC3" w:rsidRPr="00802CC3" w:rsidRDefault="00802CC3" w:rsidP="00802CC3"/>
    <w:p w14:paraId="02759F41" w14:textId="77777777" w:rsidR="00802CC3" w:rsidRPr="00802CC3" w:rsidRDefault="00802CC3" w:rsidP="00802CC3"/>
    <w:p w14:paraId="29982C1D" w14:textId="77777777" w:rsidR="00802CC3" w:rsidRPr="00802CC3" w:rsidRDefault="00802CC3" w:rsidP="00802CC3"/>
    <w:p w14:paraId="503347C6" w14:textId="77777777" w:rsidR="00802CC3" w:rsidRPr="00802CC3" w:rsidRDefault="00802CC3" w:rsidP="00802CC3"/>
    <w:p w14:paraId="178F55A7" w14:textId="77777777" w:rsidR="00802CC3" w:rsidRPr="00802CC3" w:rsidRDefault="00802CC3" w:rsidP="00802CC3"/>
    <w:p w14:paraId="4FDB5306" w14:textId="77777777" w:rsidR="00802CC3" w:rsidRPr="00802CC3" w:rsidRDefault="00802CC3" w:rsidP="00802CC3"/>
    <w:p w14:paraId="06E1F2AA" w14:textId="77777777" w:rsidR="00802CC3" w:rsidRPr="00802CC3" w:rsidRDefault="00802CC3" w:rsidP="00802CC3"/>
    <w:p w14:paraId="66B0761B" w14:textId="77777777" w:rsidR="00802CC3" w:rsidRPr="00802CC3" w:rsidRDefault="00802CC3" w:rsidP="00802CC3"/>
    <w:p w14:paraId="67B75D85" w14:textId="77777777" w:rsidR="00802CC3" w:rsidRDefault="00802CC3" w:rsidP="00802CC3"/>
    <w:p w14:paraId="0A7101FA" w14:textId="18312355" w:rsidR="00802CC3" w:rsidRPr="00802CC3" w:rsidRDefault="00802CC3" w:rsidP="00802CC3">
      <w:pPr>
        <w:tabs>
          <w:tab w:val="left" w:pos="3423"/>
        </w:tabs>
      </w:pPr>
      <w:r>
        <w:tab/>
        <w:t>--ultimi 17 minuti, codice Exercise 12</w:t>
      </w:r>
    </w:p>
    <w:sectPr w:rsidR="00802CC3" w:rsidRPr="00802CC3" w:rsidSect="00247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354E0"/>
    <w:multiLevelType w:val="hybridMultilevel"/>
    <w:tmpl w:val="79D2FA6A"/>
    <w:lvl w:ilvl="0" w:tplc="134E02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10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D9"/>
    <w:rsid w:val="001B34AD"/>
    <w:rsid w:val="001F0884"/>
    <w:rsid w:val="0024774C"/>
    <w:rsid w:val="002561D9"/>
    <w:rsid w:val="00342E43"/>
    <w:rsid w:val="00563797"/>
    <w:rsid w:val="0066716C"/>
    <w:rsid w:val="00751F4E"/>
    <w:rsid w:val="00802CC3"/>
    <w:rsid w:val="0087091C"/>
    <w:rsid w:val="00B9150F"/>
    <w:rsid w:val="00BF7E09"/>
    <w:rsid w:val="00D80377"/>
    <w:rsid w:val="00F11E38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B0F1"/>
  <w15:chartTrackingRefBased/>
  <w15:docId w15:val="{1C037FE0-85BA-44BB-84F0-780627B7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5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61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61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61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61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61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61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61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61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61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61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6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cp:lastPrinted>2024-05-26T15:50:00Z</cp:lastPrinted>
  <dcterms:created xsi:type="dcterms:W3CDTF">2024-05-26T14:25:00Z</dcterms:created>
  <dcterms:modified xsi:type="dcterms:W3CDTF">2024-05-26T15:53:00Z</dcterms:modified>
</cp:coreProperties>
</file>