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6B06" w14:textId="22533338" w:rsidR="00AA034D" w:rsidRPr="009535F0" w:rsidRDefault="00C64AC9">
      <w:pPr>
        <w:rPr>
          <w:b/>
          <w:bCs/>
        </w:rPr>
      </w:pPr>
      <w:r w:rsidRPr="009535F0">
        <w:rPr>
          <w:b/>
          <w:bCs/>
        </w:rPr>
        <w:t>VPN su MPLS</w:t>
      </w:r>
    </w:p>
    <w:p w14:paraId="18FC8B68" w14:textId="77777777" w:rsidR="00E418AF" w:rsidRDefault="00C64AC9" w:rsidP="00E418AF">
      <w:pPr>
        <w:tabs>
          <w:tab w:val="right" w:pos="9638"/>
        </w:tabs>
        <w:jc w:val="both"/>
      </w:pPr>
      <w:r>
        <w:t xml:space="preserve">Vpn basata su MPLS </w:t>
      </w:r>
      <w:r w:rsidRPr="009535F0">
        <w:rPr>
          <w:b/>
          <w:bCs/>
        </w:rPr>
        <w:t>è provider provisioner</w:t>
      </w:r>
      <w:r>
        <w:t xml:space="preserve"> </w:t>
      </w:r>
      <w:r>
        <w:sym w:font="Wingdings" w:char="F0E0"/>
      </w:r>
      <w:r>
        <w:t xml:space="preserve"> </w:t>
      </w:r>
      <w:r w:rsidR="009535F0">
        <w:t>operatore,</w:t>
      </w:r>
      <w:r>
        <w:t xml:space="preserve"> oltre a fare routing, riesce a fornire VPN.</w:t>
      </w:r>
    </w:p>
    <w:p w14:paraId="16DEA7FB" w14:textId="31E3B163" w:rsidR="00C64AC9" w:rsidRDefault="00C64AC9">
      <w:r w:rsidRPr="00C64AC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E55AEA" wp14:editId="6C21B5E6">
            <wp:simplePos x="0" y="0"/>
            <wp:positionH relativeFrom="column">
              <wp:posOffset>4415790</wp:posOffset>
            </wp:positionH>
            <wp:positionV relativeFrom="paragraph">
              <wp:posOffset>288925</wp:posOffset>
            </wp:positionV>
            <wp:extent cx="1538605" cy="1714500"/>
            <wp:effectExtent l="0" t="0" r="4445" b="0"/>
            <wp:wrapSquare wrapText="bothSides"/>
            <wp:docPr id="2139399099" name="Immagine 1" descr="Immagine che contiene diagramma, testo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9099" name="Immagine 1" descr="Immagine che contiene diagramma, testo, line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2</w:t>
      </w:r>
      <w:proofErr w:type="gramEnd"/>
      <w:r>
        <w:t xml:space="preserve"> modalità per creare rete mpls per vpn:</w:t>
      </w:r>
    </w:p>
    <w:p w14:paraId="7B4DB05C" w14:textId="4864C5C2" w:rsidR="00C64AC9" w:rsidRPr="00A56BB9" w:rsidRDefault="00C64AC9" w:rsidP="00A56BB9">
      <w:pPr>
        <w:pStyle w:val="Titolo2"/>
      </w:pPr>
      <w:r w:rsidRPr="00A56BB9">
        <w:t xml:space="preserve">PWE3: </w:t>
      </w:r>
      <w:r w:rsidR="009535F0">
        <w:t>VPN</w:t>
      </w:r>
      <w:r w:rsidRPr="00A56BB9">
        <w:t xml:space="preserve"> a livello 2</w:t>
      </w:r>
      <w:r w:rsidR="00A56BB9" w:rsidRPr="00A56BB9">
        <w:t xml:space="preserve"> (site-to-si</w:t>
      </w:r>
      <w:r w:rsidR="00A56BB9">
        <w:t>te)</w:t>
      </w:r>
    </w:p>
    <w:p w14:paraId="78ED6C76" w14:textId="4848B5EA" w:rsidR="00C64AC9" w:rsidRDefault="00C64AC9" w:rsidP="00C64AC9">
      <w:pPr>
        <w:pStyle w:val="Paragrafoelenco"/>
        <w:numPr>
          <w:ilvl w:val="1"/>
          <w:numId w:val="1"/>
        </w:numPr>
        <w:rPr>
          <w:lang w:val="en-US"/>
        </w:rPr>
      </w:pPr>
      <w:r w:rsidRPr="00C64AC9">
        <w:rPr>
          <w:lang w:val="en-US"/>
        </w:rPr>
        <w:t>Pseudo Wired Emulation End-to</w:t>
      </w:r>
      <w:r>
        <w:rPr>
          <w:lang w:val="en-US"/>
        </w:rPr>
        <w:t>-End</w:t>
      </w:r>
    </w:p>
    <w:p w14:paraId="649BBD06" w14:textId="29CB0C05" w:rsidR="00C64AC9" w:rsidRDefault="00C64AC9" w:rsidP="00C64AC9">
      <w:pPr>
        <w:pStyle w:val="Paragrafoelenco"/>
        <w:numPr>
          <w:ilvl w:val="1"/>
          <w:numId w:val="1"/>
        </w:numPr>
      </w:pPr>
      <w:r w:rsidRPr="00C64AC9">
        <w:rPr>
          <w:b/>
          <w:bCs/>
        </w:rPr>
        <w:t>VPN overlay</w:t>
      </w:r>
      <w:r w:rsidRPr="00C64AC9">
        <w:t>: router PE creano un tu</w:t>
      </w:r>
      <w:r>
        <w:t xml:space="preserve">nnel (canale logico) tra i diversi CE </w:t>
      </w:r>
      <w:r>
        <w:sym w:font="Wingdings" w:char="F0E0"/>
      </w:r>
      <w:r>
        <w:t xml:space="preserve"> dunque crea un LSP </w:t>
      </w:r>
    </w:p>
    <w:p w14:paraId="1DCA9A17" w14:textId="62F4460D" w:rsidR="00C64AC9" w:rsidRPr="00C64AC9" w:rsidRDefault="00C64AC9" w:rsidP="00C64AC9">
      <w:pPr>
        <w:pStyle w:val="Paragrafoelenco"/>
        <w:numPr>
          <w:ilvl w:val="1"/>
          <w:numId w:val="1"/>
        </w:numPr>
      </w:pPr>
      <w:r w:rsidRPr="00E418AF">
        <w:rPr>
          <w:b/>
          <w:bCs/>
        </w:rPr>
        <w:t>Overlay</w:t>
      </w:r>
      <w:r w:rsidRPr="00C64AC9">
        <w:t>: control pla</w:t>
      </w:r>
      <w:r>
        <w:t xml:space="preserve">ne </w:t>
      </w:r>
      <w:r w:rsidRPr="00C64AC9">
        <w:t>di provider, non comunica</w:t>
      </w:r>
      <w:r>
        <w:t xml:space="preserve"> con control plane del customer </w:t>
      </w:r>
      <w:r>
        <w:sym w:font="Wingdings" w:char="F0E0"/>
      </w:r>
      <w:r>
        <w:t xml:space="preserve"> rete mpls che sta dentro non sa niente dell’esterno, devo configurare a mano la corrispondenza</w:t>
      </w:r>
      <w:r w:rsidR="00E418AF">
        <w:t>.</w:t>
      </w:r>
      <w:r>
        <w:t xml:space="preserve"> Pacchetto interno è a livello2+liv3(sia IP che non) e viene </w:t>
      </w:r>
      <w:r w:rsidRPr="00C64AC9">
        <w:rPr>
          <w:b/>
          <w:bCs/>
        </w:rPr>
        <w:t>incapsulato in una trama MPLS</w:t>
      </w:r>
    </w:p>
    <w:p w14:paraId="56D5109F" w14:textId="5E582D75" w:rsidR="00C64AC9" w:rsidRDefault="00C64AC9" w:rsidP="00C64AC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Device dell’utente </w:t>
      </w:r>
      <w:r w:rsidRPr="00C64AC9">
        <w:rPr>
          <w:lang w:val="en-US"/>
        </w:rPr>
        <w:sym w:font="Wingdings" w:char="F0E0"/>
      </w:r>
      <w:r>
        <w:rPr>
          <w:lang w:val="en-US"/>
        </w:rPr>
        <w:t xml:space="preserve"> CustomerEdge </w:t>
      </w:r>
    </w:p>
    <w:p w14:paraId="3BBB9BBF" w14:textId="338EFC82" w:rsidR="00C64AC9" w:rsidRDefault="00C64AC9" w:rsidP="00C64AC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Device dell’operatore </w:t>
      </w:r>
      <w:r w:rsidRPr="00C64AC9">
        <w:rPr>
          <w:lang w:val="en-US"/>
        </w:rPr>
        <w:sym w:font="Wingdings" w:char="F0E0"/>
      </w:r>
      <w:r>
        <w:rPr>
          <w:lang w:val="en-US"/>
        </w:rPr>
        <w:t xml:space="preserve"> ProviderEdge</w:t>
      </w:r>
    </w:p>
    <w:p w14:paraId="23EA017C" w14:textId="683EFBC3" w:rsidR="00C64AC9" w:rsidRDefault="00CA3050" w:rsidP="00C64AC9">
      <w:pPr>
        <w:pStyle w:val="Paragrafoelenco"/>
        <w:numPr>
          <w:ilvl w:val="1"/>
          <w:numId w:val="1"/>
        </w:numPr>
      </w:pPr>
      <w:r w:rsidRPr="00CA3050">
        <w:rPr>
          <w:noProof/>
        </w:rPr>
        <w:drawing>
          <wp:anchor distT="0" distB="0" distL="114300" distR="114300" simplePos="0" relativeHeight="251657215" behindDoc="0" locked="0" layoutInCell="1" allowOverlap="1" wp14:anchorId="7A33716C" wp14:editId="35CB96B2">
            <wp:simplePos x="0" y="0"/>
            <wp:positionH relativeFrom="column">
              <wp:posOffset>3718560</wp:posOffset>
            </wp:positionH>
            <wp:positionV relativeFrom="paragraph">
              <wp:posOffset>462280</wp:posOffset>
            </wp:positionV>
            <wp:extent cx="2369185" cy="1381125"/>
            <wp:effectExtent l="0" t="0" r="0" b="9525"/>
            <wp:wrapSquare wrapText="bothSides"/>
            <wp:docPr id="750173350" name="Immagine 1" descr="Immagine che contiene disegno, Arte bambini, calligrafia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3350" name="Immagine 1" descr="Immagine che contiene disegno, Arte bambini, calligrafia, clipart&#10;&#10;Descrizione generat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3"/>
                    <a:stretch/>
                  </pic:blipFill>
                  <pic:spPr bwMode="auto">
                    <a:xfrm>
                      <a:off x="0" y="0"/>
                      <a:ext cx="236918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C9" w:rsidRPr="00C64AC9">
        <w:t>Ho delle sedi remote e</w:t>
      </w:r>
      <w:r w:rsidR="00C64AC9">
        <w:t xml:space="preserve"> voglio collegarle tra loro usando infrastruttura pubblica ma emulando come se fosse infrastruttra privata. PWE3 mi crea uno pseduo-canale/filo tra le due sedi remote</w:t>
      </w:r>
    </w:p>
    <w:p w14:paraId="2A49B781" w14:textId="4E171C25" w:rsidR="00CA3050" w:rsidRDefault="00CA3050" w:rsidP="00CA3050">
      <w:r w:rsidRPr="00CA3050">
        <w:rPr>
          <w:b/>
          <w:bCs/>
        </w:rPr>
        <w:t>Configurare a mano corrispondenza</w:t>
      </w:r>
      <w:r>
        <w:t xml:space="preserve">: dire a PE1 di creare un LSP tra sua porta 1 e la porta 1 di </w:t>
      </w:r>
      <w:r w:rsidR="00E418AF">
        <w:t>P</w:t>
      </w:r>
      <w:r>
        <w:t>E</w:t>
      </w:r>
      <w:r w:rsidR="00E418AF">
        <w:t>2</w:t>
      </w:r>
      <w:r>
        <w:t>.</w:t>
      </w:r>
      <w:r w:rsidR="00E418AF">
        <w:br/>
        <w:t xml:space="preserve"> </w:t>
      </w:r>
      <w:r w:rsidR="00E418AF">
        <w:sym w:font="Wingdings" w:char="F0E0"/>
      </w:r>
      <w:r>
        <w:t>Bisogna fare configurazione a priori</w:t>
      </w:r>
    </w:p>
    <w:p w14:paraId="69179BB3" w14:textId="419D50A3" w:rsidR="00CA3050" w:rsidRDefault="00CA3050" w:rsidP="00CA3050">
      <w:r w:rsidRPr="00E418AF">
        <w:rPr>
          <w:b/>
          <w:bCs/>
        </w:rPr>
        <w:t>Comportamento dei vari PE</w:t>
      </w:r>
      <w:r>
        <w:t>:</w:t>
      </w:r>
    </w:p>
    <w:p w14:paraId="58D16498" w14:textId="2E725B97" w:rsidR="00CA3050" w:rsidRDefault="00CA3050" w:rsidP="00CA3050">
      <w:pPr>
        <w:pStyle w:val="Paragrafoelenco"/>
        <w:numPr>
          <w:ilvl w:val="0"/>
          <w:numId w:val="1"/>
        </w:numPr>
      </w:pPr>
      <w:r>
        <w:t>PE1 riceve una trama e la deve imbustare:</w:t>
      </w:r>
    </w:p>
    <w:p w14:paraId="0150CF2E" w14:textId="013E39CB" w:rsidR="00CA3050" w:rsidRDefault="00CA3050" w:rsidP="00CA3050">
      <w:pPr>
        <w:pStyle w:val="Paragrafoelenco"/>
        <w:numPr>
          <w:ilvl w:val="1"/>
          <w:numId w:val="1"/>
        </w:numPr>
      </w:pPr>
      <w:r>
        <w:t xml:space="preserve">Ha bisogno di </w:t>
      </w:r>
      <w:proofErr w:type="gramStart"/>
      <w:r>
        <w:t>2</w:t>
      </w:r>
      <w:proofErr w:type="gramEnd"/>
      <w:r>
        <w:t xml:space="preserve"> label mpls</w:t>
      </w:r>
    </w:p>
    <w:p w14:paraId="50A2A7E1" w14:textId="66A5AEED" w:rsidR="00CA3050" w:rsidRDefault="00CA3050" w:rsidP="00CA3050">
      <w:pPr>
        <w:pStyle w:val="Paragrafoelenco"/>
        <w:numPr>
          <w:ilvl w:val="2"/>
          <w:numId w:val="1"/>
        </w:numPr>
      </w:pPr>
      <w:r>
        <w:t>PE1 riceve pacchetto su porta 2 e capisce che è per percorso azzurro che deve arrivare fino a pe3 (colore azzurro deciso da pe3)</w:t>
      </w:r>
    </w:p>
    <w:p w14:paraId="6701FA00" w14:textId="043F8090" w:rsidR="00CA3050" w:rsidRDefault="00CA3050" w:rsidP="00CA3050">
      <w:pPr>
        <w:pStyle w:val="Paragrafoelenco"/>
        <w:numPr>
          <w:ilvl w:val="2"/>
          <w:numId w:val="1"/>
        </w:numPr>
      </w:pPr>
      <w:r>
        <w:t>PE1 ci mette label azzurra davanti</w:t>
      </w:r>
    </w:p>
    <w:p w14:paraId="304490A4" w14:textId="4F050F39" w:rsidR="00CA3050" w:rsidRDefault="00A56BB9" w:rsidP="00CA3050">
      <w:pPr>
        <w:pStyle w:val="Paragrafoelenco"/>
        <w:numPr>
          <w:ilvl w:val="2"/>
          <w:numId w:val="1"/>
        </w:numPr>
      </w:pPr>
      <w:r w:rsidRPr="00A56BB9">
        <w:rPr>
          <w:noProof/>
        </w:rPr>
        <w:drawing>
          <wp:anchor distT="0" distB="0" distL="114300" distR="114300" simplePos="0" relativeHeight="251660288" behindDoc="0" locked="0" layoutInCell="1" allowOverlap="1" wp14:anchorId="2D731734" wp14:editId="1025DAD9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3298825" cy="1969135"/>
            <wp:effectExtent l="0" t="0" r="0" b="0"/>
            <wp:wrapSquare wrapText="bothSides"/>
            <wp:docPr id="1794144469" name="Immagine 1" descr="Immagine che contiene disegno, Arte bambini, diagramm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4469" name="Immagine 1" descr="Immagine che contiene disegno, Arte bambini, diagramma, calligrafi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050">
        <w:t>PE1 capisce che per arrivare a PE3 deve andare da PE4 e quindi sente il colore che gli dice PE4 e ci mette una label con quel colore (es: rosso)</w:t>
      </w:r>
    </w:p>
    <w:p w14:paraId="661D10F1" w14:textId="3EB3DC49" w:rsidR="00CA3050" w:rsidRDefault="00CA3050" w:rsidP="00CA3050">
      <w:pPr>
        <w:pStyle w:val="Paragrafoelenco"/>
        <w:numPr>
          <w:ilvl w:val="2"/>
          <w:numId w:val="1"/>
        </w:numPr>
      </w:pPr>
      <w:r>
        <w:t>PE4 fa lookup della label e capisce che deve mandar</w:t>
      </w:r>
      <w:r w:rsidR="00C72BC3">
        <w:t>e</w:t>
      </w:r>
      <w:r>
        <w:t xml:space="preserve"> al next-hop. Vede colore del next-hop e ci mette quell’etichetta e lo inoltra</w:t>
      </w:r>
      <w:r w:rsidR="00C72BC3">
        <w:t>.</w:t>
      </w:r>
    </w:p>
    <w:p w14:paraId="17914F90" w14:textId="094C21AD" w:rsidR="00CA3050" w:rsidRDefault="00CA3050" w:rsidP="00CA3050">
      <w:pPr>
        <w:pStyle w:val="Paragrafoelenco"/>
        <w:numPr>
          <w:ilvl w:val="2"/>
          <w:numId w:val="1"/>
        </w:numPr>
      </w:pPr>
      <w:r>
        <w:t>…</w:t>
      </w:r>
    </w:p>
    <w:p w14:paraId="4042999E" w14:textId="2949B764" w:rsidR="00CA3050" w:rsidRDefault="00CA3050" w:rsidP="00CA3050">
      <w:pPr>
        <w:pStyle w:val="Paragrafoelenco"/>
        <w:numPr>
          <w:ilvl w:val="2"/>
          <w:numId w:val="1"/>
        </w:numPr>
      </w:pPr>
      <w:r>
        <w:t xml:space="preserve">PE3 arriva un pacchetto con etichetta interna azzurra ed un’altra </w:t>
      </w:r>
      <w:r w:rsidR="00A56BB9">
        <w:t xml:space="preserve">(verde), toglie la label verde e rimane quell’azzurra che lui aveva deciso identificasse tunnel tra PE1p2 e </w:t>
      </w:r>
      <w:r w:rsidR="00C72BC3">
        <w:t>PE3p1; quindi,</w:t>
      </w:r>
      <w:r w:rsidR="00A56BB9">
        <w:t xml:space="preserve"> capisce che deve mandarlo tramite la porta 1.</w:t>
      </w:r>
      <w:r w:rsidR="00A56BB9" w:rsidRPr="00A56BB9">
        <w:rPr>
          <w:noProof/>
        </w:rPr>
        <w:t xml:space="preserve"> </w:t>
      </w:r>
    </w:p>
    <w:p w14:paraId="00D19A43" w14:textId="1D0133A4" w:rsidR="00A56BB9" w:rsidRPr="00C72BC3" w:rsidRDefault="00A56BB9" w:rsidP="00A56BB9">
      <w:pPr>
        <w:pStyle w:val="Paragrafoelenco"/>
        <w:numPr>
          <w:ilvl w:val="1"/>
          <w:numId w:val="1"/>
        </w:numPr>
        <w:rPr>
          <w:i/>
          <w:iCs/>
        </w:rPr>
      </w:pPr>
      <w:r w:rsidRPr="00C72BC3">
        <w:rPr>
          <w:i/>
          <w:iCs/>
          <w:noProof/>
        </w:rPr>
        <w:t>Label interna (azzurra) per identificare i customer</w:t>
      </w:r>
    </w:p>
    <w:p w14:paraId="35A4C1CB" w14:textId="4D0397A7" w:rsidR="00A56BB9" w:rsidRPr="00C72BC3" w:rsidRDefault="00A56BB9" w:rsidP="00A56BB9">
      <w:pPr>
        <w:pStyle w:val="Paragrafoelenco"/>
        <w:numPr>
          <w:ilvl w:val="1"/>
          <w:numId w:val="1"/>
        </w:numPr>
        <w:rPr>
          <w:i/>
          <w:iCs/>
        </w:rPr>
      </w:pPr>
      <w:r w:rsidRPr="00C72BC3">
        <w:rPr>
          <w:i/>
          <w:iCs/>
          <w:noProof/>
        </w:rPr>
        <w:t>Label esterna (rossa-verde-altro) indica il next-hop</w:t>
      </w:r>
    </w:p>
    <w:p w14:paraId="6B281AF8" w14:textId="772E6C5F" w:rsidR="003F534D" w:rsidRDefault="003F534D" w:rsidP="003F534D">
      <w:pPr>
        <w:pStyle w:val="Paragrafoelenco"/>
        <w:numPr>
          <w:ilvl w:val="0"/>
          <w:numId w:val="1"/>
        </w:numPr>
      </w:pPr>
      <w:r>
        <w:rPr>
          <w:noProof/>
        </w:rPr>
        <w:t>Funziona con qualunque tipo (IP o altro che isa)</w:t>
      </w:r>
    </w:p>
    <w:p w14:paraId="0384A722" w14:textId="5F90AED6" w:rsidR="00A56BB9" w:rsidRDefault="00A56BB9">
      <w:r>
        <w:br w:type="page"/>
      </w:r>
    </w:p>
    <w:p w14:paraId="295C23BC" w14:textId="43028D8A" w:rsidR="00C64AC9" w:rsidRDefault="00C64AC9" w:rsidP="00A56BB9">
      <w:pPr>
        <w:pStyle w:val="Titolo2"/>
      </w:pPr>
      <w:r>
        <w:lastRenderedPageBreak/>
        <w:t>MPL based level3:</w:t>
      </w:r>
      <w:r w:rsidR="003F534D">
        <w:t xml:space="preserve"> </w:t>
      </w:r>
    </w:p>
    <w:p w14:paraId="22F11D37" w14:textId="4EC29B84" w:rsidR="003F534D" w:rsidRPr="00C72BC3" w:rsidRDefault="003F534D" w:rsidP="003F534D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Sempre </w:t>
      </w:r>
      <w:r w:rsidRPr="00C72BC3">
        <w:rPr>
          <w:b/>
          <w:bCs/>
        </w:rPr>
        <w:t>provider provisioner</w:t>
      </w:r>
    </w:p>
    <w:p w14:paraId="79178B88" w14:textId="2AC0C22E" w:rsidR="003F534D" w:rsidRDefault="003F534D" w:rsidP="003F534D">
      <w:pPr>
        <w:pStyle w:val="Paragrafoelenco"/>
        <w:numPr>
          <w:ilvl w:val="0"/>
          <w:numId w:val="1"/>
        </w:numPr>
      </w:pPr>
      <w:r>
        <w:t xml:space="preserve">Non devo settare manualmente </w:t>
      </w:r>
    </w:p>
    <w:p w14:paraId="65975875" w14:textId="6515324A" w:rsidR="00AA0570" w:rsidRDefault="00AA0570" w:rsidP="003F534D">
      <w:pPr>
        <w:pStyle w:val="Paragrafoelenco"/>
        <w:numPr>
          <w:ilvl w:val="0"/>
          <w:numId w:val="1"/>
        </w:numPr>
      </w:pPr>
      <w:r w:rsidRPr="00C72BC3">
        <w:rPr>
          <w:b/>
          <w:bCs/>
        </w:rPr>
        <w:t>LSP creati in maniera automatica</w:t>
      </w:r>
      <w:r>
        <w:t xml:space="preserve"> perché i control plane parlano</w:t>
      </w:r>
    </w:p>
    <w:p w14:paraId="464E30DE" w14:textId="7E55BB9C" w:rsidR="003F534D" w:rsidRDefault="003F534D" w:rsidP="003F534D">
      <w:pPr>
        <w:pStyle w:val="Paragrafoelenco"/>
        <w:numPr>
          <w:ilvl w:val="0"/>
          <w:numId w:val="1"/>
        </w:numPr>
      </w:pPr>
      <w:r>
        <w:t xml:space="preserve">Scalabile </w:t>
      </w:r>
      <w:r>
        <w:sym w:font="Wingdings" w:char="F0E0"/>
      </w:r>
      <w:r>
        <w:t xml:space="preserve"> è </w:t>
      </w:r>
      <w:r w:rsidRPr="00C72BC3">
        <w:rPr>
          <w:b/>
          <w:bCs/>
        </w:rPr>
        <w:t>PEER</w:t>
      </w:r>
      <w:r>
        <w:t xml:space="preserve"> </w:t>
      </w:r>
      <w:r>
        <w:sym w:font="Wingdings" w:char="F0E0"/>
      </w:r>
      <w:r>
        <w:t xml:space="preserve"> control plane di mpls partecipa con control plane esterna</w:t>
      </w:r>
    </w:p>
    <w:p w14:paraId="6D18423C" w14:textId="429A72E0" w:rsidR="003F534D" w:rsidRDefault="003F534D" w:rsidP="003F534D">
      <w:pPr>
        <w:pStyle w:val="Paragrafoelenco"/>
        <w:numPr>
          <w:ilvl w:val="1"/>
          <w:numId w:val="1"/>
        </w:numPr>
      </w:pPr>
      <w:proofErr w:type="gramStart"/>
      <w:r>
        <w:t>Dunque</w:t>
      </w:r>
      <w:proofErr w:type="gramEnd"/>
      <w:r>
        <w:t xml:space="preserve"> ogni router non deve sapere tutto</w:t>
      </w:r>
    </w:p>
    <w:p w14:paraId="5D6EC86E" w14:textId="52B28948" w:rsidR="003F534D" w:rsidRDefault="003F534D" w:rsidP="003F534D">
      <w:pPr>
        <w:pStyle w:val="Paragrafoelenco"/>
        <w:numPr>
          <w:ilvl w:val="0"/>
          <w:numId w:val="1"/>
        </w:numPr>
      </w:pPr>
      <w:r>
        <w:t>SOLO PER IP</w:t>
      </w:r>
    </w:p>
    <w:p w14:paraId="3E193277" w14:textId="48A3E46A" w:rsidR="003F534D" w:rsidRDefault="003F534D" w:rsidP="003F534D">
      <w:r>
        <w:t>Due modalItà</w:t>
      </w:r>
    </w:p>
    <w:p w14:paraId="562A7912" w14:textId="54F6762A" w:rsidR="003F534D" w:rsidRDefault="003F534D" w:rsidP="003F534D">
      <w:pPr>
        <w:pStyle w:val="Paragrafoelenco"/>
        <w:numPr>
          <w:ilvl w:val="0"/>
          <w:numId w:val="2"/>
        </w:numPr>
      </w:pPr>
      <w:r>
        <w:t xml:space="preserve">La prima si basa su </w:t>
      </w:r>
      <w:r w:rsidRPr="00C72BC3">
        <w:rPr>
          <w:b/>
          <w:bCs/>
        </w:rPr>
        <w:t>bgp</w:t>
      </w:r>
    </w:p>
    <w:p w14:paraId="7D742421" w14:textId="1DB2B815" w:rsidR="003F534D" w:rsidRDefault="003F534D" w:rsidP="003F534D">
      <w:pPr>
        <w:pStyle w:val="Paragrafoelenco"/>
        <w:numPr>
          <w:ilvl w:val="1"/>
          <w:numId w:val="2"/>
        </w:numPr>
      </w:pPr>
      <w:r>
        <w:t xml:space="preserve">CE annuncia le destinazioni </w:t>
      </w:r>
    </w:p>
    <w:p w14:paraId="59C515D8" w14:textId="368D5CFE" w:rsidR="003F534D" w:rsidRDefault="003F534D" w:rsidP="003F534D">
      <w:pPr>
        <w:pStyle w:val="Paragrafoelenco"/>
        <w:numPr>
          <w:ilvl w:val="1"/>
          <w:numId w:val="2"/>
        </w:numPr>
      </w:pPr>
      <w:r>
        <w:t>CE riceve gli advertisement delle altre VPN</w:t>
      </w:r>
    </w:p>
    <w:p w14:paraId="58AFA9E8" w14:textId="7340B3B2" w:rsidR="003F534D" w:rsidRDefault="003F534D" w:rsidP="003F534D">
      <w:pPr>
        <w:pStyle w:val="Paragrafoelenco"/>
        <w:numPr>
          <w:ilvl w:val="1"/>
          <w:numId w:val="2"/>
        </w:numPr>
      </w:pPr>
      <w:r w:rsidRPr="003F534D">
        <w:t xml:space="preserve">Se faccio topology based </w:t>
      </w:r>
      <w:r>
        <w:t>label binding</w:t>
      </w:r>
      <w:r w:rsidRPr="003F534D">
        <w:t xml:space="preserve"> </w:t>
      </w:r>
      <w:r w:rsidRPr="003F534D">
        <w:rPr>
          <w:lang w:val="en-US"/>
        </w:rPr>
        <w:sym w:font="Wingdings" w:char="F0E0"/>
      </w:r>
      <w:r w:rsidRPr="003F534D">
        <w:t xml:space="preserve"> </w:t>
      </w:r>
      <w:r w:rsidRPr="00C72BC3">
        <w:rPr>
          <w:b/>
          <w:bCs/>
        </w:rPr>
        <w:t>PE router sente nuova destinazione e capisce che deve fare un</w:t>
      </w:r>
      <w:r w:rsidR="00C72BC3" w:rsidRPr="00C72BC3">
        <w:rPr>
          <w:b/>
          <w:bCs/>
        </w:rPr>
        <w:t xml:space="preserve"> </w:t>
      </w:r>
      <w:r w:rsidRPr="00C72BC3">
        <w:rPr>
          <w:b/>
          <w:bCs/>
        </w:rPr>
        <w:t>nuovo percorso LSP</w:t>
      </w:r>
      <w:r>
        <w:t xml:space="preserve"> per quella destinazione </w:t>
      </w:r>
    </w:p>
    <w:p w14:paraId="526BC8B8" w14:textId="21746FD4" w:rsidR="003F534D" w:rsidRDefault="003F534D" w:rsidP="003F534D">
      <w:pPr>
        <w:pStyle w:val="Paragrafoelenco"/>
        <w:numPr>
          <w:ilvl w:val="1"/>
          <w:numId w:val="2"/>
        </w:numPr>
      </w:pPr>
      <w:r>
        <w:t>Come si mettono d’accordo i vari PE?</w:t>
      </w:r>
    </w:p>
    <w:p w14:paraId="23F05ED9" w14:textId="52C6C95A" w:rsidR="003F534D" w:rsidRDefault="00AA0570" w:rsidP="003F534D">
      <w:pPr>
        <w:pStyle w:val="Paragrafoelenco"/>
        <w:numPr>
          <w:ilvl w:val="2"/>
          <w:numId w:val="2"/>
        </w:numPr>
        <w:rPr>
          <w:i/>
          <w:iCs/>
        </w:rPr>
      </w:pPr>
      <w:r w:rsidRPr="00AA0570">
        <w:rPr>
          <w:noProof/>
        </w:rPr>
        <w:drawing>
          <wp:anchor distT="0" distB="0" distL="114300" distR="114300" simplePos="0" relativeHeight="251661312" behindDoc="0" locked="0" layoutInCell="1" allowOverlap="1" wp14:anchorId="44DB55FC" wp14:editId="4574F22F">
            <wp:simplePos x="0" y="0"/>
            <wp:positionH relativeFrom="column">
              <wp:posOffset>3882390</wp:posOffset>
            </wp:positionH>
            <wp:positionV relativeFrom="paragraph">
              <wp:posOffset>297180</wp:posOffset>
            </wp:positionV>
            <wp:extent cx="2514600" cy="1231900"/>
            <wp:effectExtent l="0" t="0" r="0" b="6350"/>
            <wp:wrapSquare wrapText="bothSides"/>
            <wp:docPr id="209168297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8297" name="Immagine 1" descr="Immagine che contiene testo, schermat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34D" w:rsidRPr="003F534D">
        <w:rPr>
          <w:i/>
          <w:iCs/>
        </w:rPr>
        <w:t xml:space="preserve">BGP per </w:t>
      </w:r>
      <w:r w:rsidR="00C72BC3" w:rsidRPr="003F534D">
        <w:rPr>
          <w:i/>
          <w:iCs/>
        </w:rPr>
        <w:t>inter-domain</w:t>
      </w:r>
      <w:r w:rsidR="003F534D" w:rsidRPr="003F534D">
        <w:rPr>
          <w:i/>
          <w:iCs/>
        </w:rPr>
        <w:t xml:space="preserve"> routing </w:t>
      </w:r>
      <w:r w:rsidR="003F534D" w:rsidRPr="003F534D">
        <w:rPr>
          <w:i/>
          <w:iCs/>
          <w:lang w:val="en-US"/>
        </w:rPr>
        <w:sym w:font="Wingdings" w:char="F0E0"/>
      </w:r>
      <w:r w:rsidR="003F534D" w:rsidRPr="003F534D">
        <w:rPr>
          <w:i/>
          <w:iCs/>
        </w:rPr>
        <w:t xml:space="preserve"> ha una parte che serve per comunicare le rotte esternamente (e-BGP) e una parte per fare le rotte interne (i-BGP)</w:t>
      </w:r>
      <w:r w:rsidR="003F534D" w:rsidRPr="003F534D">
        <w:rPr>
          <w:i/>
          <w:iCs/>
        </w:rPr>
        <w:sym w:font="Wingdings" w:char="F0E0"/>
      </w:r>
      <w:r w:rsidR="003F534D" w:rsidRPr="003F534D">
        <w:rPr>
          <w:i/>
          <w:iCs/>
        </w:rPr>
        <w:t xml:space="preserve"> comunicare le varie rotte </w:t>
      </w:r>
      <w:r w:rsidR="00C72BC3" w:rsidRPr="003F534D">
        <w:rPr>
          <w:i/>
          <w:iCs/>
        </w:rPr>
        <w:t>esistenti</w:t>
      </w:r>
      <w:r w:rsidR="003F534D" w:rsidRPr="003F534D">
        <w:rPr>
          <w:i/>
          <w:iCs/>
        </w:rPr>
        <w:t>.</w:t>
      </w:r>
      <w:r w:rsidRPr="00AA0570">
        <w:t xml:space="preserve"> </w:t>
      </w:r>
    </w:p>
    <w:p w14:paraId="00EC44F5" w14:textId="2327CAED" w:rsidR="003F534D" w:rsidRPr="003F534D" w:rsidRDefault="003F534D" w:rsidP="003F534D">
      <w:pPr>
        <w:pStyle w:val="Paragrafoelenco"/>
        <w:numPr>
          <w:ilvl w:val="2"/>
          <w:numId w:val="2"/>
        </w:numPr>
        <w:rPr>
          <w:i/>
          <w:iCs/>
        </w:rPr>
      </w:pPr>
      <w:r>
        <w:t>CE comunica una certa rotta, router PE che sente, la comunica agli altri PE</w:t>
      </w:r>
    </w:p>
    <w:p w14:paraId="7AB92C94" w14:textId="2F2762A7" w:rsidR="00AA0570" w:rsidRPr="00C72BC3" w:rsidRDefault="003F534D" w:rsidP="003F534D">
      <w:pPr>
        <w:pStyle w:val="Paragrafoelenco"/>
        <w:numPr>
          <w:ilvl w:val="2"/>
          <w:numId w:val="2"/>
        </w:numPr>
        <w:rPr>
          <w:i/>
          <w:iCs/>
        </w:rPr>
      </w:pPr>
      <w:r>
        <w:t>PE</w:t>
      </w:r>
      <w:r w:rsidR="00AA0570">
        <w:t>1</w:t>
      </w:r>
      <w:r>
        <w:t xml:space="preserve"> quindi </w:t>
      </w:r>
      <w:r w:rsidR="00AA0570">
        <w:t xml:space="preserve">contatta gli altri PE per dire che può raggiungere </w:t>
      </w:r>
      <w:r w:rsidR="00C72BC3">
        <w:t>quell’IP</w:t>
      </w:r>
      <w:r w:rsidR="00AA0570">
        <w:t xml:space="preserve"> con quella label e riesco anche </w:t>
      </w:r>
      <w:proofErr w:type="gramStart"/>
      <w:r w:rsidR="00AA0570">
        <w:t>ad</w:t>
      </w:r>
      <w:proofErr w:type="gramEnd"/>
      <w:r w:rsidR="00AA0570">
        <w:t xml:space="preserve"> identificare quale vpn è Cyan, Grey o bho</w:t>
      </w:r>
      <w:r w:rsidR="00C72BC3">
        <w:t>.</w:t>
      </w:r>
    </w:p>
    <w:p w14:paraId="49E8144E" w14:textId="55A1B244" w:rsidR="00C72BC3" w:rsidRPr="00C72BC3" w:rsidRDefault="00C72BC3" w:rsidP="00C72BC3">
      <w:pPr>
        <w:pStyle w:val="Paragrafoelenco"/>
        <w:numPr>
          <w:ilvl w:val="3"/>
          <w:numId w:val="2"/>
        </w:numPr>
        <w:rPr>
          <w:b/>
          <w:bCs/>
          <w:i/>
          <w:iCs/>
        </w:rPr>
      </w:pPr>
      <w:r w:rsidRPr="00C72BC3">
        <w:rPr>
          <w:b/>
          <w:bCs/>
        </w:rPr>
        <w:t>Setup di LSP tra i PE con LDP p RSVP o I</w:t>
      </w:r>
      <w:r>
        <w:rPr>
          <w:b/>
          <w:bCs/>
        </w:rPr>
        <w:t>-</w:t>
      </w:r>
      <w:r w:rsidRPr="00C72BC3">
        <w:rPr>
          <w:b/>
          <w:bCs/>
        </w:rPr>
        <w:t>BGP</w:t>
      </w:r>
    </w:p>
    <w:p w14:paraId="4EA7DC0D" w14:textId="5358713E" w:rsidR="00C72BC3" w:rsidRPr="00AA0570" w:rsidRDefault="00C72BC3" w:rsidP="00C72BC3">
      <w:pPr>
        <w:pStyle w:val="Paragrafoelenco"/>
        <w:numPr>
          <w:ilvl w:val="3"/>
          <w:numId w:val="2"/>
        </w:numPr>
        <w:rPr>
          <w:i/>
          <w:iCs/>
        </w:rPr>
      </w:pPr>
      <w:r>
        <w:t>Scambio delle routing information con I-BGP o IGP</w:t>
      </w:r>
    </w:p>
    <w:p w14:paraId="5536024E" w14:textId="0553BE0E" w:rsidR="003F534D" w:rsidRPr="00AA0570" w:rsidRDefault="00AA0570" w:rsidP="003F534D">
      <w:pPr>
        <w:pStyle w:val="Paragrafoelenco"/>
        <w:numPr>
          <w:ilvl w:val="2"/>
          <w:numId w:val="2"/>
        </w:numPr>
        <w:rPr>
          <w:i/>
          <w:iCs/>
        </w:rPr>
      </w:pPr>
      <w:r>
        <w:t xml:space="preserve"> Vari PE ricevono e:</w:t>
      </w:r>
    </w:p>
    <w:p w14:paraId="65973292" w14:textId="33CD5EB3" w:rsidR="00AA0570" w:rsidRPr="00AA0570" w:rsidRDefault="00AA0570" w:rsidP="00AA0570">
      <w:pPr>
        <w:pStyle w:val="Paragrafoelenco"/>
        <w:numPr>
          <w:ilvl w:val="3"/>
          <w:numId w:val="2"/>
        </w:numPr>
        <w:rPr>
          <w:i/>
          <w:iCs/>
        </w:rPr>
      </w:pPr>
      <w:r>
        <w:t>Se hanno quella VPN accettano</w:t>
      </w:r>
    </w:p>
    <w:p w14:paraId="47968DE6" w14:textId="09E07603" w:rsidR="00AA0570" w:rsidRPr="00C72BC3" w:rsidRDefault="00AA0570" w:rsidP="00AA0570">
      <w:pPr>
        <w:pStyle w:val="Paragrafoelenco"/>
        <w:numPr>
          <w:ilvl w:val="3"/>
          <w:numId w:val="2"/>
        </w:numPr>
        <w:rPr>
          <w:i/>
          <w:iCs/>
        </w:rPr>
      </w:pPr>
      <w:r>
        <w:t xml:space="preserve">Se non hanno quella VPN la salvano per costruire la </w:t>
      </w:r>
      <w:r w:rsidRPr="00C72BC3">
        <w:rPr>
          <w:b/>
          <w:bCs/>
        </w:rPr>
        <w:t>tabella di routing (VRF</w:t>
      </w:r>
      <w:r>
        <w:t>) per quella VPN</w:t>
      </w:r>
    </w:p>
    <w:p w14:paraId="4B604761" w14:textId="359DD395" w:rsidR="00C72BC3" w:rsidRPr="00AA0570" w:rsidRDefault="00A97002" w:rsidP="00C72BC3">
      <w:pPr>
        <w:pStyle w:val="Paragrafoelenco"/>
        <w:numPr>
          <w:ilvl w:val="7"/>
          <w:numId w:val="2"/>
        </w:numPr>
        <w:rPr>
          <w:i/>
          <w:iCs/>
        </w:rPr>
      </w:pPr>
      <w:r>
        <w:t>Associata ad una o più porte non mpls</w:t>
      </w:r>
    </w:p>
    <w:p w14:paraId="7506BBB8" w14:textId="5B20C3D5" w:rsidR="00AA0570" w:rsidRDefault="00AA0570" w:rsidP="00AA0570">
      <w:pPr>
        <w:tabs>
          <w:tab w:val="left" w:pos="1056"/>
        </w:tabs>
      </w:pPr>
      <w:r w:rsidRPr="00AA0570">
        <w:rPr>
          <w:noProof/>
        </w:rPr>
        <w:drawing>
          <wp:anchor distT="0" distB="0" distL="114300" distR="114300" simplePos="0" relativeHeight="251662336" behindDoc="0" locked="0" layoutInCell="1" allowOverlap="1" wp14:anchorId="28C4E9EE" wp14:editId="01F26F2F">
            <wp:simplePos x="0" y="0"/>
            <wp:positionH relativeFrom="margin">
              <wp:align>left</wp:align>
            </wp:positionH>
            <wp:positionV relativeFrom="page">
              <wp:posOffset>6461760</wp:posOffset>
            </wp:positionV>
            <wp:extent cx="2796540" cy="1829435"/>
            <wp:effectExtent l="0" t="0" r="3810" b="0"/>
            <wp:wrapSquare wrapText="bothSides"/>
            <wp:docPr id="1645534197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4197" name="Immagine 1" descr="Immagine che contiene testo, schermata, diagramm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PE1 aveva settato tramite bgp label L1 per cyan</w:t>
      </w:r>
    </w:p>
    <w:p w14:paraId="3FEE99A8" w14:textId="49EDFD88" w:rsidR="00AA0570" w:rsidRDefault="00AA0570" w:rsidP="00AA0570">
      <w:pPr>
        <w:tabs>
          <w:tab w:val="left" w:pos="1056"/>
        </w:tabs>
      </w:pPr>
      <w:r w:rsidRPr="00AA0570">
        <w:rPr>
          <w:noProof/>
        </w:rPr>
        <w:drawing>
          <wp:anchor distT="0" distB="0" distL="114300" distR="114300" simplePos="0" relativeHeight="251663360" behindDoc="0" locked="0" layoutInCell="1" allowOverlap="1" wp14:anchorId="2AF2013F" wp14:editId="39D38C35">
            <wp:simplePos x="0" y="0"/>
            <wp:positionH relativeFrom="column">
              <wp:posOffset>3318056</wp:posOffset>
            </wp:positionH>
            <wp:positionV relativeFrom="paragraph">
              <wp:posOffset>258536</wp:posOffset>
            </wp:positionV>
            <wp:extent cx="2720340" cy="1716151"/>
            <wp:effectExtent l="0" t="0" r="3810" b="0"/>
            <wp:wrapSquare wrapText="bothSides"/>
            <wp:docPr id="10163885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85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1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L1 più interna e L2 più esterna</w:t>
      </w:r>
    </w:p>
    <w:p w14:paraId="54B54BF9" w14:textId="70E630E0" w:rsidR="00AA0570" w:rsidRDefault="00AA0570" w:rsidP="00AA0570">
      <w:pPr>
        <w:tabs>
          <w:tab w:val="left" w:pos="1056"/>
        </w:tabs>
      </w:pPr>
    </w:p>
    <w:p w14:paraId="2A1C1ACF" w14:textId="77777777" w:rsidR="00AA0570" w:rsidRPr="00AA0570" w:rsidRDefault="00AA0570" w:rsidP="00AA0570"/>
    <w:p w14:paraId="302197EA" w14:textId="77777777" w:rsidR="00AA0570" w:rsidRPr="00AA0570" w:rsidRDefault="00AA0570" w:rsidP="00AA0570"/>
    <w:p w14:paraId="53E798A6" w14:textId="77777777" w:rsidR="00AA0570" w:rsidRPr="00AA0570" w:rsidRDefault="00AA0570" w:rsidP="00AA0570"/>
    <w:p w14:paraId="3ABABB5F" w14:textId="77777777" w:rsidR="00A97002" w:rsidRDefault="00A97002">
      <w:r>
        <w:br w:type="page"/>
      </w:r>
    </w:p>
    <w:p w14:paraId="502223D9" w14:textId="77777777" w:rsidR="00A97002" w:rsidRPr="00A97002" w:rsidRDefault="00A97002" w:rsidP="00AA0570">
      <w:pPr>
        <w:rPr>
          <w:b/>
          <w:bCs/>
        </w:rPr>
      </w:pPr>
      <w:r w:rsidRPr="00A97002">
        <w:rPr>
          <w:b/>
          <w:bCs/>
        </w:rPr>
        <w:lastRenderedPageBreak/>
        <w:t>BENEFICI:</w:t>
      </w:r>
    </w:p>
    <w:p w14:paraId="660D49BA" w14:textId="77777777" w:rsidR="00A97002" w:rsidRDefault="00AA0570" w:rsidP="00AA0570">
      <w:pPr>
        <w:pStyle w:val="Paragrafoelenco"/>
        <w:numPr>
          <w:ilvl w:val="0"/>
          <w:numId w:val="4"/>
        </w:numPr>
      </w:pPr>
      <w:r>
        <w:t xml:space="preserve">Non ho vincoli su address plan </w:t>
      </w:r>
      <w:r>
        <w:sym w:font="Wingdings" w:char="F0E0"/>
      </w:r>
      <w:r>
        <w:t xml:space="preserve"> posso avere indirizzi IP sovrapposti.</w:t>
      </w:r>
    </w:p>
    <w:p w14:paraId="7D4032A2" w14:textId="7B21D690" w:rsidR="00AA0570" w:rsidRDefault="00AA0570" w:rsidP="00AA0570">
      <w:pPr>
        <w:pStyle w:val="Paragrafoelenco"/>
        <w:numPr>
          <w:ilvl w:val="0"/>
          <w:numId w:val="4"/>
        </w:numPr>
      </w:pPr>
      <w:r>
        <w:t>C</w:t>
      </w:r>
      <w:r w:rsidR="00A97002">
        <w:t>E</w:t>
      </w:r>
      <w:r>
        <w:t xml:space="preserve"> comunica rotta a PE e non deve fare più nulla </w:t>
      </w:r>
      <w:r>
        <w:sym w:font="Wingdings" w:char="F0E0"/>
      </w:r>
      <w:r>
        <w:t xml:space="preserve"> </w:t>
      </w:r>
      <w:r w:rsidRPr="00A97002">
        <w:rPr>
          <w:b/>
          <w:bCs/>
        </w:rPr>
        <w:t>customer non deve configurare nulla</w:t>
      </w:r>
    </w:p>
    <w:p w14:paraId="696E5830" w14:textId="773E7E68" w:rsidR="00A97002" w:rsidRDefault="00A97002" w:rsidP="00AA0570">
      <w:pPr>
        <w:pStyle w:val="Paragrafoelenco"/>
        <w:numPr>
          <w:ilvl w:val="0"/>
          <w:numId w:val="4"/>
        </w:numPr>
      </w:pPr>
      <w:r>
        <w:t xml:space="preserve">La </w:t>
      </w:r>
      <w:r w:rsidRPr="00A97002">
        <w:rPr>
          <w:b/>
          <w:bCs/>
        </w:rPr>
        <w:t>VPN può estendersi su più provider</w:t>
      </w:r>
    </w:p>
    <w:p w14:paraId="27AA8EF9" w14:textId="41D83878" w:rsidR="00A97002" w:rsidRDefault="00A97002" w:rsidP="00AA0570">
      <w:pPr>
        <w:pStyle w:val="Paragrafoelenco"/>
        <w:numPr>
          <w:ilvl w:val="0"/>
          <w:numId w:val="4"/>
        </w:numPr>
      </w:pPr>
      <w:r w:rsidRPr="00A97002">
        <w:rPr>
          <w:b/>
          <w:bCs/>
        </w:rPr>
        <w:t>Isolamento</w:t>
      </w:r>
      <w:r>
        <w:t xml:space="preserve"> del traffico ma non crittografia quindi non conficdenzialità</w:t>
      </w:r>
    </w:p>
    <w:p w14:paraId="22BAA7A4" w14:textId="740AED5E" w:rsidR="00A97002" w:rsidRDefault="00A97002" w:rsidP="00AA0570">
      <w:pPr>
        <w:pStyle w:val="Paragrafoelenco"/>
        <w:numPr>
          <w:ilvl w:val="0"/>
          <w:numId w:val="4"/>
        </w:numPr>
      </w:pPr>
      <w:r w:rsidRPr="00A97002">
        <w:rPr>
          <w:b/>
          <w:bCs/>
        </w:rPr>
        <w:t>QoS</w:t>
      </w:r>
      <w:r>
        <w:t xml:space="preserve"> supportatta attraverso bit sperimentali in header mpls</w:t>
      </w:r>
    </w:p>
    <w:p w14:paraId="393B5B4A" w14:textId="77777777" w:rsidR="00A97002" w:rsidRDefault="00A97002" w:rsidP="00AA0570"/>
    <w:p w14:paraId="791FB4FA" w14:textId="77777777" w:rsidR="00A97002" w:rsidRPr="00A177DF" w:rsidRDefault="00A97002" w:rsidP="00AA0570">
      <w:pPr>
        <w:rPr>
          <w:b/>
          <w:bCs/>
        </w:rPr>
      </w:pPr>
    </w:p>
    <w:p w14:paraId="455A0395" w14:textId="64784F33" w:rsidR="00A97002" w:rsidRPr="00A177DF" w:rsidRDefault="00A97002" w:rsidP="00AA0570">
      <w:pPr>
        <w:rPr>
          <w:b/>
          <w:bCs/>
        </w:rPr>
      </w:pPr>
      <w:r w:rsidRPr="00A177DF">
        <w:rPr>
          <w:b/>
          <w:bCs/>
        </w:rPr>
        <w:t>MPLS/BGP VPN</w:t>
      </w:r>
    </w:p>
    <w:p w14:paraId="2373E487" w14:textId="59100F4A" w:rsidR="00A97002" w:rsidRDefault="00A97002" w:rsidP="00AA0570">
      <w:r>
        <w:t xml:space="preserve">Scambi tra i router estremi si basano su MP-BGP </w:t>
      </w:r>
      <w:r>
        <w:sym w:font="Wingdings" w:char="F0E0"/>
      </w:r>
      <w:r>
        <w:t xml:space="preserve"> supporta diversi indirizzi</w:t>
      </w:r>
    </w:p>
    <w:p w14:paraId="7E65311F" w14:textId="0BD97D8A" w:rsidR="00A97002" w:rsidRDefault="00A97002" w:rsidP="00AA0570">
      <w:r>
        <w:t>Filtro percorso: router PE determinano quale percorso inserire in VRF</w:t>
      </w:r>
    </w:p>
    <w:p w14:paraId="34B9CBA5" w14:textId="2D4F9A4D" w:rsidR="00AA0570" w:rsidRDefault="00A177DF" w:rsidP="00AA0570">
      <w:r w:rsidRPr="00A177DF">
        <w:drawing>
          <wp:anchor distT="0" distB="0" distL="114300" distR="114300" simplePos="0" relativeHeight="251664384" behindDoc="0" locked="0" layoutInCell="1" allowOverlap="1" wp14:anchorId="151D0FC0" wp14:editId="26D27307">
            <wp:simplePos x="0" y="0"/>
            <wp:positionH relativeFrom="margin">
              <wp:posOffset>3686175</wp:posOffset>
            </wp:positionH>
            <wp:positionV relativeFrom="paragraph">
              <wp:posOffset>260985</wp:posOffset>
            </wp:positionV>
            <wp:extent cx="2133600" cy="607695"/>
            <wp:effectExtent l="0" t="0" r="0" b="1905"/>
            <wp:wrapSquare wrapText="bothSides"/>
            <wp:docPr id="151214963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49636" name="Immagine 1" descr="Immagine che contiene testo, schermata, Carattere, line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570">
        <w:t>ANNUNCI BGP: queste rotte vengono annunciate sfrutta MP-BGP che serve per più famiglie (bgp può trasportare sia rotte ipv4 che ipv6)</w:t>
      </w:r>
    </w:p>
    <w:p w14:paraId="5D97E819" w14:textId="4E22EFA0" w:rsidR="008A3B5D" w:rsidRDefault="008A3B5D" w:rsidP="00AA0570">
      <w:r>
        <w:t>Se uso MP-BGP devo settare come ip ipv4 e route distinguisher</w:t>
      </w:r>
    </w:p>
    <w:p w14:paraId="2E735843" w14:textId="77777777" w:rsidR="008A3B5D" w:rsidRDefault="008A3B5D" w:rsidP="00AA0570"/>
    <w:p w14:paraId="1DA86635" w14:textId="1521A25E" w:rsidR="008A3B5D" w:rsidRPr="00A177DF" w:rsidRDefault="00A177DF" w:rsidP="00AA0570">
      <w:pPr>
        <w:rPr>
          <w:b/>
          <w:bCs/>
        </w:rPr>
      </w:pPr>
      <w:r w:rsidRPr="00A177DF">
        <w:rPr>
          <w:b/>
          <w:bCs/>
        </w:rPr>
        <w:t>MPLS/virtual router VPNs</w:t>
      </w:r>
    </w:p>
    <w:p w14:paraId="5DB28033" w14:textId="76CD37A5" w:rsidR="00A177DF" w:rsidRDefault="008A3B5D" w:rsidP="00AA0570">
      <w:r>
        <w:t xml:space="preserve">Soluzione basata su virtual router: compro router fisico e ci metto sopra </w:t>
      </w:r>
      <w:proofErr w:type="gramStart"/>
      <w:r>
        <w:t>2</w:t>
      </w:r>
      <w:proofErr w:type="gramEnd"/>
      <w:r>
        <w:t xml:space="preserve"> router virtuali, così facendo ho un router virtuale viola in cui salvo le informazioni viola</w:t>
      </w:r>
      <w:r w:rsidR="00A177DF">
        <w:t xml:space="preserve"> e</w:t>
      </w:r>
      <w:r>
        <w:t xml:space="preserve"> uno ciano</w:t>
      </w:r>
      <w:r w:rsidR="00A177DF">
        <w:t xml:space="preserve"> su cui salvo le informazioni per il ciano</w:t>
      </w:r>
    </w:p>
    <w:p w14:paraId="6FDDAA7E" w14:textId="77777777" w:rsidR="00A177DF" w:rsidRDefault="008A3B5D" w:rsidP="00AA0570">
      <w:r>
        <w:t xml:space="preserve"> </w:t>
      </w:r>
      <w:r>
        <w:sym w:font="Wingdings" w:char="F0E0"/>
      </w:r>
      <w:r>
        <w:t xml:space="preserve"> separo completamente le informazioni in quanto ho delle strutture dati separate </w:t>
      </w:r>
      <w:r w:rsidR="00A177DF">
        <w:t xml:space="preserve">per ogni istanza </w:t>
      </w:r>
    </w:p>
    <w:p w14:paraId="3CCDB055" w14:textId="16344F94" w:rsidR="008A3B5D" w:rsidRDefault="008A3B5D" w:rsidP="00AA0570">
      <w:r>
        <w:sym w:font="Wingdings" w:char="F0E0"/>
      </w:r>
      <w:r>
        <w:t xml:space="preserve"> non molto usata.</w:t>
      </w:r>
    </w:p>
    <w:p w14:paraId="5756FC15" w14:textId="77777777" w:rsidR="00A177DF" w:rsidRPr="00A177DF" w:rsidRDefault="00A177DF" w:rsidP="00A177DF"/>
    <w:p w14:paraId="2100FC7A" w14:textId="7742F135" w:rsidR="00A177DF" w:rsidRDefault="00A177DF" w:rsidP="00A177DF"/>
    <w:p w14:paraId="69334052" w14:textId="6EACA7BC" w:rsidR="00A177DF" w:rsidRPr="00A177DF" w:rsidRDefault="00A177DF" w:rsidP="00A177DF"/>
    <w:sectPr w:rsidR="00A177DF" w:rsidRPr="00A177DF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AC1C" w14:textId="77777777" w:rsidR="00816D06" w:rsidRDefault="00816D06" w:rsidP="00A56BB9">
      <w:pPr>
        <w:spacing w:after="0" w:line="240" w:lineRule="auto"/>
      </w:pPr>
      <w:r>
        <w:separator/>
      </w:r>
    </w:p>
  </w:endnote>
  <w:endnote w:type="continuationSeparator" w:id="0">
    <w:p w14:paraId="2FC0A9A9" w14:textId="77777777" w:rsidR="00816D06" w:rsidRDefault="00816D06" w:rsidP="00A5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FB8D" w14:textId="790F469C" w:rsidR="00A56BB9" w:rsidRDefault="00A56BB9">
    <w:pPr>
      <w:pStyle w:val="Pidipagina"/>
    </w:pPr>
    <w:r>
      <w:t xml:space="preserve">Se oltre alle vpn, ho il fault recovery arrivo a </w:t>
    </w:r>
    <w:proofErr w:type="gramStart"/>
    <w:r>
      <w:t>3</w:t>
    </w:r>
    <w:proofErr w:type="gramEnd"/>
    <w:r>
      <w:t xml:space="preserve"> label, se ho più reti mpls incapsulate tra loro </w:t>
    </w:r>
    <w:r>
      <w:sym w:font="Wingdings" w:char="F0E0"/>
    </w:r>
    <w:r>
      <w:t xml:space="preserve"> ancora più label </w:t>
    </w:r>
    <w:r>
      <w:sym w:font="Wingdings" w:char="F0E0"/>
    </w:r>
    <w:r>
      <w:t xml:space="preserve"> dunque</w:t>
    </w:r>
    <w:r w:rsidR="00C72BC3">
      <w:t xml:space="preserve"> posso avere più label ma</w:t>
    </w:r>
    <w:r>
      <w:t xml:space="preserve"> c’è un limite dato dalla size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F4BD" w14:textId="77777777" w:rsidR="00816D06" w:rsidRDefault="00816D06" w:rsidP="00A56BB9">
      <w:pPr>
        <w:spacing w:after="0" w:line="240" w:lineRule="auto"/>
      </w:pPr>
      <w:r>
        <w:separator/>
      </w:r>
    </w:p>
  </w:footnote>
  <w:footnote w:type="continuationSeparator" w:id="0">
    <w:p w14:paraId="2CABFD08" w14:textId="77777777" w:rsidR="00816D06" w:rsidRDefault="00816D06" w:rsidP="00A56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461"/>
    <w:multiLevelType w:val="hybridMultilevel"/>
    <w:tmpl w:val="5D7A7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C0809"/>
    <w:multiLevelType w:val="hybridMultilevel"/>
    <w:tmpl w:val="F6D04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4EE"/>
    <w:multiLevelType w:val="hybridMultilevel"/>
    <w:tmpl w:val="9B5C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B16D3"/>
    <w:multiLevelType w:val="hybridMultilevel"/>
    <w:tmpl w:val="88022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90801">
    <w:abstractNumId w:val="0"/>
  </w:num>
  <w:num w:numId="2" w16cid:durableId="1951890729">
    <w:abstractNumId w:val="2"/>
  </w:num>
  <w:num w:numId="3" w16cid:durableId="198976740">
    <w:abstractNumId w:val="3"/>
  </w:num>
  <w:num w:numId="4" w16cid:durableId="141913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6"/>
    <w:rsid w:val="003F534D"/>
    <w:rsid w:val="006C0322"/>
    <w:rsid w:val="00751F4E"/>
    <w:rsid w:val="00816D06"/>
    <w:rsid w:val="008A3B5D"/>
    <w:rsid w:val="009535F0"/>
    <w:rsid w:val="00991226"/>
    <w:rsid w:val="00A10CEE"/>
    <w:rsid w:val="00A177DF"/>
    <w:rsid w:val="00A56BB9"/>
    <w:rsid w:val="00A97002"/>
    <w:rsid w:val="00AA034D"/>
    <w:rsid w:val="00AA0570"/>
    <w:rsid w:val="00BF7E09"/>
    <w:rsid w:val="00C64AC9"/>
    <w:rsid w:val="00C72BC3"/>
    <w:rsid w:val="00CA3050"/>
    <w:rsid w:val="00D80377"/>
    <w:rsid w:val="00E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1417"/>
  <w15:chartTrackingRefBased/>
  <w15:docId w15:val="{EBFE515C-A3FB-4942-B9CD-72FCC8F8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4AC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56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56B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6BB9"/>
  </w:style>
  <w:style w:type="paragraph" w:styleId="Pidipagina">
    <w:name w:val="footer"/>
    <w:basedOn w:val="Normale"/>
    <w:link w:val="PidipaginaCarattere"/>
    <w:uiPriority w:val="99"/>
    <w:unhideWhenUsed/>
    <w:rsid w:val="00A56B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4</cp:revision>
  <dcterms:created xsi:type="dcterms:W3CDTF">2024-01-08T13:37:00Z</dcterms:created>
  <dcterms:modified xsi:type="dcterms:W3CDTF">2024-01-14T16:54:00Z</dcterms:modified>
</cp:coreProperties>
</file>