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A8199" w14:textId="72A76697" w:rsidR="00183BC4" w:rsidRDefault="003658BB">
      <w:r w:rsidRPr="003658BB">
        <w:rPr>
          <w:noProof/>
        </w:rPr>
        <w:drawing>
          <wp:inline distT="0" distB="0" distL="0" distR="0" wp14:anchorId="2CEC4E68" wp14:editId="27EFD645">
            <wp:extent cx="6120130" cy="1898015"/>
            <wp:effectExtent l="0" t="0" r="0" b="6985"/>
            <wp:docPr id="175957063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570638" name=""/>
                    <pic:cNvPicPr/>
                  </pic:nvPicPr>
                  <pic:blipFill>
                    <a:blip r:embed="rId5"/>
                    <a:stretch>
                      <a:fillRect/>
                    </a:stretch>
                  </pic:blipFill>
                  <pic:spPr>
                    <a:xfrm>
                      <a:off x="0" y="0"/>
                      <a:ext cx="6120130" cy="1898015"/>
                    </a:xfrm>
                    <a:prstGeom prst="rect">
                      <a:avLst/>
                    </a:prstGeom>
                  </pic:spPr>
                </pic:pic>
              </a:graphicData>
            </a:graphic>
          </wp:inline>
        </w:drawing>
      </w:r>
      <w:r w:rsidRPr="003658BB">
        <w:rPr>
          <w:noProof/>
        </w:rPr>
        <w:drawing>
          <wp:inline distT="0" distB="0" distL="0" distR="0" wp14:anchorId="1B17A339" wp14:editId="0380A6ED">
            <wp:extent cx="6120130" cy="3689350"/>
            <wp:effectExtent l="0" t="0" r="0" b="6350"/>
            <wp:docPr id="153206768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067684" name=""/>
                    <pic:cNvPicPr/>
                  </pic:nvPicPr>
                  <pic:blipFill>
                    <a:blip r:embed="rId6"/>
                    <a:stretch>
                      <a:fillRect/>
                    </a:stretch>
                  </pic:blipFill>
                  <pic:spPr>
                    <a:xfrm>
                      <a:off x="0" y="0"/>
                      <a:ext cx="6120130" cy="3689350"/>
                    </a:xfrm>
                    <a:prstGeom prst="rect">
                      <a:avLst/>
                    </a:prstGeom>
                  </pic:spPr>
                </pic:pic>
              </a:graphicData>
            </a:graphic>
          </wp:inline>
        </w:drawing>
      </w:r>
    </w:p>
    <w:p w14:paraId="4C6CDF66" w14:textId="77777777" w:rsidR="004D189C" w:rsidRDefault="004D189C"/>
    <w:p w14:paraId="675793EB" w14:textId="77777777" w:rsidR="004D189C" w:rsidRDefault="004D189C"/>
    <w:p w14:paraId="18F84329" w14:textId="77777777" w:rsidR="004D189C" w:rsidRDefault="004D189C"/>
    <w:p w14:paraId="1E2AC3E7" w14:textId="77777777" w:rsidR="004D189C" w:rsidRDefault="004D189C"/>
    <w:p w14:paraId="4143CC33" w14:textId="77777777" w:rsidR="004D189C" w:rsidRDefault="004D189C"/>
    <w:p w14:paraId="799116EA" w14:textId="77777777" w:rsidR="004D189C" w:rsidRDefault="004D189C"/>
    <w:p w14:paraId="192231D1" w14:textId="77777777" w:rsidR="004D189C" w:rsidRDefault="004D189C"/>
    <w:p w14:paraId="0D841815" w14:textId="77777777" w:rsidR="004D189C" w:rsidRDefault="004D189C"/>
    <w:p w14:paraId="5599DD6B" w14:textId="77777777" w:rsidR="004D189C" w:rsidRDefault="004D189C"/>
    <w:p w14:paraId="6FF5CD9B" w14:textId="77777777" w:rsidR="004D189C" w:rsidRDefault="004D189C"/>
    <w:p w14:paraId="2790848E" w14:textId="77777777" w:rsidR="004D189C" w:rsidRDefault="004D189C"/>
    <w:p w14:paraId="403EA2DB" w14:textId="77777777" w:rsidR="004D189C" w:rsidRDefault="004D189C"/>
    <w:p w14:paraId="4CDCC2BF" w14:textId="1307D16F" w:rsidR="004D189C" w:rsidRDefault="004D189C" w:rsidP="004D189C">
      <w:pPr>
        <w:jc w:val="center"/>
        <w:rPr>
          <w:sz w:val="32"/>
          <w:szCs w:val="32"/>
        </w:rPr>
      </w:pPr>
      <w:r w:rsidRPr="004D189C">
        <w:rPr>
          <w:sz w:val="32"/>
          <w:szCs w:val="32"/>
        </w:rPr>
        <w:lastRenderedPageBreak/>
        <w:t>PARTE 1</w:t>
      </w:r>
    </w:p>
    <w:p w14:paraId="74198E3F" w14:textId="3C5BE0CC" w:rsidR="004D189C" w:rsidRDefault="004D189C" w:rsidP="004D189C">
      <w:pPr>
        <w:rPr>
          <w:sz w:val="24"/>
          <w:szCs w:val="24"/>
        </w:rPr>
      </w:pPr>
      <w:r>
        <w:rPr>
          <w:sz w:val="24"/>
          <w:szCs w:val="24"/>
        </w:rPr>
        <w:t xml:space="preserve">Per “raccolta e analisi dei requisiti”, innanzitutto, intendiamo quel processo atto a individuare proprietà e funzionalità del sistema che, mediante i dati acquisiti, chiariscono e organizzano le specifiche raccolte. Raccogliere i requisiti fa parte della cosiddetta Fase di esplorazione, che si attua avviando un vero e proprio processo di dialogo con gli attori coinvolti, dove per attori intendiamo il management, business, marketing, </w:t>
      </w:r>
      <w:proofErr w:type="spellStart"/>
      <w:r>
        <w:rPr>
          <w:sz w:val="24"/>
          <w:szCs w:val="24"/>
        </w:rPr>
        <w:t>ecc</w:t>
      </w:r>
      <w:proofErr w:type="spellEnd"/>
      <w:r>
        <w:rPr>
          <w:sz w:val="24"/>
          <w:szCs w:val="24"/>
        </w:rPr>
        <w:t xml:space="preserve">). Gli strumenti a nostra disposizione per svolgere tutto questo, sono: </w:t>
      </w:r>
    </w:p>
    <w:p w14:paraId="43C9618B" w14:textId="01BE026B" w:rsidR="004D189C" w:rsidRDefault="004D189C" w:rsidP="004D189C">
      <w:pPr>
        <w:pStyle w:val="Paragrafoelenco"/>
        <w:numPr>
          <w:ilvl w:val="0"/>
          <w:numId w:val="1"/>
        </w:numPr>
        <w:rPr>
          <w:sz w:val="24"/>
          <w:szCs w:val="24"/>
        </w:rPr>
      </w:pPr>
      <w:r>
        <w:rPr>
          <w:sz w:val="24"/>
          <w:szCs w:val="24"/>
        </w:rPr>
        <w:t>Le interviste non strutturate</w:t>
      </w:r>
    </w:p>
    <w:p w14:paraId="5AFC92F0" w14:textId="5E1AA3F7" w:rsidR="004D189C" w:rsidRDefault="004D189C" w:rsidP="004D189C">
      <w:pPr>
        <w:pStyle w:val="Paragrafoelenco"/>
        <w:numPr>
          <w:ilvl w:val="0"/>
          <w:numId w:val="1"/>
        </w:numPr>
        <w:rPr>
          <w:sz w:val="24"/>
          <w:szCs w:val="24"/>
        </w:rPr>
      </w:pPr>
      <w:r>
        <w:rPr>
          <w:sz w:val="24"/>
          <w:szCs w:val="24"/>
        </w:rPr>
        <w:t>Focus group</w:t>
      </w:r>
    </w:p>
    <w:p w14:paraId="10909136" w14:textId="1A42B3AB" w:rsidR="004D189C" w:rsidRDefault="004D189C" w:rsidP="004D189C">
      <w:pPr>
        <w:pStyle w:val="Paragrafoelenco"/>
        <w:numPr>
          <w:ilvl w:val="0"/>
          <w:numId w:val="1"/>
        </w:numPr>
        <w:rPr>
          <w:sz w:val="24"/>
          <w:szCs w:val="24"/>
        </w:rPr>
      </w:pPr>
      <w:r>
        <w:rPr>
          <w:sz w:val="24"/>
          <w:szCs w:val="24"/>
        </w:rPr>
        <w:t>Definizione glossario</w:t>
      </w:r>
    </w:p>
    <w:p w14:paraId="155709AF" w14:textId="52215A13" w:rsidR="004D189C" w:rsidRDefault="004D189C" w:rsidP="004D189C">
      <w:pPr>
        <w:pStyle w:val="Paragrafoelenco"/>
        <w:numPr>
          <w:ilvl w:val="0"/>
          <w:numId w:val="1"/>
        </w:numPr>
        <w:rPr>
          <w:sz w:val="24"/>
          <w:szCs w:val="24"/>
        </w:rPr>
      </w:pPr>
      <w:r>
        <w:rPr>
          <w:sz w:val="24"/>
          <w:szCs w:val="24"/>
        </w:rPr>
        <w:t>Creazioni questionari per quanti sono problemi/funzionalità da risolvere e/o implementare</w:t>
      </w:r>
    </w:p>
    <w:p w14:paraId="077D0C98" w14:textId="59EF4391" w:rsidR="004D189C" w:rsidRDefault="004D189C" w:rsidP="004D189C">
      <w:pPr>
        <w:pStyle w:val="Paragrafoelenco"/>
        <w:numPr>
          <w:ilvl w:val="0"/>
          <w:numId w:val="1"/>
        </w:numPr>
        <w:rPr>
          <w:sz w:val="24"/>
          <w:szCs w:val="24"/>
        </w:rPr>
      </w:pPr>
      <w:r>
        <w:rPr>
          <w:sz w:val="24"/>
          <w:szCs w:val="24"/>
        </w:rPr>
        <w:t>Intervista individuale a utente biblioteca</w:t>
      </w:r>
    </w:p>
    <w:p w14:paraId="590EC0B3" w14:textId="11DF6E2C" w:rsidR="004D189C" w:rsidRDefault="006C19A7" w:rsidP="004D189C">
      <w:pPr>
        <w:rPr>
          <w:sz w:val="24"/>
          <w:szCs w:val="24"/>
        </w:rPr>
      </w:pPr>
      <w:r>
        <w:rPr>
          <w:sz w:val="24"/>
          <w:szCs w:val="24"/>
        </w:rPr>
        <w:t xml:space="preserve">Per le interviste non strutturate, mi sono avvalso di </w:t>
      </w:r>
      <w:proofErr w:type="spellStart"/>
      <w:r>
        <w:rPr>
          <w:sz w:val="24"/>
          <w:szCs w:val="24"/>
        </w:rPr>
        <w:t>google</w:t>
      </w:r>
      <w:proofErr w:type="spellEnd"/>
      <w:r>
        <w:rPr>
          <w:sz w:val="24"/>
          <w:szCs w:val="24"/>
        </w:rPr>
        <w:t xml:space="preserve"> </w:t>
      </w:r>
      <w:proofErr w:type="spellStart"/>
      <w:r>
        <w:rPr>
          <w:sz w:val="24"/>
          <w:szCs w:val="24"/>
        </w:rPr>
        <w:t>form</w:t>
      </w:r>
      <w:proofErr w:type="spellEnd"/>
      <w:r>
        <w:rPr>
          <w:sz w:val="24"/>
          <w:szCs w:val="24"/>
        </w:rPr>
        <w:t xml:space="preserve">, scrivendo qualche esempio di domanda e ricevendo risposte di tipo aperto. Link qui sotto: </w:t>
      </w:r>
    </w:p>
    <w:p w14:paraId="16D2FF46" w14:textId="5AF62FD8" w:rsidR="00A55E88" w:rsidRDefault="00200D55" w:rsidP="004D189C">
      <w:pPr>
        <w:rPr>
          <w:sz w:val="24"/>
          <w:szCs w:val="24"/>
        </w:rPr>
      </w:pPr>
      <w:hyperlink r:id="rId7" w:history="1">
        <w:r w:rsidR="00A55E88" w:rsidRPr="003E6996">
          <w:rPr>
            <w:rStyle w:val="Collegamentoipertestuale"/>
            <w:sz w:val="24"/>
            <w:szCs w:val="24"/>
          </w:rPr>
          <w:t>https://docs.google.com/forms/d/1klQUQ87wY_e</w:t>
        </w:r>
        <w:r w:rsidR="00A55E88" w:rsidRPr="003E6996">
          <w:rPr>
            <w:rStyle w:val="Collegamentoipertestuale"/>
            <w:sz w:val="24"/>
            <w:szCs w:val="24"/>
          </w:rPr>
          <w:t>B</w:t>
        </w:r>
        <w:r w:rsidR="00A55E88" w:rsidRPr="003E6996">
          <w:rPr>
            <w:rStyle w:val="Collegamentoipertestuale"/>
            <w:sz w:val="24"/>
            <w:szCs w:val="24"/>
          </w:rPr>
          <w:t>rJr7IY6AISRGx6ici37VIkocydUZiLk/edit</w:t>
        </w:r>
      </w:hyperlink>
    </w:p>
    <w:p w14:paraId="0656C90A" w14:textId="0BCF4830" w:rsidR="00615207" w:rsidRDefault="00615207" w:rsidP="004D189C">
      <w:pPr>
        <w:rPr>
          <w:sz w:val="24"/>
          <w:szCs w:val="24"/>
        </w:rPr>
      </w:pPr>
      <w:r>
        <w:rPr>
          <w:sz w:val="24"/>
          <w:szCs w:val="24"/>
        </w:rPr>
        <w:t>Per i focus group, metterei in risalto un argomento, sul quale possano esserci diversi punti di vista, come, ad esempio, dalla parte del cliente, la catalogazione errata dei libri, le aree interne alla biblioteca idonee alla lettura/concentrazione e la gestione dei clienti. Dal lato della biblioteca, si possono evidenziare le statistiche riferite alla riconsegna dei testi, gestione delle notifiche per ritardi di consegna, disponibilità o indisponibilità del testo, acquisizione dati clienti idonee per registrare prestiti di libri o ritardi di consegna</w:t>
      </w:r>
      <w:r w:rsidR="00200D55">
        <w:rPr>
          <w:sz w:val="24"/>
          <w:szCs w:val="24"/>
        </w:rPr>
        <w:t xml:space="preserve">, orari maggior affluenza. </w:t>
      </w:r>
    </w:p>
    <w:p w14:paraId="29B4F015" w14:textId="77777777" w:rsidR="00451F19" w:rsidRDefault="00451F19" w:rsidP="00A55E88">
      <w:pPr>
        <w:jc w:val="center"/>
        <w:rPr>
          <w:sz w:val="24"/>
          <w:szCs w:val="24"/>
        </w:rPr>
      </w:pPr>
    </w:p>
    <w:p w14:paraId="31A77BAF" w14:textId="77777777" w:rsidR="00451F19" w:rsidRDefault="00451F19" w:rsidP="00A55E88">
      <w:pPr>
        <w:jc w:val="center"/>
        <w:rPr>
          <w:sz w:val="24"/>
          <w:szCs w:val="24"/>
        </w:rPr>
      </w:pPr>
    </w:p>
    <w:p w14:paraId="2B107DF6" w14:textId="77777777" w:rsidR="00451F19" w:rsidRDefault="00451F19" w:rsidP="00A55E88">
      <w:pPr>
        <w:jc w:val="center"/>
        <w:rPr>
          <w:sz w:val="24"/>
          <w:szCs w:val="24"/>
        </w:rPr>
      </w:pPr>
    </w:p>
    <w:p w14:paraId="1753AA70" w14:textId="77777777" w:rsidR="00451F19" w:rsidRDefault="00451F19" w:rsidP="00A55E88">
      <w:pPr>
        <w:jc w:val="center"/>
        <w:rPr>
          <w:sz w:val="24"/>
          <w:szCs w:val="24"/>
        </w:rPr>
      </w:pPr>
    </w:p>
    <w:p w14:paraId="419E64C5" w14:textId="77777777" w:rsidR="00451F19" w:rsidRDefault="00451F19" w:rsidP="00A55E88">
      <w:pPr>
        <w:jc w:val="center"/>
        <w:rPr>
          <w:sz w:val="24"/>
          <w:szCs w:val="24"/>
        </w:rPr>
      </w:pPr>
    </w:p>
    <w:p w14:paraId="5339008F" w14:textId="55AA4291" w:rsidR="00451F19" w:rsidRDefault="00451F19" w:rsidP="00451F19">
      <w:pPr>
        <w:rPr>
          <w:sz w:val="24"/>
          <w:szCs w:val="24"/>
        </w:rPr>
      </w:pPr>
      <w:r>
        <w:rPr>
          <w:sz w:val="24"/>
          <w:szCs w:val="24"/>
        </w:rPr>
        <w:t xml:space="preserve">Il quarto punto prevede di creare questionari idonei alla risoluzione dei problemi riscontrati, quali ad esempio, problemi di carattere amministrativo, logistico, strutturale. </w:t>
      </w:r>
    </w:p>
    <w:p w14:paraId="1A749DB0" w14:textId="7FC8999A" w:rsidR="00451F19" w:rsidRDefault="00451F19" w:rsidP="00451F19">
      <w:pPr>
        <w:rPr>
          <w:sz w:val="24"/>
          <w:szCs w:val="24"/>
        </w:rPr>
      </w:pPr>
      <w:r>
        <w:rPr>
          <w:sz w:val="24"/>
          <w:szCs w:val="24"/>
        </w:rPr>
        <w:t>L’ultimo punto può prevedere l’intervista ad un singolo attore che utilizza questo spazio/servizio</w:t>
      </w:r>
      <w:r w:rsidR="00801B66">
        <w:rPr>
          <w:sz w:val="24"/>
          <w:szCs w:val="24"/>
        </w:rPr>
        <w:t xml:space="preserve"> al fine di capire meglio le esigenze dell’utilizzatore e di chi, eventualmente, gestisce la biblioteca. </w:t>
      </w:r>
    </w:p>
    <w:p w14:paraId="70BBE1B9" w14:textId="77777777" w:rsidR="00451F19" w:rsidRDefault="00451F19" w:rsidP="00A55E88">
      <w:pPr>
        <w:jc w:val="center"/>
        <w:rPr>
          <w:sz w:val="24"/>
          <w:szCs w:val="24"/>
        </w:rPr>
      </w:pPr>
    </w:p>
    <w:p w14:paraId="6F2DE1E0" w14:textId="77777777" w:rsidR="006C19A7" w:rsidRDefault="006C19A7" w:rsidP="004D189C">
      <w:pPr>
        <w:rPr>
          <w:sz w:val="24"/>
          <w:szCs w:val="24"/>
        </w:rPr>
      </w:pPr>
    </w:p>
    <w:p w14:paraId="64B51E7B" w14:textId="77777777" w:rsidR="00801B66" w:rsidRPr="00801B66" w:rsidRDefault="00801B66" w:rsidP="00801B66">
      <w:pPr>
        <w:rPr>
          <w:sz w:val="24"/>
          <w:szCs w:val="24"/>
        </w:rPr>
      </w:pPr>
    </w:p>
    <w:p w14:paraId="48711ADB" w14:textId="77777777" w:rsidR="00801B66" w:rsidRPr="00801B66" w:rsidRDefault="00801B66" w:rsidP="00801B66">
      <w:pPr>
        <w:rPr>
          <w:sz w:val="24"/>
          <w:szCs w:val="24"/>
        </w:rPr>
      </w:pPr>
    </w:p>
    <w:p w14:paraId="0A08F8BD" w14:textId="77777777" w:rsidR="00801B66" w:rsidRPr="00801B66" w:rsidRDefault="00801B66" w:rsidP="00801B66">
      <w:pPr>
        <w:rPr>
          <w:sz w:val="24"/>
          <w:szCs w:val="24"/>
        </w:rPr>
      </w:pPr>
    </w:p>
    <w:p w14:paraId="712DB4D0" w14:textId="278E7D26" w:rsidR="00801B66" w:rsidRDefault="00801B66" w:rsidP="00801B66">
      <w:pPr>
        <w:tabs>
          <w:tab w:val="left" w:pos="8265"/>
        </w:tabs>
        <w:jc w:val="center"/>
        <w:rPr>
          <w:sz w:val="32"/>
          <w:szCs w:val="32"/>
        </w:rPr>
      </w:pPr>
      <w:r w:rsidRPr="00801B66">
        <w:rPr>
          <w:sz w:val="32"/>
          <w:szCs w:val="32"/>
        </w:rPr>
        <w:lastRenderedPageBreak/>
        <w:t>PARTE 2</w:t>
      </w:r>
    </w:p>
    <w:p w14:paraId="05B9F1E2" w14:textId="17FA8870" w:rsidR="00801B66" w:rsidRPr="00801B66" w:rsidRDefault="00801B66" w:rsidP="00801B66">
      <w:pPr>
        <w:tabs>
          <w:tab w:val="left" w:pos="8265"/>
        </w:tabs>
        <w:jc w:val="center"/>
        <w:rPr>
          <w:sz w:val="24"/>
          <w:szCs w:val="24"/>
        </w:rPr>
      </w:pPr>
      <w:r>
        <w:rPr>
          <w:sz w:val="32"/>
          <w:szCs w:val="32"/>
        </w:rPr>
        <w:t>Glossario</w:t>
      </w:r>
    </w:p>
    <w:tbl>
      <w:tblPr>
        <w:tblStyle w:val="Grigliatabella"/>
        <w:tblpPr w:leftFromText="141" w:rightFromText="141" w:vertAnchor="text" w:horzAnchor="margin" w:tblpXSpec="center" w:tblpY="181"/>
        <w:tblW w:w="0" w:type="auto"/>
        <w:tblLook w:val="04A0" w:firstRow="1" w:lastRow="0" w:firstColumn="1" w:lastColumn="0" w:noHBand="0" w:noVBand="1"/>
      </w:tblPr>
      <w:tblGrid>
        <w:gridCol w:w="2431"/>
        <w:gridCol w:w="1838"/>
        <w:gridCol w:w="1825"/>
        <w:gridCol w:w="1863"/>
      </w:tblGrid>
      <w:tr w:rsidR="004B4C45" w14:paraId="534ECA98" w14:textId="77777777" w:rsidTr="004B4C45">
        <w:tc>
          <w:tcPr>
            <w:tcW w:w="2431" w:type="dxa"/>
          </w:tcPr>
          <w:p w14:paraId="25C84B44" w14:textId="77777777" w:rsidR="004B4C45" w:rsidRDefault="004B4C45" w:rsidP="004B4C45">
            <w:pPr>
              <w:tabs>
                <w:tab w:val="left" w:pos="8265"/>
              </w:tabs>
              <w:rPr>
                <w:sz w:val="24"/>
                <w:szCs w:val="24"/>
              </w:rPr>
            </w:pPr>
            <w:r>
              <w:rPr>
                <w:sz w:val="24"/>
                <w:szCs w:val="24"/>
              </w:rPr>
              <w:t>Termine</w:t>
            </w:r>
          </w:p>
        </w:tc>
        <w:tc>
          <w:tcPr>
            <w:tcW w:w="1838" w:type="dxa"/>
          </w:tcPr>
          <w:p w14:paraId="0FFC4653" w14:textId="77777777" w:rsidR="004B4C45" w:rsidRDefault="004B4C45" w:rsidP="004B4C45">
            <w:pPr>
              <w:tabs>
                <w:tab w:val="left" w:pos="8265"/>
              </w:tabs>
              <w:rPr>
                <w:sz w:val="24"/>
                <w:szCs w:val="24"/>
              </w:rPr>
            </w:pPr>
            <w:r>
              <w:rPr>
                <w:sz w:val="24"/>
                <w:szCs w:val="24"/>
              </w:rPr>
              <w:t xml:space="preserve">Descrizione </w:t>
            </w:r>
          </w:p>
        </w:tc>
        <w:tc>
          <w:tcPr>
            <w:tcW w:w="1825" w:type="dxa"/>
          </w:tcPr>
          <w:p w14:paraId="5C2290BA" w14:textId="77777777" w:rsidR="004B4C45" w:rsidRDefault="004B4C45" w:rsidP="004B4C45">
            <w:pPr>
              <w:tabs>
                <w:tab w:val="left" w:pos="8265"/>
              </w:tabs>
              <w:rPr>
                <w:sz w:val="24"/>
                <w:szCs w:val="24"/>
              </w:rPr>
            </w:pPr>
            <w:r>
              <w:rPr>
                <w:sz w:val="24"/>
                <w:szCs w:val="24"/>
              </w:rPr>
              <w:t>Sinonimi</w:t>
            </w:r>
          </w:p>
        </w:tc>
        <w:tc>
          <w:tcPr>
            <w:tcW w:w="1863" w:type="dxa"/>
          </w:tcPr>
          <w:p w14:paraId="351720B7" w14:textId="77777777" w:rsidR="004B4C45" w:rsidRDefault="004B4C45" w:rsidP="004B4C45">
            <w:pPr>
              <w:tabs>
                <w:tab w:val="left" w:pos="8265"/>
              </w:tabs>
              <w:rPr>
                <w:sz w:val="24"/>
                <w:szCs w:val="24"/>
              </w:rPr>
            </w:pPr>
            <w:r>
              <w:rPr>
                <w:sz w:val="24"/>
                <w:szCs w:val="24"/>
              </w:rPr>
              <w:t>Collegamenti</w:t>
            </w:r>
          </w:p>
        </w:tc>
      </w:tr>
      <w:tr w:rsidR="004B4C45" w14:paraId="287AB38A" w14:textId="77777777" w:rsidTr="004B4C45">
        <w:tc>
          <w:tcPr>
            <w:tcW w:w="2431" w:type="dxa"/>
          </w:tcPr>
          <w:p w14:paraId="10BF1951" w14:textId="77777777" w:rsidR="004B4C45" w:rsidRDefault="004B4C45" w:rsidP="004B4C45">
            <w:pPr>
              <w:tabs>
                <w:tab w:val="left" w:pos="8265"/>
              </w:tabs>
              <w:rPr>
                <w:sz w:val="24"/>
                <w:szCs w:val="24"/>
              </w:rPr>
            </w:pPr>
            <w:r>
              <w:rPr>
                <w:sz w:val="24"/>
                <w:szCs w:val="24"/>
              </w:rPr>
              <w:t>Cliente</w:t>
            </w:r>
          </w:p>
        </w:tc>
        <w:tc>
          <w:tcPr>
            <w:tcW w:w="1838" w:type="dxa"/>
          </w:tcPr>
          <w:p w14:paraId="0E3AE1B7" w14:textId="77777777" w:rsidR="004B4C45" w:rsidRDefault="004B4C45" w:rsidP="004B4C45">
            <w:pPr>
              <w:tabs>
                <w:tab w:val="left" w:pos="8265"/>
              </w:tabs>
              <w:rPr>
                <w:sz w:val="24"/>
                <w:szCs w:val="24"/>
              </w:rPr>
            </w:pPr>
            <w:r>
              <w:rPr>
                <w:sz w:val="24"/>
                <w:szCs w:val="24"/>
              </w:rPr>
              <w:t>Utilizzatore servizio</w:t>
            </w:r>
          </w:p>
        </w:tc>
        <w:tc>
          <w:tcPr>
            <w:tcW w:w="1825" w:type="dxa"/>
          </w:tcPr>
          <w:p w14:paraId="03F1E02F" w14:textId="77777777" w:rsidR="004B4C45" w:rsidRDefault="004B4C45" w:rsidP="004B4C45">
            <w:pPr>
              <w:tabs>
                <w:tab w:val="left" w:pos="8265"/>
              </w:tabs>
              <w:rPr>
                <w:sz w:val="24"/>
                <w:szCs w:val="24"/>
              </w:rPr>
            </w:pPr>
            <w:r>
              <w:rPr>
                <w:sz w:val="24"/>
                <w:szCs w:val="24"/>
              </w:rPr>
              <w:t>Esterno all’azienda</w:t>
            </w:r>
          </w:p>
        </w:tc>
        <w:tc>
          <w:tcPr>
            <w:tcW w:w="1863" w:type="dxa"/>
          </w:tcPr>
          <w:p w14:paraId="71320F1D" w14:textId="77777777" w:rsidR="004B4C45" w:rsidRDefault="004B4C45" w:rsidP="004B4C45">
            <w:pPr>
              <w:tabs>
                <w:tab w:val="left" w:pos="8265"/>
              </w:tabs>
              <w:rPr>
                <w:sz w:val="24"/>
                <w:szCs w:val="24"/>
              </w:rPr>
            </w:pPr>
            <w:r>
              <w:rPr>
                <w:sz w:val="24"/>
                <w:szCs w:val="24"/>
              </w:rPr>
              <w:t>Cliente, account personale, codice identificativo</w:t>
            </w:r>
          </w:p>
        </w:tc>
      </w:tr>
      <w:tr w:rsidR="004B4C45" w14:paraId="2318F433" w14:textId="77777777" w:rsidTr="004B4C45">
        <w:tc>
          <w:tcPr>
            <w:tcW w:w="2431" w:type="dxa"/>
          </w:tcPr>
          <w:p w14:paraId="06466D1C" w14:textId="77777777" w:rsidR="004B4C45" w:rsidRDefault="004B4C45" w:rsidP="004B4C45">
            <w:pPr>
              <w:tabs>
                <w:tab w:val="left" w:pos="8265"/>
              </w:tabs>
              <w:rPr>
                <w:sz w:val="24"/>
                <w:szCs w:val="24"/>
              </w:rPr>
            </w:pPr>
            <w:r>
              <w:rPr>
                <w:sz w:val="24"/>
                <w:szCs w:val="24"/>
              </w:rPr>
              <w:t>Prestito lungo termine</w:t>
            </w:r>
          </w:p>
        </w:tc>
        <w:tc>
          <w:tcPr>
            <w:tcW w:w="1838" w:type="dxa"/>
          </w:tcPr>
          <w:p w14:paraId="56D47295" w14:textId="77777777" w:rsidR="004B4C45" w:rsidRDefault="004B4C45" w:rsidP="004B4C45">
            <w:pPr>
              <w:tabs>
                <w:tab w:val="left" w:pos="8265"/>
              </w:tabs>
              <w:rPr>
                <w:sz w:val="24"/>
                <w:szCs w:val="24"/>
              </w:rPr>
            </w:pPr>
            <w:r>
              <w:rPr>
                <w:sz w:val="24"/>
                <w:szCs w:val="24"/>
              </w:rPr>
              <w:t>Libro registrato al cliente</w:t>
            </w:r>
          </w:p>
        </w:tc>
        <w:tc>
          <w:tcPr>
            <w:tcW w:w="1825" w:type="dxa"/>
          </w:tcPr>
          <w:p w14:paraId="2F3CACCD" w14:textId="77777777" w:rsidR="004B4C45" w:rsidRDefault="004B4C45" w:rsidP="004B4C45">
            <w:pPr>
              <w:tabs>
                <w:tab w:val="left" w:pos="8265"/>
              </w:tabs>
              <w:rPr>
                <w:sz w:val="24"/>
                <w:szCs w:val="24"/>
              </w:rPr>
            </w:pPr>
            <w:r>
              <w:rPr>
                <w:sz w:val="24"/>
                <w:szCs w:val="24"/>
              </w:rPr>
              <w:t>Orizzonte temporale &gt;1 mese</w:t>
            </w:r>
          </w:p>
        </w:tc>
        <w:tc>
          <w:tcPr>
            <w:tcW w:w="1863" w:type="dxa"/>
          </w:tcPr>
          <w:p w14:paraId="45BDF2D0" w14:textId="77777777" w:rsidR="004B4C45" w:rsidRDefault="004B4C45" w:rsidP="004B4C45">
            <w:pPr>
              <w:tabs>
                <w:tab w:val="left" w:pos="8265"/>
              </w:tabs>
              <w:rPr>
                <w:sz w:val="24"/>
                <w:szCs w:val="24"/>
              </w:rPr>
            </w:pPr>
            <w:r>
              <w:rPr>
                <w:sz w:val="24"/>
                <w:szCs w:val="24"/>
              </w:rPr>
              <w:t>registrazione</w:t>
            </w:r>
          </w:p>
        </w:tc>
      </w:tr>
      <w:tr w:rsidR="004B4C45" w14:paraId="23D3F573" w14:textId="77777777" w:rsidTr="004B4C45">
        <w:tc>
          <w:tcPr>
            <w:tcW w:w="2431" w:type="dxa"/>
          </w:tcPr>
          <w:p w14:paraId="0F5D0BD1" w14:textId="77777777" w:rsidR="004B4C45" w:rsidRDefault="004B4C45" w:rsidP="004B4C45">
            <w:pPr>
              <w:tabs>
                <w:tab w:val="left" w:pos="8265"/>
              </w:tabs>
              <w:rPr>
                <w:sz w:val="24"/>
                <w:szCs w:val="24"/>
              </w:rPr>
            </w:pPr>
            <w:r>
              <w:rPr>
                <w:sz w:val="24"/>
                <w:szCs w:val="24"/>
              </w:rPr>
              <w:t>Prestito breve termine</w:t>
            </w:r>
          </w:p>
        </w:tc>
        <w:tc>
          <w:tcPr>
            <w:tcW w:w="1838" w:type="dxa"/>
          </w:tcPr>
          <w:p w14:paraId="7F9B08BE" w14:textId="77777777" w:rsidR="004B4C45" w:rsidRDefault="004B4C45" w:rsidP="004B4C45">
            <w:pPr>
              <w:tabs>
                <w:tab w:val="left" w:pos="8265"/>
              </w:tabs>
              <w:rPr>
                <w:sz w:val="24"/>
                <w:szCs w:val="24"/>
              </w:rPr>
            </w:pPr>
            <w:r>
              <w:rPr>
                <w:sz w:val="24"/>
                <w:szCs w:val="24"/>
              </w:rPr>
              <w:t>Libro registrato al cliente</w:t>
            </w:r>
          </w:p>
        </w:tc>
        <w:tc>
          <w:tcPr>
            <w:tcW w:w="1825" w:type="dxa"/>
          </w:tcPr>
          <w:p w14:paraId="79AB6D96" w14:textId="77777777" w:rsidR="004B4C45" w:rsidRDefault="004B4C45" w:rsidP="004B4C45">
            <w:pPr>
              <w:tabs>
                <w:tab w:val="left" w:pos="8265"/>
              </w:tabs>
              <w:rPr>
                <w:sz w:val="24"/>
                <w:szCs w:val="24"/>
              </w:rPr>
            </w:pPr>
            <w:r>
              <w:rPr>
                <w:sz w:val="24"/>
                <w:szCs w:val="24"/>
              </w:rPr>
              <w:t>Orizzonte temporale &lt;1 mese</w:t>
            </w:r>
          </w:p>
        </w:tc>
        <w:tc>
          <w:tcPr>
            <w:tcW w:w="1863" w:type="dxa"/>
          </w:tcPr>
          <w:p w14:paraId="40980A67" w14:textId="77777777" w:rsidR="004B4C45" w:rsidRDefault="004B4C45" w:rsidP="004B4C45">
            <w:pPr>
              <w:tabs>
                <w:tab w:val="left" w:pos="8265"/>
              </w:tabs>
              <w:rPr>
                <w:sz w:val="24"/>
                <w:szCs w:val="24"/>
              </w:rPr>
            </w:pPr>
            <w:r>
              <w:rPr>
                <w:sz w:val="24"/>
                <w:szCs w:val="24"/>
              </w:rPr>
              <w:t>consultazione</w:t>
            </w:r>
          </w:p>
        </w:tc>
      </w:tr>
      <w:tr w:rsidR="004B4C45" w14:paraId="4880C462" w14:textId="77777777" w:rsidTr="004B4C45">
        <w:tc>
          <w:tcPr>
            <w:tcW w:w="2431" w:type="dxa"/>
          </w:tcPr>
          <w:p w14:paraId="157C0310" w14:textId="77777777" w:rsidR="004B4C45" w:rsidRDefault="004B4C45" w:rsidP="004B4C45">
            <w:pPr>
              <w:tabs>
                <w:tab w:val="left" w:pos="8265"/>
              </w:tabs>
              <w:rPr>
                <w:sz w:val="24"/>
                <w:szCs w:val="24"/>
              </w:rPr>
            </w:pPr>
            <w:r>
              <w:rPr>
                <w:sz w:val="24"/>
                <w:szCs w:val="24"/>
              </w:rPr>
              <w:t>Accesso/consultazione digitale</w:t>
            </w:r>
          </w:p>
        </w:tc>
        <w:tc>
          <w:tcPr>
            <w:tcW w:w="1838" w:type="dxa"/>
          </w:tcPr>
          <w:p w14:paraId="518E3ED3" w14:textId="77777777" w:rsidR="004B4C45" w:rsidRDefault="004B4C45" w:rsidP="004B4C45">
            <w:pPr>
              <w:tabs>
                <w:tab w:val="left" w:pos="8265"/>
              </w:tabs>
              <w:rPr>
                <w:sz w:val="24"/>
                <w:szCs w:val="24"/>
              </w:rPr>
            </w:pPr>
            <w:r>
              <w:rPr>
                <w:sz w:val="24"/>
                <w:szCs w:val="24"/>
              </w:rPr>
              <w:t>Concedere una tessera associativa</w:t>
            </w:r>
          </w:p>
        </w:tc>
        <w:tc>
          <w:tcPr>
            <w:tcW w:w="1825" w:type="dxa"/>
          </w:tcPr>
          <w:p w14:paraId="590CFF77" w14:textId="77777777" w:rsidR="004B4C45" w:rsidRDefault="004B4C45" w:rsidP="004B4C45">
            <w:pPr>
              <w:tabs>
                <w:tab w:val="left" w:pos="8265"/>
              </w:tabs>
              <w:rPr>
                <w:sz w:val="24"/>
                <w:szCs w:val="24"/>
              </w:rPr>
            </w:pPr>
            <w:r>
              <w:rPr>
                <w:sz w:val="24"/>
                <w:szCs w:val="24"/>
              </w:rPr>
              <w:t xml:space="preserve">Dati cliente </w:t>
            </w:r>
          </w:p>
        </w:tc>
        <w:tc>
          <w:tcPr>
            <w:tcW w:w="1863" w:type="dxa"/>
          </w:tcPr>
          <w:p w14:paraId="62B157C3" w14:textId="77777777" w:rsidR="004B4C45" w:rsidRDefault="004B4C45" w:rsidP="004B4C45">
            <w:pPr>
              <w:tabs>
                <w:tab w:val="left" w:pos="8265"/>
              </w:tabs>
              <w:rPr>
                <w:sz w:val="24"/>
                <w:szCs w:val="24"/>
              </w:rPr>
            </w:pPr>
            <w:r>
              <w:rPr>
                <w:sz w:val="24"/>
                <w:szCs w:val="24"/>
              </w:rPr>
              <w:t>Consultazione, accesso</w:t>
            </w:r>
          </w:p>
        </w:tc>
      </w:tr>
      <w:tr w:rsidR="004B4C45" w14:paraId="6755B7E4" w14:textId="77777777" w:rsidTr="004B4C45">
        <w:tc>
          <w:tcPr>
            <w:tcW w:w="2431" w:type="dxa"/>
          </w:tcPr>
          <w:p w14:paraId="0EFAB6B3" w14:textId="77777777" w:rsidR="004B4C45" w:rsidRDefault="004B4C45" w:rsidP="004B4C45">
            <w:pPr>
              <w:tabs>
                <w:tab w:val="left" w:pos="8265"/>
              </w:tabs>
              <w:rPr>
                <w:sz w:val="24"/>
                <w:szCs w:val="24"/>
              </w:rPr>
            </w:pPr>
            <w:r>
              <w:rPr>
                <w:sz w:val="24"/>
                <w:szCs w:val="24"/>
              </w:rPr>
              <w:t>Libro</w:t>
            </w:r>
          </w:p>
        </w:tc>
        <w:tc>
          <w:tcPr>
            <w:tcW w:w="1838" w:type="dxa"/>
          </w:tcPr>
          <w:p w14:paraId="433FB55D" w14:textId="77777777" w:rsidR="004B4C45" w:rsidRDefault="004B4C45" w:rsidP="004B4C45">
            <w:pPr>
              <w:tabs>
                <w:tab w:val="left" w:pos="8265"/>
              </w:tabs>
              <w:rPr>
                <w:sz w:val="24"/>
                <w:szCs w:val="24"/>
              </w:rPr>
            </w:pPr>
            <w:r>
              <w:rPr>
                <w:sz w:val="24"/>
                <w:szCs w:val="24"/>
              </w:rPr>
              <w:t>Oggetto principale biblioteca</w:t>
            </w:r>
          </w:p>
        </w:tc>
        <w:tc>
          <w:tcPr>
            <w:tcW w:w="1825" w:type="dxa"/>
          </w:tcPr>
          <w:p w14:paraId="7E1D7D6F" w14:textId="77777777" w:rsidR="004B4C45" w:rsidRDefault="004B4C45" w:rsidP="004B4C45">
            <w:pPr>
              <w:tabs>
                <w:tab w:val="left" w:pos="8265"/>
              </w:tabs>
              <w:rPr>
                <w:sz w:val="24"/>
                <w:szCs w:val="24"/>
              </w:rPr>
            </w:pPr>
            <w:r>
              <w:rPr>
                <w:sz w:val="24"/>
                <w:szCs w:val="24"/>
              </w:rPr>
              <w:t>Volume, manuale</w:t>
            </w:r>
          </w:p>
        </w:tc>
        <w:tc>
          <w:tcPr>
            <w:tcW w:w="1863" w:type="dxa"/>
          </w:tcPr>
          <w:p w14:paraId="4C62048F" w14:textId="77777777" w:rsidR="004B4C45" w:rsidRDefault="004B4C45" w:rsidP="004B4C45">
            <w:pPr>
              <w:tabs>
                <w:tab w:val="left" w:pos="8265"/>
              </w:tabs>
              <w:rPr>
                <w:sz w:val="24"/>
                <w:szCs w:val="24"/>
              </w:rPr>
            </w:pPr>
            <w:r>
              <w:rPr>
                <w:sz w:val="24"/>
                <w:szCs w:val="24"/>
              </w:rPr>
              <w:t>Piano, scaffale, cliente, biblioteca, tessera</w:t>
            </w:r>
          </w:p>
        </w:tc>
      </w:tr>
      <w:tr w:rsidR="007F6829" w14:paraId="5CB2F88A" w14:textId="77777777" w:rsidTr="004B4C45">
        <w:tc>
          <w:tcPr>
            <w:tcW w:w="2431" w:type="dxa"/>
          </w:tcPr>
          <w:p w14:paraId="1EEA4C49" w14:textId="1FF5DA01" w:rsidR="007F6829" w:rsidRDefault="007F6829" w:rsidP="004B4C45">
            <w:pPr>
              <w:tabs>
                <w:tab w:val="left" w:pos="8265"/>
              </w:tabs>
              <w:rPr>
                <w:sz w:val="24"/>
                <w:szCs w:val="24"/>
              </w:rPr>
            </w:pPr>
            <w:r>
              <w:rPr>
                <w:sz w:val="24"/>
                <w:szCs w:val="24"/>
              </w:rPr>
              <w:t>Dipendenti</w:t>
            </w:r>
          </w:p>
        </w:tc>
        <w:tc>
          <w:tcPr>
            <w:tcW w:w="1838" w:type="dxa"/>
          </w:tcPr>
          <w:p w14:paraId="1D7D5F65" w14:textId="470BB9BD" w:rsidR="007F6829" w:rsidRDefault="007F6829" w:rsidP="004B4C45">
            <w:pPr>
              <w:tabs>
                <w:tab w:val="left" w:pos="8265"/>
              </w:tabs>
              <w:rPr>
                <w:sz w:val="24"/>
                <w:szCs w:val="24"/>
              </w:rPr>
            </w:pPr>
            <w:r>
              <w:rPr>
                <w:sz w:val="24"/>
                <w:szCs w:val="24"/>
              </w:rPr>
              <w:t>Chi lavora nei locali della biblioteca</w:t>
            </w:r>
          </w:p>
        </w:tc>
        <w:tc>
          <w:tcPr>
            <w:tcW w:w="1825" w:type="dxa"/>
          </w:tcPr>
          <w:p w14:paraId="6DC1551E" w14:textId="6D593784" w:rsidR="007F6829" w:rsidRDefault="007F6829" w:rsidP="004B4C45">
            <w:pPr>
              <w:tabs>
                <w:tab w:val="left" w:pos="8265"/>
              </w:tabs>
              <w:rPr>
                <w:sz w:val="24"/>
                <w:szCs w:val="24"/>
              </w:rPr>
            </w:pPr>
            <w:r>
              <w:rPr>
                <w:sz w:val="24"/>
                <w:szCs w:val="24"/>
              </w:rPr>
              <w:t>Subalterno, subordinato</w:t>
            </w:r>
          </w:p>
        </w:tc>
        <w:tc>
          <w:tcPr>
            <w:tcW w:w="1863" w:type="dxa"/>
          </w:tcPr>
          <w:p w14:paraId="2CEB5F47" w14:textId="3D9542A2" w:rsidR="007F6829" w:rsidRDefault="007F6829" w:rsidP="004B4C45">
            <w:pPr>
              <w:tabs>
                <w:tab w:val="left" w:pos="8265"/>
              </w:tabs>
              <w:rPr>
                <w:sz w:val="24"/>
                <w:szCs w:val="24"/>
              </w:rPr>
            </w:pPr>
            <w:r>
              <w:rPr>
                <w:sz w:val="24"/>
                <w:szCs w:val="24"/>
              </w:rPr>
              <w:t>dipendente</w:t>
            </w:r>
          </w:p>
        </w:tc>
      </w:tr>
      <w:tr w:rsidR="007F6829" w14:paraId="2BA1906F" w14:textId="77777777" w:rsidTr="004B4C45">
        <w:tc>
          <w:tcPr>
            <w:tcW w:w="2431" w:type="dxa"/>
          </w:tcPr>
          <w:p w14:paraId="28824916" w14:textId="36910CB3" w:rsidR="007F6829" w:rsidRDefault="007F6829" w:rsidP="004B4C45">
            <w:pPr>
              <w:tabs>
                <w:tab w:val="left" w:pos="8265"/>
              </w:tabs>
              <w:rPr>
                <w:sz w:val="24"/>
                <w:szCs w:val="24"/>
              </w:rPr>
            </w:pPr>
            <w:r>
              <w:rPr>
                <w:sz w:val="24"/>
                <w:szCs w:val="24"/>
              </w:rPr>
              <w:t>Direttore</w:t>
            </w:r>
          </w:p>
        </w:tc>
        <w:tc>
          <w:tcPr>
            <w:tcW w:w="1838" w:type="dxa"/>
          </w:tcPr>
          <w:p w14:paraId="293AA763" w14:textId="3B999DAF" w:rsidR="007F6829" w:rsidRDefault="007F6829" w:rsidP="004B4C45">
            <w:pPr>
              <w:tabs>
                <w:tab w:val="left" w:pos="8265"/>
              </w:tabs>
              <w:rPr>
                <w:sz w:val="24"/>
                <w:szCs w:val="24"/>
              </w:rPr>
            </w:pPr>
            <w:r>
              <w:rPr>
                <w:sz w:val="24"/>
                <w:szCs w:val="24"/>
              </w:rPr>
              <w:t>Chi gestisce la biblioteca</w:t>
            </w:r>
          </w:p>
        </w:tc>
        <w:tc>
          <w:tcPr>
            <w:tcW w:w="1825" w:type="dxa"/>
          </w:tcPr>
          <w:p w14:paraId="4A344500" w14:textId="54C63A0B" w:rsidR="007F6829" w:rsidRDefault="007F6829" w:rsidP="004B4C45">
            <w:pPr>
              <w:tabs>
                <w:tab w:val="left" w:pos="8265"/>
              </w:tabs>
              <w:rPr>
                <w:sz w:val="24"/>
                <w:szCs w:val="24"/>
              </w:rPr>
            </w:pPr>
            <w:r>
              <w:rPr>
                <w:sz w:val="24"/>
                <w:szCs w:val="24"/>
              </w:rPr>
              <w:t>Dirigente, responsabile</w:t>
            </w:r>
          </w:p>
        </w:tc>
        <w:tc>
          <w:tcPr>
            <w:tcW w:w="1863" w:type="dxa"/>
          </w:tcPr>
          <w:p w14:paraId="5247E824" w14:textId="579238ED" w:rsidR="007F6829" w:rsidRDefault="007F6829" w:rsidP="004B4C45">
            <w:pPr>
              <w:tabs>
                <w:tab w:val="left" w:pos="8265"/>
              </w:tabs>
              <w:rPr>
                <w:sz w:val="24"/>
                <w:szCs w:val="24"/>
              </w:rPr>
            </w:pPr>
            <w:r>
              <w:rPr>
                <w:sz w:val="24"/>
                <w:szCs w:val="24"/>
              </w:rPr>
              <w:t>direttore</w:t>
            </w:r>
          </w:p>
        </w:tc>
      </w:tr>
    </w:tbl>
    <w:p w14:paraId="0802D777" w14:textId="2DFAEAF4" w:rsidR="00801B66" w:rsidRDefault="00801B66" w:rsidP="00801B66">
      <w:pPr>
        <w:tabs>
          <w:tab w:val="left" w:pos="8265"/>
        </w:tabs>
        <w:rPr>
          <w:sz w:val="24"/>
          <w:szCs w:val="24"/>
        </w:rPr>
      </w:pPr>
    </w:p>
    <w:p w14:paraId="18CF1F9A" w14:textId="77777777" w:rsidR="00801B66" w:rsidRDefault="00801B66" w:rsidP="00801B66">
      <w:pPr>
        <w:tabs>
          <w:tab w:val="left" w:pos="8265"/>
        </w:tabs>
        <w:rPr>
          <w:sz w:val="24"/>
          <w:szCs w:val="24"/>
        </w:rPr>
      </w:pPr>
    </w:p>
    <w:p w14:paraId="146A0EE4" w14:textId="77777777" w:rsidR="004B4C45" w:rsidRPr="004B4C45" w:rsidRDefault="004B4C45" w:rsidP="004B4C45">
      <w:pPr>
        <w:rPr>
          <w:sz w:val="24"/>
          <w:szCs w:val="24"/>
        </w:rPr>
      </w:pPr>
    </w:p>
    <w:p w14:paraId="37B38EBB" w14:textId="77777777" w:rsidR="004B4C45" w:rsidRPr="004B4C45" w:rsidRDefault="004B4C45" w:rsidP="004B4C45">
      <w:pPr>
        <w:rPr>
          <w:sz w:val="24"/>
          <w:szCs w:val="24"/>
        </w:rPr>
      </w:pPr>
    </w:p>
    <w:p w14:paraId="45EE559F" w14:textId="77777777" w:rsidR="004B4C45" w:rsidRPr="004B4C45" w:rsidRDefault="004B4C45" w:rsidP="004B4C45">
      <w:pPr>
        <w:rPr>
          <w:sz w:val="24"/>
          <w:szCs w:val="24"/>
        </w:rPr>
      </w:pPr>
    </w:p>
    <w:p w14:paraId="31A77460" w14:textId="77777777" w:rsidR="004B4C45" w:rsidRPr="004B4C45" w:rsidRDefault="004B4C45" w:rsidP="004B4C45">
      <w:pPr>
        <w:rPr>
          <w:sz w:val="24"/>
          <w:szCs w:val="24"/>
        </w:rPr>
      </w:pPr>
    </w:p>
    <w:p w14:paraId="27EADFF7" w14:textId="77777777" w:rsidR="004B4C45" w:rsidRPr="004B4C45" w:rsidRDefault="004B4C45" w:rsidP="004B4C45">
      <w:pPr>
        <w:rPr>
          <w:sz w:val="24"/>
          <w:szCs w:val="24"/>
        </w:rPr>
      </w:pPr>
    </w:p>
    <w:p w14:paraId="7F2EC2B8" w14:textId="77777777" w:rsidR="004B4C45" w:rsidRPr="004B4C45" w:rsidRDefault="004B4C45" w:rsidP="004B4C45">
      <w:pPr>
        <w:rPr>
          <w:sz w:val="24"/>
          <w:szCs w:val="24"/>
        </w:rPr>
      </w:pPr>
    </w:p>
    <w:p w14:paraId="1C63648F" w14:textId="77777777" w:rsidR="004B4C45" w:rsidRPr="004B4C45" w:rsidRDefault="004B4C45" w:rsidP="004B4C45">
      <w:pPr>
        <w:rPr>
          <w:sz w:val="24"/>
          <w:szCs w:val="24"/>
        </w:rPr>
      </w:pPr>
    </w:p>
    <w:p w14:paraId="503DB1A3" w14:textId="77777777" w:rsidR="004B4C45" w:rsidRPr="004B4C45" w:rsidRDefault="004B4C45" w:rsidP="004B4C45">
      <w:pPr>
        <w:rPr>
          <w:sz w:val="24"/>
          <w:szCs w:val="24"/>
        </w:rPr>
      </w:pPr>
    </w:p>
    <w:p w14:paraId="1C578237" w14:textId="77777777" w:rsidR="004B4C45" w:rsidRDefault="004B4C45" w:rsidP="004B4C45">
      <w:pPr>
        <w:rPr>
          <w:sz w:val="24"/>
          <w:szCs w:val="24"/>
        </w:rPr>
      </w:pPr>
    </w:p>
    <w:p w14:paraId="6A73738A" w14:textId="77777777" w:rsidR="004B4C45" w:rsidRDefault="004B4C45" w:rsidP="004B4C45">
      <w:pPr>
        <w:rPr>
          <w:sz w:val="24"/>
          <w:szCs w:val="24"/>
        </w:rPr>
      </w:pPr>
    </w:p>
    <w:p w14:paraId="1226A7E5" w14:textId="77777777" w:rsidR="004B4C45" w:rsidRDefault="004B4C45" w:rsidP="004B4C45">
      <w:pPr>
        <w:rPr>
          <w:sz w:val="24"/>
          <w:szCs w:val="24"/>
        </w:rPr>
      </w:pPr>
    </w:p>
    <w:p w14:paraId="58012A18" w14:textId="77777777" w:rsidR="004B4C45" w:rsidRDefault="004B4C45" w:rsidP="004B4C45">
      <w:pPr>
        <w:rPr>
          <w:sz w:val="24"/>
          <w:szCs w:val="24"/>
        </w:rPr>
      </w:pPr>
    </w:p>
    <w:p w14:paraId="2E384980" w14:textId="77777777" w:rsidR="004B4C45" w:rsidRDefault="004B4C45" w:rsidP="004B4C45">
      <w:pPr>
        <w:rPr>
          <w:sz w:val="24"/>
          <w:szCs w:val="24"/>
        </w:rPr>
      </w:pPr>
    </w:p>
    <w:p w14:paraId="270CC5FB" w14:textId="77777777" w:rsidR="007F6829" w:rsidRDefault="007F6829" w:rsidP="007F6829">
      <w:pPr>
        <w:rPr>
          <w:sz w:val="24"/>
          <w:szCs w:val="24"/>
        </w:rPr>
      </w:pPr>
    </w:p>
    <w:p w14:paraId="0A2BAF60" w14:textId="5BCDF21B" w:rsidR="007F6829" w:rsidRDefault="007F6829" w:rsidP="007F6829">
      <w:pPr>
        <w:ind w:firstLine="708"/>
        <w:rPr>
          <w:sz w:val="24"/>
          <w:szCs w:val="24"/>
        </w:rPr>
      </w:pPr>
      <w:r>
        <w:rPr>
          <w:sz w:val="24"/>
          <w:szCs w:val="24"/>
        </w:rPr>
        <w:t>Fase precedente alla creazione della tabella</w:t>
      </w:r>
    </w:p>
    <w:p w14:paraId="0DD72F57" w14:textId="045F9511" w:rsidR="007F6829" w:rsidRDefault="007F6829" w:rsidP="009A09FE">
      <w:pPr>
        <w:rPr>
          <w:sz w:val="24"/>
          <w:szCs w:val="24"/>
        </w:rPr>
      </w:pPr>
      <w:r>
        <w:rPr>
          <w:sz w:val="24"/>
          <w:szCs w:val="24"/>
        </w:rPr>
        <w:t>Clienti = nome, cognome, data di nascita, domicilio, genere, categorie libri preferite, quanti libri ha preso in prestito ad oggi e se è stato puntuale nella restituzione</w:t>
      </w:r>
      <w:r w:rsidR="009A09FE">
        <w:rPr>
          <w:sz w:val="24"/>
          <w:szCs w:val="24"/>
        </w:rPr>
        <w:t>, storico cliente, mail per sollecito restituzione libro, penalità in caso di ritardata o mancata restituzione libro, risarcimento libro decorso un certo lasso di tempo dal prestito</w:t>
      </w:r>
    </w:p>
    <w:p w14:paraId="5EAF1CFB" w14:textId="77777777" w:rsidR="009A09FE" w:rsidRDefault="009A09FE" w:rsidP="009A09FE">
      <w:pPr>
        <w:rPr>
          <w:sz w:val="24"/>
          <w:szCs w:val="24"/>
        </w:rPr>
      </w:pPr>
    </w:p>
    <w:p w14:paraId="7FF62F2A" w14:textId="0D46F18E" w:rsidR="009A09FE" w:rsidRDefault="009A09FE" w:rsidP="009A09FE">
      <w:pPr>
        <w:rPr>
          <w:sz w:val="24"/>
          <w:szCs w:val="24"/>
        </w:rPr>
      </w:pPr>
      <w:r>
        <w:rPr>
          <w:sz w:val="24"/>
          <w:szCs w:val="24"/>
        </w:rPr>
        <w:t xml:space="preserve">Libro = autore, titolo, genere, condizioni libro, prezzo copertina, </w:t>
      </w:r>
      <w:proofErr w:type="spellStart"/>
      <w:r>
        <w:rPr>
          <w:sz w:val="24"/>
          <w:szCs w:val="24"/>
        </w:rPr>
        <w:t>isbn</w:t>
      </w:r>
      <w:proofErr w:type="spellEnd"/>
      <w:r>
        <w:rPr>
          <w:sz w:val="24"/>
          <w:szCs w:val="24"/>
        </w:rPr>
        <w:t>, lingua, casa editrice, quante volte è stato preso in prestito o ricomprato, data edizione</w:t>
      </w:r>
    </w:p>
    <w:p w14:paraId="1F016BB3" w14:textId="77777777" w:rsidR="009A09FE" w:rsidRDefault="009A09FE" w:rsidP="009A09FE">
      <w:pPr>
        <w:rPr>
          <w:sz w:val="24"/>
          <w:szCs w:val="24"/>
        </w:rPr>
      </w:pPr>
    </w:p>
    <w:p w14:paraId="12AC32CF" w14:textId="452D3B7E" w:rsidR="009A09FE" w:rsidRDefault="009A09FE" w:rsidP="009A09FE">
      <w:pPr>
        <w:rPr>
          <w:sz w:val="24"/>
          <w:szCs w:val="24"/>
        </w:rPr>
      </w:pPr>
      <w:r>
        <w:rPr>
          <w:sz w:val="24"/>
          <w:szCs w:val="24"/>
        </w:rPr>
        <w:t>Dipendenti = nome, cognome, data inizio rapporto lavorativo, eventuali note positive o negative assegnategli, eventuali esperienze lavorative pregresse in questo ambito, formazione scolastica/accademica</w:t>
      </w:r>
    </w:p>
    <w:p w14:paraId="3EDB5A39" w14:textId="77777777" w:rsidR="009A09FE" w:rsidRDefault="009A09FE" w:rsidP="009A09FE">
      <w:pPr>
        <w:rPr>
          <w:sz w:val="24"/>
          <w:szCs w:val="24"/>
        </w:rPr>
      </w:pPr>
    </w:p>
    <w:p w14:paraId="10176E49" w14:textId="29F67608" w:rsidR="009A09FE" w:rsidRPr="007F6829" w:rsidRDefault="009A09FE" w:rsidP="009A09FE">
      <w:pPr>
        <w:rPr>
          <w:sz w:val="24"/>
          <w:szCs w:val="24"/>
        </w:rPr>
      </w:pPr>
      <w:r>
        <w:rPr>
          <w:sz w:val="24"/>
          <w:szCs w:val="24"/>
        </w:rPr>
        <w:lastRenderedPageBreak/>
        <w:t>Direttore = nome, cognome, data assegnazione direzione biblioteca, esperienza lavorativa pregressa, note positive o negative carriera lavorativa, formazione scolastica/accademica</w:t>
      </w:r>
    </w:p>
    <w:sectPr w:rsidR="009A09FE" w:rsidRPr="007F682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B45F7"/>
    <w:multiLevelType w:val="hybridMultilevel"/>
    <w:tmpl w:val="CE923C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318680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BB"/>
    <w:rsid w:val="00183BC4"/>
    <w:rsid w:val="00200D55"/>
    <w:rsid w:val="003658BB"/>
    <w:rsid w:val="00451F19"/>
    <w:rsid w:val="004B4C45"/>
    <w:rsid w:val="004D189C"/>
    <w:rsid w:val="00615207"/>
    <w:rsid w:val="006C19A7"/>
    <w:rsid w:val="007F6829"/>
    <w:rsid w:val="00801B66"/>
    <w:rsid w:val="009A09FE"/>
    <w:rsid w:val="00A55E8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EB620"/>
  <w15:chartTrackingRefBased/>
  <w15:docId w15:val="{D1163913-6761-4C7A-8120-FA19F365C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D189C"/>
    <w:pPr>
      <w:ind w:left="720"/>
      <w:contextualSpacing/>
    </w:pPr>
  </w:style>
  <w:style w:type="character" w:styleId="Collegamentoipertestuale">
    <w:name w:val="Hyperlink"/>
    <w:basedOn w:val="Carpredefinitoparagrafo"/>
    <w:uiPriority w:val="99"/>
    <w:unhideWhenUsed/>
    <w:rsid w:val="006C19A7"/>
    <w:rPr>
      <w:color w:val="0563C1" w:themeColor="hyperlink"/>
      <w:u w:val="single"/>
    </w:rPr>
  </w:style>
  <w:style w:type="character" w:styleId="Menzionenonrisolta">
    <w:name w:val="Unresolved Mention"/>
    <w:basedOn w:val="Carpredefinitoparagrafo"/>
    <w:uiPriority w:val="99"/>
    <w:semiHidden/>
    <w:unhideWhenUsed/>
    <w:rsid w:val="006C19A7"/>
    <w:rPr>
      <w:color w:val="605E5C"/>
      <w:shd w:val="clear" w:color="auto" w:fill="E1DFDD"/>
    </w:rPr>
  </w:style>
  <w:style w:type="character" w:styleId="Collegamentovisitato">
    <w:name w:val="FollowedHyperlink"/>
    <w:basedOn w:val="Carpredefinitoparagrafo"/>
    <w:uiPriority w:val="99"/>
    <w:semiHidden/>
    <w:unhideWhenUsed/>
    <w:rsid w:val="00615207"/>
    <w:rPr>
      <w:color w:val="954F72" w:themeColor="followedHyperlink"/>
      <w:u w:val="single"/>
    </w:rPr>
  </w:style>
  <w:style w:type="table" w:styleId="Grigliatabella">
    <w:name w:val="Table Grid"/>
    <w:basedOn w:val="Tabellanormale"/>
    <w:uiPriority w:val="39"/>
    <w:rsid w:val="00451F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forms/d/1klQUQ87wY_eBrJr7IY6AISRGx6ici37VIkocydUZiLk/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4</Pages>
  <Words>555</Words>
  <Characters>3164</Characters>
  <Application>Microsoft Office Word</Application>
  <DocSecurity>0</DocSecurity>
  <Lines>26</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Bianco</dc:creator>
  <cp:keywords/>
  <dc:description/>
  <cp:lastModifiedBy>Giuseppe Bianco</cp:lastModifiedBy>
  <cp:revision>3</cp:revision>
  <dcterms:created xsi:type="dcterms:W3CDTF">2023-06-15T14:17:00Z</dcterms:created>
  <dcterms:modified xsi:type="dcterms:W3CDTF">2023-06-15T16:11:00Z</dcterms:modified>
</cp:coreProperties>
</file>