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B518" w14:textId="77777777" w:rsidR="00F0349E" w:rsidRDefault="00F0349E" w:rsidP="00F0349E">
      <w:pPr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367A4BEC" wp14:editId="0CBF6292">
            <wp:extent cx="6119820" cy="876300"/>
            <wp:effectExtent l="0" t="0" r="0" b="0"/>
            <wp:docPr id="2" name="image1.png" descr="Immagine che contiene schermata, nero,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mmagine che contiene schermata, nero, testo&#10;&#10;Descrizione generat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A270C" w14:textId="77777777" w:rsidR="00F0349E" w:rsidRDefault="00F0349E" w:rsidP="00F0349E">
      <w:pPr>
        <w:spacing w:line="276" w:lineRule="auto"/>
        <w:rPr>
          <w:sz w:val="18"/>
          <w:szCs w:val="18"/>
        </w:rPr>
      </w:pPr>
    </w:p>
    <w:p w14:paraId="17A8BC39" w14:textId="77777777" w:rsidR="00F0349E" w:rsidRDefault="00F0349E" w:rsidP="00F0349E">
      <w:pPr>
        <w:spacing w:line="276" w:lineRule="auto"/>
        <w:ind w:left="960"/>
        <w:rPr>
          <w:rFonts w:ascii="Times New Roman" w:eastAsia="Times New Roman" w:hAnsi="Times New Roman" w:cs="Times New Roman"/>
          <w:sz w:val="18"/>
          <w:szCs w:val="18"/>
        </w:rPr>
      </w:pPr>
    </w:p>
    <w:p w14:paraId="3F498769" w14:textId="77777777" w:rsidR="00F0349E" w:rsidRDefault="00F0349E" w:rsidP="00F0349E">
      <w:pPr>
        <w:spacing w:line="276" w:lineRule="auto"/>
        <w:ind w:left="960"/>
        <w:rPr>
          <w:rFonts w:ascii="Times New Roman" w:eastAsia="Times New Roman" w:hAnsi="Times New Roman" w:cs="Times New Roman"/>
          <w:sz w:val="18"/>
          <w:szCs w:val="18"/>
        </w:rPr>
      </w:pPr>
    </w:p>
    <w:p w14:paraId="02DCA389" w14:textId="77777777" w:rsidR="00F0349E" w:rsidRDefault="00F0349E" w:rsidP="00F0349E">
      <w:pPr>
        <w:spacing w:line="276" w:lineRule="auto"/>
        <w:ind w:left="640"/>
        <w:jc w:val="both"/>
        <w:rPr>
          <w:rFonts w:ascii="Arial" w:eastAsia="Arial" w:hAnsi="Arial" w:cs="Arial"/>
          <w:sz w:val="17"/>
          <w:szCs w:val="17"/>
        </w:rPr>
      </w:pPr>
    </w:p>
    <w:p w14:paraId="657A70D2" w14:textId="77777777" w:rsidR="00F0349E" w:rsidRDefault="00F0349E" w:rsidP="00F0349E">
      <w:pPr>
        <w:spacing w:line="276" w:lineRule="auto"/>
        <w:ind w:left="640"/>
        <w:jc w:val="both"/>
        <w:rPr>
          <w:rFonts w:ascii="Arial" w:eastAsia="Arial" w:hAnsi="Arial" w:cs="Arial"/>
          <w:sz w:val="17"/>
          <w:szCs w:val="17"/>
        </w:rPr>
      </w:pPr>
    </w:p>
    <w:p w14:paraId="25470F05" w14:textId="77777777" w:rsidR="00F0349E" w:rsidRDefault="00F0349E" w:rsidP="00F0349E">
      <w:pPr>
        <w:spacing w:line="276" w:lineRule="auto"/>
        <w:ind w:left="640"/>
        <w:jc w:val="both"/>
        <w:rPr>
          <w:rFonts w:ascii="Arial" w:eastAsia="Arial" w:hAnsi="Arial" w:cs="Arial"/>
          <w:sz w:val="17"/>
          <w:szCs w:val="17"/>
        </w:rPr>
      </w:pPr>
    </w:p>
    <w:p w14:paraId="0C5E5E0E" w14:textId="7C55F209" w:rsidR="00F556BF" w:rsidRDefault="00F556BF" w:rsidP="00FE13BD">
      <w:pPr>
        <w:spacing w:line="276" w:lineRule="auto"/>
        <w:ind w:left="600"/>
        <w:jc w:val="center"/>
        <w:rPr>
          <w:rFonts w:cstheme="minorHAnsi"/>
          <w:i/>
        </w:rPr>
      </w:pPr>
      <w:r w:rsidRPr="00F556BF">
        <w:rPr>
          <w:rFonts w:cstheme="minorHAnsi"/>
        </w:rPr>
        <w:t xml:space="preserve">Relazione Tirocinio per il </w:t>
      </w:r>
      <w:r w:rsidR="00F0349E" w:rsidRPr="00F556BF">
        <w:rPr>
          <w:rFonts w:cstheme="minorHAnsi"/>
          <w:i/>
        </w:rPr>
        <w:t>Corso di Laurea Magistrale</w:t>
      </w:r>
    </w:p>
    <w:p w14:paraId="4D23ED8E" w14:textId="2459BAB8" w:rsidR="00F0349E" w:rsidRPr="00F556BF" w:rsidRDefault="00F0349E" w:rsidP="00FE13BD">
      <w:pPr>
        <w:spacing w:line="276" w:lineRule="auto"/>
        <w:ind w:left="600"/>
        <w:jc w:val="center"/>
        <w:rPr>
          <w:rFonts w:cstheme="minorHAnsi"/>
          <w:i/>
        </w:rPr>
      </w:pPr>
      <w:r w:rsidRPr="00F556BF">
        <w:rPr>
          <w:rFonts w:cstheme="minorHAnsi"/>
          <w:i/>
        </w:rPr>
        <w:t>in Ingegneria Informatica</w:t>
      </w:r>
      <w:r w:rsidR="00F556BF">
        <w:rPr>
          <w:rFonts w:cstheme="minorHAnsi"/>
          <w:i/>
        </w:rPr>
        <w:t xml:space="preserve"> </w:t>
      </w:r>
      <w:r w:rsidRPr="00F556BF">
        <w:rPr>
          <w:rFonts w:cstheme="minorHAnsi"/>
          <w:i/>
        </w:rPr>
        <w:t>Sistemi distribuiti, Cloud ed Intelligenti</w:t>
      </w:r>
    </w:p>
    <w:p w14:paraId="765D345A" w14:textId="77777777" w:rsidR="00F0349E" w:rsidRDefault="00F0349E" w:rsidP="00F0349E">
      <w:pPr>
        <w:spacing w:line="276" w:lineRule="auto"/>
        <w:ind w:left="640"/>
        <w:jc w:val="both"/>
        <w:rPr>
          <w:sz w:val="17"/>
          <w:szCs w:val="17"/>
        </w:rPr>
      </w:pPr>
    </w:p>
    <w:p w14:paraId="70AE63BE" w14:textId="77777777" w:rsidR="00F0349E" w:rsidRDefault="00F0349E" w:rsidP="00F0349E">
      <w:pPr>
        <w:spacing w:line="276" w:lineRule="auto"/>
        <w:ind w:left="640"/>
        <w:jc w:val="both"/>
        <w:rPr>
          <w:sz w:val="17"/>
          <w:szCs w:val="17"/>
        </w:rPr>
      </w:pPr>
    </w:p>
    <w:p w14:paraId="6D356462" w14:textId="77777777" w:rsidR="00F0349E" w:rsidRDefault="00F0349E" w:rsidP="00F0349E">
      <w:pPr>
        <w:spacing w:line="276" w:lineRule="auto"/>
        <w:ind w:left="640"/>
        <w:jc w:val="both"/>
        <w:rPr>
          <w:sz w:val="17"/>
          <w:szCs w:val="17"/>
        </w:rPr>
      </w:pPr>
    </w:p>
    <w:p w14:paraId="34590740" w14:textId="77777777" w:rsidR="00F0349E" w:rsidRDefault="00F0349E" w:rsidP="00F0349E">
      <w:pPr>
        <w:spacing w:line="276" w:lineRule="auto"/>
        <w:ind w:left="640"/>
        <w:jc w:val="both"/>
        <w:rPr>
          <w:sz w:val="17"/>
          <w:szCs w:val="17"/>
        </w:rPr>
      </w:pPr>
    </w:p>
    <w:sdt>
      <w:sdtPr>
        <w:tag w:val="goog_rdk_0"/>
        <w:id w:val="-945920684"/>
      </w:sdtPr>
      <w:sdtEndPr>
        <w:rPr>
          <w:rFonts w:cstheme="minorHAnsi"/>
          <w:b/>
          <w:bCs/>
          <w:sz w:val="36"/>
          <w:szCs w:val="36"/>
        </w:rPr>
      </w:sdtEndPr>
      <w:sdtContent>
        <w:p w14:paraId="54E38675" w14:textId="500459D1" w:rsidR="00F0349E" w:rsidRPr="00F556BF" w:rsidRDefault="00F556BF" w:rsidP="00F556BF">
          <w:pPr>
            <w:spacing w:line="276" w:lineRule="auto"/>
            <w:ind w:left="640"/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F556BF">
            <w:rPr>
              <w:rFonts w:cstheme="minorHAnsi"/>
              <w:b/>
              <w:bCs/>
              <w:kern w:val="0"/>
              <w:sz w:val="36"/>
              <w:szCs w:val="36"/>
            </w:rPr>
            <w:t>Tecniche e tecnologie per la fruizione di contenuti 3D</w:t>
          </w:r>
        </w:p>
      </w:sdtContent>
    </w:sdt>
    <w:p w14:paraId="127B4F0F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1F949FC8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23C29160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7A4FE1EB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659AF09A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040D2415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072DEED5" w14:textId="77777777" w:rsidR="00F0349E" w:rsidRDefault="00F0349E" w:rsidP="00F0349E">
      <w:pPr>
        <w:spacing w:line="276" w:lineRule="auto"/>
        <w:ind w:left="640"/>
        <w:jc w:val="both"/>
        <w:rPr>
          <w:color w:val="343434"/>
          <w:sz w:val="33"/>
          <w:szCs w:val="33"/>
        </w:rPr>
      </w:pPr>
    </w:p>
    <w:p w14:paraId="473EEB03" w14:textId="6B50475F" w:rsidR="00F556BF" w:rsidRDefault="00F556BF" w:rsidP="00F556BF">
      <w:pPr>
        <w:spacing w:line="276" w:lineRule="auto"/>
        <w:jc w:val="both"/>
      </w:pPr>
      <w:r>
        <w:t>Relatore                                                                                                                                                  Studente</w:t>
      </w:r>
    </w:p>
    <w:p w14:paraId="56F303A5" w14:textId="7FF392B8" w:rsidR="00F556BF" w:rsidRDefault="00F556BF" w:rsidP="00F556BF">
      <w:pPr>
        <w:spacing w:line="276" w:lineRule="auto"/>
        <w:jc w:val="both"/>
        <w:rPr>
          <w:i/>
        </w:rPr>
      </w:pPr>
      <w:r>
        <w:rPr>
          <w:i/>
        </w:rPr>
        <w:t>Prof. Salvatore Venticinque                                                                                                          Giuseppe Diana A13/330</w:t>
      </w:r>
    </w:p>
    <w:p w14:paraId="583605E6" w14:textId="77777777" w:rsidR="00F0349E" w:rsidRDefault="00F0349E" w:rsidP="00CC5526">
      <w:pPr>
        <w:pStyle w:val="Titolosommario"/>
        <w:jc w:val="both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1C55FD2C" w14:textId="77777777" w:rsidR="00F556BF" w:rsidRDefault="00F556BF" w:rsidP="00F556BF"/>
    <w:p w14:paraId="5069582E" w14:textId="14571BB8" w:rsidR="00F556BF" w:rsidRPr="00F556BF" w:rsidRDefault="00FE13BD" w:rsidP="00FE13BD">
      <w:pPr>
        <w:jc w:val="center"/>
      </w:pPr>
      <w:r>
        <w:t>A.A. 2022/2023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20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5AD64" w14:textId="69E3836E" w:rsidR="008F28BF" w:rsidRPr="00166F94" w:rsidRDefault="008F28BF" w:rsidP="00CC5526">
          <w:pPr>
            <w:pStyle w:val="Titolosommario"/>
            <w:jc w:val="both"/>
            <w:rPr>
              <w:b/>
              <w:bCs/>
              <w:color w:val="auto"/>
            </w:rPr>
          </w:pPr>
          <w:r w:rsidRPr="00166F94">
            <w:rPr>
              <w:b/>
              <w:bCs/>
              <w:color w:val="auto"/>
            </w:rPr>
            <w:t>Sommario</w:t>
          </w:r>
        </w:p>
        <w:p w14:paraId="5AF62FD3" w14:textId="70C31B50" w:rsidR="007A26A6" w:rsidRDefault="008F28B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47306" w:history="1">
            <w:r w:rsidR="007A26A6" w:rsidRPr="00A3082D">
              <w:rPr>
                <w:rStyle w:val="Collegamentoipertestuale"/>
                <w:b/>
                <w:bCs/>
                <w:noProof/>
              </w:rPr>
              <w:t>Introduzione</w:t>
            </w:r>
            <w:r w:rsidR="007A26A6">
              <w:rPr>
                <w:noProof/>
                <w:webHidden/>
              </w:rPr>
              <w:tab/>
            </w:r>
            <w:r w:rsidR="007A26A6">
              <w:rPr>
                <w:noProof/>
                <w:webHidden/>
              </w:rPr>
              <w:fldChar w:fldCharType="begin"/>
            </w:r>
            <w:r w:rsidR="007A26A6">
              <w:rPr>
                <w:noProof/>
                <w:webHidden/>
              </w:rPr>
              <w:instrText xml:space="preserve"> PAGEREF _Toc147847306 \h </w:instrText>
            </w:r>
            <w:r w:rsidR="007A26A6">
              <w:rPr>
                <w:noProof/>
                <w:webHidden/>
              </w:rPr>
            </w:r>
            <w:r w:rsidR="007A26A6"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3</w:t>
            </w:r>
            <w:r w:rsidR="007A26A6">
              <w:rPr>
                <w:noProof/>
                <w:webHidden/>
              </w:rPr>
              <w:fldChar w:fldCharType="end"/>
            </w:r>
          </w:hyperlink>
        </w:p>
        <w:p w14:paraId="319590D0" w14:textId="0F04A0CB" w:rsidR="007A26A6" w:rsidRDefault="007A26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07" w:history="1">
            <w:r w:rsidRPr="00A3082D">
              <w:rPr>
                <w:rStyle w:val="Collegamentoipertestuale"/>
                <w:b/>
                <w:bCs/>
                <w:noProof/>
              </w:rPr>
              <w:t>1.Mirador - Una Piattaforma per la Visualizzazione di Risorse Digitali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4943" w14:textId="78571A21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08" w:history="1">
            <w:r w:rsidRPr="00A3082D">
              <w:rPr>
                <w:rStyle w:val="Collegamentoipertestuale"/>
                <w:b/>
                <w:bCs/>
                <w:noProof/>
              </w:rPr>
              <w:t>1.1. Funzionalità di Mirador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770A" w14:textId="4B653A2F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09" w:history="1">
            <w:r w:rsidRPr="00A3082D">
              <w:rPr>
                <w:rStyle w:val="Collegamentoipertestuale"/>
                <w:b/>
                <w:bCs/>
                <w:noProof/>
              </w:rPr>
              <w:t>1.2. Utilizzo di Mirador in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A374" w14:textId="1BB907B9" w:rsidR="007A26A6" w:rsidRDefault="007A26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0" w:history="1">
            <w:r w:rsidRPr="00A3082D">
              <w:rPr>
                <w:rStyle w:val="Collegamentoipertestuale"/>
                <w:b/>
                <w:bCs/>
                <w:noProof/>
              </w:rPr>
              <w:t>2. Il Plugin Mirador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9DC4" w14:textId="11C8554F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1" w:history="1">
            <w:r w:rsidRPr="00A3082D">
              <w:rPr>
                <w:rStyle w:val="Collegamentoipertestuale"/>
                <w:b/>
                <w:bCs/>
                <w:noProof/>
              </w:rPr>
              <w:t>2.1. Esempi di utilizzo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2F28" w14:textId="5F09D494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2" w:history="1">
            <w:r w:rsidRPr="00A3082D">
              <w:rPr>
                <w:rStyle w:val="Collegamentoipertestuale"/>
                <w:b/>
                <w:bCs/>
                <w:noProof/>
              </w:rPr>
              <w:t>2.2. Monitoraggio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1243" w14:textId="39A102C3" w:rsidR="007A26A6" w:rsidRDefault="007A26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3" w:history="1">
            <w:r w:rsidRPr="00A3082D">
              <w:rPr>
                <w:rStyle w:val="Collegamentoipertestuale"/>
                <w:b/>
                <w:bCs/>
                <w:noProof/>
              </w:rPr>
              <w:t>3.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4A37" w14:textId="5195FCB0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4" w:history="1">
            <w:r w:rsidRPr="00A3082D">
              <w:rPr>
                <w:rStyle w:val="Collegamentoipertestuale"/>
                <w:b/>
                <w:bCs/>
                <w:noProof/>
              </w:rPr>
              <w:t>3.1.1. Modello per gli Eventi di 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EA75" w14:textId="192DAF47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5" w:history="1">
            <w:r w:rsidRPr="00A3082D">
              <w:rPr>
                <w:rStyle w:val="Collegamentoipertestuale"/>
                <w:b/>
                <w:bCs/>
                <w:noProof/>
              </w:rPr>
              <w:t>3.1.2. Modello per gli Eventi di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7979" w14:textId="7B0E7069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6" w:history="1">
            <w:r w:rsidRPr="00A3082D">
              <w:rPr>
                <w:rStyle w:val="Collegamentoipertestuale"/>
                <w:b/>
                <w:bCs/>
                <w:noProof/>
              </w:rPr>
              <w:t>3.1.3. Modello per gli Eventi di Aggiunta di Finestre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F12D" w14:textId="0BC6AEB5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7" w:history="1">
            <w:r w:rsidRPr="00A3082D">
              <w:rPr>
                <w:rStyle w:val="Collegamentoipertestuale"/>
                <w:b/>
                <w:bCs/>
                <w:noProof/>
              </w:rPr>
              <w:t>3.3. Architettura e Applicazione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F322" w14:textId="1F938248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8" w:history="1">
            <w:r w:rsidRPr="00A3082D">
              <w:rPr>
                <w:rStyle w:val="Collegamentoipertestuale"/>
                <w:b/>
                <w:bCs/>
                <w:noProof/>
              </w:rPr>
              <w:t>3.4. Configurazione del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4A80" w14:textId="2350A21F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19" w:history="1">
            <w:r w:rsidRPr="00A3082D">
              <w:rPr>
                <w:rStyle w:val="Collegamentoipertestuale"/>
                <w:b/>
                <w:bCs/>
                <w:noProof/>
              </w:rPr>
              <w:t>3.5. Rotte e API 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F79A" w14:textId="28EA0F39" w:rsidR="007A26A6" w:rsidRDefault="007A26A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20" w:history="1">
            <w:r w:rsidRPr="00A3082D">
              <w:rPr>
                <w:rStyle w:val="Collegamentoipertestuale"/>
                <w:b/>
                <w:bCs/>
                <w:noProof/>
              </w:rPr>
              <w:t>3.6. Gestione delle Rotte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A664" w14:textId="3A19C43E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21" w:history="1">
            <w:r w:rsidRPr="00A3082D">
              <w:rPr>
                <w:rStyle w:val="Collegamentoipertestuale"/>
                <w:b/>
                <w:bCs/>
                <w:noProof/>
              </w:rPr>
              <w:t>3.6.1. Rotta per gli Eventi di Clic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FCD5" w14:textId="1A7B4453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22" w:history="1">
            <w:r w:rsidRPr="00A3082D">
              <w:rPr>
                <w:rStyle w:val="Collegamentoipertestuale"/>
                <w:b/>
                <w:bCs/>
                <w:noProof/>
              </w:rPr>
              <w:t>3.6.2. Rotta per gli Eventi di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3B30" w14:textId="36864C63" w:rsidR="007A26A6" w:rsidRDefault="007A26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23" w:history="1">
            <w:r w:rsidRPr="00A3082D">
              <w:rPr>
                <w:rStyle w:val="Collegamentoipertestuale"/>
                <w:b/>
                <w:bCs/>
                <w:noProof/>
              </w:rPr>
              <w:t>3.6.3. Rotta per gli Eventi di Aggiunta di Finestre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890A" w14:textId="35FC1AF6" w:rsidR="007A26A6" w:rsidRDefault="007A26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47847324" w:history="1">
            <w:r w:rsidRPr="00A3082D">
              <w:rPr>
                <w:rStyle w:val="Collegamentoipertestuale"/>
                <w:b/>
                <w:bCs/>
                <w:noProof/>
              </w:rPr>
              <w:t>4.Codice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1B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CB1E" w14:textId="77810DFC" w:rsidR="008F28BF" w:rsidRDefault="008F28BF" w:rsidP="00CC552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3CB1823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6888CEAC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7B412A39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5CF2B515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06B71939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35284D60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6C05C698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12EFB255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649C6A44" w14:textId="77777777" w:rsidR="004E2CF1" w:rsidRDefault="004E2CF1" w:rsidP="00CC5526">
      <w:pPr>
        <w:jc w:val="both"/>
        <w:rPr>
          <w:b/>
          <w:bCs/>
          <w:sz w:val="36"/>
          <w:szCs w:val="36"/>
        </w:rPr>
      </w:pPr>
    </w:p>
    <w:p w14:paraId="591C2507" w14:textId="76C37DC9" w:rsidR="009B6F8F" w:rsidRPr="00AB1BC5" w:rsidRDefault="007A26A6" w:rsidP="007A26A6">
      <w:pPr>
        <w:pStyle w:val="Titolo1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0" w:name="_Toc147847306"/>
      <w:r w:rsidRPr="00AB1BC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Introduzione</w:t>
      </w:r>
      <w:bookmarkEnd w:id="0"/>
    </w:p>
    <w:p w14:paraId="000E0454" w14:textId="7A09E7CC" w:rsidR="009B6F8F" w:rsidRPr="009B6F8F" w:rsidRDefault="009B6F8F" w:rsidP="007A26A6">
      <w:pPr>
        <w:spacing w:line="360" w:lineRule="auto"/>
        <w:jc w:val="both"/>
      </w:pPr>
      <w:r w:rsidRPr="009B6F8F">
        <w:t xml:space="preserve">La presente relazione offre una </w:t>
      </w:r>
      <w:r w:rsidR="008F28BF">
        <w:t>descrizione</w:t>
      </w:r>
      <w:r w:rsidRPr="009B6F8F">
        <w:t xml:space="preserve"> del </w:t>
      </w:r>
      <w:r w:rsidR="008F28BF">
        <w:t>la</w:t>
      </w:r>
      <w:r w:rsidR="00CC5526">
        <w:t>v</w:t>
      </w:r>
      <w:r w:rsidR="008F28BF">
        <w:t>oro</w:t>
      </w:r>
      <w:r w:rsidRPr="009B6F8F">
        <w:t xml:space="preserve"> che ha coinvolto lo sviluppo di un plugin per Mirador</w:t>
      </w:r>
      <w:r w:rsidR="008F28BF">
        <w:t>3</w:t>
      </w:r>
      <w:r w:rsidRPr="009B6F8F">
        <w:t>, un visualizzatore di risorse digitali,</w:t>
      </w:r>
      <w:r w:rsidR="008F28BF">
        <w:t xml:space="preserve"> con lo scopo di </w:t>
      </w:r>
      <w:r w:rsidR="00CC5526">
        <w:t>p</w:t>
      </w:r>
      <w:r w:rsidR="008F28BF">
        <w:t>rofilare un utente in base alle sue azioni.</w:t>
      </w:r>
      <w:r w:rsidRPr="009B6F8F">
        <w:t xml:space="preserve"> </w:t>
      </w:r>
      <w:r w:rsidR="008F28BF">
        <w:t xml:space="preserve">È stato utilizzato </w:t>
      </w:r>
      <w:proofErr w:type="spellStart"/>
      <w:r w:rsidRPr="009B6F8F">
        <w:t>MongoDB</w:t>
      </w:r>
      <w:proofErr w:type="spellEnd"/>
      <w:r w:rsidRPr="009B6F8F">
        <w:t xml:space="preserve"> come database per la memorizzazione dei dati relativi agli eventi.</w:t>
      </w:r>
    </w:p>
    <w:p w14:paraId="156BDBCA" w14:textId="5302981C" w:rsidR="008F28BF" w:rsidRPr="00AB1BC5" w:rsidRDefault="004E2CF1" w:rsidP="00630F93">
      <w:pPr>
        <w:pStyle w:val="Tito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" w:name="_Toc147399159"/>
      <w:bookmarkStart w:id="2" w:name="_Toc147847307"/>
      <w:r w:rsidRPr="00AB1BC5">
        <w:rPr>
          <w:rFonts w:asciiTheme="minorHAnsi" w:hAnsiTheme="minorHAnsi" w:cstheme="minorHAnsi"/>
          <w:b/>
          <w:bCs/>
          <w:color w:val="auto"/>
        </w:rPr>
        <w:t>1.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Mirador - Una Piattaforma per la Visualizzazione di Risorse Digitali</w:t>
      </w:r>
      <w:bookmarkEnd w:id="1"/>
      <w:bookmarkEnd w:id="2"/>
    </w:p>
    <w:p w14:paraId="681E1EB1" w14:textId="6FBA7A1F" w:rsidR="003C699D" w:rsidRDefault="004E2CF1" w:rsidP="00630F93">
      <w:pPr>
        <w:spacing w:line="360" w:lineRule="auto"/>
        <w:jc w:val="both"/>
      </w:pPr>
      <w:r>
        <w:t xml:space="preserve">Mirador è una piattaforma open-source per la visualizzazione e l'esplorazione di risorse digitali, documenti, immagini e collezioni culturali digitalizzate. </w:t>
      </w:r>
      <w:r w:rsidRPr="009B6F8F">
        <w:t xml:space="preserve">Permette agli utenti di esplorare, visualizzare e annotare </w:t>
      </w:r>
      <w:r w:rsidR="00CC5526">
        <w:t>le</w:t>
      </w:r>
      <w:r w:rsidRPr="009B6F8F">
        <w:t xml:space="preserve"> risorse in una visione multipla, consentendo una profonda interazione con il contenuto digitale</w:t>
      </w:r>
      <w:r w:rsidR="008F28BF">
        <w:t xml:space="preserve">. Lo scopo del suo sviluppo è stato quello di </w:t>
      </w:r>
      <w:r>
        <w:t>soddisfare le esigenze di archivi, biblioteche, musei e istituzioni culturali che desiderano rendere disponibili al pubblico le loro risorse digitali in modo interattivo e intuitivo</w:t>
      </w:r>
      <w:r w:rsidR="008F28BF">
        <w:t xml:space="preserve"> e accessibili da qualsiasi parte del mondo</w:t>
      </w:r>
      <w:r>
        <w:t>.</w:t>
      </w:r>
      <w:r w:rsidR="003C699D" w:rsidRPr="003C699D">
        <w:t xml:space="preserve"> È basato su IIIF, uno standard internazionale per la consegna di immagini interoperabili.</w:t>
      </w:r>
      <w:r w:rsidR="00D555E3" w:rsidRPr="00D555E3">
        <w:t xml:space="preserve"> </w:t>
      </w:r>
      <w:r w:rsidR="00D555E3">
        <w:t>La sua versatilità e la sua capacità di personalizzazione lo rendono uno strumento prezioso per l'esplorazione e la condivisione di risorse digitali di valore storico e culturale</w:t>
      </w:r>
      <w:r w:rsidR="003C699D">
        <w:t>.</w:t>
      </w:r>
    </w:p>
    <w:p w14:paraId="2262187C" w14:textId="490A8E45" w:rsidR="004E2CF1" w:rsidRDefault="004E2CF1" w:rsidP="00630F93">
      <w:pPr>
        <w:spacing w:line="360" w:lineRule="auto"/>
        <w:jc w:val="both"/>
      </w:pPr>
      <w:r w:rsidRPr="004E2CF1">
        <w:t xml:space="preserve"> </w:t>
      </w:r>
      <w:r w:rsidR="00CC5526">
        <w:t>È</w:t>
      </w:r>
      <w:r>
        <w:t xml:space="preserve"> implementato in JavaScript e si basa su una serie di librerie e framework, tra cui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e </w:t>
      </w:r>
      <w:proofErr w:type="spellStart"/>
      <w:r>
        <w:t>OpenSeadragon</w:t>
      </w:r>
      <w:proofErr w:type="spellEnd"/>
      <w:r>
        <w:t>.</w:t>
      </w:r>
    </w:p>
    <w:p w14:paraId="0843904E" w14:textId="77777777" w:rsidR="004E2CF1" w:rsidRPr="00AB1BC5" w:rsidRDefault="004E2CF1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3" w:name="_Toc147847308"/>
      <w:r w:rsidRPr="00AB1BC5">
        <w:rPr>
          <w:rFonts w:asciiTheme="minorHAnsi" w:hAnsiTheme="minorHAnsi" w:cstheme="minorHAnsi"/>
          <w:b/>
          <w:bCs/>
          <w:color w:val="auto"/>
        </w:rPr>
        <w:t>1.1. Funzionalità di Mirador</w:t>
      </w:r>
      <w:bookmarkEnd w:id="3"/>
    </w:p>
    <w:p w14:paraId="2303AE92" w14:textId="77777777" w:rsidR="004E2CF1" w:rsidRPr="009B6F8F" w:rsidRDefault="004E2CF1" w:rsidP="00630F93">
      <w:pPr>
        <w:spacing w:line="360" w:lineRule="auto"/>
        <w:jc w:val="both"/>
      </w:pPr>
      <w:r w:rsidRPr="009B6F8F">
        <w:t>Mirador offre numerose funzionalità chiave, tra cui:</w:t>
      </w:r>
    </w:p>
    <w:p w14:paraId="5F4CCD49" w14:textId="77777777" w:rsidR="004E2CF1" w:rsidRPr="009B6F8F" w:rsidRDefault="004E2CF1" w:rsidP="00630F93">
      <w:pPr>
        <w:numPr>
          <w:ilvl w:val="0"/>
          <w:numId w:val="5"/>
        </w:numPr>
        <w:spacing w:line="360" w:lineRule="auto"/>
        <w:jc w:val="both"/>
      </w:pPr>
      <w:r w:rsidRPr="009B6F8F">
        <w:rPr>
          <w:b/>
          <w:bCs/>
        </w:rPr>
        <w:t>Visualizzazione Multipla</w:t>
      </w:r>
      <w:r w:rsidRPr="009B6F8F">
        <w:t>: Gli utenti possono visualizzare contemporaneamente più immagini o pagine per una migliore comparazione.</w:t>
      </w:r>
    </w:p>
    <w:p w14:paraId="206C56D8" w14:textId="0A0BC372" w:rsidR="004E2CF1" w:rsidRPr="009B6F8F" w:rsidRDefault="004E2CF1" w:rsidP="00630F93">
      <w:pPr>
        <w:numPr>
          <w:ilvl w:val="0"/>
          <w:numId w:val="5"/>
        </w:numPr>
        <w:spacing w:line="360" w:lineRule="auto"/>
        <w:jc w:val="both"/>
      </w:pPr>
      <w:r w:rsidRPr="009B6F8F">
        <w:rPr>
          <w:b/>
          <w:bCs/>
        </w:rPr>
        <w:t>Zoom</w:t>
      </w:r>
      <w:r w:rsidRPr="009B6F8F">
        <w:t xml:space="preserve">: </w:t>
      </w:r>
      <w:r w:rsidR="00D555E3">
        <w:t xml:space="preserve">Gli utenti possono interagire con le risorse digitali utilizzando funzionalità come zoom e annotazioni. Queste azioni sono facilitate dall'integrazione di </w:t>
      </w:r>
      <w:proofErr w:type="spellStart"/>
      <w:r w:rsidR="00D555E3">
        <w:t>OpenSeadragon</w:t>
      </w:r>
      <w:proofErr w:type="spellEnd"/>
      <w:r w:rsidR="00D555E3">
        <w:t>, che gestisce il rendering e la manipolazione delle immagini ad alta risoluzione</w:t>
      </w:r>
    </w:p>
    <w:p w14:paraId="774C5077" w14:textId="3500C9E7" w:rsidR="004E2CF1" w:rsidRPr="009B6F8F" w:rsidRDefault="004E2CF1" w:rsidP="00630F93">
      <w:pPr>
        <w:numPr>
          <w:ilvl w:val="0"/>
          <w:numId w:val="5"/>
        </w:numPr>
        <w:spacing w:line="360" w:lineRule="auto"/>
        <w:jc w:val="both"/>
      </w:pPr>
      <w:r w:rsidRPr="009B6F8F">
        <w:rPr>
          <w:b/>
          <w:bCs/>
        </w:rPr>
        <w:t>Annotazioni</w:t>
      </w:r>
      <w:r w:rsidRPr="009B6F8F">
        <w:t xml:space="preserve">: </w:t>
      </w:r>
      <w:r w:rsidR="00D555E3">
        <w:t xml:space="preserve">Mirador consente agli utenti di </w:t>
      </w:r>
      <w:r w:rsidR="00BB5FFD">
        <w:t xml:space="preserve">visualizzare le </w:t>
      </w:r>
      <w:r w:rsidR="00D555E3">
        <w:t xml:space="preserve">annotazioni </w:t>
      </w:r>
      <w:r w:rsidR="00BB5FFD">
        <w:t>de</w:t>
      </w:r>
      <w:r w:rsidR="00D555E3">
        <w:t>lle risorse digitali. Queste possono includere testo, marcature, collegamenti e commenti. La collaborazione è supportata attraverso la condivisione di annotazioni tra gli utenti</w:t>
      </w:r>
    </w:p>
    <w:p w14:paraId="45B7E7AE" w14:textId="77777777" w:rsidR="004E2CF1" w:rsidRPr="009B6F8F" w:rsidRDefault="004E2CF1" w:rsidP="00630F93">
      <w:pPr>
        <w:numPr>
          <w:ilvl w:val="0"/>
          <w:numId w:val="5"/>
        </w:numPr>
        <w:spacing w:line="360" w:lineRule="auto"/>
        <w:jc w:val="both"/>
      </w:pPr>
      <w:r w:rsidRPr="009B6F8F">
        <w:rPr>
          <w:b/>
          <w:bCs/>
        </w:rPr>
        <w:t>Gestione delle Finestre</w:t>
      </w:r>
      <w:r w:rsidRPr="009B6F8F">
        <w:t>: Supporto per l'apertura e la gestione di diverse finestre contenenti risorse diverse.</w:t>
      </w:r>
    </w:p>
    <w:p w14:paraId="627D1C7F" w14:textId="333E109C" w:rsidR="004E2CF1" w:rsidRDefault="004E2CF1" w:rsidP="00630F93">
      <w:pPr>
        <w:numPr>
          <w:ilvl w:val="0"/>
          <w:numId w:val="5"/>
        </w:numPr>
        <w:spacing w:line="360" w:lineRule="auto"/>
        <w:jc w:val="both"/>
      </w:pPr>
      <w:r w:rsidRPr="009B6F8F">
        <w:rPr>
          <w:b/>
          <w:bCs/>
        </w:rPr>
        <w:t>Interoperabilità</w:t>
      </w:r>
      <w:r w:rsidRPr="009B6F8F">
        <w:t xml:space="preserve">: </w:t>
      </w:r>
      <w:r w:rsidR="00D555E3">
        <w:t>Mirador è altamente personalizzabile e può essere adattato alle esigenze specifiche di un'organizzazione o di un progetto. Inoltre, può essere integrato in siti web esistenti o applicazioni tramite API e componenti personalizzati</w:t>
      </w:r>
    </w:p>
    <w:p w14:paraId="3154BFCF" w14:textId="283B9AFE" w:rsidR="00B546B7" w:rsidRPr="00AB1BC5" w:rsidRDefault="00B546B7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4" w:name="_Toc147847309"/>
      <w:r w:rsidRPr="00AB1BC5">
        <w:rPr>
          <w:rFonts w:asciiTheme="minorHAnsi" w:hAnsiTheme="minorHAnsi" w:cstheme="minorHAnsi"/>
          <w:b/>
          <w:bCs/>
          <w:color w:val="auto"/>
        </w:rPr>
        <w:lastRenderedPageBreak/>
        <w:t>1.2. Utilizzo di Mirador in Locale</w:t>
      </w:r>
      <w:bookmarkEnd w:id="4"/>
    </w:p>
    <w:p w14:paraId="39EBA46B" w14:textId="63CA8EC6" w:rsidR="00B546B7" w:rsidRPr="009B6F8F" w:rsidRDefault="00B546B7" w:rsidP="00630F93">
      <w:pPr>
        <w:spacing w:line="360" w:lineRule="auto"/>
        <w:jc w:val="both"/>
      </w:pPr>
      <w:r w:rsidRPr="009B6F8F">
        <w:t>Per iniziare:</w:t>
      </w:r>
    </w:p>
    <w:p w14:paraId="200F75F7" w14:textId="3BFD28A6" w:rsidR="00B546B7" w:rsidRPr="009B6F8F" w:rsidRDefault="00B546B7" w:rsidP="00630F93">
      <w:pPr>
        <w:pStyle w:val="Paragrafoelenco"/>
        <w:numPr>
          <w:ilvl w:val="0"/>
          <w:numId w:val="16"/>
        </w:numPr>
        <w:spacing w:line="360" w:lineRule="auto"/>
        <w:jc w:val="both"/>
      </w:pPr>
      <w:r>
        <w:t>È</w:t>
      </w:r>
      <w:r w:rsidRPr="009B6F8F">
        <w:t xml:space="preserve"> necessario scaricare l'ultima versione di Mirador dal repository GitHub ufficiale: </w:t>
      </w:r>
      <w:hyperlink r:id="rId7" w:tgtFrame="_new" w:history="1">
        <w:r w:rsidRPr="009B6F8F">
          <w:rPr>
            <w:rStyle w:val="Collegamentoipertestuale"/>
          </w:rPr>
          <w:t>https://github.com/ProjectMirador/mirador</w:t>
        </w:r>
      </w:hyperlink>
      <w:r w:rsidRPr="009B6F8F">
        <w:t>.</w:t>
      </w:r>
    </w:p>
    <w:p w14:paraId="667946C9" w14:textId="18E2407A" w:rsidR="00B546B7" w:rsidRPr="009B6F8F" w:rsidRDefault="00B546B7" w:rsidP="00630F93">
      <w:pPr>
        <w:pStyle w:val="Paragrafoelenco"/>
        <w:numPr>
          <w:ilvl w:val="0"/>
          <w:numId w:val="16"/>
        </w:numPr>
        <w:spacing w:line="360" w:lineRule="auto"/>
        <w:jc w:val="both"/>
      </w:pPr>
      <w:r w:rsidRPr="009B6F8F">
        <w:t>Clicca</w:t>
      </w:r>
      <w:r>
        <w:t>re</w:t>
      </w:r>
      <w:r w:rsidRPr="009B6F8F">
        <w:t xml:space="preserve"> sul pulsante "Code" e seleziona "Download ZIP" per scaricare il repository come file ZIP.</w:t>
      </w:r>
    </w:p>
    <w:p w14:paraId="25FA8C8B" w14:textId="4C71E0B2" w:rsidR="00B546B7" w:rsidRDefault="00B546B7" w:rsidP="00630F93">
      <w:pPr>
        <w:pStyle w:val="Paragrafoelenco"/>
        <w:numPr>
          <w:ilvl w:val="0"/>
          <w:numId w:val="16"/>
        </w:numPr>
        <w:spacing w:line="360" w:lineRule="auto"/>
        <w:jc w:val="both"/>
      </w:pPr>
      <w:r w:rsidRPr="009B6F8F">
        <w:t>Estra</w:t>
      </w:r>
      <w:r w:rsidR="009F02B8">
        <w:t>rre</w:t>
      </w:r>
      <w:r w:rsidRPr="009B6F8F">
        <w:t xml:space="preserve"> il contenuto del file ZIP in una directory.</w:t>
      </w:r>
    </w:p>
    <w:p w14:paraId="78FEB78A" w14:textId="77777777" w:rsidR="009F02B8" w:rsidRDefault="00B546B7" w:rsidP="00630F93">
      <w:pPr>
        <w:spacing w:line="360" w:lineRule="auto"/>
        <w:jc w:val="both"/>
      </w:pPr>
      <w:r w:rsidRPr="009B6F8F">
        <w:t>Una volta scaricato Mirador è necessario configurarlo</w:t>
      </w:r>
      <w:r w:rsidR="009F02B8">
        <w:t xml:space="preserve">. </w:t>
      </w:r>
    </w:p>
    <w:p w14:paraId="7DCAF89D" w14:textId="3527CE42" w:rsidR="00B546B7" w:rsidRPr="009F02B8" w:rsidRDefault="00944818" w:rsidP="00630F93">
      <w:pPr>
        <w:pStyle w:val="Paragrafoelenco"/>
        <w:numPr>
          <w:ilvl w:val="0"/>
          <w:numId w:val="17"/>
        </w:numPr>
        <w:spacing w:line="360" w:lineRule="auto"/>
        <w:jc w:val="both"/>
      </w:pPr>
      <w:r>
        <w:t xml:space="preserve">Dopo aver aggiunto le dipendenze all’interno del file </w:t>
      </w:r>
      <w:proofErr w:type="spellStart"/>
      <w:proofErr w:type="gramStart"/>
      <w:r w:rsidRPr="009F02B8">
        <w:rPr>
          <w:b/>
          <w:bCs/>
        </w:rPr>
        <w:t>package.json</w:t>
      </w:r>
      <w:proofErr w:type="spellEnd"/>
      <w:proofErr w:type="gramEnd"/>
      <w:r>
        <w:t xml:space="preserve"> e </w:t>
      </w:r>
      <w:r w:rsidRPr="009F02B8">
        <w:rPr>
          <w:b/>
          <w:bCs/>
        </w:rPr>
        <w:t>package-</w:t>
      </w:r>
      <w:proofErr w:type="spellStart"/>
      <w:r w:rsidRPr="009F02B8">
        <w:rPr>
          <w:b/>
          <w:bCs/>
        </w:rPr>
        <w:t>lock.json</w:t>
      </w:r>
      <w:r>
        <w:rPr>
          <w:b/>
          <w:bCs/>
        </w:rPr>
        <w:t>,</w:t>
      </w:r>
      <w:r>
        <w:t>c</w:t>
      </w:r>
      <w:r w:rsidR="009F02B8">
        <w:t>on</w:t>
      </w:r>
      <w:proofErr w:type="spellEnd"/>
      <w:r w:rsidR="009F02B8">
        <w:t xml:space="preserve"> il comando </w:t>
      </w:r>
      <w:proofErr w:type="spellStart"/>
      <w:r w:rsidR="009F02B8" w:rsidRPr="009F02B8">
        <w:rPr>
          <w:b/>
          <w:bCs/>
        </w:rPr>
        <w:t>npm</w:t>
      </w:r>
      <w:proofErr w:type="spellEnd"/>
      <w:r w:rsidR="009F02B8" w:rsidRPr="009F02B8">
        <w:rPr>
          <w:b/>
          <w:bCs/>
        </w:rPr>
        <w:t xml:space="preserve"> </w:t>
      </w:r>
      <w:proofErr w:type="spellStart"/>
      <w:r w:rsidR="009F02B8" w:rsidRPr="009F02B8">
        <w:rPr>
          <w:b/>
          <w:bCs/>
        </w:rPr>
        <w:t>install</w:t>
      </w:r>
      <w:proofErr w:type="spellEnd"/>
      <w:r w:rsidR="009F02B8" w:rsidRPr="009F02B8">
        <w:rPr>
          <w:b/>
          <w:bCs/>
        </w:rPr>
        <w:t xml:space="preserve"> </w:t>
      </w:r>
      <w:r w:rsidR="009F02B8">
        <w:t>si vanno ad installare</w:t>
      </w:r>
      <w:r>
        <w:t>.</w:t>
      </w:r>
      <w:r w:rsidR="009F02B8">
        <w:t xml:space="preserve"> </w:t>
      </w:r>
    </w:p>
    <w:p w14:paraId="71B0072D" w14:textId="329C3290" w:rsidR="009F02B8" w:rsidRPr="009F02B8" w:rsidRDefault="009F02B8" w:rsidP="00630F93">
      <w:pPr>
        <w:pStyle w:val="Paragrafoelenco"/>
        <w:numPr>
          <w:ilvl w:val="0"/>
          <w:numId w:val="17"/>
        </w:numPr>
        <w:spacing w:line="360" w:lineRule="auto"/>
        <w:jc w:val="both"/>
      </w:pPr>
      <w:r>
        <w:t xml:space="preserve">All’interno della cartella </w:t>
      </w:r>
      <w:proofErr w:type="spellStart"/>
      <w:r w:rsidRPr="009F02B8">
        <w:rPr>
          <w:b/>
          <w:bCs/>
        </w:rPr>
        <w:t>src</w:t>
      </w:r>
      <w:proofErr w:type="spellEnd"/>
      <w:r>
        <w:t xml:space="preserve"> è presente il file di configurazione Mirador, </w:t>
      </w:r>
      <w:r w:rsidRPr="009F02B8">
        <w:rPr>
          <w:b/>
          <w:bCs/>
        </w:rPr>
        <w:t>index.js</w:t>
      </w:r>
      <w:r>
        <w:rPr>
          <w:b/>
          <w:bCs/>
        </w:rPr>
        <w:t xml:space="preserve">, </w:t>
      </w:r>
      <w:r>
        <w:t>dove vengono specificate le immagini da importare nella visualizzazione, il catalogo da cui scegliere ulteriori immagini da visualizzare e, sempre all’interno di questo file,</w:t>
      </w:r>
      <w:r w:rsidRPr="009F02B8">
        <w:t xml:space="preserve"> </w:t>
      </w:r>
      <w:r>
        <w:t xml:space="preserve">con il comando </w:t>
      </w:r>
      <w:r w:rsidRPr="009F02B8">
        <w:rPr>
          <w:b/>
          <w:bCs/>
        </w:rPr>
        <w:t>import</w:t>
      </w:r>
      <w:r>
        <w:t xml:space="preserve"> è possibile importare il plugin che si vuole integrare a Mirador.</w:t>
      </w:r>
    </w:p>
    <w:p w14:paraId="48D1B88A" w14:textId="4D75F2BB" w:rsidR="009F02B8" w:rsidRPr="009B6F8F" w:rsidRDefault="009F02B8" w:rsidP="00630F93">
      <w:pPr>
        <w:pStyle w:val="Paragrafoelenco"/>
        <w:numPr>
          <w:ilvl w:val="0"/>
          <w:numId w:val="17"/>
        </w:numPr>
        <w:spacing w:line="360" w:lineRule="auto"/>
        <w:jc w:val="both"/>
      </w:pPr>
      <w:r>
        <w:t>Una volta configurato il tutto</w:t>
      </w:r>
      <w:r w:rsidR="00166F94">
        <w:t>,</w:t>
      </w:r>
      <w:r>
        <w:t xml:space="preserve"> con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parcel</w:t>
      </w:r>
      <w:proofErr w:type="spellEnd"/>
      <w:r w:rsidR="00E57F71">
        <w:rPr>
          <w:b/>
          <w:bCs/>
        </w:rPr>
        <w:t xml:space="preserve"> </w:t>
      </w:r>
      <w:r w:rsidR="00E57F71">
        <w:t>viene avviato</w:t>
      </w:r>
      <w:r w:rsidR="00E57F71" w:rsidRPr="009B6F8F">
        <w:t xml:space="preserve"> un server web locale per visualizzare Mirador</w:t>
      </w:r>
      <w:r w:rsidR="00E57F71">
        <w:t xml:space="preserve"> </w:t>
      </w:r>
      <w:r w:rsidR="00E57F71" w:rsidRPr="009B6F8F">
        <w:t xml:space="preserve">all'indirizzo </w:t>
      </w:r>
      <w:r w:rsidR="00E57F71" w:rsidRPr="009B6F8F">
        <w:rPr>
          <w:b/>
          <w:bCs/>
        </w:rPr>
        <w:t>http://localhost:</w:t>
      </w:r>
      <w:r w:rsidR="00E57F71">
        <w:rPr>
          <w:b/>
          <w:bCs/>
        </w:rPr>
        <w:t>1234;</w:t>
      </w:r>
    </w:p>
    <w:p w14:paraId="12763FF8" w14:textId="756EA8F5" w:rsidR="009B6F8F" w:rsidRPr="00AB1BC5" w:rsidRDefault="009B6F8F" w:rsidP="00630F93">
      <w:pPr>
        <w:pStyle w:val="Tito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5" w:name="_Toc147847310"/>
      <w:r w:rsidRPr="00AB1BC5">
        <w:rPr>
          <w:rFonts w:asciiTheme="minorHAnsi" w:hAnsiTheme="minorHAnsi" w:cstheme="minorHAnsi"/>
          <w:b/>
          <w:bCs/>
          <w:color w:val="auto"/>
        </w:rPr>
        <w:t>2</w:t>
      </w:r>
      <w:r w:rsidR="00D555E3" w:rsidRPr="00AB1BC5">
        <w:rPr>
          <w:rFonts w:asciiTheme="minorHAnsi" w:hAnsiTheme="minorHAnsi" w:cstheme="minorHAnsi"/>
          <w:b/>
          <w:bCs/>
          <w:color w:val="auto"/>
        </w:rPr>
        <w:t>.</w:t>
      </w:r>
      <w:r w:rsidRPr="00AB1BC5">
        <w:rPr>
          <w:rFonts w:asciiTheme="minorHAnsi" w:hAnsiTheme="minorHAnsi" w:cstheme="minorHAnsi"/>
          <w:b/>
          <w:bCs/>
          <w:color w:val="auto"/>
        </w:rPr>
        <w:t xml:space="preserve"> Il Plugin Mirador</w:t>
      </w:r>
      <w:bookmarkEnd w:id="5"/>
    </w:p>
    <w:p w14:paraId="5D80C8A9" w14:textId="3A517C3B" w:rsidR="009B6F8F" w:rsidRDefault="00166F94" w:rsidP="00630F93">
      <w:pPr>
        <w:spacing w:line="360" w:lineRule="auto"/>
        <w:jc w:val="both"/>
      </w:pPr>
      <w:r w:rsidRPr="009B6F8F">
        <w:t xml:space="preserve">Il plugin è stato implementato come un componente </w:t>
      </w:r>
      <w:proofErr w:type="spellStart"/>
      <w:r w:rsidRPr="009B6F8F">
        <w:t>React</w:t>
      </w:r>
      <w:proofErr w:type="spellEnd"/>
      <w:r w:rsidRPr="009B6F8F">
        <w:t xml:space="preserve"> integrato nell'applicazione Mirador. </w:t>
      </w:r>
      <w:r w:rsidR="00BB5FFD">
        <w:t xml:space="preserve">Lo scopo dello sviluppo del </w:t>
      </w:r>
      <w:r w:rsidR="009B6F8F" w:rsidRPr="009B6F8F">
        <w:t xml:space="preserve">plugin </w:t>
      </w:r>
      <w:r w:rsidR="00BB5FFD">
        <w:t xml:space="preserve">è quello di </w:t>
      </w:r>
      <w:r w:rsidR="009B6F8F" w:rsidRPr="009B6F8F">
        <w:t>monitorare e registrare eventi specifici</w:t>
      </w:r>
      <w:r w:rsidR="00BB5FFD">
        <w:t xml:space="preserve"> da parte di un utente </w:t>
      </w:r>
      <w:r w:rsidR="009B6F8F" w:rsidRPr="009B6F8F">
        <w:t xml:space="preserve">all'interno dell'applicazione. </w:t>
      </w:r>
      <w:r w:rsidR="00BB5FFD">
        <w:t>Una volta intercettato l’evento, tutte le informazioni relative a quest’ultimo vengono inviate ad</w:t>
      </w:r>
      <w:r w:rsidR="009B6F8F" w:rsidRPr="009B6F8F">
        <w:t xml:space="preserve"> un server </w:t>
      </w:r>
      <w:proofErr w:type="spellStart"/>
      <w:r w:rsidR="00BB5FFD">
        <w:t>Restful</w:t>
      </w:r>
      <w:proofErr w:type="spellEnd"/>
      <w:r w:rsidR="00BB5FFD">
        <w:t xml:space="preserve"> </w:t>
      </w:r>
      <w:r w:rsidR="009B6F8F" w:rsidRPr="009B6F8F">
        <w:t>locale tramite richieste HTTP.</w:t>
      </w:r>
    </w:p>
    <w:p w14:paraId="08B94B02" w14:textId="3E17C5A5" w:rsidR="003A38F2" w:rsidRPr="00AB1BC5" w:rsidRDefault="003A38F2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6" w:name="_Toc147847311"/>
      <w:r w:rsidRPr="00AB1BC5">
        <w:rPr>
          <w:rFonts w:asciiTheme="minorHAnsi" w:hAnsiTheme="minorHAnsi" w:cstheme="minorHAnsi"/>
          <w:b/>
          <w:bCs/>
          <w:color w:val="auto"/>
        </w:rPr>
        <w:t>2.1. Esempi di utilizzo del plugin</w:t>
      </w:r>
      <w:bookmarkEnd w:id="6"/>
    </w:p>
    <w:p w14:paraId="79158F23" w14:textId="62803831" w:rsidR="003A38F2" w:rsidRDefault="003A38F2" w:rsidP="00630F93">
      <w:pPr>
        <w:spacing w:line="360" w:lineRule="auto"/>
        <w:jc w:val="both"/>
      </w:pPr>
      <w:r>
        <w:t>il plugin può essere utilizzato per:</w:t>
      </w:r>
    </w:p>
    <w:p w14:paraId="4B2118D1" w14:textId="6DD3B319" w:rsidR="003A38F2" w:rsidRDefault="003A38F2" w:rsidP="00630F93">
      <w:pPr>
        <w:pStyle w:val="Paragrafoelenco"/>
        <w:numPr>
          <w:ilvl w:val="0"/>
          <w:numId w:val="19"/>
        </w:numPr>
        <w:spacing w:line="360" w:lineRule="auto"/>
        <w:jc w:val="both"/>
      </w:pPr>
      <w:r>
        <w:t>Analizzare quali immagini sono più popolari tra gli utenti</w:t>
      </w:r>
      <w:r w:rsidR="00944818">
        <w:t>,</w:t>
      </w:r>
      <w:r w:rsidR="00F556BF">
        <w:t xml:space="preserve"> </w:t>
      </w:r>
      <w:r>
        <w:t>raccogliere dati sul numero di volte in cui ogni immagine viene cliccata, zoomata o aggiunta a una finestra di visualizzazione. Questi dati possono essere utilizzati per identificare le immagini più popolari tra gli utenti e per migliorare l'esperienza utente di Mirador.</w:t>
      </w:r>
    </w:p>
    <w:p w14:paraId="4FC1E15E" w14:textId="77777777" w:rsidR="003A38F2" w:rsidRDefault="003A38F2" w:rsidP="00630F93">
      <w:pPr>
        <w:pStyle w:val="Paragrafoelenco"/>
        <w:numPr>
          <w:ilvl w:val="0"/>
          <w:numId w:val="19"/>
        </w:numPr>
        <w:spacing w:line="360" w:lineRule="auto"/>
        <w:jc w:val="both"/>
      </w:pPr>
      <w:r w:rsidRPr="003A38F2">
        <w:t>Identificare</w:t>
      </w:r>
      <w:r>
        <w:t xml:space="preserve"> le immagini che gli utenti trovano difficili da capire. Il plugin può essere utilizzato per raccogliere dati sulle immagini che gli utenti zoomano o aggiungono a una finestra di visualizzazione più volte. Questi dati possono essere utilizzati per identificare le immagini che gli utenti trovano difficili da capire e per sviluppare nuove funzionalità di Mirador che aiutino gli utenti a capire meglio queste immagini.</w:t>
      </w:r>
    </w:p>
    <w:p w14:paraId="34AAE45A" w14:textId="2614617A" w:rsidR="009B6F8F" w:rsidRPr="00AB1BC5" w:rsidRDefault="009B6F8F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7" w:name="_Toc147847312"/>
      <w:r w:rsidRPr="00AB1BC5">
        <w:rPr>
          <w:rFonts w:asciiTheme="minorHAnsi" w:hAnsiTheme="minorHAnsi" w:cstheme="minorHAnsi"/>
          <w:b/>
          <w:bCs/>
          <w:color w:val="auto"/>
        </w:rPr>
        <w:lastRenderedPageBreak/>
        <w:t>2.</w:t>
      </w:r>
      <w:r w:rsidR="003A38F2" w:rsidRPr="00AB1BC5">
        <w:rPr>
          <w:rFonts w:asciiTheme="minorHAnsi" w:hAnsiTheme="minorHAnsi" w:cstheme="minorHAnsi"/>
          <w:b/>
          <w:bCs/>
          <w:color w:val="auto"/>
        </w:rPr>
        <w:t>2</w:t>
      </w:r>
      <w:r w:rsidRPr="00AB1BC5">
        <w:rPr>
          <w:rFonts w:asciiTheme="minorHAnsi" w:hAnsiTheme="minorHAnsi" w:cstheme="minorHAnsi"/>
          <w:b/>
          <w:bCs/>
          <w:color w:val="auto"/>
        </w:rPr>
        <w:t>. Monitoraggio degli Eventi</w:t>
      </w:r>
      <w:bookmarkEnd w:id="7"/>
    </w:p>
    <w:p w14:paraId="0558128D" w14:textId="1ECC57EB" w:rsidR="00334726" w:rsidRDefault="00334726" w:rsidP="00630F93">
      <w:pPr>
        <w:spacing w:line="360" w:lineRule="auto"/>
        <w:jc w:val="both"/>
      </w:pPr>
      <w:r>
        <w:t>Per lo sviluppo del plugin sono state utilizzate le seguenti librerie</w:t>
      </w:r>
    </w:p>
    <w:p w14:paraId="1A929A28" w14:textId="77777777" w:rsidR="00334726" w:rsidRDefault="00334726" w:rsidP="00630F93">
      <w:pPr>
        <w:pStyle w:val="Paragrafoelenco"/>
        <w:numPr>
          <w:ilvl w:val="0"/>
          <w:numId w:val="18"/>
        </w:numPr>
        <w:spacing w:line="360" w:lineRule="auto"/>
        <w:jc w:val="both"/>
      </w:pPr>
      <w:proofErr w:type="spellStart"/>
      <w:r w:rsidRPr="00334726">
        <w:rPr>
          <w:b/>
          <w:bCs/>
        </w:rPr>
        <w:t>React</w:t>
      </w:r>
      <w:proofErr w:type="spellEnd"/>
      <w:r>
        <w:t>: una libreria JavaScript per la creazione di interfacce utente.</w:t>
      </w:r>
    </w:p>
    <w:p w14:paraId="5307C056" w14:textId="77777777" w:rsidR="00334726" w:rsidRDefault="00334726" w:rsidP="00630F93">
      <w:pPr>
        <w:pStyle w:val="Paragrafoelenco"/>
        <w:numPr>
          <w:ilvl w:val="0"/>
          <w:numId w:val="18"/>
        </w:numPr>
        <w:spacing w:line="360" w:lineRule="auto"/>
        <w:jc w:val="both"/>
      </w:pPr>
      <w:proofErr w:type="spellStart"/>
      <w:r w:rsidRPr="00334726">
        <w:rPr>
          <w:b/>
          <w:bCs/>
        </w:rPr>
        <w:t>PropTypes</w:t>
      </w:r>
      <w:proofErr w:type="spellEnd"/>
      <w:r>
        <w:t>: una libreria JavaScript per la validazione dei tipi di dati.</w:t>
      </w:r>
    </w:p>
    <w:p w14:paraId="6B5F7D67" w14:textId="77777777" w:rsidR="00334726" w:rsidRDefault="00334726" w:rsidP="00630F93">
      <w:pPr>
        <w:pStyle w:val="Paragrafoelenco"/>
        <w:numPr>
          <w:ilvl w:val="0"/>
          <w:numId w:val="18"/>
        </w:numPr>
        <w:spacing w:line="360" w:lineRule="auto"/>
        <w:jc w:val="both"/>
      </w:pPr>
      <w:r w:rsidRPr="00334726">
        <w:rPr>
          <w:b/>
          <w:bCs/>
        </w:rPr>
        <w:t>Mirador</w:t>
      </w:r>
      <w:r>
        <w:t>: una libreria JavaScript per la visualizzazione di immagini.</w:t>
      </w:r>
    </w:p>
    <w:p w14:paraId="72C3955A" w14:textId="77777777" w:rsidR="00334726" w:rsidRDefault="00334726" w:rsidP="00630F93">
      <w:pPr>
        <w:pStyle w:val="Paragrafoelenco"/>
        <w:numPr>
          <w:ilvl w:val="0"/>
          <w:numId w:val="18"/>
        </w:numPr>
        <w:spacing w:line="360" w:lineRule="auto"/>
        <w:jc w:val="both"/>
      </w:pPr>
      <w:proofErr w:type="spellStart"/>
      <w:r w:rsidRPr="00334726">
        <w:rPr>
          <w:b/>
          <w:bCs/>
        </w:rPr>
        <w:t>Axios</w:t>
      </w:r>
      <w:proofErr w:type="spellEnd"/>
      <w:r>
        <w:t>: una libreria JavaScript per effettuare richieste HTTP.</w:t>
      </w:r>
    </w:p>
    <w:p w14:paraId="1B071FBF" w14:textId="175A0020" w:rsidR="009B6F8F" w:rsidRPr="009B6F8F" w:rsidRDefault="009B6F8F" w:rsidP="00630F93">
      <w:pPr>
        <w:spacing w:line="360" w:lineRule="auto"/>
        <w:jc w:val="both"/>
      </w:pPr>
      <w:r w:rsidRPr="009B6F8F">
        <w:t>Il plugin monitora tre tipi principali di eventi all'interno di Mirador:</w:t>
      </w:r>
    </w:p>
    <w:p w14:paraId="7B59AE10" w14:textId="06119E20" w:rsidR="009B6F8F" w:rsidRPr="009B6F8F" w:rsidRDefault="00BB5FFD" w:rsidP="00630F93">
      <w:pPr>
        <w:numPr>
          <w:ilvl w:val="0"/>
          <w:numId w:val="6"/>
        </w:numPr>
        <w:spacing w:line="360" w:lineRule="auto"/>
        <w:jc w:val="both"/>
      </w:pPr>
      <w:proofErr w:type="spellStart"/>
      <w:r>
        <w:rPr>
          <w:b/>
          <w:bCs/>
        </w:rPr>
        <w:t>handleClick</w:t>
      </w:r>
      <w:proofErr w:type="spellEnd"/>
      <w:r w:rsidR="009B6F8F" w:rsidRPr="009B6F8F">
        <w:t>: Il plugin rileva i clic su elementi specifici all'interno delle finestre di Mirador e registra queste interazioni, inclusi i dettagli dell'elemento cliccato.</w:t>
      </w:r>
    </w:p>
    <w:p w14:paraId="3A77872F" w14:textId="279AE9EA" w:rsidR="009B6F8F" w:rsidRPr="009B6F8F" w:rsidRDefault="00BB5FFD" w:rsidP="00630F93">
      <w:pPr>
        <w:numPr>
          <w:ilvl w:val="0"/>
          <w:numId w:val="6"/>
        </w:numPr>
        <w:spacing w:line="360" w:lineRule="auto"/>
        <w:jc w:val="both"/>
      </w:pPr>
      <w:proofErr w:type="spellStart"/>
      <w:r>
        <w:rPr>
          <w:b/>
          <w:bCs/>
        </w:rPr>
        <w:t>handleZoom</w:t>
      </w:r>
      <w:proofErr w:type="spellEnd"/>
      <w:r w:rsidR="009B6F8F" w:rsidRPr="009B6F8F">
        <w:t xml:space="preserve">: Il plugin rileva gli eventi di zoom e ne registra i dettagli, compreso l'elemento su cui è stato eseguito </w:t>
      </w:r>
      <w:r w:rsidR="003C699D">
        <w:t>lo</w:t>
      </w:r>
      <w:r w:rsidR="009B6F8F" w:rsidRPr="009B6F8F">
        <w:t xml:space="preserve"> zoom.</w:t>
      </w:r>
    </w:p>
    <w:p w14:paraId="1689FB28" w14:textId="6880145A" w:rsidR="009B6F8F" w:rsidRDefault="003C699D" w:rsidP="00630F93">
      <w:pPr>
        <w:numPr>
          <w:ilvl w:val="0"/>
          <w:numId w:val="6"/>
        </w:numPr>
        <w:spacing w:line="360" w:lineRule="auto"/>
        <w:jc w:val="both"/>
      </w:pPr>
      <w:proofErr w:type="spellStart"/>
      <w:r>
        <w:rPr>
          <w:b/>
          <w:bCs/>
        </w:rPr>
        <w:t>windowAdded</w:t>
      </w:r>
      <w:proofErr w:type="spellEnd"/>
      <w:r w:rsidR="009B6F8F" w:rsidRPr="009B6F8F">
        <w:t>: Il plugin rileva quando viene aggiunta una nuova finestra a Mirador e registra i dettagli dell'evento</w:t>
      </w:r>
      <w:r>
        <w:t xml:space="preserve"> evidenziando le informazioni della nuova immagine.</w:t>
      </w:r>
    </w:p>
    <w:p w14:paraId="1D5DFF4A" w14:textId="7EA48379" w:rsidR="00166F94" w:rsidRDefault="00166F94" w:rsidP="00630F93">
      <w:pPr>
        <w:pStyle w:val="Paragrafoelenco"/>
        <w:numPr>
          <w:ilvl w:val="0"/>
          <w:numId w:val="6"/>
        </w:numPr>
        <w:spacing w:line="360" w:lineRule="auto"/>
        <w:jc w:val="both"/>
      </w:pPr>
      <w:r w:rsidRPr="00166F94">
        <w:t xml:space="preserve">La funzione </w:t>
      </w:r>
      <w:proofErr w:type="spellStart"/>
      <w:r w:rsidRPr="00166F94">
        <w:rPr>
          <w:b/>
          <w:bCs/>
        </w:rPr>
        <w:t>mapStateToProps</w:t>
      </w:r>
      <w:proofErr w:type="spellEnd"/>
      <w:r w:rsidRPr="00166F94">
        <w:t xml:space="preserve"> è utilizzata per mappare lo stato globale di Mirador 3 alle proprietà necessarie per il componente. Questo consente</w:t>
      </w:r>
      <w:r w:rsidR="0032023C">
        <w:t xml:space="preserve"> </w:t>
      </w:r>
      <w:r w:rsidRPr="00166F94">
        <w:t>di accedere alle informazioni su</w:t>
      </w:r>
      <w:r w:rsidR="0032023C">
        <w:t>i canvas</w:t>
      </w:r>
      <w:r w:rsidRPr="00166F94">
        <w:t xml:space="preserve">, </w:t>
      </w:r>
      <w:r w:rsidR="0032023C">
        <w:t>finestre</w:t>
      </w:r>
      <w:r w:rsidRPr="00166F94">
        <w:t xml:space="preserve"> e </w:t>
      </w:r>
      <w:r w:rsidR="0032023C">
        <w:t>relativi ID</w:t>
      </w:r>
    </w:p>
    <w:p w14:paraId="304EBCC1" w14:textId="06F5D8D2" w:rsidR="00042569" w:rsidRDefault="00042569" w:rsidP="00630F93">
      <w:pPr>
        <w:pStyle w:val="Paragrafoelenco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t>Per</w:t>
      </w:r>
      <w:r w:rsidRPr="00042569">
        <w:t xml:space="preserve"> definire il comportamento del componente in diverse fasi del suo ciclo di vita</w:t>
      </w:r>
      <w:r>
        <w:t xml:space="preserve"> sono stati utilizzati i </w:t>
      </w:r>
      <w:r w:rsidRPr="00042569">
        <w:t xml:space="preserve">metodi </w:t>
      </w:r>
      <w:r>
        <w:t xml:space="preserve">di </w:t>
      </w:r>
      <w:proofErr w:type="spellStart"/>
      <w:r w:rsidRPr="00042569">
        <w:t>Reac</w:t>
      </w:r>
      <w:r>
        <w:t>t</w:t>
      </w:r>
      <w:proofErr w:type="spellEnd"/>
      <w:r>
        <w:t>: ‘</w:t>
      </w:r>
      <w:proofErr w:type="spellStart"/>
      <w:r w:rsidRPr="00042569">
        <w:rPr>
          <w:b/>
          <w:bCs/>
        </w:rPr>
        <w:t>componentDidMount</w:t>
      </w:r>
      <w:proofErr w:type="spellEnd"/>
      <w:r>
        <w:rPr>
          <w:b/>
          <w:bCs/>
        </w:rPr>
        <w:t>’</w:t>
      </w:r>
      <w:r w:rsidRPr="00042569">
        <w:rPr>
          <w:b/>
          <w:bCs/>
        </w:rPr>
        <w:t xml:space="preserve">, </w:t>
      </w:r>
      <w:r>
        <w:rPr>
          <w:b/>
          <w:bCs/>
        </w:rPr>
        <w:t>‘</w:t>
      </w:r>
      <w:proofErr w:type="spellStart"/>
      <w:r w:rsidRPr="00042569">
        <w:rPr>
          <w:b/>
          <w:bCs/>
        </w:rPr>
        <w:t>componentDidUpdate</w:t>
      </w:r>
      <w:proofErr w:type="spellEnd"/>
      <w:r>
        <w:rPr>
          <w:b/>
          <w:bCs/>
        </w:rPr>
        <w:t>’</w:t>
      </w:r>
      <w:r w:rsidRPr="00042569">
        <w:rPr>
          <w:b/>
          <w:bCs/>
        </w:rPr>
        <w:t xml:space="preserve"> e </w:t>
      </w:r>
      <w:r>
        <w:rPr>
          <w:b/>
          <w:bCs/>
        </w:rPr>
        <w:t>‘</w:t>
      </w:r>
      <w:proofErr w:type="spellStart"/>
      <w:r w:rsidRPr="00042569">
        <w:rPr>
          <w:b/>
          <w:bCs/>
        </w:rPr>
        <w:t>componentWillUnmount</w:t>
      </w:r>
      <w:proofErr w:type="spellEnd"/>
      <w:r>
        <w:rPr>
          <w:b/>
          <w:bCs/>
        </w:rPr>
        <w:t>’</w:t>
      </w:r>
    </w:p>
    <w:p w14:paraId="1C132ADD" w14:textId="77777777" w:rsidR="00042569" w:rsidRPr="00042569" w:rsidRDefault="00042569" w:rsidP="00630F93">
      <w:pPr>
        <w:pStyle w:val="Paragrafoelenco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042569">
        <w:rPr>
          <w:b/>
          <w:bCs/>
        </w:rPr>
        <w:t>componentDidMoun</w:t>
      </w:r>
      <w:r w:rsidRPr="00042569">
        <w:t>t</w:t>
      </w:r>
      <w:proofErr w:type="spellEnd"/>
      <w:r w:rsidRPr="00042569">
        <w:t>:</w:t>
      </w:r>
      <w:r>
        <w:t xml:space="preserve"> </w:t>
      </w:r>
      <w:r w:rsidRPr="00042569">
        <w:t>Questo metodo viene chiamato dopo che il componente è stato inserito nel DOM (</w:t>
      </w:r>
      <w:proofErr w:type="spellStart"/>
      <w:r w:rsidRPr="00042569">
        <w:t>Document</w:t>
      </w:r>
      <w:proofErr w:type="spellEnd"/>
      <w:r w:rsidRPr="00042569">
        <w:t xml:space="preserve"> Object Model)</w:t>
      </w:r>
      <w:r>
        <w:t>.</w:t>
      </w:r>
    </w:p>
    <w:p w14:paraId="303CD7A1" w14:textId="77777777" w:rsidR="00042569" w:rsidRPr="00042569" w:rsidRDefault="00042569" w:rsidP="00630F93">
      <w:pPr>
        <w:pStyle w:val="Paragrafoelenco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042569">
        <w:rPr>
          <w:b/>
          <w:bCs/>
        </w:rPr>
        <w:t>componentDidUpdate</w:t>
      </w:r>
      <w:proofErr w:type="spellEnd"/>
      <w:r w:rsidRPr="00042569">
        <w:t>:</w:t>
      </w:r>
      <w:r>
        <w:t xml:space="preserve"> </w:t>
      </w:r>
      <w:r w:rsidRPr="00042569">
        <w:t xml:space="preserve">Questo metodo viene chiamato ogni volta che il componente viene aggiornato, cioè quando riceve nuove </w:t>
      </w:r>
      <w:proofErr w:type="spellStart"/>
      <w:r w:rsidRPr="00042569">
        <w:t>props</w:t>
      </w:r>
      <w:proofErr w:type="spellEnd"/>
      <w:r w:rsidRPr="00042569">
        <w:t xml:space="preserve"> o viene aggiornato lo stato interno.</w:t>
      </w:r>
    </w:p>
    <w:p w14:paraId="49426434" w14:textId="53D13F83" w:rsidR="00042569" w:rsidRPr="00042569" w:rsidRDefault="00042569" w:rsidP="00630F93">
      <w:pPr>
        <w:pStyle w:val="Paragrafoelenco"/>
        <w:numPr>
          <w:ilvl w:val="0"/>
          <w:numId w:val="6"/>
        </w:numPr>
        <w:spacing w:line="360" w:lineRule="auto"/>
        <w:jc w:val="both"/>
        <w:rPr>
          <w:b/>
          <w:bCs/>
        </w:rPr>
      </w:pPr>
      <w:proofErr w:type="spellStart"/>
      <w:r w:rsidRPr="00042569">
        <w:rPr>
          <w:b/>
          <w:bCs/>
        </w:rPr>
        <w:t>componentWillUnmount</w:t>
      </w:r>
      <w:proofErr w:type="spellEnd"/>
      <w:r w:rsidRPr="00042569">
        <w:t>:</w:t>
      </w:r>
      <w:r>
        <w:t xml:space="preserve"> </w:t>
      </w:r>
      <w:r w:rsidRPr="00042569">
        <w:t>Questo metodo viene chiamato prima che il componente venga rimosso dal DOM</w:t>
      </w:r>
      <w:r>
        <w:t xml:space="preserve"> e viene utilizzato per la rimozione di eventi creati all’interno di </w:t>
      </w:r>
      <w:proofErr w:type="spellStart"/>
      <w:r w:rsidRPr="00042569">
        <w:t>componentDidMount</w:t>
      </w:r>
      <w:proofErr w:type="spellEnd"/>
    </w:p>
    <w:p w14:paraId="4674E248" w14:textId="4F2D8AFC" w:rsidR="009B6F8F" w:rsidRPr="00AB1BC5" w:rsidRDefault="009B6F8F" w:rsidP="00630F93">
      <w:pPr>
        <w:pStyle w:val="Titolo1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8" w:name="_Toc147847313"/>
      <w:r w:rsidRPr="00AB1BC5">
        <w:rPr>
          <w:rFonts w:asciiTheme="minorHAnsi" w:hAnsiTheme="minorHAnsi" w:cstheme="minorHAnsi"/>
          <w:b/>
          <w:bCs/>
          <w:color w:val="auto"/>
        </w:rPr>
        <w:t>3</w:t>
      </w:r>
      <w:r w:rsidR="003A38F2" w:rsidRPr="00AB1BC5">
        <w:rPr>
          <w:rFonts w:asciiTheme="minorHAnsi" w:hAnsiTheme="minorHAnsi" w:cstheme="minorHAnsi"/>
          <w:b/>
          <w:bCs/>
          <w:color w:val="auto"/>
        </w:rPr>
        <w:t>.</w:t>
      </w:r>
      <w:r w:rsidRPr="00AB1BC5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AB1BC5">
        <w:rPr>
          <w:rFonts w:asciiTheme="minorHAnsi" w:hAnsiTheme="minorHAnsi" w:cstheme="minorHAnsi"/>
          <w:b/>
          <w:bCs/>
          <w:color w:val="auto"/>
        </w:rPr>
        <w:t>MongoDB</w:t>
      </w:r>
      <w:bookmarkEnd w:id="8"/>
      <w:proofErr w:type="spellEnd"/>
    </w:p>
    <w:p w14:paraId="1500A286" w14:textId="70E6C1B8" w:rsidR="004C1B1D" w:rsidRDefault="009B6F8F" w:rsidP="00630F93">
      <w:pPr>
        <w:spacing w:line="360" w:lineRule="auto"/>
        <w:jc w:val="both"/>
      </w:pPr>
      <w:proofErr w:type="spellStart"/>
      <w:r w:rsidRPr="009B6F8F">
        <w:t>MongoDB</w:t>
      </w:r>
      <w:proofErr w:type="spellEnd"/>
      <w:r w:rsidRPr="009B6F8F">
        <w:t xml:space="preserve"> è stato scelto come sistema di gestione del database per memorizzare i dati degli eventi registrati dal plugin. </w:t>
      </w:r>
      <w:proofErr w:type="spellStart"/>
      <w:r w:rsidRPr="009B6F8F">
        <w:t>MongoDB</w:t>
      </w:r>
      <w:proofErr w:type="spellEnd"/>
      <w:r w:rsidRPr="009B6F8F">
        <w:t xml:space="preserve"> è un database </w:t>
      </w:r>
      <w:proofErr w:type="spellStart"/>
      <w:r w:rsidRPr="009B6F8F">
        <w:t>NoSQL</w:t>
      </w:r>
      <w:proofErr w:type="spellEnd"/>
      <w:r w:rsidRPr="009B6F8F">
        <w:t xml:space="preserve"> orientato ai documenti che offre flessibilità nella memorizzazione dei dati strutturati in formato JSON.</w:t>
      </w:r>
      <w:r w:rsidR="004C1B1D">
        <w:t xml:space="preserve"> </w:t>
      </w:r>
    </w:p>
    <w:p w14:paraId="6B716432" w14:textId="2A363C3E" w:rsidR="00944818" w:rsidRDefault="004C1B1D" w:rsidP="00944818">
      <w:pPr>
        <w:spacing w:line="360" w:lineRule="auto"/>
        <w:jc w:val="both"/>
        <w:rPr>
          <w:b/>
          <w:bCs/>
        </w:rPr>
      </w:pPr>
      <w:r>
        <w:t>Come prima operazione ho creato un account Atlas gratuito, creato il cluster, successivamente un Database nominato Mirador e ho generato la stringa</w:t>
      </w:r>
      <w:r w:rsidR="00CC5526">
        <w:t xml:space="preserve"> di connessione alla banca dati.</w:t>
      </w:r>
      <w:r w:rsidR="00944818">
        <w:t xml:space="preserve"> </w:t>
      </w:r>
      <w:r w:rsidR="00CC5526" w:rsidRPr="009B6F8F">
        <w:t xml:space="preserve">L'interazione con il database è stata gestita tramite il modulo </w:t>
      </w:r>
      <w:proofErr w:type="spellStart"/>
      <w:r w:rsidR="00944818">
        <w:t>M</w:t>
      </w:r>
      <w:r w:rsidR="00CC5526" w:rsidRPr="009B6F8F">
        <w:t>ongoose</w:t>
      </w:r>
      <w:proofErr w:type="spellEnd"/>
      <w:r w:rsidR="00CC5526" w:rsidRPr="009B6F8F">
        <w:t>, che semplifica la creazione di modelli e la comunicazione con il database.</w:t>
      </w:r>
      <w:r w:rsidR="00CC5526" w:rsidRPr="00205AB6">
        <w:rPr>
          <w:b/>
          <w:bCs/>
        </w:rPr>
        <w:t xml:space="preserve"> </w:t>
      </w:r>
    </w:p>
    <w:p w14:paraId="2EE2B996" w14:textId="2646211F" w:rsidR="009B6F8F" w:rsidRPr="00AB1BC5" w:rsidRDefault="009B6F8F" w:rsidP="00944818">
      <w:pPr>
        <w:spacing w:line="360" w:lineRule="auto"/>
        <w:jc w:val="both"/>
        <w:rPr>
          <w:rFonts w:cstheme="minorHAnsi"/>
        </w:rPr>
      </w:pPr>
      <w:r w:rsidRPr="00AB1BC5">
        <w:rPr>
          <w:rFonts w:cstheme="minorHAnsi"/>
          <w:b/>
          <w:bCs/>
        </w:rPr>
        <w:lastRenderedPageBreak/>
        <w:t>3.1. Schema dei Dati</w:t>
      </w:r>
    </w:p>
    <w:p w14:paraId="4AF68416" w14:textId="77777777" w:rsidR="009B6F8F" w:rsidRPr="009B6F8F" w:rsidRDefault="009B6F8F" w:rsidP="00630F93">
      <w:pPr>
        <w:spacing w:line="360" w:lineRule="auto"/>
        <w:jc w:val="both"/>
      </w:pPr>
      <w:r w:rsidRPr="009B6F8F">
        <w:t xml:space="preserve">Per memorizzare i dati degli eventi, sono stati definiti tre modelli di dati </w:t>
      </w:r>
      <w:proofErr w:type="spellStart"/>
      <w:r w:rsidRPr="009B6F8F">
        <w:t>Mongoose</w:t>
      </w:r>
      <w:proofErr w:type="spellEnd"/>
      <w:r w:rsidRPr="009B6F8F">
        <w:t>:</w:t>
      </w:r>
    </w:p>
    <w:p w14:paraId="045527D1" w14:textId="070E82A0" w:rsidR="00F864A7" w:rsidRPr="00AB1BC5" w:rsidRDefault="009B6F8F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9" w:name="_Toc147847314"/>
      <w:r w:rsidRPr="00AB1BC5">
        <w:rPr>
          <w:rFonts w:asciiTheme="minorHAnsi" w:hAnsiTheme="minorHAnsi" w:cstheme="minorHAnsi"/>
          <w:b/>
          <w:bCs/>
          <w:color w:val="auto"/>
        </w:rPr>
        <w:t>3.1.1. Modello per gli Eventi di Clic</w:t>
      </w:r>
      <w:bookmarkEnd w:id="9"/>
    </w:p>
    <w:p w14:paraId="2CF42D44" w14:textId="77777777" w:rsidR="009B6F8F" w:rsidRPr="00F0349E" w:rsidRDefault="009B6F8F" w:rsidP="00630F93">
      <w:pPr>
        <w:spacing w:line="360" w:lineRule="auto"/>
        <w:jc w:val="both"/>
      </w:pPr>
      <w:proofErr w:type="spellStart"/>
      <w:r w:rsidRPr="00F0349E">
        <w:t>javascriptCopy</w:t>
      </w:r>
      <w:proofErr w:type="spellEnd"/>
      <w:r w:rsidRPr="00F0349E">
        <w:t xml:space="preserve"> code</w:t>
      </w:r>
    </w:p>
    <w:p w14:paraId="2E796425" w14:textId="5A8F9AB2" w:rsidR="009B6F8F" w:rsidRPr="00F0349E" w:rsidRDefault="009B6F8F" w:rsidP="00630F93">
      <w:pPr>
        <w:spacing w:line="360" w:lineRule="auto"/>
        <w:jc w:val="both"/>
      </w:pPr>
      <w:proofErr w:type="spellStart"/>
      <w:r w:rsidRPr="00F0349E">
        <w:t>const</w:t>
      </w:r>
      <w:proofErr w:type="spellEnd"/>
      <w:r w:rsidRPr="00F0349E">
        <w:t xml:space="preserve"> </w:t>
      </w:r>
      <w:proofErr w:type="spellStart"/>
      <w:r w:rsidRPr="00F0349E">
        <w:t>mongSchema</w:t>
      </w:r>
      <w:proofErr w:type="spellEnd"/>
      <w:r w:rsidRPr="00F0349E">
        <w:t xml:space="preserve"> = {</w:t>
      </w:r>
      <w:proofErr w:type="spellStart"/>
      <w:r w:rsidRPr="00F0349E">
        <w:t>windowId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 target: </w:t>
      </w:r>
      <w:proofErr w:type="spellStart"/>
      <w:r w:rsidRPr="00F0349E">
        <w:t>String</w:t>
      </w:r>
      <w:proofErr w:type="spellEnd"/>
      <w:r w:rsidRPr="00F0349E">
        <w:t xml:space="preserve">, </w:t>
      </w:r>
      <w:proofErr w:type="spellStart"/>
      <w:r w:rsidRPr="00F0349E">
        <w:t>message</w:t>
      </w:r>
      <w:proofErr w:type="spellEnd"/>
      <w:r w:rsidRPr="00F0349E">
        <w:t xml:space="preserve">: </w:t>
      </w:r>
      <w:proofErr w:type="spellStart"/>
      <w:proofErr w:type="gramStart"/>
      <w:r w:rsidRPr="00F0349E">
        <w:t>String,timestamp</w:t>
      </w:r>
      <w:proofErr w:type="spellEnd"/>
      <w:proofErr w:type="gramEnd"/>
      <w:r w:rsidRPr="00F0349E">
        <w:t xml:space="preserve">: </w:t>
      </w:r>
      <w:proofErr w:type="spellStart"/>
      <w:r w:rsidRPr="00F0349E">
        <w:t>String</w:t>
      </w:r>
      <w:proofErr w:type="spellEnd"/>
      <w:r w:rsidR="00F864A7" w:rsidRPr="00F0349E">
        <w:t xml:space="preserve"> </w:t>
      </w:r>
      <w:proofErr w:type="spellStart"/>
      <w:r w:rsidR="00290E08" w:rsidRPr="00F0349E">
        <w:t>message</w:t>
      </w:r>
      <w:proofErr w:type="spellEnd"/>
      <w:r w:rsidR="00290E08" w:rsidRPr="00F0349E">
        <w:t xml:space="preserve">: </w:t>
      </w:r>
      <w:proofErr w:type="spellStart"/>
      <w:r w:rsidR="00290E08" w:rsidRPr="00F0349E">
        <w:t>String</w:t>
      </w:r>
      <w:proofErr w:type="spellEnd"/>
      <w:r w:rsidR="00290E08" w:rsidRPr="00F0349E">
        <w:t>,</w:t>
      </w:r>
      <w:r w:rsidRPr="00F0349E">
        <w:t xml:space="preserve">} </w:t>
      </w:r>
    </w:p>
    <w:p w14:paraId="61DA8171" w14:textId="08A5C679" w:rsidR="00F864A7" w:rsidRPr="00AB1BC5" w:rsidRDefault="009B6F8F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10" w:name="_Toc147847315"/>
      <w:r w:rsidRPr="00AB1BC5">
        <w:rPr>
          <w:rFonts w:asciiTheme="minorHAnsi" w:hAnsiTheme="minorHAnsi" w:cstheme="minorHAnsi"/>
          <w:b/>
          <w:bCs/>
          <w:color w:val="auto"/>
        </w:rPr>
        <w:t>3.1.2. Modello per gli Eventi di Zoom</w:t>
      </w:r>
      <w:bookmarkEnd w:id="10"/>
    </w:p>
    <w:p w14:paraId="5F89A322" w14:textId="77777777" w:rsidR="009B6F8F" w:rsidRPr="00F0349E" w:rsidRDefault="009B6F8F" w:rsidP="00630F93">
      <w:pPr>
        <w:spacing w:line="360" w:lineRule="auto"/>
        <w:jc w:val="both"/>
      </w:pPr>
      <w:proofErr w:type="spellStart"/>
      <w:r w:rsidRPr="00F0349E">
        <w:t>javascriptCopy</w:t>
      </w:r>
      <w:proofErr w:type="spellEnd"/>
      <w:r w:rsidRPr="00F0349E">
        <w:t xml:space="preserve"> code</w:t>
      </w:r>
    </w:p>
    <w:p w14:paraId="3E4446F1" w14:textId="522E9487" w:rsidR="009B6F8F" w:rsidRPr="00F0349E" w:rsidRDefault="009B6F8F" w:rsidP="00630F93">
      <w:pPr>
        <w:spacing w:line="360" w:lineRule="auto"/>
        <w:jc w:val="both"/>
      </w:pPr>
      <w:proofErr w:type="spellStart"/>
      <w:r w:rsidRPr="00F0349E">
        <w:t>const</w:t>
      </w:r>
      <w:proofErr w:type="spellEnd"/>
      <w:r w:rsidRPr="00F0349E">
        <w:t xml:space="preserve"> </w:t>
      </w:r>
      <w:proofErr w:type="spellStart"/>
      <w:r w:rsidRPr="00F0349E">
        <w:t>mongSchema</w:t>
      </w:r>
      <w:proofErr w:type="spellEnd"/>
      <w:r w:rsidRPr="00F0349E">
        <w:t xml:space="preserve"> = {</w:t>
      </w:r>
      <w:proofErr w:type="spellStart"/>
      <w:r w:rsidRPr="00F0349E">
        <w:t>windowId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 target: </w:t>
      </w:r>
      <w:proofErr w:type="spellStart"/>
      <w:r w:rsidRPr="00F0349E">
        <w:t>String</w:t>
      </w:r>
      <w:proofErr w:type="spellEnd"/>
      <w:r w:rsidRPr="00F0349E">
        <w:t xml:space="preserve">, </w:t>
      </w:r>
      <w:proofErr w:type="spellStart"/>
      <w:r w:rsidRPr="00F0349E">
        <w:t>message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 </w:t>
      </w:r>
      <w:proofErr w:type="spellStart"/>
      <w:r w:rsidRPr="00F0349E">
        <w:t>timestamp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proofErr w:type="gramStart"/>
      <w:r w:rsidRPr="00F0349E">
        <w:t>, }</w:t>
      </w:r>
      <w:proofErr w:type="gramEnd"/>
      <w:r w:rsidRPr="00F0349E">
        <w:t xml:space="preserve"> </w:t>
      </w:r>
    </w:p>
    <w:p w14:paraId="5C625222" w14:textId="77777777" w:rsidR="009B6F8F" w:rsidRPr="00AB1BC5" w:rsidRDefault="009B6F8F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147847316"/>
      <w:r w:rsidRPr="00AB1BC5">
        <w:rPr>
          <w:rFonts w:asciiTheme="minorHAnsi" w:hAnsiTheme="minorHAnsi" w:cstheme="minorHAnsi"/>
          <w:b/>
          <w:bCs/>
          <w:color w:val="auto"/>
        </w:rPr>
        <w:t>3.1.3. Modello per gli Eventi di Aggiunta di Finestre</w:t>
      </w:r>
      <w:bookmarkEnd w:id="11"/>
    </w:p>
    <w:p w14:paraId="42F5C03D" w14:textId="77777777" w:rsidR="009B6F8F" w:rsidRPr="00F0349E" w:rsidRDefault="009B6F8F" w:rsidP="00630F93">
      <w:pPr>
        <w:spacing w:line="360" w:lineRule="auto"/>
        <w:jc w:val="both"/>
      </w:pPr>
      <w:proofErr w:type="spellStart"/>
      <w:r w:rsidRPr="00F0349E">
        <w:t>javascriptCopy</w:t>
      </w:r>
      <w:proofErr w:type="spellEnd"/>
      <w:r w:rsidRPr="00F0349E">
        <w:t xml:space="preserve"> code</w:t>
      </w:r>
    </w:p>
    <w:p w14:paraId="39766FD0" w14:textId="0F555169" w:rsidR="00F864A7" w:rsidRPr="00F0349E" w:rsidRDefault="009B6F8F" w:rsidP="00630F93">
      <w:pPr>
        <w:spacing w:line="360" w:lineRule="auto"/>
        <w:jc w:val="both"/>
      </w:pPr>
      <w:proofErr w:type="spellStart"/>
      <w:r w:rsidRPr="00F0349E">
        <w:t>const</w:t>
      </w:r>
      <w:proofErr w:type="spellEnd"/>
      <w:r w:rsidRPr="00F0349E">
        <w:t xml:space="preserve"> </w:t>
      </w:r>
      <w:proofErr w:type="spellStart"/>
      <w:r w:rsidRPr="00F0349E">
        <w:t>mongSchema</w:t>
      </w:r>
      <w:proofErr w:type="spellEnd"/>
      <w:r w:rsidRPr="00F0349E">
        <w:t xml:space="preserve"> = {</w:t>
      </w:r>
      <w:proofErr w:type="spellStart"/>
      <w:r w:rsidRPr="00F0349E">
        <w:t>windowId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 target: </w:t>
      </w:r>
      <w:proofErr w:type="spellStart"/>
      <w:r w:rsidRPr="00F0349E">
        <w:t>String</w:t>
      </w:r>
      <w:proofErr w:type="spellEnd"/>
      <w:r w:rsidRPr="00F0349E">
        <w:t xml:space="preserve">, </w:t>
      </w:r>
      <w:proofErr w:type="spellStart"/>
      <w:r w:rsidRPr="00F0349E">
        <w:t>message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 </w:t>
      </w:r>
      <w:proofErr w:type="spellStart"/>
      <w:r w:rsidRPr="00F0349E">
        <w:t>timestamp</w:t>
      </w:r>
      <w:proofErr w:type="spellEnd"/>
      <w:r w:rsidRPr="00F0349E">
        <w:t xml:space="preserve">: </w:t>
      </w:r>
      <w:proofErr w:type="spellStart"/>
      <w:r w:rsidRPr="00F0349E">
        <w:t>String</w:t>
      </w:r>
      <w:proofErr w:type="spellEnd"/>
      <w:r w:rsidRPr="00F0349E">
        <w:t xml:space="preserve">,} </w:t>
      </w:r>
    </w:p>
    <w:p w14:paraId="464B50DE" w14:textId="6F086E2E" w:rsidR="00CC5526" w:rsidRDefault="009B6F8F" w:rsidP="00630F93">
      <w:pPr>
        <w:spacing w:line="360" w:lineRule="auto"/>
        <w:jc w:val="both"/>
      </w:pPr>
      <w:r w:rsidRPr="009B6F8F">
        <w:t xml:space="preserve">Ciascuno di questi modelli definisce quattro campi fondamentali: </w:t>
      </w:r>
      <w:proofErr w:type="spellStart"/>
      <w:r w:rsidRPr="009B6F8F">
        <w:rPr>
          <w:b/>
          <w:bCs/>
        </w:rPr>
        <w:t>windowId</w:t>
      </w:r>
      <w:proofErr w:type="spellEnd"/>
      <w:r w:rsidRPr="009B6F8F">
        <w:t xml:space="preserve">, </w:t>
      </w:r>
      <w:r w:rsidRPr="009B6F8F">
        <w:rPr>
          <w:b/>
          <w:bCs/>
        </w:rPr>
        <w:t>target</w:t>
      </w:r>
      <w:r w:rsidRPr="009B6F8F">
        <w:t xml:space="preserve">, </w:t>
      </w:r>
      <w:proofErr w:type="spellStart"/>
      <w:r w:rsidRPr="009B6F8F">
        <w:rPr>
          <w:b/>
          <w:bCs/>
        </w:rPr>
        <w:t>message</w:t>
      </w:r>
      <w:proofErr w:type="spellEnd"/>
      <w:r w:rsidRPr="009B6F8F">
        <w:t xml:space="preserve"> e </w:t>
      </w:r>
      <w:proofErr w:type="spellStart"/>
      <w:r w:rsidRPr="009B6F8F">
        <w:rPr>
          <w:b/>
          <w:bCs/>
        </w:rPr>
        <w:t>timestamp</w:t>
      </w:r>
      <w:proofErr w:type="spellEnd"/>
      <w:r w:rsidRPr="009B6F8F">
        <w:t xml:space="preserve">, che contengono rispettivamente l'ID della finestra, </w:t>
      </w:r>
      <w:r w:rsidR="00944818">
        <w:t>URL della risorsa</w:t>
      </w:r>
      <w:r w:rsidRPr="009B6F8F">
        <w:t xml:space="preserve">, un </w:t>
      </w:r>
      <w:r w:rsidR="00F864A7">
        <w:t>messaggio che descrive il tipo di evento</w:t>
      </w:r>
      <w:r w:rsidRPr="009B6F8F">
        <w:t xml:space="preserve"> e </w:t>
      </w:r>
      <w:r w:rsidR="00F864A7">
        <w:t xml:space="preserve">infine un </w:t>
      </w:r>
      <w:proofErr w:type="spellStart"/>
      <w:r w:rsidRPr="009B6F8F">
        <w:t>timestamp</w:t>
      </w:r>
      <w:proofErr w:type="spellEnd"/>
      <w:r w:rsidRPr="009B6F8F">
        <w:t>.</w:t>
      </w:r>
    </w:p>
    <w:p w14:paraId="01C40432" w14:textId="77777777" w:rsidR="00166F94" w:rsidRPr="00166F94" w:rsidRDefault="00166F94" w:rsidP="00630F93">
      <w:pPr>
        <w:spacing w:line="360" w:lineRule="auto"/>
        <w:jc w:val="both"/>
      </w:pPr>
    </w:p>
    <w:p w14:paraId="4CA8DF75" w14:textId="2139CF1F" w:rsidR="00205AB6" w:rsidRPr="00AB1BC5" w:rsidRDefault="00205AB6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147847317"/>
      <w:r w:rsidRPr="00AB1BC5">
        <w:rPr>
          <w:rFonts w:asciiTheme="minorHAnsi" w:hAnsiTheme="minorHAnsi" w:cstheme="minorHAnsi"/>
          <w:b/>
          <w:bCs/>
          <w:color w:val="auto"/>
        </w:rPr>
        <w:t>3.3</w:t>
      </w:r>
      <w:r w:rsidR="003A38F2" w:rsidRPr="00AB1BC5">
        <w:rPr>
          <w:rFonts w:asciiTheme="minorHAnsi" w:hAnsiTheme="minorHAnsi" w:cstheme="minorHAnsi"/>
          <w:b/>
          <w:bCs/>
          <w:color w:val="auto"/>
        </w:rPr>
        <w:t>.</w:t>
      </w:r>
      <w:r w:rsidRPr="00AB1BC5">
        <w:rPr>
          <w:rFonts w:asciiTheme="minorHAnsi" w:hAnsiTheme="minorHAnsi" w:cstheme="minorHAnsi"/>
          <w:b/>
          <w:bCs/>
          <w:color w:val="auto"/>
        </w:rPr>
        <w:t xml:space="preserve"> Architettura e Applicazione Server</w:t>
      </w:r>
      <w:bookmarkEnd w:id="12"/>
    </w:p>
    <w:p w14:paraId="051E91D0" w14:textId="77777777" w:rsidR="00166F94" w:rsidRPr="00166F94" w:rsidRDefault="00166F94" w:rsidP="00630F93">
      <w:pPr>
        <w:spacing w:line="360" w:lineRule="auto"/>
        <w:jc w:val="both"/>
      </w:pPr>
    </w:p>
    <w:p w14:paraId="3185B0E0" w14:textId="70DF4F39" w:rsidR="00205AB6" w:rsidRDefault="00205AB6" w:rsidP="00630F93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EF3358" wp14:editId="6B7017F5">
            <wp:extent cx="4968482" cy="1362075"/>
            <wp:effectExtent l="0" t="0" r="3810" b="0"/>
            <wp:docPr id="1126215701" name="Immagine 1" descr="Immagine che contiene diagramma, testo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5701" name="Immagine 1" descr="Immagine che contiene diagramma, testo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49" cy="1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1762" w14:textId="77777777" w:rsidR="00166F94" w:rsidRPr="009B6F8F" w:rsidRDefault="00166F94" w:rsidP="00630F93">
      <w:pPr>
        <w:spacing w:line="360" w:lineRule="auto"/>
        <w:jc w:val="both"/>
        <w:rPr>
          <w:b/>
          <w:bCs/>
        </w:rPr>
      </w:pPr>
    </w:p>
    <w:p w14:paraId="05916F2A" w14:textId="77777777" w:rsidR="00205AB6" w:rsidRDefault="00205AB6" w:rsidP="00630F93">
      <w:pPr>
        <w:spacing w:line="360" w:lineRule="auto"/>
        <w:jc w:val="both"/>
      </w:pPr>
      <w:r w:rsidRPr="009B6F8F">
        <w:t>L'applicazione server è stata implementata utilizzando Node.js insieme a Express.js come framework per gestire le richieste HTTP provenienti dal plugin Mirador. L'applicazione server è stata configurata per ascoltare sulla porta 3000.</w:t>
      </w:r>
    </w:p>
    <w:p w14:paraId="5B80F280" w14:textId="77777777" w:rsidR="00944818" w:rsidRPr="009B6F8F" w:rsidRDefault="00944818" w:rsidP="00630F93">
      <w:pPr>
        <w:spacing w:line="360" w:lineRule="auto"/>
        <w:jc w:val="both"/>
      </w:pPr>
    </w:p>
    <w:p w14:paraId="3E885442" w14:textId="5978D972" w:rsidR="00205AB6" w:rsidRPr="00AB1BC5" w:rsidRDefault="00205AB6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3" w:name="_Toc147847318"/>
      <w:r w:rsidRPr="00AB1BC5">
        <w:rPr>
          <w:rFonts w:asciiTheme="minorHAnsi" w:hAnsiTheme="minorHAnsi" w:cstheme="minorHAnsi"/>
          <w:b/>
          <w:bCs/>
          <w:color w:val="auto"/>
        </w:rPr>
        <w:lastRenderedPageBreak/>
        <w:t>3.4. Configurazione del Server</w:t>
      </w:r>
      <w:bookmarkEnd w:id="13"/>
    </w:p>
    <w:p w14:paraId="0F154843" w14:textId="77777777" w:rsidR="00205AB6" w:rsidRPr="009B6F8F" w:rsidRDefault="00205AB6" w:rsidP="00630F93">
      <w:pPr>
        <w:spacing w:line="360" w:lineRule="auto"/>
        <w:jc w:val="both"/>
      </w:pPr>
      <w:r w:rsidRPr="009B6F8F">
        <w:t>L'applicazione server è stata configurata per:</w:t>
      </w:r>
    </w:p>
    <w:p w14:paraId="3E81F57A" w14:textId="77777777" w:rsidR="00205AB6" w:rsidRPr="009B6F8F" w:rsidRDefault="00205AB6" w:rsidP="00630F93">
      <w:pPr>
        <w:numPr>
          <w:ilvl w:val="0"/>
          <w:numId w:val="7"/>
        </w:numPr>
        <w:spacing w:line="360" w:lineRule="auto"/>
        <w:jc w:val="both"/>
      </w:pPr>
      <w:r w:rsidRPr="009B6F8F">
        <w:t xml:space="preserve">Utilizzare il middleware </w:t>
      </w:r>
      <w:r w:rsidRPr="00CC5526">
        <w:rPr>
          <w:b/>
          <w:bCs/>
        </w:rPr>
        <w:t>Cors</w:t>
      </w:r>
      <w:r w:rsidRPr="009B6F8F">
        <w:t xml:space="preserve"> per consentire richieste da diverse origini.</w:t>
      </w:r>
    </w:p>
    <w:p w14:paraId="1AB31992" w14:textId="77777777" w:rsidR="00205AB6" w:rsidRPr="009B6F8F" w:rsidRDefault="00205AB6" w:rsidP="00630F93">
      <w:pPr>
        <w:numPr>
          <w:ilvl w:val="0"/>
          <w:numId w:val="7"/>
        </w:numPr>
        <w:spacing w:line="360" w:lineRule="auto"/>
        <w:jc w:val="both"/>
      </w:pPr>
      <w:r w:rsidRPr="009B6F8F">
        <w:t xml:space="preserve">Utilizzare il middleware </w:t>
      </w:r>
      <w:proofErr w:type="spellStart"/>
      <w:proofErr w:type="gramStart"/>
      <w:r w:rsidRPr="009B6F8F">
        <w:rPr>
          <w:b/>
          <w:bCs/>
        </w:rPr>
        <w:t>express.json</w:t>
      </w:r>
      <w:proofErr w:type="spellEnd"/>
      <w:proofErr w:type="gramEnd"/>
      <w:r w:rsidRPr="009B6F8F">
        <w:rPr>
          <w:b/>
          <w:bCs/>
        </w:rPr>
        <w:t>()</w:t>
      </w:r>
      <w:r w:rsidRPr="009B6F8F">
        <w:t xml:space="preserve"> per consentire il </w:t>
      </w:r>
      <w:proofErr w:type="spellStart"/>
      <w:r w:rsidRPr="009B6F8F">
        <w:t>parsing</w:t>
      </w:r>
      <w:proofErr w:type="spellEnd"/>
      <w:r w:rsidRPr="009B6F8F">
        <w:t xml:space="preserve"> dei dati JSON dalle richieste HTTP.</w:t>
      </w:r>
    </w:p>
    <w:p w14:paraId="463817C7" w14:textId="3EA5C33D" w:rsidR="009B6F8F" w:rsidRPr="009B6F8F" w:rsidRDefault="00205AB6" w:rsidP="00630F93">
      <w:pPr>
        <w:numPr>
          <w:ilvl w:val="0"/>
          <w:numId w:val="7"/>
        </w:numPr>
        <w:spacing w:line="360" w:lineRule="auto"/>
        <w:jc w:val="both"/>
      </w:pPr>
      <w:r w:rsidRPr="009B6F8F">
        <w:t xml:space="preserve">Connettersi al database </w:t>
      </w:r>
      <w:proofErr w:type="spellStart"/>
      <w:r w:rsidRPr="009B6F8F">
        <w:t>MongoDB</w:t>
      </w:r>
      <w:proofErr w:type="spellEnd"/>
      <w:r w:rsidRPr="009B6F8F">
        <w:t xml:space="preserve"> tramite la libreria </w:t>
      </w:r>
      <w:proofErr w:type="spellStart"/>
      <w:r w:rsidRPr="009B6F8F">
        <w:t>Mongoose</w:t>
      </w:r>
      <w:proofErr w:type="spellEnd"/>
      <w:r w:rsidRPr="009B6F8F">
        <w:t>.</w:t>
      </w:r>
    </w:p>
    <w:p w14:paraId="70F5070E" w14:textId="42F5DE17" w:rsidR="009B6F8F" w:rsidRPr="00AB1BC5" w:rsidRDefault="009B6F8F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4" w:name="_Toc147847319"/>
      <w:r w:rsidRPr="00AB1BC5">
        <w:rPr>
          <w:rFonts w:asciiTheme="minorHAnsi" w:hAnsiTheme="minorHAnsi" w:cstheme="minorHAnsi"/>
          <w:b/>
          <w:bCs/>
          <w:color w:val="auto"/>
        </w:rPr>
        <w:t>3.</w:t>
      </w:r>
      <w:r w:rsidR="00205AB6" w:rsidRPr="00AB1BC5">
        <w:rPr>
          <w:rFonts w:asciiTheme="minorHAnsi" w:hAnsiTheme="minorHAnsi" w:cstheme="minorHAnsi"/>
          <w:b/>
          <w:bCs/>
          <w:color w:val="auto"/>
        </w:rPr>
        <w:t>5</w:t>
      </w:r>
      <w:r w:rsidRPr="00AB1BC5">
        <w:rPr>
          <w:rFonts w:asciiTheme="minorHAnsi" w:hAnsiTheme="minorHAnsi" w:cstheme="minorHAnsi"/>
          <w:b/>
          <w:bCs/>
          <w:color w:val="auto"/>
        </w:rPr>
        <w:t xml:space="preserve">. Rotte e API </w:t>
      </w:r>
      <w:proofErr w:type="spellStart"/>
      <w:r w:rsidRPr="00AB1BC5">
        <w:rPr>
          <w:rFonts w:asciiTheme="minorHAnsi" w:hAnsiTheme="minorHAnsi" w:cstheme="minorHAnsi"/>
          <w:b/>
          <w:bCs/>
          <w:color w:val="auto"/>
        </w:rPr>
        <w:t>RESTful</w:t>
      </w:r>
      <w:bookmarkEnd w:id="14"/>
      <w:proofErr w:type="spellEnd"/>
    </w:p>
    <w:p w14:paraId="031C9528" w14:textId="77777777" w:rsidR="009B6F8F" w:rsidRDefault="009B6F8F" w:rsidP="00630F93">
      <w:pPr>
        <w:spacing w:line="360" w:lineRule="auto"/>
        <w:jc w:val="both"/>
      </w:pPr>
      <w:r w:rsidRPr="009B6F8F">
        <w:t xml:space="preserve">Per consentire al plugin di inviare dati al server locale, è stata creata un'API </w:t>
      </w:r>
      <w:proofErr w:type="spellStart"/>
      <w:r w:rsidRPr="009B6F8F">
        <w:t>RESTful</w:t>
      </w:r>
      <w:proofErr w:type="spellEnd"/>
      <w:r w:rsidRPr="009B6F8F">
        <w:t xml:space="preserve"> utilizzando Express.js. Le rotte dell'API gestiscono le richieste POST provenienti dal plugin Mirador e salvano i dati nel database </w:t>
      </w:r>
      <w:proofErr w:type="spellStart"/>
      <w:r w:rsidRPr="009B6F8F">
        <w:t>MongoDB</w:t>
      </w:r>
      <w:proofErr w:type="spellEnd"/>
      <w:r w:rsidRPr="009B6F8F">
        <w:t xml:space="preserve"> utilizzando i modelli </w:t>
      </w:r>
      <w:proofErr w:type="spellStart"/>
      <w:r w:rsidRPr="009B6F8F">
        <w:t>Mongoose</w:t>
      </w:r>
      <w:proofErr w:type="spellEnd"/>
      <w:r w:rsidRPr="009B6F8F">
        <w:t xml:space="preserve"> appropriati.</w:t>
      </w:r>
    </w:p>
    <w:p w14:paraId="0DC35E09" w14:textId="7CE3ED9D" w:rsidR="00CC5526" w:rsidRPr="00CC5526" w:rsidRDefault="00CC5526" w:rsidP="00630F93">
      <w:pPr>
        <w:spacing w:line="360" w:lineRule="auto"/>
        <w:jc w:val="both"/>
      </w:pPr>
      <w:r>
        <w:t xml:space="preserve">Per la comunicazione con il server locale è stata usata la libreria </w:t>
      </w:r>
      <w:proofErr w:type="spellStart"/>
      <w:r>
        <w:rPr>
          <w:b/>
          <w:bCs/>
        </w:rPr>
        <w:t>Axios</w:t>
      </w:r>
      <w:proofErr w:type="spellEnd"/>
      <w:r>
        <w:t xml:space="preserve"> per inviare i dati degli tramite richieste POST HTTP</w:t>
      </w:r>
    </w:p>
    <w:p w14:paraId="581E877B" w14:textId="0F6E0D7A" w:rsidR="009B6F8F" w:rsidRPr="00AB1BC5" w:rsidRDefault="00205AB6" w:rsidP="00630F93">
      <w:pPr>
        <w:pStyle w:val="Titolo2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5" w:name="_Toc147847320"/>
      <w:r w:rsidRPr="00AB1BC5">
        <w:rPr>
          <w:rFonts w:asciiTheme="minorHAnsi" w:hAnsiTheme="minorHAnsi" w:cstheme="minorHAnsi"/>
          <w:b/>
          <w:bCs/>
          <w:color w:val="auto"/>
        </w:rPr>
        <w:t>3.6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. Gestione delle Rotte</w:t>
      </w:r>
      <w:bookmarkEnd w:id="15"/>
    </w:p>
    <w:p w14:paraId="2640546C" w14:textId="77777777" w:rsidR="009B6F8F" w:rsidRPr="009B6F8F" w:rsidRDefault="009B6F8F" w:rsidP="00630F93">
      <w:pPr>
        <w:spacing w:line="360" w:lineRule="auto"/>
        <w:jc w:val="both"/>
      </w:pPr>
      <w:r w:rsidRPr="009B6F8F">
        <w:t>L'applicazione server gestisce tre rotte principali:</w:t>
      </w:r>
    </w:p>
    <w:p w14:paraId="0CF38BCE" w14:textId="286AD362" w:rsidR="009B6F8F" w:rsidRPr="00AB1BC5" w:rsidRDefault="00205AB6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147847321"/>
      <w:r w:rsidRPr="00AB1BC5">
        <w:rPr>
          <w:rFonts w:asciiTheme="minorHAnsi" w:hAnsiTheme="minorHAnsi" w:cstheme="minorHAnsi"/>
          <w:b/>
          <w:bCs/>
          <w:color w:val="auto"/>
        </w:rPr>
        <w:t>3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.</w:t>
      </w:r>
      <w:r w:rsidRPr="00AB1BC5">
        <w:rPr>
          <w:rFonts w:asciiTheme="minorHAnsi" w:hAnsiTheme="minorHAnsi" w:cstheme="minorHAnsi"/>
          <w:b/>
          <w:bCs/>
          <w:color w:val="auto"/>
        </w:rPr>
        <w:t>6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.1. Rotta per gli Eventi di Clic</w:t>
      </w:r>
      <w:bookmarkEnd w:id="16"/>
    </w:p>
    <w:p w14:paraId="764705C5" w14:textId="77777777" w:rsidR="009B6F8F" w:rsidRPr="009B6F8F" w:rsidRDefault="009B6F8F" w:rsidP="00630F93">
      <w:pPr>
        <w:spacing w:line="360" w:lineRule="auto"/>
        <w:jc w:val="both"/>
      </w:pPr>
      <w:r w:rsidRPr="009B6F8F">
        <w:t xml:space="preserve">La rotta </w:t>
      </w:r>
      <w:r w:rsidRPr="009B6F8F">
        <w:rPr>
          <w:b/>
          <w:bCs/>
        </w:rPr>
        <w:t>/click</w:t>
      </w:r>
      <w:r w:rsidRPr="009B6F8F">
        <w:t xml:space="preserve"> gestisce le richieste POST per i dati relativi agli eventi di clic inviati dal plugin Mirador. Estrae i dati dalla richiesta HTTP e li salva nel database </w:t>
      </w:r>
      <w:proofErr w:type="spellStart"/>
      <w:r w:rsidRPr="009B6F8F">
        <w:t>MongoDB</w:t>
      </w:r>
      <w:proofErr w:type="spellEnd"/>
      <w:r w:rsidRPr="009B6F8F">
        <w:t xml:space="preserve"> utilizzando il modello </w:t>
      </w:r>
      <w:proofErr w:type="spellStart"/>
      <w:r w:rsidRPr="009B6F8F">
        <w:t>Mongoose</w:t>
      </w:r>
      <w:proofErr w:type="spellEnd"/>
      <w:r w:rsidRPr="009B6F8F">
        <w:t xml:space="preserve"> </w:t>
      </w:r>
      <w:proofErr w:type="spellStart"/>
      <w:r w:rsidRPr="009B6F8F">
        <w:rPr>
          <w:b/>
          <w:bCs/>
        </w:rPr>
        <w:t>ClickInfo</w:t>
      </w:r>
      <w:proofErr w:type="spellEnd"/>
      <w:r w:rsidRPr="009B6F8F">
        <w:t>.</w:t>
      </w:r>
    </w:p>
    <w:p w14:paraId="1DB54FA7" w14:textId="7C5E73C2" w:rsidR="009B6F8F" w:rsidRPr="00AB1BC5" w:rsidRDefault="00205AB6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147847322"/>
      <w:r w:rsidRPr="00AB1BC5">
        <w:rPr>
          <w:rFonts w:asciiTheme="minorHAnsi" w:hAnsiTheme="minorHAnsi" w:cstheme="minorHAnsi"/>
          <w:b/>
          <w:bCs/>
          <w:color w:val="auto"/>
        </w:rPr>
        <w:t>3.6.2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. Rotta per gli Eventi di Zoom</w:t>
      </w:r>
      <w:bookmarkEnd w:id="17"/>
    </w:p>
    <w:p w14:paraId="4FBD8186" w14:textId="4F1FAD6D" w:rsidR="009B6F8F" w:rsidRPr="009B6F8F" w:rsidRDefault="009B6F8F" w:rsidP="00630F93">
      <w:pPr>
        <w:spacing w:line="360" w:lineRule="auto"/>
        <w:jc w:val="both"/>
      </w:pPr>
      <w:r w:rsidRPr="009B6F8F">
        <w:t xml:space="preserve">La rotta </w:t>
      </w:r>
      <w:r w:rsidRPr="009B6F8F">
        <w:rPr>
          <w:b/>
          <w:bCs/>
        </w:rPr>
        <w:t>/zoom</w:t>
      </w:r>
      <w:r w:rsidRPr="009B6F8F">
        <w:t xml:space="preserve"> gestisce i dati relativi agli eventi di zoom e li salva nel database utilizzando il modello </w:t>
      </w:r>
      <w:proofErr w:type="spellStart"/>
      <w:r w:rsidRPr="009B6F8F">
        <w:t>Mongoose</w:t>
      </w:r>
      <w:proofErr w:type="spellEnd"/>
      <w:r w:rsidRPr="009B6F8F">
        <w:t xml:space="preserve"> </w:t>
      </w:r>
      <w:proofErr w:type="spellStart"/>
      <w:r w:rsidRPr="009B6F8F">
        <w:rPr>
          <w:b/>
          <w:bCs/>
        </w:rPr>
        <w:t>ZoomInfo</w:t>
      </w:r>
      <w:proofErr w:type="spellEnd"/>
      <w:r w:rsidRPr="009B6F8F">
        <w:t>.</w:t>
      </w:r>
    </w:p>
    <w:p w14:paraId="341ED2F0" w14:textId="598A8998" w:rsidR="009B6F8F" w:rsidRPr="00AB1BC5" w:rsidRDefault="00205AB6" w:rsidP="00630F93">
      <w:pPr>
        <w:pStyle w:val="Titolo3"/>
        <w:spacing w:line="360" w:lineRule="auto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147847323"/>
      <w:r w:rsidRPr="00AB1BC5">
        <w:rPr>
          <w:rFonts w:asciiTheme="minorHAnsi" w:hAnsiTheme="minorHAnsi" w:cstheme="minorHAnsi"/>
          <w:b/>
          <w:bCs/>
          <w:color w:val="auto"/>
        </w:rPr>
        <w:t>3.6</w:t>
      </w:r>
      <w:r w:rsidR="009B6F8F" w:rsidRPr="00AB1BC5">
        <w:rPr>
          <w:rFonts w:asciiTheme="minorHAnsi" w:hAnsiTheme="minorHAnsi" w:cstheme="minorHAnsi"/>
          <w:b/>
          <w:bCs/>
          <w:color w:val="auto"/>
        </w:rPr>
        <w:t>.3. Rotta per gli Eventi di Aggiunta di Finestre</w:t>
      </w:r>
      <w:bookmarkEnd w:id="18"/>
    </w:p>
    <w:p w14:paraId="61D0075F" w14:textId="0D4CFF26" w:rsidR="00B7181F" w:rsidRDefault="009B6F8F" w:rsidP="00630F93">
      <w:pPr>
        <w:spacing w:line="360" w:lineRule="auto"/>
        <w:jc w:val="both"/>
      </w:pPr>
      <w:r w:rsidRPr="009B6F8F">
        <w:t xml:space="preserve">La rotta </w:t>
      </w:r>
      <w:r w:rsidRPr="009B6F8F">
        <w:rPr>
          <w:b/>
          <w:bCs/>
        </w:rPr>
        <w:t>/</w:t>
      </w:r>
      <w:proofErr w:type="spellStart"/>
      <w:r w:rsidRPr="009B6F8F">
        <w:rPr>
          <w:b/>
          <w:bCs/>
        </w:rPr>
        <w:t>addwindow</w:t>
      </w:r>
      <w:proofErr w:type="spellEnd"/>
      <w:r w:rsidRPr="009B6F8F">
        <w:t xml:space="preserve"> gestisce i dati relativi agli eventi di aggiunta di finestre e li salva nel database utilizzando il modello </w:t>
      </w:r>
      <w:proofErr w:type="spellStart"/>
      <w:r w:rsidRPr="009B6F8F">
        <w:t>Mongoose</w:t>
      </w:r>
      <w:proofErr w:type="spellEnd"/>
      <w:r w:rsidRPr="009B6F8F">
        <w:t xml:space="preserve"> </w:t>
      </w:r>
      <w:proofErr w:type="spellStart"/>
      <w:r w:rsidRPr="009B6F8F">
        <w:rPr>
          <w:b/>
          <w:bCs/>
        </w:rPr>
        <w:t>WindowInfo</w:t>
      </w:r>
      <w:proofErr w:type="spellEnd"/>
      <w:r w:rsidRPr="009B6F8F">
        <w:t>.</w:t>
      </w:r>
    </w:p>
    <w:p w14:paraId="0C2E88D2" w14:textId="05E61AF6" w:rsidR="00627AD4" w:rsidRPr="00AB1BC5" w:rsidRDefault="00627AD4" w:rsidP="00627AD4">
      <w:pPr>
        <w:pStyle w:val="Titolo1"/>
        <w:rPr>
          <w:rFonts w:asciiTheme="minorHAnsi" w:hAnsiTheme="minorHAnsi" w:cstheme="minorHAnsi"/>
          <w:b/>
          <w:bCs/>
          <w:color w:val="auto"/>
        </w:rPr>
      </w:pPr>
      <w:bookmarkStart w:id="19" w:name="_Toc147847324"/>
      <w:r w:rsidRPr="00AB1BC5">
        <w:rPr>
          <w:rFonts w:asciiTheme="minorHAnsi" w:hAnsiTheme="minorHAnsi" w:cstheme="minorHAnsi"/>
          <w:b/>
          <w:bCs/>
          <w:color w:val="auto"/>
        </w:rPr>
        <w:t>4.C</w:t>
      </w:r>
      <w:r w:rsidR="00F0349E" w:rsidRPr="00AB1BC5">
        <w:rPr>
          <w:rFonts w:asciiTheme="minorHAnsi" w:hAnsiTheme="minorHAnsi" w:cstheme="minorHAnsi"/>
          <w:b/>
          <w:bCs/>
          <w:color w:val="auto"/>
        </w:rPr>
        <w:t>o</w:t>
      </w:r>
      <w:r w:rsidRPr="00AB1BC5">
        <w:rPr>
          <w:rFonts w:asciiTheme="minorHAnsi" w:hAnsiTheme="minorHAnsi" w:cstheme="minorHAnsi"/>
          <w:b/>
          <w:bCs/>
          <w:color w:val="auto"/>
        </w:rPr>
        <w:t>dice Plugin</w:t>
      </w:r>
      <w:bookmarkEnd w:id="19"/>
    </w:p>
    <w:p w14:paraId="3C612B6D" w14:textId="7FA95D34" w:rsidR="00627AD4" w:rsidRPr="00722248" w:rsidRDefault="00AB1BC5" w:rsidP="00627AD4">
      <w:pPr>
        <w:rPr>
          <w:u w:val="single"/>
        </w:rPr>
      </w:pPr>
      <w:hyperlink r:id="rId9" w:history="1">
        <w:r w:rsidR="00722248" w:rsidRPr="00AB1BC5">
          <w:rPr>
            <w:rStyle w:val="Collegamentoipertestuale"/>
          </w:rPr>
          <w:t>https://github.com/Giuse</w:t>
        </w:r>
        <w:r w:rsidR="00722248" w:rsidRPr="00AB1BC5">
          <w:rPr>
            <w:rStyle w:val="Collegamentoipertestuale"/>
          </w:rPr>
          <w:t>p</w:t>
        </w:r>
        <w:r w:rsidR="00722248" w:rsidRPr="00AB1BC5">
          <w:rPr>
            <w:rStyle w:val="Collegamentoipertestuale"/>
          </w:rPr>
          <w:t>peDiana95/Tirocinio</w:t>
        </w:r>
      </w:hyperlink>
    </w:p>
    <w:p w14:paraId="211554D7" w14:textId="1CC5D47A" w:rsidR="00627AD4" w:rsidRPr="00AB1BC5" w:rsidRDefault="00627AD4" w:rsidP="00627AD4">
      <w:pPr>
        <w:rPr>
          <w:u w:val="single"/>
        </w:rPr>
      </w:pPr>
    </w:p>
    <w:sectPr w:rsidR="00627AD4" w:rsidRPr="00AB1B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B14"/>
    <w:multiLevelType w:val="multilevel"/>
    <w:tmpl w:val="426C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62D8B"/>
    <w:multiLevelType w:val="hybridMultilevel"/>
    <w:tmpl w:val="D4624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0B9"/>
    <w:multiLevelType w:val="multilevel"/>
    <w:tmpl w:val="870E90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B49BA"/>
    <w:multiLevelType w:val="multilevel"/>
    <w:tmpl w:val="2DA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C494D"/>
    <w:multiLevelType w:val="multilevel"/>
    <w:tmpl w:val="190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23409"/>
    <w:multiLevelType w:val="multilevel"/>
    <w:tmpl w:val="F45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739EC"/>
    <w:multiLevelType w:val="multilevel"/>
    <w:tmpl w:val="190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51B52"/>
    <w:multiLevelType w:val="multilevel"/>
    <w:tmpl w:val="AF8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6D1652"/>
    <w:multiLevelType w:val="hybridMultilevel"/>
    <w:tmpl w:val="60D68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411"/>
    <w:multiLevelType w:val="multilevel"/>
    <w:tmpl w:val="94F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6810CC"/>
    <w:multiLevelType w:val="multilevel"/>
    <w:tmpl w:val="31B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0B0115"/>
    <w:multiLevelType w:val="multilevel"/>
    <w:tmpl w:val="7F2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334955"/>
    <w:multiLevelType w:val="multilevel"/>
    <w:tmpl w:val="EE0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A01F8"/>
    <w:multiLevelType w:val="hybridMultilevel"/>
    <w:tmpl w:val="78003D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46FEA"/>
    <w:multiLevelType w:val="multilevel"/>
    <w:tmpl w:val="6E30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200AD"/>
    <w:multiLevelType w:val="multilevel"/>
    <w:tmpl w:val="190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72902"/>
    <w:multiLevelType w:val="multilevel"/>
    <w:tmpl w:val="D4009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71CBD"/>
    <w:multiLevelType w:val="multilevel"/>
    <w:tmpl w:val="5E68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B1478"/>
    <w:multiLevelType w:val="multilevel"/>
    <w:tmpl w:val="F21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749851">
    <w:abstractNumId w:val="9"/>
  </w:num>
  <w:num w:numId="2" w16cid:durableId="268240189">
    <w:abstractNumId w:val="12"/>
  </w:num>
  <w:num w:numId="3" w16cid:durableId="296490346">
    <w:abstractNumId w:val="10"/>
  </w:num>
  <w:num w:numId="4" w16cid:durableId="543257234">
    <w:abstractNumId w:val="7"/>
  </w:num>
  <w:num w:numId="5" w16cid:durableId="444350270">
    <w:abstractNumId w:val="5"/>
  </w:num>
  <w:num w:numId="6" w16cid:durableId="1131098852">
    <w:abstractNumId w:val="15"/>
  </w:num>
  <w:num w:numId="7" w16cid:durableId="1002010069">
    <w:abstractNumId w:val="3"/>
  </w:num>
  <w:num w:numId="8" w16cid:durableId="1897667317">
    <w:abstractNumId w:val="11"/>
  </w:num>
  <w:num w:numId="9" w16cid:durableId="1107847281">
    <w:abstractNumId w:val="17"/>
  </w:num>
  <w:num w:numId="10" w16cid:durableId="557277626">
    <w:abstractNumId w:val="0"/>
  </w:num>
  <w:num w:numId="11" w16cid:durableId="570508061">
    <w:abstractNumId w:val="2"/>
  </w:num>
  <w:num w:numId="12" w16cid:durableId="1633704257">
    <w:abstractNumId w:val="18"/>
  </w:num>
  <w:num w:numId="13" w16cid:durableId="2082749636">
    <w:abstractNumId w:val="16"/>
  </w:num>
  <w:num w:numId="14" w16cid:durableId="859665856">
    <w:abstractNumId w:val="14"/>
  </w:num>
  <w:num w:numId="15" w16cid:durableId="505290061">
    <w:abstractNumId w:val="13"/>
  </w:num>
  <w:num w:numId="16" w16cid:durableId="132408414">
    <w:abstractNumId w:val="8"/>
  </w:num>
  <w:num w:numId="17" w16cid:durableId="1051416355">
    <w:abstractNumId w:val="1"/>
  </w:num>
  <w:num w:numId="18" w16cid:durableId="433861022">
    <w:abstractNumId w:val="6"/>
  </w:num>
  <w:num w:numId="19" w16cid:durableId="70391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1F"/>
    <w:rsid w:val="00042569"/>
    <w:rsid w:val="000B69D0"/>
    <w:rsid w:val="00166F94"/>
    <w:rsid w:val="00205AB6"/>
    <w:rsid w:val="00290E08"/>
    <w:rsid w:val="0032023C"/>
    <w:rsid w:val="00334726"/>
    <w:rsid w:val="003A38F2"/>
    <w:rsid w:val="003C699D"/>
    <w:rsid w:val="004C1B1D"/>
    <w:rsid w:val="004E2CF1"/>
    <w:rsid w:val="0056665C"/>
    <w:rsid w:val="00602926"/>
    <w:rsid w:val="00627AD4"/>
    <w:rsid w:val="00630F93"/>
    <w:rsid w:val="00651889"/>
    <w:rsid w:val="007027A9"/>
    <w:rsid w:val="00722248"/>
    <w:rsid w:val="0074795C"/>
    <w:rsid w:val="007A26A6"/>
    <w:rsid w:val="008F28BF"/>
    <w:rsid w:val="00944818"/>
    <w:rsid w:val="009B6F8F"/>
    <w:rsid w:val="009F02B8"/>
    <w:rsid w:val="00A86C6E"/>
    <w:rsid w:val="00AB1BC5"/>
    <w:rsid w:val="00B546B7"/>
    <w:rsid w:val="00B7181F"/>
    <w:rsid w:val="00BB5FFD"/>
    <w:rsid w:val="00BC278E"/>
    <w:rsid w:val="00CC5526"/>
    <w:rsid w:val="00CD2521"/>
    <w:rsid w:val="00D555E3"/>
    <w:rsid w:val="00E57F71"/>
    <w:rsid w:val="00F0349E"/>
    <w:rsid w:val="00F556BF"/>
    <w:rsid w:val="00F864A7"/>
    <w:rsid w:val="00FB2446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E4E4"/>
  <w15:chartTrackingRefBased/>
  <w15:docId w15:val="{F074538B-86BC-4E17-B4E6-390F3AA7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2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0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B6F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6F8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2CF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F28BF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F2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F28BF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B546B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290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864A7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AB1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6720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2900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30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181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2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1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0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0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297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211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8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735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8041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77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363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35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2732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1660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4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3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43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282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5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07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33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3237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262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1775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8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6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7463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1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72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8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57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2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01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6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435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06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2748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5447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989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9248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0518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512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879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6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971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419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08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80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116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77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36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544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3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95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489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4377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9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537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292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858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62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0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7006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939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569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9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8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9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5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05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6258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5245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8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0504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5781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59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474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0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676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273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63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9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21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31638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5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3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99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980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93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593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0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0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564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8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58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8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6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48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1605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5127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99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3269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548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924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679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732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485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207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93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935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2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679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649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97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31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68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633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1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359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6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723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3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53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38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77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7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0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2308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47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6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542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808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0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1549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11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1431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180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32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02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8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877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1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63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10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55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272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60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26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9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8003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1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12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94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40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89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344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5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79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ProjectMirador/mir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useppeDiana95/Tirocini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D06E-459E-4F82-A295-409550DB1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Diana</dc:creator>
  <cp:keywords/>
  <dc:description/>
  <cp:lastModifiedBy>Giuseppe Diana</cp:lastModifiedBy>
  <cp:revision>14</cp:revision>
  <cp:lastPrinted>2023-10-10T14:59:00Z</cp:lastPrinted>
  <dcterms:created xsi:type="dcterms:W3CDTF">2023-10-05T08:14:00Z</dcterms:created>
  <dcterms:modified xsi:type="dcterms:W3CDTF">2023-10-10T15:00:00Z</dcterms:modified>
</cp:coreProperties>
</file>