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0C8EAA" w14:textId="77777777" w:rsidR="00873C54" w:rsidRDefault="00873C54" w:rsidP="00873C54">
      <w:pPr>
        <w:rPr>
          <w:b/>
          <w:color w:val="242C34"/>
          <w:sz w:val="32"/>
          <w:szCs w:val="21"/>
          <w:shd w:val="clear" w:color="auto" w:fill="FFFFFF"/>
        </w:rPr>
      </w:pPr>
      <w:r w:rsidRPr="00873C54">
        <w:rPr>
          <w:b/>
          <w:color w:val="242C34"/>
          <w:sz w:val="32"/>
          <w:szCs w:val="21"/>
          <w:shd w:val="clear" w:color="auto" w:fill="FFFFFF"/>
        </w:rPr>
        <w:t>Website Design Brief for Sav-e</w:t>
      </w:r>
    </w:p>
    <w:p w14:paraId="28C9C57C" w14:textId="77777777" w:rsidR="00873C54" w:rsidRDefault="00873C54" w:rsidP="00873C54">
      <w:pPr>
        <w:rPr>
          <w:b/>
          <w:color w:val="242C34"/>
          <w:sz w:val="32"/>
          <w:szCs w:val="21"/>
          <w:shd w:val="clear" w:color="auto" w:fill="FFFFFF"/>
        </w:rPr>
      </w:pPr>
    </w:p>
    <w:p w14:paraId="5FA9E296" w14:textId="77777777" w:rsidR="00873C54" w:rsidRDefault="00873C54" w:rsidP="00873C54">
      <w:pPr>
        <w:rPr>
          <w:b/>
          <w:color w:val="242C34"/>
          <w:sz w:val="24"/>
          <w:szCs w:val="21"/>
          <w:shd w:val="clear" w:color="auto" w:fill="FFFFFF"/>
        </w:rPr>
      </w:pPr>
      <w:r w:rsidRPr="00873C54">
        <w:rPr>
          <w:b/>
          <w:color w:val="242C34"/>
          <w:sz w:val="24"/>
          <w:szCs w:val="21"/>
          <w:shd w:val="clear" w:color="auto" w:fill="FFFFFF"/>
        </w:rPr>
        <w:t>Introduction and Project Objectives</w:t>
      </w:r>
    </w:p>
    <w:p w14:paraId="13668BB5" w14:textId="77777777" w:rsidR="00873C54" w:rsidRDefault="00873C54" w:rsidP="00873C54">
      <w:pPr>
        <w:rPr>
          <w:b/>
          <w:color w:val="242C34"/>
          <w:sz w:val="24"/>
          <w:szCs w:val="21"/>
          <w:shd w:val="clear" w:color="auto" w:fill="FFFFFF"/>
        </w:rPr>
      </w:pPr>
    </w:p>
    <w:p w14:paraId="600A51DA" w14:textId="77777777" w:rsidR="00873C54" w:rsidRDefault="00873C54" w:rsidP="00873C54">
      <w:pPr>
        <w:rPr>
          <w:i/>
          <w:color w:val="242C34"/>
          <w:szCs w:val="21"/>
          <w:shd w:val="clear" w:color="auto" w:fill="FFFFFF"/>
        </w:rPr>
      </w:pPr>
      <w:r>
        <w:rPr>
          <w:i/>
          <w:color w:val="242C34"/>
          <w:szCs w:val="21"/>
          <w:shd w:val="clear" w:color="auto" w:fill="FFFFFF"/>
        </w:rPr>
        <w:t>‘</w:t>
      </w:r>
      <w:r w:rsidRPr="00873C54">
        <w:rPr>
          <w:i/>
          <w:color w:val="242C34"/>
          <w:szCs w:val="21"/>
          <w:shd w:val="clear" w:color="auto" w:fill="FFFFFF"/>
        </w:rPr>
        <w:t>Sav-e scans receipts to track your spending and earn rewards.</w:t>
      </w:r>
      <w:r>
        <w:rPr>
          <w:i/>
          <w:color w:val="242C34"/>
          <w:szCs w:val="21"/>
          <w:shd w:val="clear" w:color="auto" w:fill="FFFFFF"/>
        </w:rPr>
        <w:t>’</w:t>
      </w:r>
    </w:p>
    <w:p w14:paraId="06F313C2" w14:textId="77777777" w:rsidR="00873C54" w:rsidRDefault="00873C54" w:rsidP="00873C54">
      <w:pPr>
        <w:rPr>
          <w:i/>
          <w:color w:val="242C34"/>
          <w:szCs w:val="21"/>
          <w:shd w:val="clear" w:color="auto" w:fill="FFFFFF"/>
        </w:rPr>
      </w:pPr>
    </w:p>
    <w:p w14:paraId="36499ABF" w14:textId="77777777" w:rsidR="00873C54" w:rsidRDefault="00873C54" w:rsidP="00873C54">
      <w:pPr>
        <w:rPr>
          <w:color w:val="242C34"/>
          <w:szCs w:val="21"/>
          <w:shd w:val="clear" w:color="auto" w:fill="FFFFFF"/>
        </w:rPr>
      </w:pPr>
      <w:r>
        <w:rPr>
          <w:color w:val="242C34"/>
          <w:szCs w:val="21"/>
          <w:shd w:val="clear" w:color="auto" w:fill="FFFFFF"/>
        </w:rPr>
        <w:t>Sav-e’s’ purpose is to enable users to track their spending through the simple task of scanning receipts and also earn rewards to redeem vouchers or prizes by doing other tasks such as answering surveys.</w:t>
      </w:r>
    </w:p>
    <w:p w14:paraId="40C25DBD" w14:textId="77777777" w:rsidR="00873C54" w:rsidRDefault="00873C54" w:rsidP="00873C54">
      <w:pPr>
        <w:rPr>
          <w:color w:val="242C34"/>
          <w:szCs w:val="21"/>
          <w:shd w:val="clear" w:color="auto" w:fill="FFFFFF"/>
        </w:rPr>
      </w:pPr>
    </w:p>
    <w:p w14:paraId="7B92F904" w14:textId="77777777" w:rsidR="006B4577" w:rsidRPr="00873C54" w:rsidRDefault="00873C54" w:rsidP="00873C54">
      <w:pPr>
        <w:rPr>
          <w:color w:val="242C34"/>
          <w:szCs w:val="21"/>
          <w:shd w:val="clear" w:color="auto" w:fill="FFFFFF"/>
        </w:rPr>
      </w:pPr>
      <w:r>
        <w:rPr>
          <w:color w:val="242C34"/>
          <w:szCs w:val="21"/>
          <w:shd w:val="clear" w:color="auto" w:fill="FFFFFF"/>
        </w:rPr>
        <w:t xml:space="preserve">Sav-e is a start-up formed by Kantar Worldpanel, a company dealing with consumer knowledge and insights based on consumer panels. The consumer panel currently covers 30,000 households in the UK, though Kantar Worldpanel would like to improve its panel quality by reaching a larger audience. </w:t>
      </w:r>
      <w:r w:rsidR="006B4577">
        <w:rPr>
          <w:color w:val="242C34"/>
          <w:szCs w:val="21"/>
          <w:shd w:val="clear" w:color="auto" w:fill="FFFFFF"/>
        </w:rPr>
        <w:t>Expanding the panel is very costly for the company, however Sav-e will allow Kantar Worldpanel to reach an unlimited amount of shoppers with less incentives needed as the user of the app will benefit from the task itself and therefore less rewards are required.</w:t>
      </w:r>
    </w:p>
    <w:p w14:paraId="50681B18" w14:textId="77777777" w:rsidR="00873C54" w:rsidRDefault="00873C54" w:rsidP="00873C54">
      <w:pPr>
        <w:rPr>
          <w:color w:val="242C34"/>
          <w:sz w:val="21"/>
          <w:szCs w:val="21"/>
          <w:shd w:val="clear" w:color="auto" w:fill="FFFFFF"/>
        </w:rPr>
      </w:pPr>
    </w:p>
    <w:p w14:paraId="44E43F4F" w14:textId="77777777" w:rsidR="006B4577" w:rsidRDefault="00873C54" w:rsidP="00873C54">
      <w:pPr>
        <w:rPr>
          <w:rStyle w:val="apple-converted-space"/>
          <w:color w:val="242C34"/>
          <w:sz w:val="21"/>
          <w:szCs w:val="21"/>
          <w:shd w:val="clear" w:color="auto" w:fill="FFFFFF"/>
        </w:rPr>
      </w:pPr>
      <w:r>
        <w:rPr>
          <w:color w:val="242C34"/>
          <w:sz w:val="21"/>
          <w:szCs w:val="21"/>
          <w:shd w:val="clear" w:color="auto" w:fill="FFFFFF"/>
        </w:rPr>
        <w:t>We require a website that mimics the functionality of our app (currently in development) f</w:t>
      </w:r>
      <w:r w:rsidR="006B4577">
        <w:rPr>
          <w:color w:val="242C34"/>
          <w:sz w:val="21"/>
          <w:szCs w:val="21"/>
          <w:shd w:val="clear" w:color="auto" w:fill="FFFFFF"/>
        </w:rPr>
        <w:t xml:space="preserve">or proof of concept. The app </w:t>
      </w:r>
      <w:r>
        <w:rPr>
          <w:color w:val="242C34"/>
          <w:sz w:val="21"/>
          <w:szCs w:val="21"/>
          <w:shd w:val="clear" w:color="auto" w:fill="FFFFFF"/>
        </w:rPr>
        <w:t xml:space="preserve">provides users the ability to scan their </w:t>
      </w:r>
      <w:r w:rsidR="006B4577">
        <w:rPr>
          <w:color w:val="242C34"/>
          <w:sz w:val="21"/>
          <w:szCs w:val="21"/>
          <w:shd w:val="clear" w:color="auto" w:fill="FFFFFF"/>
        </w:rPr>
        <w:t>shopping receipts to monitor their spending behaviour and also gain rewards by doing additional tasks.</w:t>
      </w:r>
      <w:r>
        <w:rPr>
          <w:color w:val="242C34"/>
          <w:sz w:val="21"/>
          <w:szCs w:val="21"/>
        </w:rPr>
        <w:br/>
      </w:r>
      <w:r>
        <w:rPr>
          <w:color w:val="242C34"/>
          <w:sz w:val="21"/>
          <w:szCs w:val="21"/>
        </w:rPr>
        <w:br/>
      </w:r>
      <w:r>
        <w:rPr>
          <w:color w:val="242C34"/>
          <w:sz w:val="21"/>
          <w:szCs w:val="21"/>
          <w:shd w:val="clear" w:color="auto" w:fill="FFFFFF"/>
        </w:rPr>
        <w:t xml:space="preserve">We envisage there being approx 20-25 screens/pages required for the test site to operate correctly. </w:t>
      </w:r>
    </w:p>
    <w:p w14:paraId="035DA081" w14:textId="77777777" w:rsidR="006B4577" w:rsidRDefault="00481075" w:rsidP="00481075">
      <w:pPr>
        <w:tabs>
          <w:tab w:val="left" w:pos="5580"/>
        </w:tabs>
        <w:rPr>
          <w:rStyle w:val="apple-converted-space"/>
          <w:color w:val="242C34"/>
          <w:sz w:val="21"/>
          <w:szCs w:val="21"/>
          <w:shd w:val="clear" w:color="auto" w:fill="FFFFFF"/>
        </w:rPr>
      </w:pPr>
      <w:r>
        <w:rPr>
          <w:rStyle w:val="apple-converted-space"/>
          <w:color w:val="242C34"/>
          <w:sz w:val="21"/>
          <w:szCs w:val="21"/>
          <w:shd w:val="clear" w:color="auto" w:fill="FFFFFF"/>
        </w:rPr>
        <w:tab/>
      </w:r>
    </w:p>
    <w:p w14:paraId="39E3306F" w14:textId="77777777" w:rsidR="006B4577" w:rsidRDefault="006B4577" w:rsidP="00873C54">
      <w:pPr>
        <w:rPr>
          <w:rStyle w:val="apple-converted-space"/>
          <w:color w:val="242C34"/>
          <w:sz w:val="21"/>
          <w:szCs w:val="21"/>
          <w:shd w:val="clear" w:color="auto" w:fill="FFFFFF"/>
        </w:rPr>
      </w:pPr>
      <w:r>
        <w:rPr>
          <w:rStyle w:val="apple-converted-space"/>
          <w:color w:val="242C34"/>
          <w:sz w:val="21"/>
          <w:szCs w:val="21"/>
          <w:shd w:val="clear" w:color="auto" w:fill="FFFFFF"/>
        </w:rPr>
        <w:t>The site will look include:</w:t>
      </w:r>
    </w:p>
    <w:p w14:paraId="5BC5D54F" w14:textId="77777777" w:rsidR="00793284" w:rsidRPr="006B4577" w:rsidRDefault="00793284" w:rsidP="00793284">
      <w:pPr>
        <w:pStyle w:val="ListParagraph"/>
        <w:numPr>
          <w:ilvl w:val="0"/>
          <w:numId w:val="1"/>
        </w:numPr>
      </w:pPr>
      <w:r>
        <w:rPr>
          <w:color w:val="242C34"/>
          <w:sz w:val="21"/>
          <w:szCs w:val="21"/>
        </w:rPr>
        <w:t>Add Recei</w:t>
      </w:r>
      <w:r w:rsidR="006B4577">
        <w:rPr>
          <w:color w:val="242C34"/>
          <w:sz w:val="21"/>
          <w:szCs w:val="21"/>
        </w:rPr>
        <w:t>pt – incl. Camera Function &amp; Manual Input</w:t>
      </w:r>
    </w:p>
    <w:p w14:paraId="4F952060" w14:textId="77777777" w:rsidR="00793284" w:rsidRPr="006B4577" w:rsidRDefault="006B4577" w:rsidP="00793284">
      <w:pPr>
        <w:pStyle w:val="ListParagraph"/>
        <w:numPr>
          <w:ilvl w:val="0"/>
          <w:numId w:val="1"/>
        </w:numPr>
      </w:pPr>
      <w:r>
        <w:rPr>
          <w:color w:val="242C34"/>
          <w:sz w:val="21"/>
          <w:szCs w:val="21"/>
        </w:rPr>
        <w:t>View Spending – incl. Main</w:t>
      </w:r>
      <w:r w:rsidR="00793284">
        <w:rPr>
          <w:color w:val="242C34"/>
          <w:sz w:val="21"/>
          <w:szCs w:val="21"/>
        </w:rPr>
        <w:t xml:space="preserve"> category spend &amp; Receipt Detail</w:t>
      </w:r>
    </w:p>
    <w:p w14:paraId="2707D333" w14:textId="77777777" w:rsidR="006B4577" w:rsidRPr="006B4577" w:rsidRDefault="006B4577" w:rsidP="006B4577">
      <w:pPr>
        <w:pStyle w:val="ListParagraph"/>
        <w:numPr>
          <w:ilvl w:val="0"/>
          <w:numId w:val="1"/>
        </w:numPr>
      </w:pPr>
      <w:r>
        <w:rPr>
          <w:color w:val="242C34"/>
          <w:sz w:val="21"/>
          <w:szCs w:val="21"/>
        </w:rPr>
        <w:t>Rewards – incl. Reward Balance, Redeem &amp; Earn Points (through tasks)</w:t>
      </w:r>
    </w:p>
    <w:p w14:paraId="723E1A93" w14:textId="77777777" w:rsidR="00793284" w:rsidRPr="00793284" w:rsidRDefault="00793284" w:rsidP="006B4577">
      <w:pPr>
        <w:pStyle w:val="ListParagraph"/>
        <w:numPr>
          <w:ilvl w:val="0"/>
          <w:numId w:val="1"/>
        </w:numPr>
      </w:pPr>
      <w:r>
        <w:rPr>
          <w:color w:val="242C34"/>
          <w:sz w:val="21"/>
          <w:szCs w:val="21"/>
        </w:rPr>
        <w:t>Transaction History – incl. List of receipts and receipt detail</w:t>
      </w:r>
    </w:p>
    <w:p w14:paraId="538E6B71" w14:textId="77777777" w:rsidR="00873C54" w:rsidRDefault="00793284" w:rsidP="00793284">
      <w:pPr>
        <w:pStyle w:val="ListParagraph"/>
        <w:numPr>
          <w:ilvl w:val="0"/>
          <w:numId w:val="1"/>
        </w:numPr>
      </w:pPr>
      <w:r>
        <w:rPr>
          <w:color w:val="242C34"/>
          <w:sz w:val="21"/>
          <w:szCs w:val="21"/>
        </w:rPr>
        <w:t>Profile – Name, email, DOB, postcode, gender, salary</w:t>
      </w:r>
    </w:p>
    <w:p w14:paraId="19BCB993" w14:textId="77777777" w:rsidR="00793284" w:rsidRDefault="00793284" w:rsidP="00793284"/>
    <w:p w14:paraId="782808FA" w14:textId="77777777" w:rsidR="00793284" w:rsidRDefault="00793284" w:rsidP="00793284">
      <w:pPr>
        <w:rPr>
          <w:b/>
          <w:sz w:val="32"/>
        </w:rPr>
      </w:pPr>
      <w:r w:rsidRPr="00793284">
        <w:rPr>
          <w:b/>
          <w:sz w:val="32"/>
        </w:rPr>
        <w:t>Target Audience Market</w:t>
      </w:r>
    </w:p>
    <w:p w14:paraId="32ED5116" w14:textId="77777777" w:rsidR="00793284" w:rsidRDefault="00793284" w:rsidP="00793284">
      <w:pPr>
        <w:rPr>
          <w:b/>
          <w:sz w:val="32"/>
        </w:rPr>
      </w:pPr>
    </w:p>
    <w:p w14:paraId="554C92FB" w14:textId="77777777" w:rsidR="00793284" w:rsidRDefault="00793284" w:rsidP="00793284">
      <w:r>
        <w:t>The target is people who wants to track their spending and save money, but initially aimed at young professionals looking to save money.</w:t>
      </w:r>
    </w:p>
    <w:p w14:paraId="75AF86CA" w14:textId="77777777" w:rsidR="00793284" w:rsidRPr="00793284" w:rsidRDefault="00793284" w:rsidP="00793284"/>
    <w:p w14:paraId="69D2EAE4" w14:textId="77777777" w:rsidR="009D06BE" w:rsidRDefault="00793284">
      <w:pPr>
        <w:rPr>
          <w:i/>
        </w:rPr>
      </w:pPr>
      <w:r>
        <w:t xml:space="preserve">i.e </w:t>
      </w:r>
      <w:r w:rsidRPr="00793284">
        <w:rPr>
          <w:i/>
        </w:rPr>
        <w:t>Joe – 27, lives in London and is trying to save to buy a house but doesn’t know where his money goes.</w:t>
      </w:r>
    </w:p>
    <w:p w14:paraId="5B8A223D" w14:textId="77777777" w:rsidR="00793284" w:rsidRDefault="00793284">
      <w:pPr>
        <w:rPr>
          <w:i/>
        </w:rPr>
      </w:pPr>
    </w:p>
    <w:p w14:paraId="5D507033" w14:textId="77777777" w:rsidR="00793284" w:rsidRDefault="00793284">
      <w:pPr>
        <w:rPr>
          <w:b/>
          <w:sz w:val="32"/>
        </w:rPr>
      </w:pPr>
      <w:r w:rsidRPr="00793284">
        <w:rPr>
          <w:b/>
          <w:sz w:val="32"/>
        </w:rPr>
        <w:t>Competitors</w:t>
      </w:r>
    </w:p>
    <w:p w14:paraId="71ED3FE6" w14:textId="77777777" w:rsidR="00793284" w:rsidRDefault="00793284">
      <w:pPr>
        <w:rPr>
          <w:b/>
          <w:sz w:val="32"/>
        </w:rPr>
      </w:pPr>
    </w:p>
    <w:p w14:paraId="35B93F8F" w14:textId="77777777" w:rsidR="00793284" w:rsidRDefault="00793284" w:rsidP="00793284">
      <w:r>
        <w:t>Our nearest competitors are:-</w:t>
      </w:r>
    </w:p>
    <w:p w14:paraId="1EC82519" w14:textId="77777777" w:rsidR="00793284" w:rsidRDefault="00793284" w:rsidP="00793284">
      <w:pPr>
        <w:pStyle w:val="ListParagraph"/>
        <w:numPr>
          <w:ilvl w:val="0"/>
          <w:numId w:val="8"/>
        </w:numPr>
      </w:pPr>
      <w:r>
        <w:t>Monzo</w:t>
      </w:r>
    </w:p>
    <w:p w14:paraId="7F43E2E1" w14:textId="77777777" w:rsidR="00793284" w:rsidRDefault="00793284" w:rsidP="00793284">
      <w:pPr>
        <w:pStyle w:val="ListParagraph"/>
        <w:numPr>
          <w:ilvl w:val="0"/>
          <w:numId w:val="8"/>
        </w:numPr>
      </w:pPr>
      <w:r>
        <w:t>Excel</w:t>
      </w:r>
    </w:p>
    <w:p w14:paraId="6A63D7C8" w14:textId="77777777" w:rsidR="00793284" w:rsidRDefault="00793284" w:rsidP="00793284">
      <w:pPr>
        <w:pStyle w:val="ListParagraph"/>
        <w:numPr>
          <w:ilvl w:val="0"/>
          <w:numId w:val="8"/>
        </w:numPr>
      </w:pPr>
      <w:r>
        <w:t>Banking Apps</w:t>
      </w:r>
    </w:p>
    <w:p w14:paraId="135A1237" w14:textId="77777777" w:rsidR="00793284" w:rsidRDefault="00793284" w:rsidP="00793284"/>
    <w:p w14:paraId="01797371" w14:textId="77777777" w:rsidR="00094484" w:rsidRDefault="00094484">
      <w:pPr>
        <w:rPr>
          <w:b/>
          <w:sz w:val="32"/>
        </w:rPr>
      </w:pPr>
    </w:p>
    <w:p w14:paraId="2B4E7704" w14:textId="77777777" w:rsidR="00094484" w:rsidRDefault="00094484">
      <w:pPr>
        <w:rPr>
          <w:b/>
          <w:sz w:val="32"/>
        </w:rPr>
      </w:pPr>
    </w:p>
    <w:p w14:paraId="7C389A6F" w14:textId="77777777" w:rsidR="00094484" w:rsidRDefault="00094484">
      <w:pPr>
        <w:rPr>
          <w:b/>
          <w:sz w:val="32"/>
        </w:rPr>
      </w:pPr>
    </w:p>
    <w:p w14:paraId="228992B1" w14:textId="77777777" w:rsidR="00793284" w:rsidRDefault="00793284">
      <w:pPr>
        <w:rPr>
          <w:b/>
          <w:sz w:val="32"/>
        </w:rPr>
      </w:pPr>
      <w:r w:rsidRPr="00793284">
        <w:rPr>
          <w:b/>
          <w:sz w:val="32"/>
        </w:rPr>
        <w:lastRenderedPageBreak/>
        <w:t>Requirement of the new Site</w:t>
      </w:r>
    </w:p>
    <w:p w14:paraId="12CD6400" w14:textId="77777777" w:rsidR="00793284" w:rsidRDefault="00793284">
      <w:pPr>
        <w:rPr>
          <w:b/>
          <w:sz w:val="32"/>
        </w:rPr>
      </w:pPr>
    </w:p>
    <w:p w14:paraId="6C82035A" w14:textId="77777777" w:rsidR="00793284" w:rsidRDefault="00793284" w:rsidP="00793284">
      <w:pPr>
        <w:pStyle w:val="ListParagraph"/>
        <w:numPr>
          <w:ilvl w:val="0"/>
          <w:numId w:val="9"/>
        </w:numPr>
      </w:pPr>
      <w:r>
        <w:t>To test the user journey by enabling users to fulfil all objectives of the site and its main tasks – this will enable us to understand whether the flow of the app makes sense to the consumer and whether any changes need to be made.</w:t>
      </w:r>
    </w:p>
    <w:p w14:paraId="52C78C1B" w14:textId="77777777" w:rsidR="00793284" w:rsidRDefault="00793284" w:rsidP="00793284">
      <w:pPr>
        <w:pStyle w:val="ListParagraph"/>
        <w:numPr>
          <w:ilvl w:val="0"/>
          <w:numId w:val="9"/>
        </w:numPr>
      </w:pPr>
      <w:r>
        <w:t>To understand whether the scanning receipt or m</w:t>
      </w:r>
      <w:r w:rsidR="00094484">
        <w:t>anual entry functions are simple</w:t>
      </w:r>
      <w:r>
        <w:t xml:space="preserve"> enough that the users will continue to use the app</w:t>
      </w:r>
      <w:r w:rsidR="00416C73">
        <w:t xml:space="preserve"> on a daily basis</w:t>
      </w:r>
    </w:p>
    <w:p w14:paraId="4C56BDC0" w14:textId="77777777" w:rsidR="00416C73" w:rsidRDefault="00416C73" w:rsidP="00793284">
      <w:pPr>
        <w:pStyle w:val="ListParagraph"/>
        <w:numPr>
          <w:ilvl w:val="0"/>
          <w:numId w:val="9"/>
        </w:numPr>
      </w:pPr>
      <w:r>
        <w:t xml:space="preserve">To understand if the categories make sense to the user or whether these should </w:t>
      </w:r>
      <w:r w:rsidR="001A7CB1">
        <w:t xml:space="preserve">include different categories to suit </w:t>
      </w:r>
      <w:r w:rsidR="00DE6D5F">
        <w:t>people’s</w:t>
      </w:r>
      <w:r w:rsidR="001A7CB1">
        <w:t xml:space="preserve"> needs</w:t>
      </w:r>
    </w:p>
    <w:p w14:paraId="36BA55B4" w14:textId="77777777" w:rsidR="00AE6E6B" w:rsidRDefault="001A7CB1" w:rsidP="00A23D3C">
      <w:pPr>
        <w:pStyle w:val="ListParagraph"/>
        <w:numPr>
          <w:ilvl w:val="0"/>
          <w:numId w:val="9"/>
        </w:numPr>
      </w:pPr>
      <w:r>
        <w:t>To understand whether there are any gaps in the information we are providing – is there anything the users feel they are not fed back through the app</w:t>
      </w:r>
    </w:p>
    <w:p w14:paraId="2576A3E6" w14:textId="77777777" w:rsidR="00AE6E6B" w:rsidRDefault="00AE6E6B" w:rsidP="00AE6E6B">
      <w:pPr>
        <w:pStyle w:val="ListParagraph"/>
      </w:pPr>
    </w:p>
    <w:p w14:paraId="537A694C" w14:textId="77777777" w:rsidR="00AE6E6B" w:rsidRDefault="00AE6E6B"/>
    <w:p w14:paraId="1A267209" w14:textId="77777777" w:rsidR="00AE6E6B" w:rsidRDefault="00AE6E6B"/>
    <w:p w14:paraId="4FF18C8C" w14:textId="77777777" w:rsidR="00AE6E6B" w:rsidRDefault="00AE6E6B" w:rsidP="00AE6E6B">
      <w:pPr>
        <w:rPr>
          <w:b/>
          <w:sz w:val="32"/>
        </w:rPr>
      </w:pPr>
      <w:r w:rsidRPr="00AE6E6B">
        <w:rPr>
          <w:b/>
          <w:sz w:val="32"/>
        </w:rPr>
        <w:t>Priority</w:t>
      </w:r>
    </w:p>
    <w:p w14:paraId="00A9C96E" w14:textId="77777777" w:rsidR="00AE6E6B" w:rsidRDefault="00AE6E6B" w:rsidP="00AE6E6B">
      <w:pPr>
        <w:rPr>
          <w:b/>
          <w:sz w:val="32"/>
        </w:rPr>
      </w:pPr>
    </w:p>
    <w:p w14:paraId="0CA12A06" w14:textId="77777777" w:rsidR="00AE6E6B" w:rsidRPr="00AE6E6B" w:rsidRDefault="00AE6E6B" w:rsidP="00AE6E6B">
      <w:r>
        <w:rPr>
          <w:b/>
        </w:rPr>
        <w:t>First Release</w:t>
      </w:r>
    </w:p>
    <w:p w14:paraId="1DD5F057" w14:textId="77777777" w:rsidR="00AE6E6B" w:rsidRPr="00AE6E6B" w:rsidRDefault="00AE6E6B" w:rsidP="00AE6E6B">
      <w:pPr>
        <w:numPr>
          <w:ilvl w:val="0"/>
          <w:numId w:val="11"/>
        </w:numPr>
      </w:pPr>
      <w:r w:rsidRPr="00AE6E6B">
        <w:t>Sign Up</w:t>
      </w:r>
    </w:p>
    <w:p w14:paraId="3371F583" w14:textId="77777777" w:rsidR="00AE6E6B" w:rsidRPr="00AE6E6B" w:rsidRDefault="00AE6E6B" w:rsidP="00AE6E6B">
      <w:pPr>
        <w:numPr>
          <w:ilvl w:val="0"/>
          <w:numId w:val="11"/>
        </w:numPr>
      </w:pPr>
      <w:r w:rsidRPr="00AE6E6B">
        <w:t xml:space="preserve">Add receipt – Camera </w:t>
      </w:r>
      <w:r w:rsidR="00447DCE">
        <w:t xml:space="preserve">/ Manual Entry </w:t>
      </w:r>
    </w:p>
    <w:p w14:paraId="35E471C1" w14:textId="77777777" w:rsidR="00793284" w:rsidRPr="00AE6E6B" w:rsidRDefault="00AE6E6B" w:rsidP="00AE6E6B">
      <w:pPr>
        <w:numPr>
          <w:ilvl w:val="0"/>
          <w:numId w:val="11"/>
        </w:numPr>
      </w:pPr>
      <w:r>
        <w:t xml:space="preserve">View </w:t>
      </w:r>
      <w:r w:rsidRPr="00AE6E6B">
        <w:t>Transaction</w:t>
      </w:r>
      <w:r>
        <w:t>s</w:t>
      </w:r>
    </w:p>
    <w:p w14:paraId="17ECBC11" w14:textId="77777777" w:rsidR="00AE6E6B" w:rsidRDefault="00AE6E6B"/>
    <w:p w14:paraId="6FF783C8" w14:textId="77777777" w:rsidR="00AE6E6B" w:rsidRDefault="00AE6E6B"/>
    <w:p w14:paraId="058784EC" w14:textId="77777777" w:rsidR="00AE6E6B" w:rsidRDefault="00AE6E6B">
      <w:pPr>
        <w:rPr>
          <w:b/>
        </w:rPr>
      </w:pPr>
      <w:r w:rsidRPr="00AE6E6B">
        <w:rPr>
          <w:b/>
        </w:rPr>
        <w:t>Second Release</w:t>
      </w:r>
    </w:p>
    <w:p w14:paraId="3B030F8D" w14:textId="77777777" w:rsidR="00AE6E6B" w:rsidRDefault="00AE6E6B" w:rsidP="00AE6E6B">
      <w:pPr>
        <w:pStyle w:val="ListParagraph"/>
        <w:numPr>
          <w:ilvl w:val="0"/>
          <w:numId w:val="11"/>
        </w:numPr>
      </w:pPr>
      <w:r>
        <w:t>View Spending – main category detail</w:t>
      </w:r>
    </w:p>
    <w:p w14:paraId="7F786870" w14:textId="77777777" w:rsidR="00447DCE" w:rsidRDefault="00447DCE" w:rsidP="00AE6E6B">
      <w:pPr>
        <w:pStyle w:val="ListParagraph"/>
        <w:numPr>
          <w:ilvl w:val="0"/>
          <w:numId w:val="11"/>
        </w:numPr>
      </w:pPr>
      <w:r>
        <w:t xml:space="preserve">Rewards 1 </w:t>
      </w:r>
    </w:p>
    <w:p w14:paraId="494B972F" w14:textId="77777777" w:rsidR="00447DCE" w:rsidRDefault="00447DCE" w:rsidP="00AE6E6B">
      <w:pPr>
        <w:pStyle w:val="ListParagraph"/>
        <w:numPr>
          <w:ilvl w:val="0"/>
          <w:numId w:val="11"/>
        </w:numPr>
      </w:pPr>
      <w:r>
        <w:t xml:space="preserve">Profile Page </w:t>
      </w:r>
    </w:p>
    <w:p w14:paraId="73F3C1B5" w14:textId="77777777" w:rsidR="00AE6E6B" w:rsidRDefault="00AE6E6B" w:rsidP="00AE6E6B"/>
    <w:p w14:paraId="695B4293" w14:textId="77777777" w:rsidR="00AE6E6B" w:rsidRDefault="00AE6E6B" w:rsidP="00AE6E6B">
      <w:pPr>
        <w:rPr>
          <w:b/>
        </w:rPr>
      </w:pPr>
      <w:r>
        <w:rPr>
          <w:b/>
        </w:rPr>
        <w:t>Third Release</w:t>
      </w:r>
    </w:p>
    <w:p w14:paraId="6D15EB20" w14:textId="77777777" w:rsidR="00AE6E6B" w:rsidRDefault="00AE6E6B" w:rsidP="00AE6E6B">
      <w:pPr>
        <w:pStyle w:val="ListParagraph"/>
        <w:numPr>
          <w:ilvl w:val="0"/>
          <w:numId w:val="11"/>
        </w:numPr>
      </w:pPr>
      <w:r w:rsidRPr="00AE6E6B">
        <w:t>View spending – category items</w:t>
      </w:r>
      <w:r>
        <w:t xml:space="preserve"> &amp; receipt detail</w:t>
      </w:r>
    </w:p>
    <w:p w14:paraId="7CEA0FC6" w14:textId="77777777" w:rsidR="00AE6E6B" w:rsidRDefault="00AE6E6B" w:rsidP="00094484">
      <w:pPr>
        <w:pStyle w:val="ListParagraph"/>
        <w:numPr>
          <w:ilvl w:val="0"/>
          <w:numId w:val="11"/>
        </w:numPr>
      </w:pPr>
      <w:r>
        <w:t>Rewards – reward items and details (surveys)</w:t>
      </w:r>
      <w:r w:rsidR="00447DCE">
        <w:t xml:space="preserve"> 2/3 </w:t>
      </w:r>
    </w:p>
    <w:p w14:paraId="3A6C2786" w14:textId="77777777" w:rsidR="00447DCE" w:rsidRDefault="00447DCE" w:rsidP="00447DCE">
      <w:pPr>
        <w:pStyle w:val="ListParagraph"/>
        <w:numPr>
          <w:ilvl w:val="0"/>
          <w:numId w:val="11"/>
        </w:numPr>
      </w:pPr>
      <w:r>
        <w:t>Transactions – view receipt</w:t>
      </w:r>
    </w:p>
    <w:p w14:paraId="62351E9D" w14:textId="77777777" w:rsidR="00447DCE" w:rsidRDefault="00447DCE" w:rsidP="00447DCE">
      <w:pPr>
        <w:pStyle w:val="ListParagraph"/>
        <w:ind w:left="1080"/>
      </w:pPr>
    </w:p>
    <w:p w14:paraId="2AE44C32" w14:textId="77777777" w:rsidR="00447DCE" w:rsidRDefault="00447DCE" w:rsidP="00447DCE">
      <w:pPr>
        <w:pStyle w:val="ListParagraph"/>
        <w:ind w:left="1080"/>
      </w:pPr>
    </w:p>
    <w:p w14:paraId="134BE7DE" w14:textId="77777777" w:rsidR="00447DCE" w:rsidRDefault="00447DCE" w:rsidP="00447DCE">
      <w:pPr>
        <w:pStyle w:val="ListParagraph"/>
        <w:ind w:left="1080"/>
      </w:pPr>
      <w:r>
        <w:rPr>
          <w:noProof/>
          <w:lang w:val="en-US"/>
        </w:rPr>
        <w:lastRenderedPageBreak/>
        <w:drawing>
          <wp:inline distT="0" distB="0" distL="0" distR="0" wp14:anchorId="0D3BB2FA" wp14:editId="464DE1DC">
            <wp:extent cx="264795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47950" cy="3886200"/>
                    </a:xfrm>
                    <a:prstGeom prst="rect">
                      <a:avLst/>
                    </a:prstGeom>
                  </pic:spPr>
                </pic:pic>
              </a:graphicData>
            </a:graphic>
          </wp:inline>
        </w:drawing>
      </w:r>
    </w:p>
    <w:p w14:paraId="620AF0FC" w14:textId="77777777" w:rsidR="00447DCE" w:rsidRDefault="00447DCE" w:rsidP="00447DCE"/>
    <w:p w14:paraId="58CBDC5F" w14:textId="77777777" w:rsidR="00447DCE" w:rsidRDefault="00447DCE" w:rsidP="00447DCE"/>
    <w:p w14:paraId="1FD206C6" w14:textId="77777777" w:rsidR="008D54BE" w:rsidRDefault="008D54BE" w:rsidP="00447DCE"/>
    <w:p w14:paraId="575AA0BC" w14:textId="77777777" w:rsidR="008D54BE" w:rsidRDefault="008D54BE" w:rsidP="00447DCE"/>
    <w:p w14:paraId="317DE372" w14:textId="77777777" w:rsidR="00A16FAC" w:rsidRDefault="00A16FAC" w:rsidP="007E50E2">
      <w:pPr>
        <w:pStyle w:val="m-1664939738203785309msolistparagraph"/>
        <w:spacing w:before="0" w:beforeAutospacing="0" w:after="0" w:afterAutospacing="0" w:line="253" w:lineRule="atLeast"/>
        <w:rPr>
          <w:rFonts w:ascii="Arial" w:hAnsi="Arial" w:cs="Arial"/>
          <w:color w:val="500050"/>
          <w:sz w:val="22"/>
          <w:szCs w:val="22"/>
          <w:shd w:val="clear" w:color="auto" w:fill="FFFFFF"/>
        </w:rPr>
      </w:pPr>
    </w:p>
    <w:p w14:paraId="71E21352" w14:textId="225A64A6" w:rsidR="008D54BE" w:rsidRDefault="008D54BE" w:rsidP="008D54BE">
      <w:pPr>
        <w:pStyle w:val="m-1664939738203785309msolistparagraph"/>
        <w:spacing w:before="0" w:beforeAutospacing="0" w:after="0" w:afterAutospacing="0" w:line="253" w:lineRule="atLeast"/>
        <w:ind w:left="1440"/>
        <w:rPr>
          <w:rFonts w:ascii="Arial" w:hAnsi="Arial" w:cs="Arial"/>
          <w:color w:val="500050"/>
          <w:sz w:val="22"/>
          <w:szCs w:val="22"/>
          <w:shd w:val="clear" w:color="auto" w:fill="FFFFFF"/>
        </w:rPr>
      </w:pPr>
      <w:r>
        <w:rPr>
          <w:rFonts w:ascii="Arial" w:hAnsi="Arial" w:cs="Arial"/>
          <w:color w:val="500050"/>
          <w:sz w:val="22"/>
          <w:szCs w:val="22"/>
          <w:shd w:val="clear" w:color="auto" w:fill="FFFFFF"/>
        </w:rPr>
        <w:t>3.</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22"/>
          <w:szCs w:val="22"/>
          <w:shd w:val="clear" w:color="auto" w:fill="FFFFFF"/>
        </w:rPr>
        <w:t>Sign Up clicks to Walkthrough pages, which then goes to Home Screen (Add Receipt)</w:t>
      </w:r>
      <w:r w:rsidR="00E678B8">
        <w:rPr>
          <w:rFonts w:ascii="Arial" w:hAnsi="Arial" w:cs="Arial"/>
          <w:color w:val="500050"/>
          <w:sz w:val="22"/>
          <w:szCs w:val="22"/>
          <w:shd w:val="clear" w:color="auto" w:fill="FFFFFF"/>
        </w:rPr>
        <w:t xml:space="preserve"> – need images from Ola</w:t>
      </w:r>
    </w:p>
    <w:p w14:paraId="75EBB60E" w14:textId="77777777" w:rsidR="00364276" w:rsidRDefault="00364276" w:rsidP="008D54BE">
      <w:pPr>
        <w:pStyle w:val="m-1664939738203785309msolistparagraph"/>
        <w:spacing w:before="0" w:beforeAutospacing="0" w:after="0" w:afterAutospacing="0" w:line="253" w:lineRule="atLeast"/>
        <w:ind w:left="1440"/>
        <w:rPr>
          <w:rFonts w:ascii="Arial" w:hAnsi="Arial" w:cs="Arial"/>
          <w:color w:val="500050"/>
          <w:sz w:val="22"/>
          <w:szCs w:val="22"/>
          <w:shd w:val="clear" w:color="auto" w:fill="FFFFFF"/>
        </w:rPr>
      </w:pPr>
    </w:p>
    <w:p w14:paraId="6EB4212F" w14:textId="77777777" w:rsidR="00364276" w:rsidRDefault="00364276" w:rsidP="008D54BE">
      <w:pPr>
        <w:pStyle w:val="m-1664939738203785309msolistparagraph"/>
        <w:spacing w:before="0" w:beforeAutospacing="0" w:after="0" w:afterAutospacing="0" w:line="253" w:lineRule="atLeast"/>
        <w:ind w:left="1440"/>
        <w:rPr>
          <w:rFonts w:ascii="Arial" w:hAnsi="Arial" w:cs="Arial"/>
          <w:color w:val="500050"/>
          <w:sz w:val="22"/>
          <w:szCs w:val="22"/>
          <w:shd w:val="clear" w:color="auto" w:fill="FFFFFF"/>
        </w:rPr>
      </w:pPr>
      <w:bookmarkStart w:id="0" w:name="_GoBack"/>
      <w:bookmarkEnd w:id="0"/>
    </w:p>
    <w:p w14:paraId="29A81D6F" w14:textId="77777777" w:rsidR="00A16FAC" w:rsidRDefault="00A16FAC" w:rsidP="008D54BE">
      <w:pPr>
        <w:pStyle w:val="m-1664939738203785309msolistparagraph"/>
        <w:spacing w:before="0" w:beforeAutospacing="0" w:after="0" w:afterAutospacing="0" w:line="253" w:lineRule="atLeast"/>
        <w:ind w:left="1440"/>
        <w:rPr>
          <w:rFonts w:ascii="Arial" w:hAnsi="Arial" w:cs="Arial"/>
          <w:color w:val="500050"/>
          <w:sz w:val="22"/>
          <w:szCs w:val="22"/>
          <w:shd w:val="clear" w:color="auto" w:fill="FFFFFF"/>
        </w:rPr>
      </w:pPr>
    </w:p>
    <w:p w14:paraId="37CE6BE4" w14:textId="4354464B" w:rsidR="008D54BE" w:rsidRDefault="008D54BE" w:rsidP="00AA404E">
      <w:pPr>
        <w:pStyle w:val="m-1664939738203785309msolistparagraph"/>
        <w:spacing w:before="0" w:beforeAutospacing="0" w:after="0" w:afterAutospacing="0" w:line="253" w:lineRule="atLeast"/>
        <w:ind w:left="1440"/>
        <w:rPr>
          <w:rFonts w:ascii="Arial" w:hAnsi="Arial" w:cs="Arial"/>
          <w:color w:val="500050"/>
          <w:sz w:val="22"/>
          <w:szCs w:val="22"/>
          <w:shd w:val="clear" w:color="auto" w:fill="FFFFFF"/>
        </w:rPr>
      </w:pPr>
      <w:r>
        <w:rPr>
          <w:rFonts w:ascii="Arial" w:hAnsi="Arial" w:cs="Arial"/>
          <w:color w:val="500050"/>
          <w:sz w:val="22"/>
          <w:szCs w:val="22"/>
          <w:shd w:val="clear" w:color="auto" w:fill="FFFFFF"/>
        </w:rPr>
        <w:t>4.</w:t>
      </w:r>
      <w:r>
        <w:rPr>
          <w:color w:val="500050"/>
          <w:sz w:val="14"/>
          <w:szCs w:val="14"/>
          <w:shd w:val="clear" w:color="auto" w:fill="FFFFFF"/>
        </w:rPr>
        <w:t>   </w:t>
      </w:r>
      <w:r>
        <w:rPr>
          <w:rStyle w:val="apple-converted-space"/>
          <w:color w:val="500050"/>
          <w:sz w:val="14"/>
          <w:szCs w:val="14"/>
          <w:shd w:val="clear" w:color="auto" w:fill="FFFFFF"/>
        </w:rPr>
        <w:t> </w:t>
      </w:r>
      <w:r>
        <w:rPr>
          <w:rFonts w:ascii="Arial" w:hAnsi="Arial" w:cs="Arial"/>
          <w:color w:val="500050"/>
          <w:sz w:val="22"/>
          <w:szCs w:val="22"/>
          <w:shd w:val="clear" w:color="auto" w:fill="FFFFFF"/>
        </w:rPr>
        <w:t>Add Receipt goes to the fake capture screen (GET RID OF THE PINK BUTTON FOR A BLACK ONE) and then when you click on the circle, it takes you back to Add receipt page.</w:t>
      </w:r>
    </w:p>
    <w:p w14:paraId="131988FC" w14:textId="77777777" w:rsidR="00AA404E" w:rsidRPr="00AA404E" w:rsidRDefault="00AA404E" w:rsidP="00AA404E">
      <w:pPr>
        <w:pStyle w:val="m-1664939738203785309msolistparagraph"/>
        <w:spacing w:before="0" w:beforeAutospacing="0" w:after="0" w:afterAutospacing="0" w:line="253" w:lineRule="atLeast"/>
        <w:ind w:left="1440"/>
        <w:rPr>
          <w:rFonts w:ascii="Arial" w:hAnsi="Arial" w:cs="Arial"/>
          <w:color w:val="500050"/>
          <w:sz w:val="22"/>
          <w:szCs w:val="22"/>
          <w:shd w:val="clear" w:color="auto" w:fill="FFFFFF"/>
        </w:rPr>
      </w:pPr>
    </w:p>
    <w:p w14:paraId="458B6820" w14:textId="77777777" w:rsidR="00A16FAC" w:rsidRDefault="00A16FAC" w:rsidP="0072686D">
      <w:pPr>
        <w:pStyle w:val="m-1664939738203785309msolistparagraph"/>
        <w:shd w:val="clear" w:color="auto" w:fill="FFFFFF"/>
        <w:spacing w:before="0" w:beforeAutospacing="0" w:after="0" w:afterAutospacing="0" w:line="253" w:lineRule="atLeast"/>
        <w:rPr>
          <w:rFonts w:ascii="Arial" w:hAnsi="Arial" w:cs="Arial"/>
          <w:color w:val="222222"/>
          <w:sz w:val="22"/>
          <w:szCs w:val="22"/>
        </w:rPr>
      </w:pPr>
    </w:p>
    <w:p w14:paraId="7E65C580" w14:textId="77777777" w:rsidR="008D54BE" w:rsidRDefault="008D54BE" w:rsidP="008D54BE">
      <w:pPr>
        <w:pStyle w:val="m-1664939738203785309msolistparagraph"/>
        <w:shd w:val="clear" w:color="auto" w:fill="FFFFFF"/>
        <w:spacing w:before="0" w:beforeAutospacing="0" w:after="0" w:afterAutospacing="0" w:line="253" w:lineRule="atLeast"/>
        <w:ind w:left="1440"/>
        <w:rPr>
          <w:rFonts w:ascii="Arial" w:hAnsi="Arial" w:cs="Arial"/>
          <w:color w:val="222222"/>
          <w:sz w:val="22"/>
          <w:szCs w:val="22"/>
        </w:rPr>
      </w:pPr>
      <w:r>
        <w:rPr>
          <w:rFonts w:ascii="Arial" w:hAnsi="Arial" w:cs="Arial"/>
          <w:color w:val="222222"/>
          <w:sz w:val="22"/>
          <w:szCs w:val="22"/>
        </w:rPr>
        <w:t>8.</w:t>
      </w:r>
      <w:r>
        <w:rPr>
          <w:color w:val="222222"/>
          <w:sz w:val="14"/>
          <w:szCs w:val="14"/>
        </w:rPr>
        <w:t>   </w:t>
      </w:r>
      <w:r>
        <w:rPr>
          <w:rStyle w:val="apple-converted-space"/>
          <w:color w:val="222222"/>
          <w:sz w:val="14"/>
          <w:szCs w:val="14"/>
        </w:rPr>
        <w:t> </w:t>
      </w:r>
      <w:r>
        <w:rPr>
          <w:rFonts w:ascii="Arial" w:hAnsi="Arial" w:cs="Arial"/>
          <w:color w:val="222222"/>
          <w:sz w:val="22"/>
          <w:szCs w:val="22"/>
        </w:rPr>
        <w:t>OVERLAY - Once you Add receipt on Camera – there is an overlay that says “Are you happy with your Snap?” Options – “No, take again” “Yes, I’m Happy” – which goes to a second overlay that says “Scan successful” and then you click ok below.</w:t>
      </w:r>
    </w:p>
    <w:p w14:paraId="10267A0E" w14:textId="77777777" w:rsidR="00A16FAC" w:rsidRDefault="00A16FAC" w:rsidP="008D54BE">
      <w:pPr>
        <w:pStyle w:val="m-1664939738203785309msolistparagraph"/>
        <w:shd w:val="clear" w:color="auto" w:fill="FFFFFF"/>
        <w:spacing w:before="0" w:beforeAutospacing="0" w:after="0" w:afterAutospacing="0" w:line="253" w:lineRule="atLeast"/>
        <w:ind w:left="1440"/>
        <w:rPr>
          <w:rFonts w:ascii="Arial" w:hAnsi="Arial" w:cs="Arial"/>
          <w:color w:val="222222"/>
          <w:sz w:val="22"/>
          <w:szCs w:val="22"/>
        </w:rPr>
      </w:pPr>
    </w:p>
    <w:p w14:paraId="663E6E8D" w14:textId="77777777" w:rsidR="00364276" w:rsidRDefault="00364276" w:rsidP="008D54BE">
      <w:pPr>
        <w:pStyle w:val="m-1664939738203785309msolistparagraph"/>
        <w:shd w:val="clear" w:color="auto" w:fill="FFFFFF"/>
        <w:spacing w:before="0" w:beforeAutospacing="0" w:after="0" w:afterAutospacing="0" w:line="253" w:lineRule="atLeast"/>
        <w:ind w:left="1440"/>
        <w:rPr>
          <w:rFonts w:ascii="Arial" w:hAnsi="Arial" w:cs="Arial"/>
          <w:color w:val="222222"/>
          <w:sz w:val="22"/>
          <w:szCs w:val="22"/>
        </w:rPr>
      </w:pPr>
    </w:p>
    <w:p w14:paraId="04240BF7" w14:textId="77777777" w:rsidR="00364276" w:rsidRDefault="00364276" w:rsidP="008D54BE">
      <w:pPr>
        <w:pStyle w:val="m-1664939738203785309msolistparagraph"/>
        <w:shd w:val="clear" w:color="auto" w:fill="FFFFFF"/>
        <w:spacing w:before="0" w:beforeAutospacing="0" w:after="0" w:afterAutospacing="0" w:line="253" w:lineRule="atLeast"/>
        <w:ind w:left="1440"/>
        <w:rPr>
          <w:rFonts w:ascii="Arial" w:hAnsi="Arial" w:cs="Arial"/>
          <w:color w:val="222222"/>
          <w:sz w:val="22"/>
          <w:szCs w:val="22"/>
        </w:rPr>
      </w:pPr>
    </w:p>
    <w:p w14:paraId="2F252A2D" w14:textId="0A2FC737" w:rsidR="00A16FAC" w:rsidRDefault="008D54BE" w:rsidP="007F3E1A">
      <w:pPr>
        <w:pStyle w:val="m-1664939738203785309msolistparagraph"/>
        <w:shd w:val="clear" w:color="auto" w:fill="FFFFFF"/>
        <w:spacing w:before="0" w:beforeAutospacing="0" w:after="0" w:afterAutospacing="0" w:line="253" w:lineRule="atLeast"/>
        <w:ind w:left="1440"/>
        <w:rPr>
          <w:rFonts w:ascii="Arial" w:hAnsi="Arial" w:cs="Arial"/>
          <w:color w:val="222222"/>
          <w:sz w:val="22"/>
          <w:szCs w:val="22"/>
        </w:rPr>
      </w:pPr>
      <w:r>
        <w:rPr>
          <w:rFonts w:ascii="Arial" w:hAnsi="Arial" w:cs="Arial"/>
          <w:color w:val="222222"/>
          <w:sz w:val="22"/>
          <w:szCs w:val="22"/>
        </w:rPr>
        <w:t>9.</w:t>
      </w:r>
      <w:r>
        <w:rPr>
          <w:color w:val="222222"/>
          <w:sz w:val="14"/>
          <w:szCs w:val="14"/>
        </w:rPr>
        <w:t>   </w:t>
      </w:r>
      <w:r>
        <w:rPr>
          <w:rStyle w:val="apple-converted-space"/>
          <w:color w:val="222222"/>
          <w:sz w:val="14"/>
          <w:szCs w:val="14"/>
        </w:rPr>
        <w:t> </w:t>
      </w:r>
      <w:r>
        <w:rPr>
          <w:rFonts w:ascii="Arial" w:hAnsi="Arial" w:cs="Arial"/>
          <w:color w:val="222222"/>
          <w:sz w:val="22"/>
          <w:szCs w:val="22"/>
        </w:rPr>
        <w:t>OVERLAY – Once you Redeem a reward, it says “Redeem Successful” and then you click OK below.</w:t>
      </w:r>
      <w:r w:rsidR="00E678B8">
        <w:rPr>
          <w:rFonts w:ascii="Arial" w:hAnsi="Arial" w:cs="Arial"/>
          <w:color w:val="222222"/>
          <w:sz w:val="22"/>
          <w:szCs w:val="22"/>
        </w:rPr>
        <w:t xml:space="preserve"> - done</w:t>
      </w:r>
    </w:p>
    <w:p w14:paraId="1EAE5695" w14:textId="77777777" w:rsidR="007F3E1A" w:rsidRDefault="007F3E1A" w:rsidP="007F3E1A">
      <w:pPr>
        <w:pStyle w:val="m-1664939738203785309msolistparagraph"/>
        <w:shd w:val="clear" w:color="auto" w:fill="FFFFFF"/>
        <w:spacing w:before="0" w:beforeAutospacing="0" w:after="0" w:afterAutospacing="0" w:line="253" w:lineRule="atLeast"/>
        <w:ind w:left="1440"/>
        <w:rPr>
          <w:rFonts w:ascii="Arial" w:hAnsi="Arial" w:cs="Arial"/>
          <w:color w:val="222222"/>
          <w:sz w:val="22"/>
          <w:szCs w:val="22"/>
        </w:rPr>
      </w:pPr>
    </w:p>
    <w:p w14:paraId="1713B901" w14:textId="65FA37A9" w:rsidR="008D54BE" w:rsidRDefault="008D54BE" w:rsidP="008D54BE">
      <w:pPr>
        <w:pStyle w:val="m-1664939738203785309msolistparagraph"/>
        <w:shd w:val="clear" w:color="auto" w:fill="FFFFFF"/>
        <w:spacing w:before="0" w:beforeAutospacing="0" w:after="200" w:afterAutospacing="0" w:line="253" w:lineRule="atLeast"/>
        <w:ind w:left="1440"/>
        <w:rPr>
          <w:rFonts w:ascii="Arial" w:hAnsi="Arial" w:cs="Arial"/>
          <w:color w:val="222222"/>
          <w:sz w:val="22"/>
          <w:szCs w:val="22"/>
        </w:rPr>
      </w:pPr>
      <w:r>
        <w:rPr>
          <w:rFonts w:ascii="Arial" w:hAnsi="Arial" w:cs="Arial"/>
          <w:color w:val="222222"/>
          <w:sz w:val="22"/>
          <w:szCs w:val="22"/>
        </w:rPr>
        <w:t>10.</w:t>
      </w:r>
      <w:r>
        <w:rPr>
          <w:color w:val="222222"/>
          <w:sz w:val="14"/>
          <w:szCs w:val="14"/>
        </w:rPr>
        <w:t> </w:t>
      </w:r>
      <w:r>
        <w:rPr>
          <w:rStyle w:val="apple-converted-space"/>
          <w:color w:val="222222"/>
          <w:sz w:val="14"/>
          <w:szCs w:val="14"/>
        </w:rPr>
        <w:t> </w:t>
      </w:r>
      <w:r>
        <w:rPr>
          <w:rFonts w:ascii="Arial" w:hAnsi="Arial" w:cs="Arial"/>
          <w:color w:val="222222"/>
          <w:sz w:val="22"/>
          <w:szCs w:val="22"/>
        </w:rPr>
        <w:t>(Needs to be looked at) Store selection field on Manual entry, type prediction in the drop down box.</w:t>
      </w:r>
      <w:r w:rsidR="0068132B">
        <w:rPr>
          <w:rFonts w:ascii="Arial" w:hAnsi="Arial" w:cs="Arial"/>
          <w:color w:val="222222"/>
          <w:sz w:val="22"/>
          <w:szCs w:val="22"/>
        </w:rPr>
        <w:t xml:space="preserve">  It works already?</w:t>
      </w:r>
      <w:r w:rsidR="00E678B8">
        <w:rPr>
          <w:rFonts w:ascii="Arial" w:hAnsi="Arial" w:cs="Arial"/>
          <w:color w:val="222222"/>
          <w:sz w:val="22"/>
          <w:szCs w:val="22"/>
        </w:rPr>
        <w:t xml:space="preserve"> done</w:t>
      </w:r>
    </w:p>
    <w:p w14:paraId="6AAD1641" w14:textId="77777777" w:rsidR="008D54BE" w:rsidRPr="00AE6E6B" w:rsidRDefault="008D54BE" w:rsidP="00447DCE"/>
    <w:sectPr w:rsidR="008D54BE" w:rsidRPr="00AE6E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960C6" w14:textId="77777777" w:rsidR="0094280E" w:rsidRDefault="0094280E" w:rsidP="00873C54">
      <w:r>
        <w:separator/>
      </w:r>
    </w:p>
  </w:endnote>
  <w:endnote w:type="continuationSeparator" w:id="0">
    <w:p w14:paraId="0ED7083E" w14:textId="77777777" w:rsidR="0094280E" w:rsidRDefault="0094280E" w:rsidP="00873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72B79" w14:textId="77777777" w:rsidR="0094280E" w:rsidRDefault="0094280E" w:rsidP="00873C54">
      <w:r>
        <w:separator/>
      </w:r>
    </w:p>
  </w:footnote>
  <w:footnote w:type="continuationSeparator" w:id="0">
    <w:p w14:paraId="1832D64D" w14:textId="77777777" w:rsidR="0094280E" w:rsidRDefault="0094280E" w:rsidP="00873C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1976"/>
    <w:multiLevelType w:val="hybridMultilevel"/>
    <w:tmpl w:val="08B20322"/>
    <w:lvl w:ilvl="0" w:tplc="9A7056D2">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CB46DD"/>
    <w:multiLevelType w:val="hybridMultilevel"/>
    <w:tmpl w:val="607E3A0C"/>
    <w:lvl w:ilvl="0" w:tplc="3A20482E">
      <w:numFmt w:val="bullet"/>
      <w:lvlText w:val="-"/>
      <w:lvlJc w:val="left"/>
      <w:pPr>
        <w:ind w:left="1860" w:hanging="360"/>
      </w:pPr>
      <w:rPr>
        <w:rFonts w:ascii="Arial" w:eastAsiaTheme="minorHAnsi" w:hAnsi="Arial" w:cs="Aria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2">
    <w:nsid w:val="0F001545"/>
    <w:multiLevelType w:val="hybridMultilevel"/>
    <w:tmpl w:val="6A246F54"/>
    <w:lvl w:ilvl="0" w:tplc="3A20482E">
      <w:numFmt w:val="bullet"/>
      <w:lvlText w:val="-"/>
      <w:lvlJc w:val="left"/>
      <w:pPr>
        <w:ind w:left="186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983276"/>
    <w:multiLevelType w:val="hybridMultilevel"/>
    <w:tmpl w:val="1C9CFD64"/>
    <w:lvl w:ilvl="0" w:tplc="E4F2AA76">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2E7243F"/>
    <w:multiLevelType w:val="hybridMultilevel"/>
    <w:tmpl w:val="25D0E112"/>
    <w:lvl w:ilvl="0" w:tplc="E6BC4CBC">
      <w:numFmt w:val="bullet"/>
      <w:lvlText w:val="-"/>
      <w:lvlJc w:val="left"/>
      <w:pPr>
        <w:ind w:left="1140" w:hanging="360"/>
      </w:pPr>
      <w:rPr>
        <w:rFonts w:ascii="Arial" w:eastAsiaTheme="minorHAnsi" w:hAnsi="Arial" w:cs="Arial"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5">
    <w:nsid w:val="244A6E1B"/>
    <w:multiLevelType w:val="hybridMultilevel"/>
    <w:tmpl w:val="9A484EB6"/>
    <w:lvl w:ilvl="0" w:tplc="593EF304">
      <w:numFmt w:val="bullet"/>
      <w:lvlText w:val="-"/>
      <w:lvlJc w:val="left"/>
      <w:pPr>
        <w:ind w:left="1500" w:hanging="360"/>
      </w:pPr>
      <w:rPr>
        <w:rFonts w:ascii="Arial" w:eastAsiaTheme="minorHAnsi" w:hAnsi="Arial" w:cs="Aria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6">
    <w:nsid w:val="2D8E6C9C"/>
    <w:multiLevelType w:val="hybridMultilevel"/>
    <w:tmpl w:val="F5D21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E1312A6"/>
    <w:multiLevelType w:val="hybridMultilevel"/>
    <w:tmpl w:val="D29E88E6"/>
    <w:lvl w:ilvl="0" w:tplc="9850E0E2">
      <w:numFmt w:val="bullet"/>
      <w:lvlText w:val="-"/>
      <w:lvlJc w:val="left"/>
      <w:pPr>
        <w:ind w:left="1080" w:hanging="360"/>
      </w:pPr>
      <w:rPr>
        <w:rFonts w:ascii="Arial" w:eastAsiaTheme="minorHAnsi" w:hAnsi="Arial" w:cs="Arial" w:hint="default"/>
        <w:color w:val="242C34"/>
        <w:sz w:val="21"/>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55BC4857"/>
    <w:multiLevelType w:val="hybridMultilevel"/>
    <w:tmpl w:val="5B78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9BD7AA8"/>
    <w:multiLevelType w:val="hybridMultilevel"/>
    <w:tmpl w:val="1A1C1A5E"/>
    <w:lvl w:ilvl="0" w:tplc="9A7056D2">
      <w:start w:val="1"/>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075033D"/>
    <w:multiLevelType w:val="hybridMultilevel"/>
    <w:tmpl w:val="F4308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E072AC3"/>
    <w:multiLevelType w:val="hybridMultilevel"/>
    <w:tmpl w:val="78141CDA"/>
    <w:lvl w:ilvl="0" w:tplc="3A20482E">
      <w:numFmt w:val="bullet"/>
      <w:lvlText w:val="-"/>
      <w:lvlJc w:val="left"/>
      <w:pPr>
        <w:ind w:left="186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5"/>
  </w:num>
  <w:num w:numId="5">
    <w:abstractNumId w:val="1"/>
  </w:num>
  <w:num w:numId="6">
    <w:abstractNumId w:val="11"/>
  </w:num>
  <w:num w:numId="7">
    <w:abstractNumId w:val="2"/>
  </w:num>
  <w:num w:numId="8">
    <w:abstractNumId w:val="8"/>
  </w:num>
  <w:num w:numId="9">
    <w:abstractNumId w:val="10"/>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54"/>
    <w:rsid w:val="00094484"/>
    <w:rsid w:val="001A7CB1"/>
    <w:rsid w:val="002C57E9"/>
    <w:rsid w:val="00364276"/>
    <w:rsid w:val="00416C73"/>
    <w:rsid w:val="004237CF"/>
    <w:rsid w:val="00447DCE"/>
    <w:rsid w:val="00481075"/>
    <w:rsid w:val="0068132B"/>
    <w:rsid w:val="006B4577"/>
    <w:rsid w:val="0072686D"/>
    <w:rsid w:val="00793284"/>
    <w:rsid w:val="007E50E2"/>
    <w:rsid w:val="007F3E1A"/>
    <w:rsid w:val="00873C54"/>
    <w:rsid w:val="008C14B5"/>
    <w:rsid w:val="008D54BE"/>
    <w:rsid w:val="009321E2"/>
    <w:rsid w:val="0094280E"/>
    <w:rsid w:val="009C2038"/>
    <w:rsid w:val="00A16FAC"/>
    <w:rsid w:val="00A23D3C"/>
    <w:rsid w:val="00AA404E"/>
    <w:rsid w:val="00AE6E6B"/>
    <w:rsid w:val="00B61CAA"/>
    <w:rsid w:val="00DE6D5F"/>
    <w:rsid w:val="00E678B8"/>
    <w:rsid w:val="00EB37A3"/>
    <w:rsid w:val="00F30FBE"/>
    <w:rsid w:val="00F360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81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C54"/>
    <w:pPr>
      <w:spacing w:after="0" w:line="240" w:lineRule="auto"/>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73C54"/>
  </w:style>
  <w:style w:type="paragraph" w:styleId="Header">
    <w:name w:val="header"/>
    <w:basedOn w:val="Normal"/>
    <w:link w:val="HeaderChar"/>
    <w:uiPriority w:val="99"/>
    <w:unhideWhenUsed/>
    <w:rsid w:val="00873C54"/>
    <w:pPr>
      <w:tabs>
        <w:tab w:val="center" w:pos="4513"/>
        <w:tab w:val="right" w:pos="9026"/>
      </w:tabs>
    </w:pPr>
  </w:style>
  <w:style w:type="character" w:customStyle="1" w:styleId="HeaderChar">
    <w:name w:val="Header Char"/>
    <w:basedOn w:val="DefaultParagraphFont"/>
    <w:link w:val="Header"/>
    <w:uiPriority w:val="99"/>
    <w:rsid w:val="00873C54"/>
    <w:rPr>
      <w:rFonts w:ascii="Arial" w:hAnsi="Arial" w:cs="Arial"/>
    </w:rPr>
  </w:style>
  <w:style w:type="paragraph" w:styleId="Footer">
    <w:name w:val="footer"/>
    <w:basedOn w:val="Normal"/>
    <w:link w:val="FooterChar"/>
    <w:uiPriority w:val="99"/>
    <w:unhideWhenUsed/>
    <w:rsid w:val="00873C54"/>
    <w:pPr>
      <w:tabs>
        <w:tab w:val="center" w:pos="4513"/>
        <w:tab w:val="right" w:pos="9026"/>
      </w:tabs>
    </w:pPr>
  </w:style>
  <w:style w:type="character" w:customStyle="1" w:styleId="FooterChar">
    <w:name w:val="Footer Char"/>
    <w:basedOn w:val="DefaultParagraphFont"/>
    <w:link w:val="Footer"/>
    <w:uiPriority w:val="99"/>
    <w:rsid w:val="00873C54"/>
    <w:rPr>
      <w:rFonts w:ascii="Arial" w:hAnsi="Arial" w:cs="Arial"/>
    </w:rPr>
  </w:style>
  <w:style w:type="paragraph" w:styleId="ListParagraph">
    <w:name w:val="List Paragraph"/>
    <w:basedOn w:val="Normal"/>
    <w:uiPriority w:val="34"/>
    <w:qFormat/>
    <w:rsid w:val="006B4577"/>
    <w:pPr>
      <w:ind w:left="720"/>
      <w:contextualSpacing/>
    </w:pPr>
  </w:style>
  <w:style w:type="paragraph" w:styleId="BalloonText">
    <w:name w:val="Balloon Text"/>
    <w:basedOn w:val="Normal"/>
    <w:link w:val="BalloonTextChar"/>
    <w:uiPriority w:val="99"/>
    <w:semiHidden/>
    <w:unhideWhenUsed/>
    <w:rsid w:val="00447DCE"/>
    <w:rPr>
      <w:rFonts w:ascii="Tahoma" w:hAnsi="Tahoma" w:cs="Tahoma"/>
      <w:sz w:val="16"/>
      <w:szCs w:val="16"/>
    </w:rPr>
  </w:style>
  <w:style w:type="character" w:customStyle="1" w:styleId="BalloonTextChar">
    <w:name w:val="Balloon Text Char"/>
    <w:basedOn w:val="DefaultParagraphFont"/>
    <w:link w:val="BalloonText"/>
    <w:uiPriority w:val="99"/>
    <w:semiHidden/>
    <w:rsid w:val="00447DCE"/>
    <w:rPr>
      <w:rFonts w:ascii="Tahoma" w:hAnsi="Tahoma" w:cs="Tahoma"/>
      <w:sz w:val="16"/>
      <w:szCs w:val="16"/>
    </w:rPr>
  </w:style>
  <w:style w:type="paragraph" w:customStyle="1" w:styleId="m-1664939738203785309msolistparagraph">
    <w:name w:val="m_-1664939738203785309msolistparagraph"/>
    <w:basedOn w:val="Normal"/>
    <w:rsid w:val="008D54BE"/>
    <w:pPr>
      <w:spacing w:before="100" w:beforeAutospacing="1" w:after="100" w:afterAutospacing="1"/>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101269">
      <w:bodyDiv w:val="1"/>
      <w:marLeft w:val="0"/>
      <w:marRight w:val="0"/>
      <w:marTop w:val="0"/>
      <w:marBottom w:val="0"/>
      <w:divBdr>
        <w:top w:val="none" w:sz="0" w:space="0" w:color="auto"/>
        <w:left w:val="none" w:sz="0" w:space="0" w:color="auto"/>
        <w:bottom w:val="none" w:sz="0" w:space="0" w:color="auto"/>
        <w:right w:val="none" w:sz="0" w:space="0" w:color="auto"/>
      </w:divBdr>
    </w:div>
    <w:div w:id="91042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553</Words>
  <Characters>3157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KW</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Elsworth, Georgina (KWLWG)</dc:creator>
  <cp:lastModifiedBy>Microsoft Office User</cp:lastModifiedBy>
  <cp:revision>10</cp:revision>
  <dcterms:created xsi:type="dcterms:W3CDTF">2017-01-27T11:23:00Z</dcterms:created>
  <dcterms:modified xsi:type="dcterms:W3CDTF">2017-02-05T16:26:00Z</dcterms:modified>
</cp:coreProperties>
</file>