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13CE9A" w14:textId="77777777" w:rsidR="00FF230A" w:rsidRDefault="00000000">
      <w:pPr>
        <w:pStyle w:val="Titolo1"/>
        <w:rPr>
          <w:color w:val="000000" w:themeColor="text1"/>
          <w:sz w:val="36"/>
          <w:szCs w:val="36"/>
        </w:rPr>
      </w:pPr>
      <w:r>
        <w:rPr>
          <w:color w:val="000000" w:themeColor="text1"/>
          <w:sz w:val="36"/>
          <w:szCs w:val="36"/>
        </w:rPr>
        <w:t>Interview Coding – Full Remote Work Under 35</w:t>
      </w:r>
    </w:p>
    <w:p w14:paraId="15E9CCEE" w14:textId="77777777" w:rsidR="00FF230A" w:rsidRDefault="00000000">
      <w:pPr>
        <w:spacing w:before="240"/>
        <w:rPr>
          <w:rFonts w:ascii="Calibri" w:hAnsi="Calibri" w:cs="Calibri"/>
          <w:b/>
          <w:bCs/>
          <w:sz w:val="32"/>
          <w:szCs w:val="32"/>
        </w:rPr>
      </w:pPr>
      <w:r>
        <w:rPr>
          <w:rFonts w:ascii="Calibri" w:hAnsi="Calibri" w:cs="Calibri"/>
          <w:b/>
          <w:bCs/>
          <w:sz w:val="32"/>
          <w:szCs w:val="32"/>
        </w:rPr>
        <w:t>Coding</w:t>
      </w:r>
    </w:p>
    <w:p w14:paraId="456777EA" w14:textId="77777777" w:rsidR="00FF230A" w:rsidRDefault="00000000">
      <w:pPr>
        <w:jc w:val="both"/>
        <w:rPr>
          <w:rFonts w:ascii="Calibri" w:hAnsi="Calibri" w:cs="Calibri"/>
          <w:sz w:val="24"/>
          <w:szCs w:val="24"/>
        </w:rPr>
      </w:pPr>
      <w:r>
        <w:rPr>
          <w:rFonts w:ascii="Calibri" w:hAnsi="Calibri" w:cs="Calibri"/>
          <w:sz w:val="24"/>
          <w:szCs w:val="24"/>
        </w:rPr>
        <w:t xml:space="preserve">To analyze the data collected during the </w:t>
      </w:r>
      <w:proofErr w:type="spellStart"/>
      <w:r>
        <w:rPr>
          <w:rFonts w:ascii="Calibri" w:hAnsi="Calibri" w:cs="Calibri"/>
          <w:sz w:val="24"/>
          <w:szCs w:val="24"/>
        </w:rPr>
        <w:t>needfinding</w:t>
      </w:r>
      <w:proofErr w:type="spellEnd"/>
      <w:r>
        <w:rPr>
          <w:rFonts w:ascii="Calibri" w:hAnsi="Calibri" w:cs="Calibri"/>
          <w:sz w:val="24"/>
          <w:szCs w:val="24"/>
        </w:rPr>
        <w:t xml:space="preserve"> interviews, we adopted a thematic analysis approach.</w:t>
      </w:r>
    </w:p>
    <w:p w14:paraId="2D70215A" w14:textId="77777777" w:rsidR="00FF230A" w:rsidRDefault="00000000">
      <w:pPr>
        <w:jc w:val="both"/>
        <w:rPr>
          <w:rFonts w:ascii="Calibri" w:hAnsi="Calibri" w:cs="Calibri"/>
          <w:sz w:val="24"/>
          <w:szCs w:val="24"/>
        </w:rPr>
      </w:pPr>
      <w:r>
        <w:rPr>
          <w:rFonts w:ascii="Calibri" w:hAnsi="Calibri" w:cs="Calibri"/>
          <w:sz w:val="24"/>
          <w:szCs w:val="24"/>
        </w:rPr>
        <w:t>We examined the interview transcripts to identify meaningful statements related to the participants’ experiences of fully remote work, including their daily routines, work-life boundaries, social relationships, working environments, and well-being.</w:t>
      </w:r>
    </w:p>
    <w:p w14:paraId="41BC4F43" w14:textId="77777777" w:rsidR="00FF230A" w:rsidRDefault="00000000">
      <w:pPr>
        <w:jc w:val="both"/>
        <w:rPr>
          <w:rFonts w:ascii="Calibri" w:hAnsi="Calibri" w:cs="Calibri"/>
          <w:sz w:val="24"/>
          <w:szCs w:val="24"/>
        </w:rPr>
      </w:pPr>
      <w:r>
        <w:rPr>
          <w:rFonts w:ascii="Calibri" w:hAnsi="Calibri" w:cs="Calibri"/>
          <w:sz w:val="24"/>
          <w:szCs w:val="24"/>
        </w:rPr>
        <w:t>Relevant excerpts were assigned descriptive codes representing specific experiences, behaviors, perceptions, or challenges. When appropriate, multiple codes were assigned to the same excerpt to capture different aspects of the participant’s experience.</w:t>
      </w:r>
    </w:p>
    <w:p w14:paraId="7039A7CF" w14:textId="77777777" w:rsidR="00FF230A" w:rsidRDefault="00000000">
      <w:pPr>
        <w:jc w:val="both"/>
        <w:rPr>
          <w:rFonts w:ascii="Calibri" w:hAnsi="Calibri" w:cs="Calibri"/>
          <w:sz w:val="24"/>
          <w:szCs w:val="24"/>
        </w:rPr>
      </w:pPr>
      <w:r>
        <w:rPr>
          <w:rFonts w:ascii="Calibri" w:hAnsi="Calibri" w:cs="Calibri"/>
          <w:sz w:val="24"/>
          <w:szCs w:val="24"/>
        </w:rPr>
        <w:t xml:space="preserve">The following tables present the identified codes, their descriptions, and the interviews in which they appear. </w:t>
      </w:r>
    </w:p>
    <w:p w14:paraId="6EE7B4AB" w14:textId="77777777" w:rsidR="00FF230A" w:rsidRDefault="00000000">
      <w:pPr>
        <w:numPr>
          <w:ilvl w:val="0"/>
          <w:numId w:val="9"/>
        </w:numPr>
        <w:jc w:val="both"/>
        <w:rPr>
          <w:rFonts w:ascii="Calibri" w:hAnsi="Calibri" w:cs="Calibri"/>
          <w:sz w:val="24"/>
          <w:szCs w:val="24"/>
        </w:rPr>
      </w:pPr>
      <w:r>
        <w:rPr>
          <w:rFonts w:ascii="Calibri" w:hAnsi="Calibri" w:cs="Calibri"/>
          <w:sz w:val="24"/>
          <w:szCs w:val="24"/>
        </w:rPr>
        <w:t xml:space="preserve">Ui with </w:t>
      </w:r>
      <w:proofErr w:type="spellStart"/>
      <w:r>
        <w:rPr>
          <w:rFonts w:ascii="Calibri" w:hAnsi="Calibri" w:cs="Calibri"/>
          <w:sz w:val="24"/>
          <w:szCs w:val="24"/>
        </w:rPr>
        <w:t>i</w:t>
      </w:r>
      <w:proofErr w:type="spellEnd"/>
      <w:r>
        <w:rPr>
          <w:rFonts w:ascii="Calibri" w:hAnsi="Calibri" w:cs="Calibri"/>
          <w:sz w:val="24"/>
          <w:szCs w:val="24"/>
        </w:rPr>
        <w:t xml:space="preserve">=1,…,4 → Interview to user </w:t>
      </w:r>
      <w:proofErr w:type="spellStart"/>
      <w:r>
        <w:rPr>
          <w:rFonts w:ascii="Calibri" w:hAnsi="Calibri" w:cs="Calibri"/>
          <w:sz w:val="24"/>
          <w:szCs w:val="24"/>
        </w:rPr>
        <w:t>i</w:t>
      </w:r>
      <w:proofErr w:type="spellEnd"/>
      <w:r>
        <w:rPr>
          <w:rFonts w:ascii="Calibri" w:hAnsi="Calibri" w:cs="Calibri"/>
          <w:sz w:val="24"/>
          <w:szCs w:val="24"/>
        </w:rPr>
        <w:t>;</w:t>
      </w:r>
    </w:p>
    <w:p w14:paraId="4A0B09B8" w14:textId="77777777" w:rsidR="00FF230A" w:rsidRDefault="00000000">
      <w:pPr>
        <w:numPr>
          <w:ilvl w:val="0"/>
          <w:numId w:val="9"/>
        </w:numPr>
        <w:jc w:val="both"/>
        <w:rPr>
          <w:rFonts w:ascii="Calibri" w:hAnsi="Calibri" w:cs="Calibri"/>
          <w:sz w:val="24"/>
          <w:szCs w:val="24"/>
        </w:rPr>
      </w:pPr>
      <w:r>
        <w:rPr>
          <w:rFonts w:ascii="Calibri" w:hAnsi="Calibri" w:cs="Calibri"/>
          <w:sz w:val="24"/>
          <w:szCs w:val="24"/>
        </w:rPr>
        <w:t>EU → interview to the extreme user;</w:t>
      </w:r>
    </w:p>
    <w:p w14:paraId="2480AC97" w14:textId="77777777" w:rsidR="00FF230A" w:rsidRDefault="00000000">
      <w:pPr>
        <w:numPr>
          <w:ilvl w:val="0"/>
          <w:numId w:val="9"/>
        </w:numPr>
        <w:jc w:val="both"/>
        <w:rPr>
          <w:rFonts w:ascii="Calibri" w:hAnsi="Calibri" w:cs="Calibri"/>
          <w:sz w:val="24"/>
          <w:szCs w:val="24"/>
        </w:rPr>
      </w:pPr>
      <w:r>
        <w:rPr>
          <w:rFonts w:ascii="Calibri" w:hAnsi="Calibri" w:cs="Calibri"/>
          <w:sz w:val="24"/>
          <w:szCs w:val="24"/>
        </w:rPr>
        <w:t>PSI → interview to the psychologist (domain expert)</w:t>
      </w:r>
    </w:p>
    <w:tbl>
      <w:tblPr>
        <w:tblStyle w:val="Grigliatabella"/>
        <w:tblW w:w="8856" w:type="dxa"/>
        <w:jc w:val="center"/>
        <w:tblLayout w:type="fixed"/>
        <w:tblLook w:val="04A0" w:firstRow="1" w:lastRow="0" w:firstColumn="1" w:lastColumn="0" w:noHBand="0" w:noVBand="1"/>
      </w:tblPr>
      <w:tblGrid>
        <w:gridCol w:w="821"/>
        <w:gridCol w:w="2580"/>
        <w:gridCol w:w="3965"/>
        <w:gridCol w:w="1490"/>
      </w:tblGrid>
      <w:tr w:rsidR="00FF230A" w14:paraId="120B9C46" w14:textId="77777777">
        <w:trPr>
          <w:jc w:val="center"/>
        </w:trPr>
        <w:tc>
          <w:tcPr>
            <w:tcW w:w="821" w:type="dxa"/>
          </w:tcPr>
          <w:p w14:paraId="7769E10A" w14:textId="77777777" w:rsidR="00FF230A" w:rsidRDefault="00000000">
            <w:pPr>
              <w:spacing w:after="0" w:line="240" w:lineRule="auto"/>
              <w:rPr>
                <w:rFonts w:ascii="Calibri" w:hAnsi="Calibri" w:cs="Calibri"/>
                <w:b/>
                <w:bCs/>
                <w:sz w:val="24"/>
                <w:szCs w:val="40"/>
              </w:rPr>
            </w:pPr>
            <w:r>
              <w:rPr>
                <w:rFonts w:ascii="Calibri" w:eastAsia="MS Mincho" w:hAnsi="Calibri" w:cs="Calibri"/>
                <w:b/>
                <w:bCs/>
                <w:sz w:val="24"/>
                <w:szCs w:val="40"/>
              </w:rPr>
              <w:t>Code</w:t>
            </w:r>
          </w:p>
        </w:tc>
        <w:tc>
          <w:tcPr>
            <w:tcW w:w="2580" w:type="dxa"/>
          </w:tcPr>
          <w:p w14:paraId="33EB21B6" w14:textId="77777777" w:rsidR="00FF230A" w:rsidRDefault="00000000">
            <w:pPr>
              <w:spacing w:after="0" w:line="240" w:lineRule="auto"/>
              <w:rPr>
                <w:rFonts w:ascii="Calibri" w:hAnsi="Calibri" w:cs="Calibri"/>
                <w:b/>
                <w:bCs/>
                <w:sz w:val="24"/>
                <w:szCs w:val="40"/>
              </w:rPr>
            </w:pPr>
            <w:r>
              <w:rPr>
                <w:rFonts w:ascii="Calibri" w:eastAsia="MS Mincho" w:hAnsi="Calibri" w:cs="Calibri"/>
                <w:b/>
                <w:bCs/>
                <w:sz w:val="24"/>
                <w:szCs w:val="40"/>
              </w:rPr>
              <w:t>Name</w:t>
            </w:r>
          </w:p>
        </w:tc>
        <w:tc>
          <w:tcPr>
            <w:tcW w:w="3965" w:type="dxa"/>
          </w:tcPr>
          <w:p w14:paraId="5E791E4E" w14:textId="77777777" w:rsidR="00FF230A" w:rsidRDefault="00000000">
            <w:pPr>
              <w:spacing w:after="0" w:line="240" w:lineRule="auto"/>
              <w:rPr>
                <w:rFonts w:ascii="Calibri" w:hAnsi="Calibri" w:cs="Calibri"/>
                <w:b/>
                <w:bCs/>
                <w:sz w:val="24"/>
                <w:szCs w:val="40"/>
              </w:rPr>
            </w:pPr>
            <w:r>
              <w:rPr>
                <w:rFonts w:ascii="Calibri" w:eastAsia="MS Mincho" w:hAnsi="Calibri" w:cs="Calibri"/>
                <w:b/>
                <w:bCs/>
                <w:sz w:val="24"/>
                <w:szCs w:val="40"/>
              </w:rPr>
              <w:t>Definition</w:t>
            </w:r>
          </w:p>
        </w:tc>
        <w:tc>
          <w:tcPr>
            <w:tcW w:w="1490" w:type="dxa"/>
          </w:tcPr>
          <w:p w14:paraId="678C7259" w14:textId="77777777" w:rsidR="00FF230A" w:rsidRDefault="00000000">
            <w:pPr>
              <w:spacing w:after="0" w:line="240" w:lineRule="auto"/>
              <w:rPr>
                <w:rFonts w:ascii="Calibri" w:hAnsi="Calibri" w:cs="Calibri"/>
                <w:b/>
                <w:bCs/>
                <w:sz w:val="24"/>
                <w:szCs w:val="40"/>
              </w:rPr>
            </w:pPr>
            <w:r>
              <w:rPr>
                <w:rFonts w:ascii="Calibri" w:eastAsia="MS Mincho" w:hAnsi="Calibri" w:cs="Calibri"/>
                <w:b/>
                <w:bCs/>
                <w:sz w:val="24"/>
                <w:szCs w:val="40"/>
              </w:rPr>
              <w:t>Interviews</w:t>
            </w:r>
          </w:p>
        </w:tc>
      </w:tr>
      <w:tr w:rsidR="00FF230A" w14:paraId="7869511E" w14:textId="77777777">
        <w:trPr>
          <w:trHeight w:val="356"/>
          <w:jc w:val="center"/>
        </w:trPr>
        <w:tc>
          <w:tcPr>
            <w:tcW w:w="821" w:type="dxa"/>
          </w:tcPr>
          <w:p w14:paraId="6276D809"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C01</w:t>
            </w:r>
            <w:proofErr w:type="spellEnd"/>
          </w:p>
        </w:tc>
        <w:tc>
          <w:tcPr>
            <w:tcW w:w="2580" w:type="dxa"/>
          </w:tcPr>
          <w:p w14:paraId="044AAA5D"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Fixed and predictable routine</w:t>
            </w:r>
          </w:p>
        </w:tc>
        <w:tc>
          <w:tcPr>
            <w:tcW w:w="3965" w:type="dxa"/>
          </w:tcPr>
          <w:p w14:paraId="3F766423"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The day follows stable hours, chosen or imposed</w:t>
            </w:r>
          </w:p>
        </w:tc>
        <w:tc>
          <w:tcPr>
            <w:tcW w:w="1490" w:type="dxa"/>
          </w:tcPr>
          <w:p w14:paraId="3BEC6EF4"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U2</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U3</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U4</w:t>
            </w:r>
            <w:proofErr w:type="spellEnd"/>
          </w:p>
        </w:tc>
      </w:tr>
      <w:tr w:rsidR="00FF230A" w14:paraId="000DC127" w14:textId="77777777">
        <w:trPr>
          <w:trHeight w:val="506"/>
          <w:jc w:val="center"/>
        </w:trPr>
        <w:tc>
          <w:tcPr>
            <w:tcW w:w="821" w:type="dxa"/>
          </w:tcPr>
          <w:p w14:paraId="7B59DADD"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C02</w:t>
            </w:r>
            <w:proofErr w:type="spellEnd"/>
          </w:p>
        </w:tc>
        <w:tc>
          <w:tcPr>
            <w:tcW w:w="2580" w:type="dxa"/>
          </w:tcPr>
          <w:p w14:paraId="412E50F0"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Workload in waves</w:t>
            </w:r>
          </w:p>
        </w:tc>
        <w:tc>
          <w:tcPr>
            <w:tcW w:w="3965" w:type="dxa"/>
          </w:tcPr>
          <w:p w14:paraId="28E3DC62"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Busy periods alternate with quieter periods</w:t>
            </w:r>
          </w:p>
        </w:tc>
        <w:tc>
          <w:tcPr>
            <w:tcW w:w="1490" w:type="dxa"/>
          </w:tcPr>
          <w:p w14:paraId="488A633C"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U1</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U3</w:t>
            </w:r>
            <w:proofErr w:type="spellEnd"/>
            <w:r>
              <w:rPr>
                <w:rFonts w:ascii="Calibri" w:eastAsia="MS Mincho" w:hAnsi="Calibri" w:cs="Calibri"/>
                <w:sz w:val="20"/>
                <w:szCs w:val="28"/>
              </w:rPr>
              <w:t>, EU</w:t>
            </w:r>
          </w:p>
        </w:tc>
      </w:tr>
      <w:tr w:rsidR="00FF230A" w14:paraId="61D632D9" w14:textId="77777777">
        <w:trPr>
          <w:jc w:val="center"/>
        </w:trPr>
        <w:tc>
          <w:tcPr>
            <w:tcW w:w="821" w:type="dxa"/>
          </w:tcPr>
          <w:p w14:paraId="2AB7AC2B"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C03</w:t>
            </w:r>
            <w:proofErr w:type="spellEnd"/>
          </w:p>
        </w:tc>
        <w:tc>
          <w:tcPr>
            <w:tcW w:w="2580" w:type="dxa"/>
          </w:tcPr>
          <w:p w14:paraId="6354AD89"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Autonomy in time management</w:t>
            </w:r>
          </w:p>
        </w:tc>
        <w:tc>
          <w:tcPr>
            <w:tcW w:w="3965" w:type="dxa"/>
          </w:tcPr>
          <w:p w14:paraId="429245EC"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The person decides when to work, beyond formal working hours</w:t>
            </w:r>
          </w:p>
        </w:tc>
        <w:tc>
          <w:tcPr>
            <w:tcW w:w="1490" w:type="dxa"/>
          </w:tcPr>
          <w:p w14:paraId="009150D2"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U1</w:t>
            </w:r>
            <w:proofErr w:type="spellEnd"/>
            <w:r>
              <w:rPr>
                <w:rFonts w:ascii="Calibri" w:eastAsia="MS Mincho" w:hAnsi="Calibri" w:cs="Calibri"/>
                <w:sz w:val="20"/>
                <w:szCs w:val="28"/>
              </w:rPr>
              <w:t>, EU</w:t>
            </w:r>
          </w:p>
        </w:tc>
      </w:tr>
      <w:tr w:rsidR="00FF230A" w14:paraId="67295860" w14:textId="77777777">
        <w:trPr>
          <w:jc w:val="center"/>
        </w:trPr>
        <w:tc>
          <w:tcPr>
            <w:tcW w:w="821" w:type="dxa"/>
          </w:tcPr>
          <w:p w14:paraId="71698F43"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C04</w:t>
            </w:r>
            <w:proofErr w:type="spellEnd"/>
          </w:p>
        </w:tc>
        <w:tc>
          <w:tcPr>
            <w:tcW w:w="2580" w:type="dxa"/>
          </w:tcPr>
          <w:p w14:paraId="79AA003D"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Evaluation by results, not hours</w:t>
            </w:r>
          </w:p>
        </w:tc>
        <w:tc>
          <w:tcPr>
            <w:tcW w:w="3965" w:type="dxa"/>
          </w:tcPr>
          <w:p w14:paraId="09D80A97"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Deliverables matter, not online presence</w:t>
            </w:r>
          </w:p>
        </w:tc>
        <w:tc>
          <w:tcPr>
            <w:tcW w:w="1490" w:type="dxa"/>
          </w:tcPr>
          <w:p w14:paraId="401B0205"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U1</w:t>
            </w:r>
            <w:proofErr w:type="spellEnd"/>
            <w:r>
              <w:rPr>
                <w:rFonts w:ascii="Calibri" w:eastAsia="MS Mincho" w:hAnsi="Calibri" w:cs="Calibri"/>
                <w:sz w:val="20"/>
                <w:szCs w:val="28"/>
              </w:rPr>
              <w:t>, EU</w:t>
            </w:r>
          </w:p>
        </w:tc>
      </w:tr>
      <w:tr w:rsidR="00FF230A" w14:paraId="0D683EA5" w14:textId="77777777">
        <w:trPr>
          <w:jc w:val="center"/>
        </w:trPr>
        <w:tc>
          <w:tcPr>
            <w:tcW w:w="821" w:type="dxa"/>
          </w:tcPr>
          <w:p w14:paraId="38303D8E"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C05</w:t>
            </w:r>
            <w:proofErr w:type="spellEnd"/>
          </w:p>
        </w:tc>
        <w:tc>
          <w:tcPr>
            <w:tcW w:w="2580" w:type="dxa"/>
          </w:tcPr>
          <w:p w14:paraId="2DB652E5"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Unexpected events reshaping the day</w:t>
            </w:r>
          </w:p>
        </w:tc>
        <w:tc>
          <w:tcPr>
            <w:tcW w:w="3965" w:type="dxa"/>
          </w:tcPr>
          <w:p w14:paraId="4696DAA8"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Work or family events disrupt the plan</w:t>
            </w:r>
          </w:p>
        </w:tc>
        <w:tc>
          <w:tcPr>
            <w:tcW w:w="1490" w:type="dxa"/>
          </w:tcPr>
          <w:p w14:paraId="244F331A"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U2</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U3</w:t>
            </w:r>
            <w:proofErr w:type="spellEnd"/>
            <w:r>
              <w:rPr>
                <w:rFonts w:ascii="Calibri" w:eastAsia="MS Mincho" w:hAnsi="Calibri" w:cs="Calibri"/>
                <w:sz w:val="20"/>
                <w:szCs w:val="28"/>
              </w:rPr>
              <w:t>, EU</w:t>
            </w:r>
          </w:p>
        </w:tc>
      </w:tr>
      <w:tr w:rsidR="00FF230A" w14:paraId="3EA86405" w14:textId="77777777">
        <w:trPr>
          <w:jc w:val="center"/>
        </w:trPr>
        <w:tc>
          <w:tcPr>
            <w:tcW w:w="821" w:type="dxa"/>
          </w:tcPr>
          <w:p w14:paraId="7337FD61"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C06</w:t>
            </w:r>
            <w:proofErr w:type="spellEnd"/>
          </w:p>
        </w:tc>
        <w:tc>
          <w:tcPr>
            <w:tcW w:w="2580" w:type="dxa"/>
          </w:tcPr>
          <w:p w14:paraId="46007058"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Downtime filled with other activities</w:t>
            </w:r>
          </w:p>
        </w:tc>
        <w:tc>
          <w:tcPr>
            <w:tcW w:w="3965" w:type="dxa"/>
          </w:tcPr>
          <w:p w14:paraId="19E2AE6C"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Waiting time is spent on personal activities</w:t>
            </w:r>
          </w:p>
        </w:tc>
        <w:tc>
          <w:tcPr>
            <w:tcW w:w="1490" w:type="dxa"/>
          </w:tcPr>
          <w:p w14:paraId="284A1F88"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U1</w:t>
            </w:r>
            <w:proofErr w:type="spellEnd"/>
            <w:r>
              <w:rPr>
                <w:rFonts w:ascii="Calibri" w:eastAsia="MS Mincho" w:hAnsi="Calibri" w:cs="Calibri"/>
                <w:sz w:val="20"/>
                <w:szCs w:val="28"/>
              </w:rPr>
              <w:t>, EU</w:t>
            </w:r>
          </w:p>
        </w:tc>
      </w:tr>
      <w:tr w:rsidR="00FF230A" w14:paraId="6E11A012" w14:textId="77777777">
        <w:trPr>
          <w:jc w:val="center"/>
        </w:trPr>
        <w:tc>
          <w:tcPr>
            <w:tcW w:w="821" w:type="dxa"/>
          </w:tcPr>
          <w:p w14:paraId="5D11F5D2"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C07</w:t>
            </w:r>
            <w:proofErr w:type="spellEnd"/>
          </w:p>
        </w:tc>
        <w:tc>
          <w:tcPr>
            <w:tcW w:w="2580" w:type="dxa"/>
          </w:tcPr>
          <w:p w14:paraId="1510699C"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Routine structures personal life too</w:t>
            </w:r>
          </w:p>
        </w:tc>
        <w:tc>
          <w:tcPr>
            <w:tcW w:w="3965" w:type="dxa"/>
          </w:tcPr>
          <w:p w14:paraId="31B043DD"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The structure of work brings order to the rest of the day</w:t>
            </w:r>
          </w:p>
        </w:tc>
        <w:tc>
          <w:tcPr>
            <w:tcW w:w="1490" w:type="dxa"/>
          </w:tcPr>
          <w:p w14:paraId="522845FB"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U4</w:t>
            </w:r>
            <w:proofErr w:type="spellEnd"/>
          </w:p>
        </w:tc>
      </w:tr>
      <w:tr w:rsidR="00FF230A" w14:paraId="69157FBA" w14:textId="77777777">
        <w:trPr>
          <w:jc w:val="center"/>
        </w:trPr>
        <w:tc>
          <w:tcPr>
            <w:tcW w:w="821" w:type="dxa"/>
          </w:tcPr>
          <w:p w14:paraId="3536D657"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C08</w:t>
            </w:r>
            <w:proofErr w:type="spellEnd"/>
          </w:p>
        </w:tc>
        <w:tc>
          <w:tcPr>
            <w:tcW w:w="2580" w:type="dxa"/>
          </w:tcPr>
          <w:p w14:paraId="13C98E91"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Breaks used for household chores</w:t>
            </w:r>
          </w:p>
        </w:tc>
        <w:tc>
          <w:tcPr>
            <w:tcW w:w="3965" w:type="dxa"/>
          </w:tcPr>
          <w:p w14:paraId="366F04AD"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Laundry, cooking and cleaning during breaks</w:t>
            </w:r>
          </w:p>
        </w:tc>
        <w:tc>
          <w:tcPr>
            <w:tcW w:w="1490" w:type="dxa"/>
          </w:tcPr>
          <w:p w14:paraId="5C133CEF"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U3</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U4</w:t>
            </w:r>
            <w:proofErr w:type="spellEnd"/>
          </w:p>
        </w:tc>
      </w:tr>
      <w:tr w:rsidR="00FF230A" w14:paraId="73414810" w14:textId="77777777">
        <w:trPr>
          <w:jc w:val="center"/>
        </w:trPr>
        <w:tc>
          <w:tcPr>
            <w:tcW w:w="821" w:type="dxa"/>
          </w:tcPr>
          <w:p w14:paraId="78D1F9C7"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C09</w:t>
            </w:r>
            <w:proofErr w:type="spellEnd"/>
          </w:p>
        </w:tc>
        <w:tc>
          <w:tcPr>
            <w:tcW w:w="2580" w:type="dxa"/>
          </w:tcPr>
          <w:p w14:paraId="2A68471F"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Breaks due to physical or visual fatigue</w:t>
            </w:r>
          </w:p>
        </w:tc>
        <w:tc>
          <w:tcPr>
            <w:tcW w:w="3965" w:type="dxa"/>
          </w:tcPr>
          <w:p w14:paraId="7D7D4574"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A break is needed to rest the eyes or body</w:t>
            </w:r>
          </w:p>
        </w:tc>
        <w:tc>
          <w:tcPr>
            <w:tcW w:w="1490" w:type="dxa"/>
          </w:tcPr>
          <w:p w14:paraId="49DE6123"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U1</w:t>
            </w:r>
            <w:proofErr w:type="spellEnd"/>
          </w:p>
        </w:tc>
      </w:tr>
      <w:tr w:rsidR="00FF230A" w14:paraId="58496661" w14:textId="77777777">
        <w:trPr>
          <w:jc w:val="center"/>
        </w:trPr>
        <w:tc>
          <w:tcPr>
            <w:tcW w:w="821" w:type="dxa"/>
          </w:tcPr>
          <w:p w14:paraId="2A76918A"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C10</w:t>
            </w:r>
            <w:proofErr w:type="spellEnd"/>
          </w:p>
        </w:tc>
        <w:tc>
          <w:tcPr>
            <w:tcW w:w="2580" w:type="dxa"/>
          </w:tcPr>
          <w:p w14:paraId="21BA1B0C"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Skipping breaks due to workload</w:t>
            </w:r>
          </w:p>
        </w:tc>
        <w:tc>
          <w:tcPr>
            <w:tcW w:w="3965" w:type="dxa"/>
          </w:tcPr>
          <w:p w14:paraId="7BAC72DF"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The person would like to stop but cannot leave the desk</w:t>
            </w:r>
          </w:p>
        </w:tc>
        <w:tc>
          <w:tcPr>
            <w:tcW w:w="1490" w:type="dxa"/>
          </w:tcPr>
          <w:p w14:paraId="21BFDB36"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U3</w:t>
            </w:r>
            <w:proofErr w:type="spellEnd"/>
          </w:p>
        </w:tc>
      </w:tr>
      <w:tr w:rsidR="00FF230A" w14:paraId="2D40D9E2" w14:textId="77777777">
        <w:trPr>
          <w:jc w:val="center"/>
        </w:trPr>
        <w:tc>
          <w:tcPr>
            <w:tcW w:w="821" w:type="dxa"/>
          </w:tcPr>
          <w:p w14:paraId="12E9872F"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C11</w:t>
            </w:r>
            <w:proofErr w:type="spellEnd"/>
          </w:p>
        </w:tc>
        <w:tc>
          <w:tcPr>
            <w:tcW w:w="2580" w:type="dxa"/>
          </w:tcPr>
          <w:p w14:paraId="23F3D7CA"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Taking a break after finishing a task</w:t>
            </w:r>
          </w:p>
        </w:tc>
        <w:tc>
          <w:tcPr>
            <w:tcW w:w="3965" w:type="dxa"/>
          </w:tcPr>
          <w:p w14:paraId="5CAA1F52"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Taking a break only after completing a task to avoid losing focus</w:t>
            </w:r>
          </w:p>
        </w:tc>
        <w:tc>
          <w:tcPr>
            <w:tcW w:w="1490" w:type="dxa"/>
          </w:tcPr>
          <w:p w14:paraId="05807CD0"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U2</w:t>
            </w:r>
            <w:proofErr w:type="spellEnd"/>
          </w:p>
        </w:tc>
      </w:tr>
      <w:tr w:rsidR="00FF230A" w14:paraId="76630BAF" w14:textId="77777777">
        <w:trPr>
          <w:jc w:val="center"/>
        </w:trPr>
        <w:tc>
          <w:tcPr>
            <w:tcW w:w="821" w:type="dxa"/>
          </w:tcPr>
          <w:p w14:paraId="2BF36DEC"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C12</w:t>
            </w:r>
            <w:proofErr w:type="spellEnd"/>
          </w:p>
        </w:tc>
        <w:tc>
          <w:tcPr>
            <w:tcW w:w="2580" w:type="dxa"/>
          </w:tcPr>
          <w:p w14:paraId="34CCC0C4"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Smartphone breaks</w:t>
            </w:r>
          </w:p>
        </w:tc>
        <w:tc>
          <w:tcPr>
            <w:tcW w:w="3965" w:type="dxa"/>
          </w:tcPr>
          <w:p w14:paraId="2E0BE45D"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 xml:space="preserve">Leisure during breaks takes place on the </w:t>
            </w:r>
            <w:r>
              <w:rPr>
                <w:rFonts w:ascii="Calibri" w:eastAsia="MS Mincho" w:hAnsi="Calibri" w:cs="Calibri"/>
                <w:sz w:val="20"/>
                <w:szCs w:val="28"/>
              </w:rPr>
              <w:lastRenderedPageBreak/>
              <w:t>phone</w:t>
            </w:r>
          </w:p>
        </w:tc>
        <w:tc>
          <w:tcPr>
            <w:tcW w:w="1490" w:type="dxa"/>
          </w:tcPr>
          <w:p w14:paraId="1944905D"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lastRenderedPageBreak/>
              <w:t>U2</w:t>
            </w:r>
            <w:proofErr w:type="spellEnd"/>
          </w:p>
        </w:tc>
      </w:tr>
      <w:tr w:rsidR="00FF230A" w14:paraId="2E5F9188" w14:textId="77777777">
        <w:trPr>
          <w:jc w:val="center"/>
        </w:trPr>
        <w:tc>
          <w:tcPr>
            <w:tcW w:w="821" w:type="dxa"/>
          </w:tcPr>
          <w:p w14:paraId="50C438DA"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C13</w:t>
            </w:r>
            <w:proofErr w:type="spellEnd"/>
          </w:p>
        </w:tc>
        <w:tc>
          <w:tcPr>
            <w:tcW w:w="2580" w:type="dxa"/>
          </w:tcPr>
          <w:p w14:paraId="12C5DBD7"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Working beyond scheduled hours to meet deadlines</w:t>
            </w:r>
          </w:p>
        </w:tc>
        <w:tc>
          <w:tcPr>
            <w:tcW w:w="3965" w:type="dxa"/>
          </w:tcPr>
          <w:p w14:paraId="4B8F7603"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Working beyond scheduled hours to meet deadlines</w:t>
            </w:r>
          </w:p>
        </w:tc>
        <w:tc>
          <w:tcPr>
            <w:tcW w:w="1490" w:type="dxa"/>
          </w:tcPr>
          <w:p w14:paraId="59AF1FB0"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U1</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U2</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U3</w:t>
            </w:r>
            <w:proofErr w:type="spellEnd"/>
            <w:r>
              <w:rPr>
                <w:rFonts w:ascii="Calibri" w:eastAsia="MS Mincho" w:hAnsi="Calibri" w:cs="Calibri"/>
                <w:sz w:val="20"/>
                <w:szCs w:val="28"/>
              </w:rPr>
              <w:t>, EU</w:t>
            </w:r>
          </w:p>
        </w:tc>
      </w:tr>
      <w:tr w:rsidR="00FF230A" w14:paraId="184D0252" w14:textId="77777777">
        <w:trPr>
          <w:jc w:val="center"/>
        </w:trPr>
        <w:tc>
          <w:tcPr>
            <w:tcW w:w="821" w:type="dxa"/>
          </w:tcPr>
          <w:p w14:paraId="235EEC25"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C14</w:t>
            </w:r>
            <w:proofErr w:type="spellEnd"/>
          </w:p>
        </w:tc>
        <w:tc>
          <w:tcPr>
            <w:tcW w:w="2580" w:type="dxa"/>
          </w:tcPr>
          <w:p w14:paraId="0B9603D6"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Disconnecting through devices and tools</w:t>
            </w:r>
          </w:p>
        </w:tc>
        <w:tc>
          <w:tcPr>
            <w:tcW w:w="3965" w:type="dxa"/>
          </w:tcPr>
          <w:p w14:paraId="151DEBA8"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Turning off the computer, keeping work accounts off the phone, automatic lockouts</w:t>
            </w:r>
          </w:p>
        </w:tc>
        <w:tc>
          <w:tcPr>
            <w:tcW w:w="1490" w:type="dxa"/>
          </w:tcPr>
          <w:p w14:paraId="37E64760"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U2</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U3</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U4</w:t>
            </w:r>
            <w:proofErr w:type="spellEnd"/>
          </w:p>
        </w:tc>
      </w:tr>
      <w:tr w:rsidR="00FF230A" w14:paraId="46F5AC29" w14:textId="77777777">
        <w:trPr>
          <w:jc w:val="center"/>
        </w:trPr>
        <w:tc>
          <w:tcPr>
            <w:tcW w:w="821" w:type="dxa"/>
          </w:tcPr>
          <w:p w14:paraId="5D5ED276"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C15</w:t>
            </w:r>
            <w:proofErr w:type="spellEnd"/>
          </w:p>
        </w:tc>
        <w:tc>
          <w:tcPr>
            <w:tcW w:w="2580" w:type="dxa"/>
          </w:tcPr>
          <w:p w14:paraId="19BCEE6F"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Self-initiated boundary crossing</w:t>
            </w:r>
          </w:p>
        </w:tc>
        <w:tc>
          <w:tcPr>
            <w:tcW w:w="3965" w:type="dxa"/>
          </w:tcPr>
          <w:p w14:paraId="0013CB94"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The person voluntarily reopens work and then worries (latent: anxiety)</w:t>
            </w:r>
          </w:p>
        </w:tc>
        <w:tc>
          <w:tcPr>
            <w:tcW w:w="1490" w:type="dxa"/>
          </w:tcPr>
          <w:p w14:paraId="1275A989"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U3</w:t>
            </w:r>
            <w:proofErr w:type="spellEnd"/>
          </w:p>
        </w:tc>
      </w:tr>
      <w:tr w:rsidR="00FF230A" w14:paraId="28F36067" w14:textId="77777777">
        <w:trPr>
          <w:jc w:val="center"/>
        </w:trPr>
        <w:tc>
          <w:tcPr>
            <w:tcW w:w="821" w:type="dxa"/>
          </w:tcPr>
          <w:p w14:paraId="59DA7BA6"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C16</w:t>
            </w:r>
            <w:proofErr w:type="spellEnd"/>
          </w:p>
        </w:tc>
        <w:tc>
          <w:tcPr>
            <w:tcW w:w="2580" w:type="dxa"/>
          </w:tcPr>
          <w:p w14:paraId="2DC6865E"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Dedicated room as a mental boundary</w:t>
            </w:r>
          </w:p>
        </w:tc>
        <w:tc>
          <w:tcPr>
            <w:tcW w:w="3965" w:type="dxa"/>
          </w:tcPr>
          <w:p w14:paraId="341D8FAD"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Separating physical space helps mentally switch off</w:t>
            </w:r>
          </w:p>
        </w:tc>
        <w:tc>
          <w:tcPr>
            <w:tcW w:w="1490" w:type="dxa"/>
          </w:tcPr>
          <w:p w14:paraId="6D1DBD48"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U1</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U4</w:t>
            </w:r>
            <w:proofErr w:type="spellEnd"/>
          </w:p>
        </w:tc>
      </w:tr>
      <w:tr w:rsidR="00FF230A" w14:paraId="46ED31D9" w14:textId="77777777">
        <w:trPr>
          <w:jc w:val="center"/>
        </w:trPr>
        <w:tc>
          <w:tcPr>
            <w:tcW w:w="821" w:type="dxa"/>
          </w:tcPr>
          <w:p w14:paraId="1BC622D1"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C17</w:t>
            </w:r>
            <w:proofErr w:type="spellEnd"/>
          </w:p>
        </w:tc>
        <w:tc>
          <w:tcPr>
            <w:tcW w:w="2580" w:type="dxa"/>
          </w:tcPr>
          <w:p w14:paraId="1B3265C6"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Accepting permeable boundaries</w:t>
            </w:r>
          </w:p>
        </w:tc>
        <w:tc>
          <w:tcPr>
            <w:tcW w:w="3965" w:type="dxa"/>
          </w:tcPr>
          <w:p w14:paraId="77771918"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Accepting less separation in exchange for more freedom</w:t>
            </w:r>
          </w:p>
        </w:tc>
        <w:tc>
          <w:tcPr>
            <w:tcW w:w="1490" w:type="dxa"/>
          </w:tcPr>
          <w:p w14:paraId="2F0AA874"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U1</w:t>
            </w:r>
            <w:proofErr w:type="spellEnd"/>
            <w:r>
              <w:rPr>
                <w:rFonts w:ascii="Calibri" w:eastAsia="MS Mincho" w:hAnsi="Calibri" w:cs="Calibri"/>
                <w:sz w:val="20"/>
                <w:szCs w:val="28"/>
              </w:rPr>
              <w:t>, EU</w:t>
            </w:r>
          </w:p>
        </w:tc>
      </w:tr>
      <w:tr w:rsidR="00FF230A" w14:paraId="43DEF904" w14:textId="77777777">
        <w:trPr>
          <w:jc w:val="center"/>
        </w:trPr>
        <w:tc>
          <w:tcPr>
            <w:tcW w:w="821" w:type="dxa"/>
          </w:tcPr>
          <w:p w14:paraId="149E2528"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C18</w:t>
            </w:r>
            <w:proofErr w:type="spellEnd"/>
          </w:p>
        </w:tc>
        <w:tc>
          <w:tcPr>
            <w:tcW w:w="2580" w:type="dxa"/>
          </w:tcPr>
          <w:p w14:paraId="12042269"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Work-related thoughts persisting</w:t>
            </w:r>
          </w:p>
        </w:tc>
        <w:tc>
          <w:tcPr>
            <w:tcW w:w="3965" w:type="dxa"/>
          </w:tcPr>
          <w:p w14:paraId="43A8D66F"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Stress and worries continue after work, even during sleep</w:t>
            </w:r>
          </w:p>
        </w:tc>
        <w:tc>
          <w:tcPr>
            <w:tcW w:w="1490" w:type="dxa"/>
          </w:tcPr>
          <w:p w14:paraId="3F373452"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U4</w:t>
            </w:r>
            <w:proofErr w:type="spellEnd"/>
          </w:p>
        </w:tc>
      </w:tr>
      <w:tr w:rsidR="00FF230A" w14:paraId="66F94A4C" w14:textId="77777777">
        <w:trPr>
          <w:jc w:val="center"/>
        </w:trPr>
        <w:tc>
          <w:tcPr>
            <w:tcW w:w="821" w:type="dxa"/>
          </w:tcPr>
          <w:p w14:paraId="5C03F661"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C19</w:t>
            </w:r>
            <w:proofErr w:type="spellEnd"/>
          </w:p>
        </w:tc>
        <w:tc>
          <w:tcPr>
            <w:tcW w:w="2580" w:type="dxa"/>
          </w:tcPr>
          <w:p w14:paraId="1F0FBE9B"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Hyperconnectivity</w:t>
            </w:r>
          </w:p>
        </w:tc>
        <w:tc>
          <w:tcPr>
            <w:tcW w:w="3965" w:type="dxa"/>
          </w:tcPr>
          <w:p w14:paraId="3A101235"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Notifications and phones keep people constantly connected; sense of time is lost</w:t>
            </w:r>
          </w:p>
        </w:tc>
        <w:tc>
          <w:tcPr>
            <w:tcW w:w="1490" w:type="dxa"/>
          </w:tcPr>
          <w:p w14:paraId="15974330"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U1</w:t>
            </w:r>
            <w:proofErr w:type="spellEnd"/>
            <w:r>
              <w:rPr>
                <w:rFonts w:ascii="Calibri" w:eastAsia="MS Mincho" w:hAnsi="Calibri" w:cs="Calibri"/>
                <w:sz w:val="20"/>
                <w:szCs w:val="28"/>
              </w:rPr>
              <w:t>, PSI</w:t>
            </w:r>
          </w:p>
        </w:tc>
      </w:tr>
      <w:tr w:rsidR="00FF230A" w14:paraId="29D672AD" w14:textId="77777777">
        <w:trPr>
          <w:jc w:val="center"/>
        </w:trPr>
        <w:tc>
          <w:tcPr>
            <w:tcW w:w="821" w:type="dxa"/>
          </w:tcPr>
          <w:p w14:paraId="04A438DA"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C20</w:t>
            </w:r>
            <w:proofErr w:type="spellEnd"/>
          </w:p>
        </w:tc>
        <w:tc>
          <w:tcPr>
            <w:tcW w:w="2580" w:type="dxa"/>
          </w:tcPr>
          <w:p w14:paraId="2B25C49C"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Work expanding into all available time</w:t>
            </w:r>
          </w:p>
        </w:tc>
        <w:tc>
          <w:tcPr>
            <w:tcW w:w="3965" w:type="dxa"/>
          </w:tcPr>
          <w:p w14:paraId="62F45E1A"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Without self-regulation, work occupies all available time; burnout risk</w:t>
            </w:r>
          </w:p>
        </w:tc>
        <w:tc>
          <w:tcPr>
            <w:tcW w:w="1490" w:type="dxa"/>
          </w:tcPr>
          <w:p w14:paraId="53CAE595"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PSI</w:t>
            </w:r>
          </w:p>
        </w:tc>
      </w:tr>
      <w:tr w:rsidR="00FF230A" w14:paraId="6C319CEF" w14:textId="77777777">
        <w:trPr>
          <w:jc w:val="center"/>
        </w:trPr>
        <w:tc>
          <w:tcPr>
            <w:tcW w:w="821" w:type="dxa"/>
          </w:tcPr>
          <w:p w14:paraId="22FA1FC1"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C21</w:t>
            </w:r>
            <w:proofErr w:type="spellEnd"/>
          </w:p>
        </w:tc>
        <w:tc>
          <w:tcPr>
            <w:tcW w:w="2580" w:type="dxa"/>
          </w:tcPr>
          <w:p w14:paraId="70A0FED6"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Boundaries set by the company</w:t>
            </w:r>
          </w:p>
        </w:tc>
        <w:tc>
          <w:tcPr>
            <w:tcW w:w="3965" w:type="dxa"/>
          </w:tcPr>
          <w:p w14:paraId="6B5D3BC5"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The organization should define when employees are not expected to respond</w:t>
            </w:r>
          </w:p>
        </w:tc>
        <w:tc>
          <w:tcPr>
            <w:tcW w:w="1490" w:type="dxa"/>
          </w:tcPr>
          <w:p w14:paraId="72CAE149"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PSI</w:t>
            </w:r>
          </w:p>
        </w:tc>
      </w:tr>
      <w:tr w:rsidR="00FF230A" w14:paraId="401E41CE" w14:textId="77777777">
        <w:trPr>
          <w:jc w:val="center"/>
        </w:trPr>
        <w:tc>
          <w:tcPr>
            <w:tcW w:w="821" w:type="dxa"/>
          </w:tcPr>
          <w:p w14:paraId="465E80EC"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C22</w:t>
            </w:r>
            <w:proofErr w:type="spellEnd"/>
          </w:p>
        </w:tc>
        <w:tc>
          <w:tcPr>
            <w:tcW w:w="2580" w:type="dxa"/>
          </w:tcPr>
          <w:p w14:paraId="3284C091"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Dedicated workspace reduces distractions</w:t>
            </w:r>
          </w:p>
        </w:tc>
        <w:tc>
          <w:tcPr>
            <w:tcW w:w="3965" w:type="dxa"/>
          </w:tcPr>
          <w:p w14:paraId="29DC448F"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A private work area enables concentration</w:t>
            </w:r>
          </w:p>
        </w:tc>
        <w:tc>
          <w:tcPr>
            <w:tcW w:w="1490" w:type="dxa"/>
          </w:tcPr>
          <w:p w14:paraId="023ED92D"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U1</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U2</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U4</w:t>
            </w:r>
            <w:proofErr w:type="spellEnd"/>
          </w:p>
        </w:tc>
      </w:tr>
      <w:tr w:rsidR="00FF230A" w14:paraId="2D9125DD" w14:textId="77777777">
        <w:trPr>
          <w:jc w:val="center"/>
        </w:trPr>
        <w:tc>
          <w:tcPr>
            <w:tcW w:w="821" w:type="dxa"/>
          </w:tcPr>
          <w:p w14:paraId="63CF46FD"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C23</w:t>
            </w:r>
            <w:proofErr w:type="spellEnd"/>
          </w:p>
        </w:tc>
        <w:tc>
          <w:tcPr>
            <w:tcW w:w="2580" w:type="dxa"/>
          </w:tcPr>
          <w:p w14:paraId="21E34FDF"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Ergonomic workspace improvements</w:t>
            </w:r>
          </w:p>
        </w:tc>
        <w:tc>
          <w:tcPr>
            <w:tcW w:w="3965" w:type="dxa"/>
          </w:tcPr>
          <w:p w14:paraId="287BF06F"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Chair, monitor, adjustable desk, standing desk</w:t>
            </w:r>
          </w:p>
        </w:tc>
        <w:tc>
          <w:tcPr>
            <w:tcW w:w="1490" w:type="dxa"/>
          </w:tcPr>
          <w:p w14:paraId="35C3A4AC"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U1</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U3</w:t>
            </w:r>
            <w:proofErr w:type="spellEnd"/>
            <w:r>
              <w:rPr>
                <w:rFonts w:ascii="Calibri" w:eastAsia="MS Mincho" w:hAnsi="Calibri" w:cs="Calibri"/>
                <w:sz w:val="20"/>
                <w:szCs w:val="28"/>
              </w:rPr>
              <w:t>, EU, PSI</w:t>
            </w:r>
          </w:p>
        </w:tc>
      </w:tr>
      <w:tr w:rsidR="00FF230A" w14:paraId="3D87E8E7" w14:textId="77777777">
        <w:trPr>
          <w:jc w:val="center"/>
        </w:trPr>
        <w:tc>
          <w:tcPr>
            <w:tcW w:w="821" w:type="dxa"/>
          </w:tcPr>
          <w:p w14:paraId="34665EC9"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C24</w:t>
            </w:r>
            <w:proofErr w:type="spellEnd"/>
          </w:p>
        </w:tc>
        <w:tc>
          <w:tcPr>
            <w:tcW w:w="2580" w:type="dxa"/>
          </w:tcPr>
          <w:p w14:paraId="564F1425"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Personal control over the environment</w:t>
            </w:r>
          </w:p>
        </w:tc>
        <w:tc>
          <w:tcPr>
            <w:tcW w:w="3965" w:type="dxa"/>
          </w:tcPr>
          <w:p w14:paraId="32C4A217"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Choosing temperature, clothing and posture oneself</w:t>
            </w:r>
          </w:p>
        </w:tc>
        <w:tc>
          <w:tcPr>
            <w:tcW w:w="1490" w:type="dxa"/>
          </w:tcPr>
          <w:p w14:paraId="3C8B0D3E"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U4</w:t>
            </w:r>
            <w:proofErr w:type="spellEnd"/>
          </w:p>
        </w:tc>
      </w:tr>
      <w:tr w:rsidR="00FF230A" w14:paraId="3A6E6FC5" w14:textId="77777777">
        <w:trPr>
          <w:trHeight w:val="557"/>
          <w:jc w:val="center"/>
        </w:trPr>
        <w:tc>
          <w:tcPr>
            <w:tcW w:w="821" w:type="dxa"/>
          </w:tcPr>
          <w:p w14:paraId="21FEB68B"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C25</w:t>
            </w:r>
            <w:proofErr w:type="spellEnd"/>
          </w:p>
        </w:tc>
        <w:tc>
          <w:tcPr>
            <w:tcW w:w="2580" w:type="dxa"/>
          </w:tcPr>
          <w:p w14:paraId="43ADB70E"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Tidiness as a condition for concentration</w:t>
            </w:r>
          </w:p>
        </w:tc>
        <w:tc>
          <w:tcPr>
            <w:tcW w:w="3965" w:type="dxa"/>
          </w:tcPr>
          <w:p w14:paraId="7A5475A4"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Clutter on the desk distracts from concentration</w:t>
            </w:r>
          </w:p>
        </w:tc>
        <w:tc>
          <w:tcPr>
            <w:tcW w:w="1490" w:type="dxa"/>
          </w:tcPr>
          <w:p w14:paraId="15320174"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U4</w:t>
            </w:r>
            <w:proofErr w:type="spellEnd"/>
          </w:p>
        </w:tc>
      </w:tr>
      <w:tr w:rsidR="00FF230A" w14:paraId="57FE2AD5" w14:textId="77777777">
        <w:trPr>
          <w:jc w:val="center"/>
        </w:trPr>
        <w:tc>
          <w:tcPr>
            <w:tcW w:w="821" w:type="dxa"/>
          </w:tcPr>
          <w:p w14:paraId="39C2ADFC"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C26</w:t>
            </w:r>
            <w:proofErr w:type="spellEnd"/>
          </w:p>
        </w:tc>
        <w:tc>
          <w:tcPr>
            <w:tcW w:w="2580" w:type="dxa"/>
          </w:tcPr>
          <w:p w14:paraId="7C997914"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Workspace as a factor in well-being</w:t>
            </w:r>
          </w:p>
        </w:tc>
        <w:tc>
          <w:tcPr>
            <w:tcW w:w="3965" w:type="dxa"/>
          </w:tcPr>
          <w:p w14:paraId="26C700FC"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Lighting, posture and nearby food affect well-being</w:t>
            </w:r>
          </w:p>
        </w:tc>
        <w:tc>
          <w:tcPr>
            <w:tcW w:w="1490" w:type="dxa"/>
          </w:tcPr>
          <w:p w14:paraId="3B7D7BAB"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PSI</w:t>
            </w:r>
          </w:p>
        </w:tc>
      </w:tr>
      <w:tr w:rsidR="00FF230A" w14:paraId="58ED1168" w14:textId="77777777">
        <w:trPr>
          <w:jc w:val="center"/>
        </w:trPr>
        <w:tc>
          <w:tcPr>
            <w:tcW w:w="821" w:type="dxa"/>
          </w:tcPr>
          <w:p w14:paraId="4CBE13CE"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C27</w:t>
            </w:r>
            <w:proofErr w:type="spellEnd"/>
          </w:p>
        </w:tc>
        <w:tc>
          <w:tcPr>
            <w:tcW w:w="2580" w:type="dxa"/>
          </w:tcPr>
          <w:p w14:paraId="330AAB4A"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Interruptions from household members or outsiders</w:t>
            </w:r>
          </w:p>
        </w:tc>
        <w:tc>
          <w:tcPr>
            <w:tcW w:w="3965" w:type="dxa"/>
          </w:tcPr>
          <w:p w14:paraId="3B5A0D79"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Family, partners, neighbors, technicians and pets</w:t>
            </w:r>
          </w:p>
        </w:tc>
        <w:tc>
          <w:tcPr>
            <w:tcW w:w="1490" w:type="dxa"/>
          </w:tcPr>
          <w:p w14:paraId="08C3C1C3"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U1</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U2</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U3</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U4</w:t>
            </w:r>
            <w:proofErr w:type="spellEnd"/>
          </w:p>
        </w:tc>
      </w:tr>
      <w:tr w:rsidR="00FF230A" w14:paraId="34D74AE4" w14:textId="77777777">
        <w:trPr>
          <w:jc w:val="center"/>
        </w:trPr>
        <w:tc>
          <w:tcPr>
            <w:tcW w:w="821" w:type="dxa"/>
          </w:tcPr>
          <w:p w14:paraId="19C1AC22"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C28</w:t>
            </w:r>
            <w:proofErr w:type="spellEnd"/>
          </w:p>
        </w:tc>
        <w:tc>
          <w:tcPr>
            <w:tcW w:w="2580" w:type="dxa"/>
          </w:tcPr>
          <w:p w14:paraId="35F556AA"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Managing interruptions depending on the task</w:t>
            </w:r>
          </w:p>
        </w:tc>
        <w:tc>
          <w:tcPr>
            <w:tcW w:w="3965" w:type="dxa"/>
          </w:tcPr>
          <w:p w14:paraId="200A8815"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Tolerated when the task allows, avoided when concentration is needed</w:t>
            </w:r>
          </w:p>
        </w:tc>
        <w:tc>
          <w:tcPr>
            <w:tcW w:w="1490" w:type="dxa"/>
          </w:tcPr>
          <w:p w14:paraId="4F135CAD"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U1</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U2</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U4</w:t>
            </w:r>
            <w:proofErr w:type="spellEnd"/>
          </w:p>
        </w:tc>
      </w:tr>
      <w:tr w:rsidR="00FF230A" w14:paraId="4E758CB9" w14:textId="77777777">
        <w:trPr>
          <w:jc w:val="center"/>
        </w:trPr>
        <w:tc>
          <w:tcPr>
            <w:tcW w:w="821" w:type="dxa"/>
          </w:tcPr>
          <w:p w14:paraId="4260D1D6"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C29</w:t>
            </w:r>
            <w:proofErr w:type="spellEnd"/>
          </w:p>
        </w:tc>
        <w:tc>
          <w:tcPr>
            <w:tcW w:w="2580" w:type="dxa"/>
          </w:tcPr>
          <w:p w14:paraId="175EE3C0"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Interruptions experienced as breaks</w:t>
            </w:r>
          </w:p>
        </w:tc>
        <w:tc>
          <w:tcPr>
            <w:tcW w:w="3965" w:type="dxa"/>
          </w:tcPr>
          <w:p w14:paraId="2E53EA88"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An interruption does not feel burdensome; it becomes a break</w:t>
            </w:r>
          </w:p>
        </w:tc>
        <w:tc>
          <w:tcPr>
            <w:tcW w:w="1490" w:type="dxa"/>
          </w:tcPr>
          <w:p w14:paraId="64593C92"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U3</w:t>
            </w:r>
            <w:proofErr w:type="spellEnd"/>
          </w:p>
        </w:tc>
      </w:tr>
      <w:tr w:rsidR="00FF230A" w14:paraId="2C4D7202" w14:textId="77777777">
        <w:trPr>
          <w:jc w:val="center"/>
        </w:trPr>
        <w:tc>
          <w:tcPr>
            <w:tcW w:w="821" w:type="dxa"/>
          </w:tcPr>
          <w:p w14:paraId="0EA46D53"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C30</w:t>
            </w:r>
            <w:proofErr w:type="spellEnd"/>
          </w:p>
        </w:tc>
        <w:tc>
          <w:tcPr>
            <w:tcW w:w="2580" w:type="dxa"/>
          </w:tcPr>
          <w:p w14:paraId="5502D401"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Noise forcing a change of room</w:t>
            </w:r>
          </w:p>
        </w:tc>
        <w:tc>
          <w:tcPr>
            <w:tcW w:w="3965" w:type="dxa"/>
          </w:tcPr>
          <w:p w14:paraId="688C15CF"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Work at home forces a room change during meetings</w:t>
            </w:r>
          </w:p>
        </w:tc>
        <w:tc>
          <w:tcPr>
            <w:tcW w:w="1490" w:type="dxa"/>
          </w:tcPr>
          <w:p w14:paraId="612D922B"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U2</w:t>
            </w:r>
            <w:proofErr w:type="spellEnd"/>
          </w:p>
        </w:tc>
      </w:tr>
      <w:tr w:rsidR="00FF230A" w14:paraId="781C4E99" w14:textId="77777777">
        <w:trPr>
          <w:jc w:val="center"/>
        </w:trPr>
        <w:tc>
          <w:tcPr>
            <w:tcW w:w="821" w:type="dxa"/>
          </w:tcPr>
          <w:p w14:paraId="321B9044"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C31</w:t>
            </w:r>
            <w:proofErr w:type="spellEnd"/>
          </w:p>
        </w:tc>
        <w:tc>
          <w:tcPr>
            <w:tcW w:w="2580" w:type="dxa"/>
          </w:tcPr>
          <w:p w14:paraId="667A5CDD"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Difficulty reaching colleagues and contacts</w:t>
            </w:r>
          </w:p>
        </w:tc>
        <w:tc>
          <w:tcPr>
            <w:tcW w:w="3965" w:type="dxa"/>
          </w:tcPr>
          <w:p w14:paraId="7F497428"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Reaching someone takes time, follow-ups and escalation</w:t>
            </w:r>
          </w:p>
        </w:tc>
        <w:tc>
          <w:tcPr>
            <w:tcW w:w="1490" w:type="dxa"/>
          </w:tcPr>
          <w:p w14:paraId="3FFA159F"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U1</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U3</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U4</w:t>
            </w:r>
            <w:proofErr w:type="spellEnd"/>
          </w:p>
        </w:tc>
      </w:tr>
      <w:tr w:rsidR="00FF230A" w14:paraId="4E3C3B77" w14:textId="77777777">
        <w:trPr>
          <w:jc w:val="center"/>
        </w:trPr>
        <w:tc>
          <w:tcPr>
            <w:tcW w:w="821" w:type="dxa"/>
          </w:tcPr>
          <w:p w14:paraId="71003B9D"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C32</w:t>
            </w:r>
            <w:proofErr w:type="spellEnd"/>
          </w:p>
        </w:tc>
        <w:tc>
          <w:tcPr>
            <w:tcW w:w="2580" w:type="dxa"/>
          </w:tcPr>
          <w:p w14:paraId="30FBF5CA"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Reluctance to disturb others</w:t>
            </w:r>
          </w:p>
        </w:tc>
        <w:tc>
          <w:tcPr>
            <w:tcW w:w="3965" w:type="dxa"/>
          </w:tcPr>
          <w:p w14:paraId="4D1114AF"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Choosing not to ask for help and managing alone</w:t>
            </w:r>
          </w:p>
        </w:tc>
        <w:tc>
          <w:tcPr>
            <w:tcW w:w="1490" w:type="dxa"/>
          </w:tcPr>
          <w:p w14:paraId="2353504C"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U4</w:t>
            </w:r>
            <w:proofErr w:type="spellEnd"/>
            <w:r>
              <w:rPr>
                <w:rFonts w:ascii="Calibri" w:eastAsia="MS Mincho" w:hAnsi="Calibri" w:cs="Calibri"/>
                <w:sz w:val="20"/>
                <w:szCs w:val="28"/>
              </w:rPr>
              <w:t>, EU</w:t>
            </w:r>
          </w:p>
        </w:tc>
      </w:tr>
      <w:tr w:rsidR="00FF230A" w14:paraId="79A4ACAF" w14:textId="77777777">
        <w:trPr>
          <w:trHeight w:val="433"/>
          <w:jc w:val="center"/>
        </w:trPr>
        <w:tc>
          <w:tcPr>
            <w:tcW w:w="821" w:type="dxa"/>
          </w:tcPr>
          <w:p w14:paraId="77C2257C"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C33</w:t>
            </w:r>
            <w:proofErr w:type="spellEnd"/>
          </w:p>
        </w:tc>
        <w:tc>
          <w:tcPr>
            <w:tcW w:w="2580" w:type="dxa"/>
          </w:tcPr>
          <w:p w14:paraId="6E24FD68"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Slower learning at a distance</w:t>
            </w:r>
          </w:p>
        </w:tc>
        <w:tc>
          <w:tcPr>
            <w:tcW w:w="3965" w:type="dxa"/>
          </w:tcPr>
          <w:p w14:paraId="1C1A6642"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Without nearby colleagues, learning is slower</w:t>
            </w:r>
          </w:p>
        </w:tc>
        <w:tc>
          <w:tcPr>
            <w:tcW w:w="1490" w:type="dxa"/>
          </w:tcPr>
          <w:p w14:paraId="3BD1C5F9"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U4</w:t>
            </w:r>
            <w:proofErr w:type="spellEnd"/>
            <w:r>
              <w:rPr>
                <w:rFonts w:ascii="Calibri" w:eastAsia="MS Mincho" w:hAnsi="Calibri" w:cs="Calibri"/>
                <w:sz w:val="20"/>
                <w:szCs w:val="28"/>
              </w:rPr>
              <w:t>, EU</w:t>
            </w:r>
          </w:p>
        </w:tc>
      </w:tr>
      <w:tr w:rsidR="00FF230A" w14:paraId="6B7883CF" w14:textId="77777777">
        <w:trPr>
          <w:jc w:val="center"/>
        </w:trPr>
        <w:tc>
          <w:tcPr>
            <w:tcW w:w="821" w:type="dxa"/>
          </w:tcPr>
          <w:p w14:paraId="3D819D80"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C34</w:t>
            </w:r>
            <w:proofErr w:type="spellEnd"/>
          </w:p>
        </w:tc>
        <w:tc>
          <w:tcPr>
            <w:tcW w:w="2580" w:type="dxa"/>
          </w:tcPr>
          <w:p w14:paraId="30840EF1"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Clear communication as a skill</w:t>
            </w:r>
          </w:p>
        </w:tc>
        <w:tc>
          <w:tcPr>
            <w:tcW w:w="3965" w:type="dxa"/>
          </w:tcPr>
          <w:p w14:paraId="553E0C6A"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Without face-to-face contact, clarity becomes essential</w:t>
            </w:r>
          </w:p>
        </w:tc>
        <w:tc>
          <w:tcPr>
            <w:tcW w:w="1490" w:type="dxa"/>
          </w:tcPr>
          <w:p w14:paraId="486F28AE"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U1</w:t>
            </w:r>
            <w:proofErr w:type="spellEnd"/>
          </w:p>
        </w:tc>
      </w:tr>
      <w:tr w:rsidR="00FF230A" w14:paraId="67A9AACF" w14:textId="77777777">
        <w:trPr>
          <w:jc w:val="center"/>
        </w:trPr>
        <w:tc>
          <w:tcPr>
            <w:tcW w:w="821" w:type="dxa"/>
          </w:tcPr>
          <w:p w14:paraId="09658BEC"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C35</w:t>
            </w:r>
            <w:proofErr w:type="spellEnd"/>
          </w:p>
        </w:tc>
        <w:tc>
          <w:tcPr>
            <w:tcW w:w="2580" w:type="dxa"/>
          </w:tcPr>
          <w:p w14:paraId="17B5899F"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Less small talk and wasted time</w:t>
            </w:r>
          </w:p>
        </w:tc>
        <w:tc>
          <w:tcPr>
            <w:tcW w:w="3965" w:type="dxa"/>
          </w:tcPr>
          <w:p w14:paraId="2A6D44AC"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Remote work reduces gossip and complaints</w:t>
            </w:r>
          </w:p>
        </w:tc>
        <w:tc>
          <w:tcPr>
            <w:tcW w:w="1490" w:type="dxa"/>
          </w:tcPr>
          <w:p w14:paraId="3CF03EE5"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U4</w:t>
            </w:r>
            <w:proofErr w:type="spellEnd"/>
          </w:p>
        </w:tc>
      </w:tr>
      <w:tr w:rsidR="00FF230A" w14:paraId="55C1E80C" w14:textId="77777777">
        <w:trPr>
          <w:jc w:val="center"/>
        </w:trPr>
        <w:tc>
          <w:tcPr>
            <w:tcW w:w="821" w:type="dxa"/>
          </w:tcPr>
          <w:p w14:paraId="730ABC4F"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C36</w:t>
            </w:r>
            <w:proofErr w:type="spellEnd"/>
          </w:p>
        </w:tc>
        <w:tc>
          <w:tcPr>
            <w:tcW w:w="2580" w:type="dxa"/>
          </w:tcPr>
          <w:p w14:paraId="7DE71F3A"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Cold remote communication</w:t>
            </w:r>
          </w:p>
        </w:tc>
        <w:tc>
          <w:tcPr>
            <w:tcW w:w="3965" w:type="dxa"/>
          </w:tcPr>
          <w:p w14:paraId="26A5EFEE"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Quick, superficial messages, with effects outside work</w:t>
            </w:r>
          </w:p>
        </w:tc>
        <w:tc>
          <w:tcPr>
            <w:tcW w:w="1490" w:type="dxa"/>
          </w:tcPr>
          <w:p w14:paraId="46F23AAD"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PSI</w:t>
            </w:r>
          </w:p>
        </w:tc>
      </w:tr>
      <w:tr w:rsidR="00FF230A" w14:paraId="0E7663C4" w14:textId="77777777">
        <w:trPr>
          <w:jc w:val="center"/>
        </w:trPr>
        <w:tc>
          <w:tcPr>
            <w:tcW w:w="821" w:type="dxa"/>
          </w:tcPr>
          <w:p w14:paraId="0AEFEF1A"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C37</w:t>
            </w:r>
            <w:proofErr w:type="spellEnd"/>
          </w:p>
        </w:tc>
        <w:tc>
          <w:tcPr>
            <w:tcW w:w="2580" w:type="dxa"/>
          </w:tcPr>
          <w:p w14:paraId="31B46AA6"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Colleagues unfamiliar with remote work</w:t>
            </w:r>
          </w:p>
        </w:tc>
        <w:tc>
          <w:tcPr>
            <w:tcW w:w="3965" w:type="dxa"/>
          </w:tcPr>
          <w:p w14:paraId="716C309A"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Repeated unnecessary calls</w:t>
            </w:r>
          </w:p>
        </w:tc>
        <w:tc>
          <w:tcPr>
            <w:tcW w:w="1490" w:type="dxa"/>
          </w:tcPr>
          <w:p w14:paraId="5E917D07"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EU</w:t>
            </w:r>
          </w:p>
        </w:tc>
      </w:tr>
      <w:tr w:rsidR="00FF230A" w14:paraId="54B8EB2C" w14:textId="77777777">
        <w:trPr>
          <w:trHeight w:val="484"/>
          <w:jc w:val="center"/>
        </w:trPr>
        <w:tc>
          <w:tcPr>
            <w:tcW w:w="821" w:type="dxa"/>
          </w:tcPr>
          <w:p w14:paraId="6EDE1118"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C38</w:t>
            </w:r>
            <w:proofErr w:type="spellEnd"/>
          </w:p>
        </w:tc>
        <w:tc>
          <w:tcPr>
            <w:tcW w:w="2580" w:type="dxa"/>
          </w:tcPr>
          <w:p w14:paraId="5842BD14"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Fragmented tools</w:t>
            </w:r>
          </w:p>
        </w:tc>
        <w:tc>
          <w:tcPr>
            <w:tcW w:w="3965" w:type="dxa"/>
          </w:tcPr>
          <w:p w14:paraId="135C8FBF"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Different or unintegrated tools waste time</w:t>
            </w:r>
          </w:p>
        </w:tc>
        <w:tc>
          <w:tcPr>
            <w:tcW w:w="1490" w:type="dxa"/>
          </w:tcPr>
          <w:p w14:paraId="61033FF1"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U1</w:t>
            </w:r>
            <w:proofErr w:type="spellEnd"/>
            <w:r>
              <w:rPr>
                <w:rFonts w:ascii="Calibri" w:eastAsia="MS Mincho" w:hAnsi="Calibri" w:cs="Calibri"/>
                <w:sz w:val="20"/>
                <w:szCs w:val="28"/>
              </w:rPr>
              <w:t>, EU</w:t>
            </w:r>
          </w:p>
        </w:tc>
      </w:tr>
      <w:tr w:rsidR="00FF230A" w14:paraId="3A521EB3" w14:textId="77777777">
        <w:trPr>
          <w:jc w:val="center"/>
        </w:trPr>
        <w:tc>
          <w:tcPr>
            <w:tcW w:w="821" w:type="dxa"/>
          </w:tcPr>
          <w:p w14:paraId="5522E308"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C39</w:t>
            </w:r>
            <w:proofErr w:type="spellEnd"/>
          </w:p>
        </w:tc>
        <w:tc>
          <w:tcPr>
            <w:tcW w:w="2580" w:type="dxa"/>
          </w:tcPr>
          <w:p w14:paraId="366C80E6"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Office-based mindset</w:t>
            </w:r>
          </w:p>
        </w:tc>
        <w:tc>
          <w:tcPr>
            <w:tcW w:w="3965" w:type="dxa"/>
          </w:tcPr>
          <w:p w14:paraId="7B99CCF8"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 xml:space="preserve">Asynchronous work and task-based work are </w:t>
            </w:r>
            <w:r>
              <w:rPr>
                <w:rFonts w:ascii="Calibri" w:eastAsia="MS Mincho" w:hAnsi="Calibri" w:cs="Calibri"/>
                <w:sz w:val="20"/>
                <w:szCs w:val="28"/>
              </w:rPr>
              <w:lastRenderedPageBreak/>
              <w:t>poorly understood</w:t>
            </w:r>
          </w:p>
        </w:tc>
        <w:tc>
          <w:tcPr>
            <w:tcW w:w="1490" w:type="dxa"/>
          </w:tcPr>
          <w:p w14:paraId="565948FE"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lastRenderedPageBreak/>
              <w:t>EU</w:t>
            </w:r>
          </w:p>
        </w:tc>
      </w:tr>
      <w:tr w:rsidR="00FF230A" w14:paraId="3EBC5807" w14:textId="77777777">
        <w:trPr>
          <w:jc w:val="center"/>
        </w:trPr>
        <w:tc>
          <w:tcPr>
            <w:tcW w:w="821" w:type="dxa"/>
          </w:tcPr>
          <w:p w14:paraId="7B709E7A"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C40</w:t>
            </w:r>
            <w:proofErr w:type="spellEnd"/>
          </w:p>
        </w:tc>
        <w:tc>
          <w:tcPr>
            <w:tcW w:w="2580" w:type="dxa"/>
          </w:tcPr>
          <w:p w14:paraId="2A7CAC47"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Need to demonstrate presence</w:t>
            </w:r>
          </w:p>
        </w:tc>
        <w:tc>
          <w:tcPr>
            <w:tcW w:w="3965" w:type="dxa"/>
          </w:tcPr>
          <w:p w14:paraId="0BE9E04F"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Responding immediately to avoid appearing absent (latent: insecurity)</w:t>
            </w:r>
          </w:p>
        </w:tc>
        <w:tc>
          <w:tcPr>
            <w:tcW w:w="1490" w:type="dxa"/>
          </w:tcPr>
          <w:p w14:paraId="264EF93D"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EU</w:t>
            </w:r>
          </w:p>
        </w:tc>
      </w:tr>
      <w:tr w:rsidR="00FF230A" w14:paraId="307855C3" w14:textId="77777777">
        <w:trPr>
          <w:jc w:val="center"/>
        </w:trPr>
        <w:tc>
          <w:tcPr>
            <w:tcW w:w="821" w:type="dxa"/>
          </w:tcPr>
          <w:p w14:paraId="5A89C73A"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C41</w:t>
            </w:r>
            <w:proofErr w:type="spellEnd"/>
          </w:p>
        </w:tc>
        <w:tc>
          <w:tcPr>
            <w:tcW w:w="2580" w:type="dxa"/>
          </w:tcPr>
          <w:p w14:paraId="72ACEF3B"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Difficult remote onboarding</w:t>
            </w:r>
          </w:p>
        </w:tc>
        <w:tc>
          <w:tcPr>
            <w:tcW w:w="3965" w:type="dxa"/>
          </w:tcPr>
          <w:p w14:paraId="6F62B19A"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Joining a new team is the most vulnerable stage</w:t>
            </w:r>
          </w:p>
        </w:tc>
        <w:tc>
          <w:tcPr>
            <w:tcW w:w="1490" w:type="dxa"/>
          </w:tcPr>
          <w:p w14:paraId="384454DC"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U1</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U2</w:t>
            </w:r>
            <w:proofErr w:type="spellEnd"/>
            <w:r>
              <w:rPr>
                <w:rFonts w:ascii="Calibri" w:eastAsia="MS Mincho" w:hAnsi="Calibri" w:cs="Calibri"/>
                <w:sz w:val="20"/>
                <w:szCs w:val="28"/>
              </w:rPr>
              <w:t>, EU</w:t>
            </w:r>
          </w:p>
        </w:tc>
      </w:tr>
      <w:tr w:rsidR="00FF230A" w14:paraId="69488E88" w14:textId="77777777">
        <w:trPr>
          <w:jc w:val="center"/>
        </w:trPr>
        <w:tc>
          <w:tcPr>
            <w:tcW w:w="821" w:type="dxa"/>
          </w:tcPr>
          <w:p w14:paraId="137EEB84"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C42</w:t>
            </w:r>
            <w:proofErr w:type="spellEnd"/>
          </w:p>
        </w:tc>
        <w:tc>
          <w:tcPr>
            <w:tcW w:w="2580" w:type="dxa"/>
          </w:tcPr>
          <w:p w14:paraId="071DD9FC"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Colleagues as acquaintances</w:t>
            </w:r>
          </w:p>
        </w:tc>
        <w:tc>
          <w:tcPr>
            <w:tcW w:w="3965" w:type="dxa"/>
          </w:tcPr>
          <w:p w14:paraId="1F404069"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Friendly relationships that do not become friendships</w:t>
            </w:r>
          </w:p>
        </w:tc>
        <w:tc>
          <w:tcPr>
            <w:tcW w:w="1490" w:type="dxa"/>
          </w:tcPr>
          <w:p w14:paraId="7EF3C7E5"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U1</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U3</w:t>
            </w:r>
            <w:proofErr w:type="spellEnd"/>
            <w:r>
              <w:rPr>
                <w:rFonts w:ascii="Calibri" w:eastAsia="MS Mincho" w:hAnsi="Calibri" w:cs="Calibri"/>
                <w:sz w:val="20"/>
                <w:szCs w:val="28"/>
              </w:rPr>
              <w:t>, EU</w:t>
            </w:r>
          </w:p>
        </w:tc>
      </w:tr>
      <w:tr w:rsidR="00FF230A" w14:paraId="482E90D1" w14:textId="77777777">
        <w:trPr>
          <w:jc w:val="center"/>
        </w:trPr>
        <w:tc>
          <w:tcPr>
            <w:tcW w:w="821" w:type="dxa"/>
          </w:tcPr>
          <w:p w14:paraId="1F90D84A"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C43</w:t>
            </w:r>
            <w:proofErr w:type="spellEnd"/>
          </w:p>
        </w:tc>
        <w:tc>
          <w:tcPr>
            <w:tcW w:w="2580" w:type="dxa"/>
          </w:tcPr>
          <w:p w14:paraId="12C66368"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In-person meetings accelerate trust</w:t>
            </w:r>
          </w:p>
        </w:tc>
        <w:tc>
          <w:tcPr>
            <w:tcW w:w="3965" w:type="dxa"/>
          </w:tcPr>
          <w:p w14:paraId="5FE03C0F"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Business trips or after-work drinks change the relationship</w:t>
            </w:r>
          </w:p>
        </w:tc>
        <w:tc>
          <w:tcPr>
            <w:tcW w:w="1490" w:type="dxa"/>
          </w:tcPr>
          <w:p w14:paraId="386CFCE4"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U2</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U3</w:t>
            </w:r>
            <w:proofErr w:type="spellEnd"/>
          </w:p>
        </w:tc>
      </w:tr>
      <w:tr w:rsidR="00FF230A" w14:paraId="32BBFD21" w14:textId="77777777">
        <w:trPr>
          <w:jc w:val="center"/>
        </w:trPr>
        <w:tc>
          <w:tcPr>
            <w:tcW w:w="821" w:type="dxa"/>
          </w:tcPr>
          <w:p w14:paraId="3D768189"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C44</w:t>
            </w:r>
            <w:proofErr w:type="spellEnd"/>
          </w:p>
        </w:tc>
        <w:tc>
          <w:tcPr>
            <w:tcW w:w="2580" w:type="dxa"/>
          </w:tcPr>
          <w:p w14:paraId="065435EC"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Remote work slows relationship-building</w:t>
            </w:r>
          </w:p>
        </w:tc>
        <w:tc>
          <w:tcPr>
            <w:tcW w:w="3965" w:type="dxa"/>
          </w:tcPr>
          <w:p w14:paraId="67A54758"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Rarely seeing one another slows relationship-building</w:t>
            </w:r>
          </w:p>
        </w:tc>
        <w:tc>
          <w:tcPr>
            <w:tcW w:w="1490" w:type="dxa"/>
          </w:tcPr>
          <w:p w14:paraId="4AAEE60A"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U2</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U3</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U4</w:t>
            </w:r>
            <w:proofErr w:type="spellEnd"/>
          </w:p>
        </w:tc>
      </w:tr>
      <w:tr w:rsidR="00FF230A" w14:paraId="1C0083DC" w14:textId="77777777">
        <w:trPr>
          <w:jc w:val="center"/>
        </w:trPr>
        <w:tc>
          <w:tcPr>
            <w:tcW w:w="821" w:type="dxa"/>
          </w:tcPr>
          <w:p w14:paraId="70EA9940"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C45</w:t>
            </w:r>
            <w:proofErr w:type="spellEnd"/>
          </w:p>
        </w:tc>
        <w:tc>
          <w:tcPr>
            <w:tcW w:w="2580" w:type="dxa"/>
          </w:tcPr>
          <w:p w14:paraId="73062A47"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Connection formed through a specific affinity</w:t>
            </w:r>
          </w:p>
        </w:tc>
        <w:tc>
          <w:tcPr>
            <w:tcW w:w="3965" w:type="dxa"/>
          </w:tcPr>
          <w:p w14:paraId="4E90D390"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A shared characteristic creates a bond despite distance</w:t>
            </w:r>
          </w:p>
        </w:tc>
        <w:tc>
          <w:tcPr>
            <w:tcW w:w="1490" w:type="dxa"/>
          </w:tcPr>
          <w:p w14:paraId="25111933"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U4</w:t>
            </w:r>
            <w:proofErr w:type="spellEnd"/>
          </w:p>
        </w:tc>
      </w:tr>
      <w:tr w:rsidR="00FF230A" w14:paraId="33515165" w14:textId="77777777">
        <w:trPr>
          <w:jc w:val="center"/>
        </w:trPr>
        <w:tc>
          <w:tcPr>
            <w:tcW w:w="821" w:type="dxa"/>
          </w:tcPr>
          <w:p w14:paraId="5ACF4997"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C46</w:t>
            </w:r>
            <w:proofErr w:type="spellEnd"/>
          </w:p>
        </w:tc>
        <w:tc>
          <w:tcPr>
            <w:tcW w:w="2580" w:type="dxa"/>
          </w:tcPr>
          <w:p w14:paraId="5D47084F"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Relationships chosen based on shared interests</w:t>
            </w:r>
          </w:p>
        </w:tc>
        <w:tc>
          <w:tcPr>
            <w:tcW w:w="3965" w:type="dxa"/>
          </w:tcPr>
          <w:p w14:paraId="0916B278"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Friends are chosen for shared interests, not workplace proximity</w:t>
            </w:r>
          </w:p>
        </w:tc>
        <w:tc>
          <w:tcPr>
            <w:tcW w:w="1490" w:type="dxa"/>
          </w:tcPr>
          <w:p w14:paraId="46C94B0F"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U1</w:t>
            </w:r>
            <w:proofErr w:type="spellEnd"/>
            <w:r>
              <w:rPr>
                <w:rFonts w:ascii="Calibri" w:eastAsia="MS Mincho" w:hAnsi="Calibri" w:cs="Calibri"/>
                <w:sz w:val="20"/>
                <w:szCs w:val="28"/>
              </w:rPr>
              <w:t>, EU</w:t>
            </w:r>
          </w:p>
        </w:tc>
      </w:tr>
      <w:tr w:rsidR="00FF230A" w14:paraId="640CFE31" w14:textId="77777777">
        <w:trPr>
          <w:jc w:val="center"/>
        </w:trPr>
        <w:tc>
          <w:tcPr>
            <w:tcW w:w="821" w:type="dxa"/>
          </w:tcPr>
          <w:p w14:paraId="51AC6C74"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C47</w:t>
            </w:r>
            <w:proofErr w:type="spellEnd"/>
          </w:p>
        </w:tc>
        <w:tc>
          <w:tcPr>
            <w:tcW w:w="2580" w:type="dxa"/>
          </w:tcPr>
          <w:p w14:paraId="5EC97308"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Selective in-person contact with colleagues</w:t>
            </w:r>
          </w:p>
        </w:tc>
        <w:tc>
          <w:tcPr>
            <w:tcW w:w="3965" w:type="dxa"/>
          </w:tcPr>
          <w:p w14:paraId="714EF263"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Only chosen colleagues are met in person</w:t>
            </w:r>
          </w:p>
        </w:tc>
        <w:tc>
          <w:tcPr>
            <w:tcW w:w="1490" w:type="dxa"/>
          </w:tcPr>
          <w:p w14:paraId="7CB5C329"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EU</w:t>
            </w:r>
          </w:p>
        </w:tc>
      </w:tr>
      <w:tr w:rsidR="00FF230A" w14:paraId="2A51DCE6" w14:textId="77777777">
        <w:trPr>
          <w:jc w:val="center"/>
        </w:trPr>
        <w:tc>
          <w:tcPr>
            <w:tcW w:w="821" w:type="dxa"/>
          </w:tcPr>
          <w:p w14:paraId="61809935"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C48</w:t>
            </w:r>
            <w:proofErr w:type="spellEnd"/>
          </w:p>
        </w:tc>
        <w:tc>
          <w:tcPr>
            <w:tcW w:w="2580" w:type="dxa"/>
          </w:tcPr>
          <w:p w14:paraId="1D826650"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Isolation without personal initiative</w:t>
            </w:r>
          </w:p>
        </w:tc>
        <w:tc>
          <w:tcPr>
            <w:tcW w:w="3965" w:type="dxa"/>
          </w:tcPr>
          <w:p w14:paraId="2E9BDFA8"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Remote work isolates those who do not build a network</w:t>
            </w:r>
          </w:p>
        </w:tc>
        <w:tc>
          <w:tcPr>
            <w:tcW w:w="1490" w:type="dxa"/>
          </w:tcPr>
          <w:p w14:paraId="2CE00CA5"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U1</w:t>
            </w:r>
            <w:proofErr w:type="spellEnd"/>
            <w:r>
              <w:rPr>
                <w:rFonts w:ascii="Calibri" w:eastAsia="MS Mincho" w:hAnsi="Calibri" w:cs="Calibri"/>
                <w:sz w:val="20"/>
                <w:szCs w:val="28"/>
              </w:rPr>
              <w:t>, PSI</w:t>
            </w:r>
          </w:p>
        </w:tc>
      </w:tr>
      <w:tr w:rsidR="00FF230A" w14:paraId="3493F4D0" w14:textId="77777777">
        <w:trPr>
          <w:trHeight w:val="519"/>
          <w:jc w:val="center"/>
        </w:trPr>
        <w:tc>
          <w:tcPr>
            <w:tcW w:w="821" w:type="dxa"/>
          </w:tcPr>
          <w:p w14:paraId="21943DEC"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C49</w:t>
            </w:r>
            <w:proofErr w:type="spellEnd"/>
          </w:p>
        </w:tc>
        <w:tc>
          <w:tcPr>
            <w:tcW w:w="2580" w:type="dxa"/>
          </w:tcPr>
          <w:p w14:paraId="4F183C75"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Planned social outings</w:t>
            </w:r>
          </w:p>
        </w:tc>
        <w:tc>
          <w:tcPr>
            <w:tcW w:w="3965" w:type="dxa"/>
          </w:tcPr>
          <w:p w14:paraId="6FD43768"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Making a point of going out on fixed days</w:t>
            </w:r>
          </w:p>
        </w:tc>
        <w:tc>
          <w:tcPr>
            <w:tcW w:w="1490" w:type="dxa"/>
          </w:tcPr>
          <w:p w14:paraId="3B5E87FE"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U1</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U4</w:t>
            </w:r>
            <w:proofErr w:type="spellEnd"/>
          </w:p>
        </w:tc>
      </w:tr>
      <w:tr w:rsidR="00FF230A" w14:paraId="0774213B" w14:textId="77777777">
        <w:trPr>
          <w:jc w:val="center"/>
        </w:trPr>
        <w:tc>
          <w:tcPr>
            <w:tcW w:w="821" w:type="dxa"/>
          </w:tcPr>
          <w:p w14:paraId="2B23ABBA"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C50</w:t>
            </w:r>
            <w:proofErr w:type="spellEnd"/>
          </w:p>
        </w:tc>
        <w:tc>
          <w:tcPr>
            <w:tcW w:w="2580" w:type="dxa"/>
          </w:tcPr>
          <w:p w14:paraId="127FC215"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Days spent entirely at home</w:t>
            </w:r>
          </w:p>
        </w:tc>
        <w:tc>
          <w:tcPr>
            <w:tcW w:w="3965" w:type="dxa"/>
          </w:tcPr>
          <w:p w14:paraId="4A456C5B"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Whole days at home due to lack of reasons to go out or weather</w:t>
            </w:r>
          </w:p>
        </w:tc>
        <w:tc>
          <w:tcPr>
            <w:tcW w:w="1490" w:type="dxa"/>
          </w:tcPr>
          <w:p w14:paraId="645AB8E5"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U1</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U2</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U4</w:t>
            </w:r>
            <w:proofErr w:type="spellEnd"/>
          </w:p>
        </w:tc>
      </w:tr>
      <w:tr w:rsidR="00FF230A" w14:paraId="0667F6B6" w14:textId="77777777">
        <w:trPr>
          <w:jc w:val="center"/>
        </w:trPr>
        <w:tc>
          <w:tcPr>
            <w:tcW w:w="821" w:type="dxa"/>
          </w:tcPr>
          <w:p w14:paraId="0D2B8777"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C51</w:t>
            </w:r>
            <w:proofErr w:type="spellEnd"/>
          </w:p>
        </w:tc>
        <w:tc>
          <w:tcPr>
            <w:tcW w:w="2580" w:type="dxa"/>
          </w:tcPr>
          <w:p w14:paraId="59F88817"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Local community as a social network</w:t>
            </w:r>
          </w:p>
        </w:tc>
        <w:tc>
          <w:tcPr>
            <w:tcW w:w="3965" w:type="dxa"/>
          </w:tcPr>
          <w:p w14:paraId="2E89CC79"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Neighbors and the local community replace office social life</w:t>
            </w:r>
          </w:p>
        </w:tc>
        <w:tc>
          <w:tcPr>
            <w:tcW w:w="1490" w:type="dxa"/>
          </w:tcPr>
          <w:p w14:paraId="777609EE"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EU</w:t>
            </w:r>
          </w:p>
        </w:tc>
      </w:tr>
      <w:tr w:rsidR="00FF230A" w14:paraId="4B4F15F6" w14:textId="77777777">
        <w:trPr>
          <w:jc w:val="center"/>
        </w:trPr>
        <w:tc>
          <w:tcPr>
            <w:tcW w:w="821" w:type="dxa"/>
          </w:tcPr>
          <w:p w14:paraId="5D705259"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C52</w:t>
            </w:r>
            <w:proofErr w:type="spellEnd"/>
          </w:p>
        </w:tc>
        <w:tc>
          <w:tcPr>
            <w:tcW w:w="2580" w:type="dxa"/>
          </w:tcPr>
          <w:p w14:paraId="3913FCF2"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Exclusion from informal moments</w:t>
            </w:r>
          </w:p>
        </w:tc>
        <w:tc>
          <w:tcPr>
            <w:tcW w:w="3965" w:type="dxa"/>
          </w:tcPr>
          <w:p w14:paraId="4EDB96DF"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Coffee-machine chats and shared lunches are missing</w:t>
            </w:r>
          </w:p>
        </w:tc>
        <w:tc>
          <w:tcPr>
            <w:tcW w:w="1490" w:type="dxa"/>
          </w:tcPr>
          <w:p w14:paraId="5937C360"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U2</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U3</w:t>
            </w:r>
            <w:proofErr w:type="spellEnd"/>
            <w:r>
              <w:rPr>
                <w:rFonts w:ascii="Calibri" w:eastAsia="MS Mincho" w:hAnsi="Calibri" w:cs="Calibri"/>
                <w:sz w:val="20"/>
                <w:szCs w:val="28"/>
              </w:rPr>
              <w:t>, PSI</w:t>
            </w:r>
          </w:p>
        </w:tc>
      </w:tr>
      <w:tr w:rsidR="00FF230A" w14:paraId="0169709F" w14:textId="77777777">
        <w:trPr>
          <w:jc w:val="center"/>
        </w:trPr>
        <w:tc>
          <w:tcPr>
            <w:tcW w:w="821" w:type="dxa"/>
          </w:tcPr>
          <w:p w14:paraId="340A6146"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C53</w:t>
            </w:r>
            <w:proofErr w:type="spellEnd"/>
          </w:p>
        </w:tc>
        <w:tc>
          <w:tcPr>
            <w:tcW w:w="2580" w:type="dxa"/>
          </w:tcPr>
          <w:p w14:paraId="0D428B48"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Lower attachment to the company</w:t>
            </w:r>
          </w:p>
        </w:tc>
        <w:tc>
          <w:tcPr>
            <w:tcW w:w="3965" w:type="dxa"/>
          </w:tcPr>
          <w:p w14:paraId="4CE5FC42"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Values and belonging are conveyed less effectively at a distance</w:t>
            </w:r>
          </w:p>
        </w:tc>
        <w:tc>
          <w:tcPr>
            <w:tcW w:w="1490" w:type="dxa"/>
          </w:tcPr>
          <w:p w14:paraId="2E0B452C"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PSI</w:t>
            </w:r>
          </w:p>
        </w:tc>
      </w:tr>
      <w:tr w:rsidR="00FF230A" w14:paraId="558ACD5A" w14:textId="77777777">
        <w:trPr>
          <w:jc w:val="center"/>
        </w:trPr>
        <w:tc>
          <w:tcPr>
            <w:tcW w:w="821" w:type="dxa"/>
          </w:tcPr>
          <w:p w14:paraId="451229C0"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C54</w:t>
            </w:r>
            <w:proofErr w:type="spellEnd"/>
          </w:p>
        </w:tc>
        <w:tc>
          <w:tcPr>
            <w:tcW w:w="2580" w:type="dxa"/>
          </w:tcPr>
          <w:p w14:paraId="64D8881C"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Time saved by not commuting</w:t>
            </w:r>
          </w:p>
        </w:tc>
        <w:tc>
          <w:tcPr>
            <w:tcW w:w="3965" w:type="dxa"/>
          </w:tcPr>
          <w:p w14:paraId="61EA8BE9"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No traffic or public transport; free immediately after work</w:t>
            </w:r>
          </w:p>
        </w:tc>
        <w:tc>
          <w:tcPr>
            <w:tcW w:w="1490" w:type="dxa"/>
          </w:tcPr>
          <w:p w14:paraId="7E065F81"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U2</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U3</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U4</w:t>
            </w:r>
            <w:proofErr w:type="spellEnd"/>
            <w:r>
              <w:rPr>
                <w:rFonts w:ascii="Calibri" w:eastAsia="MS Mincho" w:hAnsi="Calibri" w:cs="Calibri"/>
                <w:sz w:val="20"/>
                <w:szCs w:val="28"/>
              </w:rPr>
              <w:t>, EU</w:t>
            </w:r>
          </w:p>
        </w:tc>
      </w:tr>
      <w:tr w:rsidR="00FF230A" w14:paraId="4103F8FE" w14:textId="77777777">
        <w:trPr>
          <w:jc w:val="center"/>
        </w:trPr>
        <w:tc>
          <w:tcPr>
            <w:tcW w:w="821" w:type="dxa"/>
          </w:tcPr>
          <w:p w14:paraId="48F4C857"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C55</w:t>
            </w:r>
            <w:proofErr w:type="spellEnd"/>
          </w:p>
        </w:tc>
        <w:tc>
          <w:tcPr>
            <w:tcW w:w="2580" w:type="dxa"/>
          </w:tcPr>
          <w:p w14:paraId="71B698DB"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Balancing family and other commitments</w:t>
            </w:r>
          </w:p>
        </w:tc>
        <w:tc>
          <w:tcPr>
            <w:tcW w:w="3965" w:type="dxa"/>
          </w:tcPr>
          <w:p w14:paraId="0512EEF1"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Children, technicians and appointments can be fitted around work</w:t>
            </w:r>
          </w:p>
        </w:tc>
        <w:tc>
          <w:tcPr>
            <w:tcW w:w="1490" w:type="dxa"/>
          </w:tcPr>
          <w:p w14:paraId="42653DE3"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U2</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U3</w:t>
            </w:r>
            <w:proofErr w:type="spellEnd"/>
            <w:r>
              <w:rPr>
                <w:rFonts w:ascii="Calibri" w:eastAsia="MS Mincho" w:hAnsi="Calibri" w:cs="Calibri"/>
                <w:sz w:val="20"/>
                <w:szCs w:val="28"/>
              </w:rPr>
              <w:t>, EU</w:t>
            </w:r>
          </w:p>
        </w:tc>
      </w:tr>
      <w:tr w:rsidR="00FF230A" w14:paraId="442C1516" w14:textId="77777777">
        <w:trPr>
          <w:trHeight w:val="543"/>
          <w:jc w:val="center"/>
        </w:trPr>
        <w:tc>
          <w:tcPr>
            <w:tcW w:w="821" w:type="dxa"/>
          </w:tcPr>
          <w:p w14:paraId="507405B5"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C56</w:t>
            </w:r>
            <w:proofErr w:type="spellEnd"/>
          </w:p>
        </w:tc>
        <w:tc>
          <w:tcPr>
            <w:tcW w:w="2580" w:type="dxa"/>
          </w:tcPr>
          <w:p w14:paraId="0E0BDE01"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Geographical freedom</w:t>
            </w:r>
          </w:p>
        </w:tc>
        <w:tc>
          <w:tcPr>
            <w:tcW w:w="3965" w:type="dxa"/>
          </w:tcPr>
          <w:p w14:paraId="78507964"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Living or moving wherever one wishes</w:t>
            </w:r>
          </w:p>
        </w:tc>
        <w:tc>
          <w:tcPr>
            <w:tcW w:w="1490" w:type="dxa"/>
          </w:tcPr>
          <w:p w14:paraId="424DF7E6"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U1</w:t>
            </w:r>
            <w:proofErr w:type="spellEnd"/>
            <w:r>
              <w:rPr>
                <w:rFonts w:ascii="Calibri" w:eastAsia="MS Mincho" w:hAnsi="Calibri" w:cs="Calibri"/>
                <w:sz w:val="20"/>
                <w:szCs w:val="28"/>
              </w:rPr>
              <w:t>, EU</w:t>
            </w:r>
          </w:p>
        </w:tc>
      </w:tr>
      <w:tr w:rsidR="00FF230A" w14:paraId="3339EBA8" w14:textId="77777777">
        <w:trPr>
          <w:jc w:val="center"/>
        </w:trPr>
        <w:tc>
          <w:tcPr>
            <w:tcW w:w="821" w:type="dxa"/>
          </w:tcPr>
          <w:p w14:paraId="6A31C15C"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C57</w:t>
            </w:r>
            <w:proofErr w:type="spellEnd"/>
          </w:p>
        </w:tc>
        <w:tc>
          <w:tcPr>
            <w:tcW w:w="2580" w:type="dxa"/>
          </w:tcPr>
          <w:p w14:paraId="11D3D47F"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Combining work with hobbies</w:t>
            </w:r>
          </w:p>
        </w:tc>
        <w:tc>
          <w:tcPr>
            <w:tcW w:w="3965" w:type="dxa"/>
          </w:tcPr>
          <w:p w14:paraId="068BB919"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Working outdoors while doing photography</w:t>
            </w:r>
          </w:p>
        </w:tc>
        <w:tc>
          <w:tcPr>
            <w:tcW w:w="1490" w:type="dxa"/>
          </w:tcPr>
          <w:p w14:paraId="3948A6F6"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U1</w:t>
            </w:r>
            <w:proofErr w:type="spellEnd"/>
          </w:p>
        </w:tc>
      </w:tr>
      <w:tr w:rsidR="00FF230A" w14:paraId="74B773D8" w14:textId="77777777">
        <w:trPr>
          <w:jc w:val="center"/>
        </w:trPr>
        <w:tc>
          <w:tcPr>
            <w:tcW w:w="821" w:type="dxa"/>
          </w:tcPr>
          <w:p w14:paraId="50126006"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C58</w:t>
            </w:r>
            <w:proofErr w:type="spellEnd"/>
          </w:p>
        </w:tc>
        <w:tc>
          <w:tcPr>
            <w:tcW w:w="2580" w:type="dxa"/>
          </w:tcPr>
          <w:p w14:paraId="6BFAB7C5"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Feeling fortunate</w:t>
            </w:r>
          </w:p>
        </w:tc>
        <w:tc>
          <w:tcPr>
            <w:tcW w:w="3965" w:type="dxa"/>
          </w:tcPr>
          <w:p w14:paraId="0C68E87F"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Comparison with people working under worse conditions (latent: privilege)</w:t>
            </w:r>
          </w:p>
        </w:tc>
        <w:tc>
          <w:tcPr>
            <w:tcW w:w="1490" w:type="dxa"/>
          </w:tcPr>
          <w:p w14:paraId="2FAC0137"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U1</w:t>
            </w:r>
            <w:proofErr w:type="spellEnd"/>
          </w:p>
        </w:tc>
      </w:tr>
      <w:tr w:rsidR="00FF230A" w14:paraId="33D43DD7" w14:textId="77777777">
        <w:trPr>
          <w:jc w:val="center"/>
        </w:trPr>
        <w:tc>
          <w:tcPr>
            <w:tcW w:w="821" w:type="dxa"/>
          </w:tcPr>
          <w:p w14:paraId="3CE40FA5"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C59</w:t>
            </w:r>
            <w:proofErr w:type="spellEnd"/>
          </w:p>
        </w:tc>
        <w:tc>
          <w:tcPr>
            <w:tcW w:w="2580" w:type="dxa"/>
          </w:tcPr>
          <w:p w14:paraId="1438EF42"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Preference for hybrid work</w:t>
            </w:r>
          </w:p>
        </w:tc>
        <w:tc>
          <w:tcPr>
            <w:tcW w:w="3965" w:type="dxa"/>
          </w:tcPr>
          <w:p w14:paraId="673F60EF"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A few days in the office would be welcome or recommended</w:t>
            </w:r>
          </w:p>
        </w:tc>
        <w:tc>
          <w:tcPr>
            <w:tcW w:w="1490" w:type="dxa"/>
          </w:tcPr>
          <w:p w14:paraId="0576A63E"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U4</w:t>
            </w:r>
            <w:proofErr w:type="spellEnd"/>
            <w:r>
              <w:rPr>
                <w:rFonts w:ascii="Calibri" w:eastAsia="MS Mincho" w:hAnsi="Calibri" w:cs="Calibri"/>
                <w:sz w:val="20"/>
                <w:szCs w:val="28"/>
              </w:rPr>
              <w:t>, PSI</w:t>
            </w:r>
          </w:p>
        </w:tc>
      </w:tr>
      <w:tr w:rsidR="00FF230A" w14:paraId="7536EBAF" w14:textId="77777777">
        <w:trPr>
          <w:trHeight w:val="487"/>
          <w:jc w:val="center"/>
        </w:trPr>
        <w:tc>
          <w:tcPr>
            <w:tcW w:w="821" w:type="dxa"/>
          </w:tcPr>
          <w:p w14:paraId="7055261D"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C60</w:t>
            </w:r>
            <w:proofErr w:type="spellEnd"/>
          </w:p>
        </w:tc>
        <w:tc>
          <w:tcPr>
            <w:tcW w:w="2580" w:type="dxa"/>
          </w:tcPr>
          <w:p w14:paraId="0DA40B8B"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Remote work not chosen</w:t>
            </w:r>
          </w:p>
        </w:tc>
        <w:tc>
          <w:tcPr>
            <w:tcW w:w="3965" w:type="dxa"/>
          </w:tcPr>
          <w:p w14:paraId="695B8146"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The arrangement is imposed by the company</w:t>
            </w:r>
          </w:p>
        </w:tc>
        <w:tc>
          <w:tcPr>
            <w:tcW w:w="1490" w:type="dxa"/>
          </w:tcPr>
          <w:p w14:paraId="767B59F4"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U4</w:t>
            </w:r>
            <w:proofErr w:type="spellEnd"/>
          </w:p>
        </w:tc>
      </w:tr>
      <w:tr w:rsidR="00FF230A" w14:paraId="5BDEE83F" w14:textId="77777777">
        <w:trPr>
          <w:jc w:val="center"/>
        </w:trPr>
        <w:tc>
          <w:tcPr>
            <w:tcW w:w="821" w:type="dxa"/>
          </w:tcPr>
          <w:p w14:paraId="56FC9721"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C61</w:t>
            </w:r>
            <w:proofErr w:type="spellEnd"/>
          </w:p>
        </w:tc>
        <w:tc>
          <w:tcPr>
            <w:tcW w:w="2580" w:type="dxa"/>
          </w:tcPr>
          <w:p w14:paraId="333E9EE3"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Remote work experienced as normal</w:t>
            </w:r>
          </w:p>
        </w:tc>
        <w:tc>
          <w:tcPr>
            <w:tcW w:w="3965" w:type="dxa"/>
          </w:tcPr>
          <w:p w14:paraId="04623266"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No change perceived over time</w:t>
            </w:r>
          </w:p>
        </w:tc>
        <w:tc>
          <w:tcPr>
            <w:tcW w:w="1490" w:type="dxa"/>
          </w:tcPr>
          <w:p w14:paraId="463434EB"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U2</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U3</w:t>
            </w:r>
            <w:proofErr w:type="spellEnd"/>
            <w:r>
              <w:rPr>
                <w:rFonts w:ascii="Calibri" w:eastAsia="MS Mincho" w:hAnsi="Calibri" w:cs="Calibri"/>
                <w:sz w:val="20"/>
                <w:szCs w:val="28"/>
              </w:rPr>
              <w:t>, EU</w:t>
            </w:r>
          </w:p>
        </w:tc>
      </w:tr>
      <w:tr w:rsidR="00FF230A" w14:paraId="1A71692F" w14:textId="77777777">
        <w:trPr>
          <w:jc w:val="center"/>
        </w:trPr>
        <w:tc>
          <w:tcPr>
            <w:tcW w:w="821" w:type="dxa"/>
          </w:tcPr>
          <w:p w14:paraId="1180A0AA"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C62</w:t>
            </w:r>
            <w:proofErr w:type="spellEnd"/>
          </w:p>
        </w:tc>
        <w:tc>
          <w:tcPr>
            <w:tcW w:w="2580" w:type="dxa"/>
          </w:tcPr>
          <w:p w14:paraId="0EA06331"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Family tensions related to remote work</w:t>
            </w:r>
          </w:p>
        </w:tc>
        <w:tc>
          <w:tcPr>
            <w:tcW w:w="3965" w:type="dxa"/>
          </w:tcPr>
          <w:p w14:paraId="3A0A0294"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Household members or children do not recognize working time</w:t>
            </w:r>
          </w:p>
        </w:tc>
        <w:tc>
          <w:tcPr>
            <w:tcW w:w="1490" w:type="dxa"/>
          </w:tcPr>
          <w:p w14:paraId="2D11AEF3"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EU</w:t>
            </w:r>
          </w:p>
        </w:tc>
      </w:tr>
      <w:tr w:rsidR="00FF230A" w14:paraId="6234F9EC" w14:textId="77777777">
        <w:trPr>
          <w:jc w:val="center"/>
        </w:trPr>
        <w:tc>
          <w:tcPr>
            <w:tcW w:w="821" w:type="dxa"/>
          </w:tcPr>
          <w:p w14:paraId="0BDCFFCD"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C63</w:t>
            </w:r>
            <w:proofErr w:type="spellEnd"/>
          </w:p>
        </w:tc>
        <w:tc>
          <w:tcPr>
            <w:tcW w:w="2580" w:type="dxa"/>
          </w:tcPr>
          <w:p w14:paraId="384E1924"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Physical activity shaped by environment and weather</w:t>
            </w:r>
          </w:p>
        </w:tc>
        <w:tc>
          <w:tcPr>
            <w:tcW w:w="3965" w:type="dxa"/>
          </w:tcPr>
          <w:p w14:paraId="2727405D"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Physical activity depends on location, season and weather</w:t>
            </w:r>
          </w:p>
        </w:tc>
        <w:tc>
          <w:tcPr>
            <w:tcW w:w="1490" w:type="dxa"/>
          </w:tcPr>
          <w:p w14:paraId="27DCF1CC"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EU</w:t>
            </w:r>
          </w:p>
        </w:tc>
      </w:tr>
      <w:tr w:rsidR="00FF230A" w14:paraId="449447C1" w14:textId="77777777">
        <w:trPr>
          <w:jc w:val="center"/>
        </w:trPr>
        <w:tc>
          <w:tcPr>
            <w:tcW w:w="821" w:type="dxa"/>
          </w:tcPr>
          <w:p w14:paraId="2564B245"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C64</w:t>
            </w:r>
            <w:proofErr w:type="spellEnd"/>
          </w:p>
        </w:tc>
        <w:tc>
          <w:tcPr>
            <w:tcW w:w="2580" w:type="dxa"/>
          </w:tcPr>
          <w:p w14:paraId="2317CB3F"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Sport as an anchor for the day</w:t>
            </w:r>
          </w:p>
        </w:tc>
        <w:tc>
          <w:tcPr>
            <w:tcW w:w="3965" w:type="dxa"/>
          </w:tcPr>
          <w:p w14:paraId="62DD02FB"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Gym or sport gives structure to the day and a reason to go out</w:t>
            </w:r>
          </w:p>
        </w:tc>
        <w:tc>
          <w:tcPr>
            <w:tcW w:w="1490" w:type="dxa"/>
          </w:tcPr>
          <w:p w14:paraId="53C841E1"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U1</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U3</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U4</w:t>
            </w:r>
            <w:proofErr w:type="spellEnd"/>
          </w:p>
        </w:tc>
      </w:tr>
      <w:tr w:rsidR="00FF230A" w14:paraId="6F8F9495" w14:textId="77777777">
        <w:trPr>
          <w:jc w:val="center"/>
        </w:trPr>
        <w:tc>
          <w:tcPr>
            <w:tcW w:w="821" w:type="dxa"/>
          </w:tcPr>
          <w:p w14:paraId="079189FD"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C65</w:t>
            </w:r>
            <w:proofErr w:type="spellEnd"/>
          </w:p>
        </w:tc>
        <w:tc>
          <w:tcPr>
            <w:tcW w:w="2580" w:type="dxa"/>
          </w:tcPr>
          <w:p w14:paraId="75675E56"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Regulatory and contractual uncertainty</w:t>
            </w:r>
          </w:p>
        </w:tc>
        <w:tc>
          <w:tcPr>
            <w:tcW w:w="3965" w:type="dxa"/>
          </w:tcPr>
          <w:p w14:paraId="199B089F"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Fear of being called back to the office; limited knowledge of rules</w:t>
            </w:r>
          </w:p>
        </w:tc>
        <w:tc>
          <w:tcPr>
            <w:tcW w:w="1490" w:type="dxa"/>
          </w:tcPr>
          <w:p w14:paraId="6BA68D82"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EU</w:t>
            </w:r>
          </w:p>
        </w:tc>
      </w:tr>
      <w:tr w:rsidR="00FF230A" w14:paraId="7E786DB1" w14:textId="77777777">
        <w:trPr>
          <w:jc w:val="center"/>
        </w:trPr>
        <w:tc>
          <w:tcPr>
            <w:tcW w:w="821" w:type="dxa"/>
          </w:tcPr>
          <w:p w14:paraId="72440898"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C66</w:t>
            </w:r>
            <w:proofErr w:type="spellEnd"/>
          </w:p>
        </w:tc>
        <w:tc>
          <w:tcPr>
            <w:tcW w:w="2580" w:type="dxa"/>
          </w:tcPr>
          <w:p w14:paraId="370AA1C9"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Generational differences</w:t>
            </w:r>
          </w:p>
        </w:tc>
        <w:tc>
          <w:tcPr>
            <w:tcW w:w="3965" w:type="dxa"/>
          </w:tcPr>
          <w:p w14:paraId="2DED6B85"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Young people's values and expectations differ from companies'</w:t>
            </w:r>
          </w:p>
        </w:tc>
        <w:tc>
          <w:tcPr>
            <w:tcW w:w="1490" w:type="dxa"/>
          </w:tcPr>
          <w:p w14:paraId="08429C72"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PSI</w:t>
            </w:r>
          </w:p>
        </w:tc>
      </w:tr>
    </w:tbl>
    <w:p w14:paraId="6068F262" w14:textId="4E097F17" w:rsidR="00FF230A" w:rsidRPr="009129E8" w:rsidRDefault="00322FFB" w:rsidP="009129E8">
      <w:pPr>
        <w:pStyle w:val="Paragrafoelenco"/>
        <w:numPr>
          <w:ilvl w:val="0"/>
          <w:numId w:val="9"/>
        </w:numPr>
        <w:spacing w:after="0" w:line="240" w:lineRule="auto"/>
        <w:rPr>
          <w:rFonts w:ascii="Calibri" w:hAnsi="Calibri" w:cs="Calibri"/>
          <w:b/>
          <w:bCs/>
          <w:sz w:val="24"/>
          <w:szCs w:val="24"/>
        </w:rPr>
      </w:pPr>
      <w:r w:rsidRPr="009129E8">
        <w:rPr>
          <w:rFonts w:ascii="Calibri" w:hAnsi="Calibri" w:cs="Calibri"/>
          <w:b/>
          <w:bCs/>
          <w:sz w:val="24"/>
          <w:szCs w:val="24"/>
        </w:rPr>
        <w:br w:type="page"/>
      </w:r>
      <w:r w:rsidR="00000000" w:rsidRPr="009129E8">
        <w:rPr>
          <w:rFonts w:ascii="Calibri" w:hAnsi="Calibri" w:cs="Calibri"/>
          <w:b/>
          <w:bCs/>
          <w:sz w:val="24"/>
          <w:szCs w:val="24"/>
        </w:rPr>
        <w:lastRenderedPageBreak/>
        <w:t xml:space="preserve">Immediate </w:t>
      </w:r>
      <w:proofErr w:type="spellStart"/>
      <w:r w:rsidR="00000000" w:rsidRPr="009129E8">
        <w:rPr>
          <w:rFonts w:ascii="Calibri" w:hAnsi="Calibri" w:cs="Calibri"/>
          <w:b/>
          <w:bCs/>
          <w:sz w:val="24"/>
          <w:szCs w:val="24"/>
        </w:rPr>
        <w:t>User1</w:t>
      </w:r>
      <w:proofErr w:type="spellEnd"/>
      <w:r w:rsidR="00000000" w:rsidRPr="009129E8">
        <w:rPr>
          <w:rFonts w:ascii="Calibri" w:hAnsi="Calibri" w:cs="Calibri"/>
          <w:b/>
          <w:bCs/>
          <w:sz w:val="24"/>
          <w:szCs w:val="24"/>
        </w:rPr>
        <w:t>:</w:t>
      </w:r>
    </w:p>
    <w:p w14:paraId="352790AA" w14:textId="77777777" w:rsidR="00FF230A" w:rsidRPr="00877373" w:rsidRDefault="00000000" w:rsidP="00877373">
      <w:pPr>
        <w:spacing w:after="0"/>
        <w:rPr>
          <w:rFonts w:ascii="Calibri" w:hAnsi="Calibri" w:cs="Calibri"/>
          <w:sz w:val="24"/>
          <w:szCs w:val="24"/>
        </w:rPr>
      </w:pPr>
      <w:r w:rsidRPr="00877373">
        <w:rPr>
          <w:rFonts w:ascii="Calibri" w:hAnsi="Calibri" w:cs="Calibri"/>
        </w:rPr>
        <w:t>Man, 33 years old, pharmaceutical multinational (budgets and contracts), 4.5 years working fully remotely</w:t>
      </w:r>
    </w:p>
    <w:tbl>
      <w:tblPr>
        <w:tblStyle w:val="Grigliatabella"/>
        <w:tblpPr w:leftFromText="141" w:rightFromText="141" w:vertAnchor="page" w:horzAnchor="margin" w:tblpXSpec="center" w:tblpY="2105"/>
        <w:tblW w:w="9457" w:type="dxa"/>
        <w:tblLayout w:type="fixed"/>
        <w:tblLook w:val="04A0" w:firstRow="1" w:lastRow="0" w:firstColumn="1" w:lastColumn="0" w:noHBand="0" w:noVBand="1"/>
      </w:tblPr>
      <w:tblGrid>
        <w:gridCol w:w="2536"/>
        <w:gridCol w:w="4008"/>
        <w:gridCol w:w="2913"/>
      </w:tblGrid>
      <w:tr w:rsidR="009129E8" w14:paraId="7B8E1D5C" w14:textId="77777777" w:rsidTr="009129E8">
        <w:tc>
          <w:tcPr>
            <w:tcW w:w="2536" w:type="dxa"/>
          </w:tcPr>
          <w:p w14:paraId="51ADF727" w14:textId="77777777" w:rsidR="009129E8" w:rsidRDefault="009129E8" w:rsidP="009129E8">
            <w:pPr>
              <w:spacing w:after="0" w:line="240" w:lineRule="auto"/>
              <w:rPr>
                <w:rFonts w:ascii="Calibri" w:hAnsi="Calibri" w:cs="Calibri"/>
                <w:szCs w:val="36"/>
              </w:rPr>
            </w:pPr>
            <w:r>
              <w:rPr>
                <w:rFonts w:ascii="Calibri" w:eastAsia="MS Mincho" w:hAnsi="Calibri" w:cs="Calibri"/>
                <w:b/>
                <w:szCs w:val="36"/>
              </w:rPr>
              <w:t>#</w:t>
            </w:r>
          </w:p>
        </w:tc>
        <w:tc>
          <w:tcPr>
            <w:tcW w:w="4008" w:type="dxa"/>
          </w:tcPr>
          <w:p w14:paraId="19EF85BC" w14:textId="77777777" w:rsidR="009129E8" w:rsidRDefault="009129E8" w:rsidP="009129E8">
            <w:pPr>
              <w:spacing w:after="0" w:line="240" w:lineRule="auto"/>
              <w:rPr>
                <w:rFonts w:ascii="Calibri" w:hAnsi="Calibri" w:cs="Calibri"/>
                <w:b/>
                <w:bCs/>
                <w:szCs w:val="36"/>
              </w:rPr>
            </w:pPr>
            <w:r>
              <w:rPr>
                <w:rFonts w:ascii="Calibri" w:eastAsia="MS Mincho" w:hAnsi="Calibri" w:cs="Calibri"/>
                <w:b/>
                <w:bCs/>
                <w:sz w:val="20"/>
                <w:szCs w:val="24"/>
              </w:rPr>
              <w:t>Excerpt</w:t>
            </w:r>
          </w:p>
        </w:tc>
        <w:tc>
          <w:tcPr>
            <w:tcW w:w="2913" w:type="dxa"/>
          </w:tcPr>
          <w:p w14:paraId="14EA4CB9" w14:textId="77777777" w:rsidR="009129E8" w:rsidRDefault="009129E8" w:rsidP="009129E8">
            <w:pPr>
              <w:spacing w:after="0" w:line="240" w:lineRule="auto"/>
              <w:rPr>
                <w:rFonts w:ascii="Calibri" w:hAnsi="Calibri" w:cs="Calibri"/>
                <w:szCs w:val="36"/>
              </w:rPr>
            </w:pPr>
            <w:r>
              <w:rPr>
                <w:rFonts w:ascii="Calibri" w:eastAsia="MS Mincho" w:hAnsi="Calibri" w:cs="Calibri"/>
                <w:b/>
                <w:szCs w:val="36"/>
              </w:rPr>
              <w:t>Code</w:t>
            </w:r>
          </w:p>
        </w:tc>
      </w:tr>
      <w:tr w:rsidR="009129E8" w14:paraId="1F90006A" w14:textId="77777777" w:rsidTr="009129E8">
        <w:tc>
          <w:tcPr>
            <w:tcW w:w="2536" w:type="dxa"/>
          </w:tcPr>
          <w:p w14:paraId="16094F8E" w14:textId="77777777" w:rsidR="009129E8" w:rsidRDefault="009129E8" w:rsidP="009129E8">
            <w:pPr>
              <w:spacing w:after="0" w:line="240" w:lineRule="auto"/>
              <w:rPr>
                <w:rFonts w:ascii="Calibri" w:hAnsi="Calibri" w:cs="Calibri"/>
                <w:sz w:val="20"/>
                <w:szCs w:val="28"/>
              </w:rPr>
            </w:pPr>
            <w:r>
              <w:rPr>
                <w:rFonts w:ascii="Calibri" w:eastAsia="MS Mincho" w:hAnsi="Calibri" w:cs="Calibri"/>
                <w:sz w:val="20"/>
                <w:szCs w:val="28"/>
              </w:rPr>
              <w:t>1.1</w:t>
            </w:r>
          </w:p>
        </w:tc>
        <w:tc>
          <w:tcPr>
            <w:tcW w:w="4008" w:type="dxa"/>
          </w:tcPr>
          <w:p w14:paraId="7E3DBB19" w14:textId="77777777" w:rsidR="009129E8" w:rsidRDefault="009129E8" w:rsidP="009129E8">
            <w:pPr>
              <w:spacing w:after="0" w:line="240" w:lineRule="auto"/>
              <w:rPr>
                <w:rFonts w:ascii="Calibri" w:hAnsi="Calibri" w:cs="Calibri"/>
                <w:sz w:val="20"/>
                <w:szCs w:val="28"/>
                <w:lang w:val="it-IT"/>
              </w:rPr>
            </w:pPr>
            <w:r>
              <w:rPr>
                <w:rFonts w:ascii="Calibri" w:eastAsia="MS Mincho" w:hAnsi="Calibri" w:cs="Calibri"/>
                <w:sz w:val="20"/>
                <w:szCs w:val="28"/>
                <w:lang w:val="it-IT"/>
              </w:rPr>
              <w:t>"Dipende molto dai carichi di lavoro [...] il primo mese è molto pieno, l'ultimo mese è abbastanza rilassato, quindi va molto a ondate"</w:t>
            </w:r>
          </w:p>
        </w:tc>
        <w:tc>
          <w:tcPr>
            <w:tcW w:w="2913" w:type="dxa"/>
          </w:tcPr>
          <w:p w14:paraId="213F96FC" w14:textId="77777777" w:rsidR="009129E8" w:rsidRDefault="009129E8" w:rsidP="009129E8">
            <w:pPr>
              <w:spacing w:after="0" w:line="240" w:lineRule="auto"/>
              <w:rPr>
                <w:rFonts w:ascii="Calibri" w:hAnsi="Calibri" w:cs="Calibri"/>
                <w:sz w:val="20"/>
                <w:szCs w:val="28"/>
              </w:rPr>
            </w:pPr>
            <w:proofErr w:type="spellStart"/>
            <w:r>
              <w:rPr>
                <w:rFonts w:ascii="Calibri" w:eastAsia="MS Mincho" w:hAnsi="Calibri" w:cs="Calibri"/>
                <w:sz w:val="20"/>
                <w:szCs w:val="28"/>
              </w:rPr>
              <w:t>C02</w:t>
            </w:r>
            <w:proofErr w:type="spellEnd"/>
          </w:p>
        </w:tc>
      </w:tr>
      <w:tr w:rsidR="009129E8" w14:paraId="73B3828D" w14:textId="77777777" w:rsidTr="009129E8">
        <w:tc>
          <w:tcPr>
            <w:tcW w:w="2536" w:type="dxa"/>
          </w:tcPr>
          <w:p w14:paraId="726CA531" w14:textId="77777777" w:rsidR="009129E8" w:rsidRDefault="009129E8" w:rsidP="009129E8">
            <w:pPr>
              <w:spacing w:after="0" w:line="240" w:lineRule="auto"/>
              <w:rPr>
                <w:rFonts w:ascii="Calibri" w:eastAsia="MS Mincho" w:hAnsi="Calibri" w:cs="Calibri"/>
                <w:sz w:val="20"/>
                <w:szCs w:val="28"/>
              </w:rPr>
            </w:pPr>
            <w:r>
              <w:rPr>
                <w:rFonts w:ascii="Calibri" w:eastAsia="MS Mincho" w:hAnsi="Calibri" w:cs="Calibri"/>
                <w:sz w:val="20"/>
                <w:szCs w:val="28"/>
              </w:rPr>
              <w:t>1.1</w:t>
            </w:r>
          </w:p>
        </w:tc>
        <w:tc>
          <w:tcPr>
            <w:tcW w:w="4008" w:type="dxa"/>
          </w:tcPr>
          <w:p w14:paraId="4D0A3BF7" w14:textId="77777777" w:rsidR="009129E8" w:rsidRDefault="009129E8" w:rsidP="009129E8">
            <w:pPr>
              <w:spacing w:after="0" w:line="240" w:lineRule="auto"/>
              <w:rPr>
                <w:rFonts w:ascii="Calibri" w:eastAsia="MS Mincho" w:hAnsi="Calibri" w:cs="Calibri"/>
                <w:sz w:val="20"/>
                <w:szCs w:val="28"/>
                <w:lang w:val="it-IT"/>
              </w:rPr>
            </w:pPr>
            <w:r>
              <w:rPr>
                <w:rFonts w:ascii="Calibri" w:eastAsia="MS Mincho" w:hAnsi="Calibri" w:cs="Calibri"/>
                <w:sz w:val="20"/>
                <w:szCs w:val="28"/>
                <w:lang w:val="it-IT"/>
              </w:rPr>
              <w:t>"Dipende molto dai carichi di lavoro [...] il primo mese è molto pieno, l'ultimo mese è abbastanza rilassato, quindi va molto a ondate"</w:t>
            </w:r>
          </w:p>
        </w:tc>
        <w:tc>
          <w:tcPr>
            <w:tcW w:w="2913" w:type="dxa"/>
          </w:tcPr>
          <w:p w14:paraId="1CAB539D" w14:textId="77777777" w:rsidR="009129E8" w:rsidRDefault="009129E8" w:rsidP="009129E8">
            <w:pPr>
              <w:spacing w:after="0" w:line="240" w:lineRule="auto"/>
              <w:rPr>
                <w:rFonts w:ascii="Calibri" w:eastAsia="MS Mincho" w:hAnsi="Calibri" w:cs="Calibri"/>
                <w:sz w:val="20"/>
                <w:szCs w:val="28"/>
              </w:rPr>
            </w:pPr>
            <w:proofErr w:type="spellStart"/>
            <w:r>
              <w:rPr>
                <w:rFonts w:ascii="Calibri" w:eastAsia="MS Mincho" w:hAnsi="Calibri" w:cs="Calibri"/>
                <w:sz w:val="20"/>
                <w:szCs w:val="28"/>
              </w:rPr>
              <w:t>C02</w:t>
            </w:r>
            <w:proofErr w:type="spellEnd"/>
          </w:p>
        </w:tc>
      </w:tr>
      <w:tr w:rsidR="009129E8" w14:paraId="553C0B44" w14:textId="77777777" w:rsidTr="009129E8">
        <w:tc>
          <w:tcPr>
            <w:tcW w:w="2536" w:type="dxa"/>
          </w:tcPr>
          <w:p w14:paraId="48A4573B" w14:textId="77777777" w:rsidR="009129E8" w:rsidRDefault="009129E8" w:rsidP="009129E8">
            <w:pPr>
              <w:spacing w:after="0" w:line="240" w:lineRule="auto"/>
              <w:rPr>
                <w:rFonts w:ascii="Calibri" w:hAnsi="Calibri" w:cs="Calibri"/>
                <w:sz w:val="20"/>
                <w:szCs w:val="28"/>
              </w:rPr>
            </w:pPr>
            <w:r>
              <w:rPr>
                <w:rFonts w:ascii="Calibri" w:eastAsia="MS Mincho" w:hAnsi="Calibri" w:cs="Calibri"/>
                <w:sz w:val="20"/>
                <w:szCs w:val="28"/>
              </w:rPr>
              <w:t>1.2</w:t>
            </w:r>
          </w:p>
        </w:tc>
        <w:tc>
          <w:tcPr>
            <w:tcW w:w="4008" w:type="dxa"/>
          </w:tcPr>
          <w:p w14:paraId="63B33D96" w14:textId="77777777" w:rsidR="009129E8" w:rsidRDefault="009129E8" w:rsidP="009129E8">
            <w:pPr>
              <w:spacing w:after="0" w:line="240" w:lineRule="auto"/>
              <w:rPr>
                <w:rFonts w:ascii="Calibri" w:hAnsi="Calibri" w:cs="Calibri"/>
                <w:sz w:val="20"/>
                <w:szCs w:val="28"/>
                <w:lang w:val="it-IT"/>
              </w:rPr>
            </w:pPr>
            <w:r>
              <w:rPr>
                <w:rFonts w:ascii="Calibri" w:eastAsia="MS Mincho" w:hAnsi="Calibri" w:cs="Calibri"/>
                <w:sz w:val="20"/>
                <w:szCs w:val="28"/>
                <w:lang w:val="it-IT"/>
              </w:rPr>
              <w:t>"Nel mentre che aspettiamo, sostanzialmente, o non facciamo nulla oppure abbiamo magari altri contratti [...] trovare qualcos'altro da fare"</w:t>
            </w:r>
          </w:p>
        </w:tc>
        <w:tc>
          <w:tcPr>
            <w:tcW w:w="2913" w:type="dxa"/>
          </w:tcPr>
          <w:p w14:paraId="6E4E8472" w14:textId="77777777" w:rsidR="009129E8" w:rsidRDefault="009129E8" w:rsidP="009129E8">
            <w:pPr>
              <w:spacing w:after="0" w:line="240" w:lineRule="auto"/>
              <w:rPr>
                <w:rFonts w:ascii="Calibri" w:hAnsi="Calibri" w:cs="Calibri"/>
                <w:sz w:val="20"/>
                <w:szCs w:val="28"/>
              </w:rPr>
            </w:pPr>
            <w:proofErr w:type="spellStart"/>
            <w:r>
              <w:rPr>
                <w:rFonts w:ascii="Calibri" w:eastAsia="MS Mincho" w:hAnsi="Calibri" w:cs="Calibri"/>
                <w:sz w:val="20"/>
                <w:szCs w:val="28"/>
              </w:rPr>
              <w:t>C06</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C02</w:t>
            </w:r>
            <w:proofErr w:type="spellEnd"/>
          </w:p>
        </w:tc>
      </w:tr>
      <w:tr w:rsidR="009129E8" w14:paraId="46158D03" w14:textId="77777777" w:rsidTr="009129E8">
        <w:tc>
          <w:tcPr>
            <w:tcW w:w="2536" w:type="dxa"/>
          </w:tcPr>
          <w:p w14:paraId="7B89014C" w14:textId="77777777" w:rsidR="009129E8" w:rsidRDefault="009129E8" w:rsidP="009129E8">
            <w:pPr>
              <w:spacing w:after="0" w:line="240" w:lineRule="auto"/>
              <w:rPr>
                <w:rFonts w:ascii="Calibri" w:eastAsia="MS Mincho" w:hAnsi="Calibri" w:cs="Calibri"/>
                <w:sz w:val="20"/>
                <w:szCs w:val="28"/>
              </w:rPr>
            </w:pPr>
            <w:r>
              <w:rPr>
                <w:rFonts w:ascii="Calibri" w:eastAsia="MS Mincho" w:hAnsi="Calibri" w:cs="Calibri"/>
                <w:sz w:val="20"/>
                <w:szCs w:val="28"/>
              </w:rPr>
              <w:t>1.2</w:t>
            </w:r>
          </w:p>
        </w:tc>
        <w:tc>
          <w:tcPr>
            <w:tcW w:w="4008" w:type="dxa"/>
          </w:tcPr>
          <w:p w14:paraId="5203B965" w14:textId="77777777" w:rsidR="009129E8" w:rsidRDefault="009129E8" w:rsidP="009129E8">
            <w:pPr>
              <w:spacing w:after="0" w:line="240" w:lineRule="auto"/>
              <w:rPr>
                <w:rFonts w:ascii="Calibri" w:eastAsia="MS Mincho" w:hAnsi="Calibri" w:cs="Calibri"/>
                <w:sz w:val="20"/>
                <w:szCs w:val="28"/>
                <w:lang w:val="it-IT"/>
              </w:rPr>
            </w:pPr>
            <w:r>
              <w:rPr>
                <w:rFonts w:ascii="Calibri" w:eastAsia="MS Mincho" w:hAnsi="Calibri" w:cs="Calibri"/>
                <w:sz w:val="20"/>
                <w:szCs w:val="28"/>
                <w:lang w:val="it-IT"/>
              </w:rPr>
              <w:t>"Nel mentre che aspettiamo, sostanzialmente, o non facciamo nulla oppure abbiamo magari altri contratti [...] trovare qualcos'altro da fare"</w:t>
            </w:r>
          </w:p>
        </w:tc>
        <w:tc>
          <w:tcPr>
            <w:tcW w:w="2913" w:type="dxa"/>
          </w:tcPr>
          <w:p w14:paraId="73EC2A09" w14:textId="77777777" w:rsidR="009129E8" w:rsidRDefault="009129E8" w:rsidP="009129E8">
            <w:pPr>
              <w:spacing w:after="0" w:line="240" w:lineRule="auto"/>
              <w:rPr>
                <w:rFonts w:ascii="Calibri" w:eastAsia="MS Mincho" w:hAnsi="Calibri" w:cs="Calibri"/>
                <w:sz w:val="20"/>
                <w:szCs w:val="28"/>
              </w:rPr>
            </w:pPr>
            <w:proofErr w:type="spellStart"/>
            <w:r>
              <w:rPr>
                <w:rFonts w:ascii="Calibri" w:eastAsia="MS Mincho" w:hAnsi="Calibri" w:cs="Calibri"/>
                <w:sz w:val="20"/>
                <w:szCs w:val="28"/>
              </w:rPr>
              <w:t>C06</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C02</w:t>
            </w:r>
            <w:proofErr w:type="spellEnd"/>
          </w:p>
        </w:tc>
      </w:tr>
      <w:tr w:rsidR="009129E8" w14:paraId="0DE38D45" w14:textId="77777777" w:rsidTr="009129E8">
        <w:tc>
          <w:tcPr>
            <w:tcW w:w="2536" w:type="dxa"/>
          </w:tcPr>
          <w:p w14:paraId="43CF7B97" w14:textId="77777777" w:rsidR="009129E8" w:rsidRDefault="009129E8" w:rsidP="009129E8">
            <w:pPr>
              <w:spacing w:after="0" w:line="240" w:lineRule="auto"/>
              <w:rPr>
                <w:rFonts w:ascii="Calibri" w:hAnsi="Calibri" w:cs="Calibri"/>
                <w:sz w:val="20"/>
                <w:szCs w:val="28"/>
              </w:rPr>
            </w:pPr>
            <w:r>
              <w:rPr>
                <w:rFonts w:ascii="Calibri" w:eastAsia="MS Mincho" w:hAnsi="Calibri" w:cs="Calibri"/>
                <w:sz w:val="20"/>
                <w:szCs w:val="28"/>
              </w:rPr>
              <w:t>1.3</w:t>
            </w:r>
          </w:p>
        </w:tc>
        <w:tc>
          <w:tcPr>
            <w:tcW w:w="4008" w:type="dxa"/>
          </w:tcPr>
          <w:p w14:paraId="09C51EFC" w14:textId="77777777" w:rsidR="009129E8" w:rsidRDefault="009129E8" w:rsidP="009129E8">
            <w:pPr>
              <w:spacing w:after="0" w:line="240" w:lineRule="auto"/>
              <w:rPr>
                <w:rFonts w:ascii="Calibri" w:hAnsi="Calibri" w:cs="Calibri"/>
                <w:sz w:val="20"/>
                <w:szCs w:val="28"/>
                <w:lang w:val="it-IT"/>
              </w:rPr>
            </w:pPr>
            <w:r>
              <w:rPr>
                <w:rFonts w:ascii="Calibri" w:eastAsia="MS Mincho" w:hAnsi="Calibri" w:cs="Calibri"/>
                <w:sz w:val="20"/>
                <w:szCs w:val="28"/>
                <w:lang w:val="it-IT"/>
              </w:rPr>
              <w:t>"Nessuno mi controlla a che ora mi loggo su Teams [...] A loro interessa solo che consegno le cose in tempo [...] come mi gestisco la giornata sta a me"</w:t>
            </w:r>
          </w:p>
        </w:tc>
        <w:tc>
          <w:tcPr>
            <w:tcW w:w="2913" w:type="dxa"/>
          </w:tcPr>
          <w:p w14:paraId="6A4255D4" w14:textId="77777777" w:rsidR="009129E8" w:rsidRDefault="009129E8" w:rsidP="009129E8">
            <w:pPr>
              <w:spacing w:after="0" w:line="240" w:lineRule="auto"/>
              <w:rPr>
                <w:rFonts w:ascii="Calibri" w:hAnsi="Calibri" w:cs="Calibri"/>
                <w:sz w:val="20"/>
                <w:szCs w:val="28"/>
              </w:rPr>
            </w:pPr>
            <w:proofErr w:type="spellStart"/>
            <w:r>
              <w:rPr>
                <w:rFonts w:ascii="Calibri" w:eastAsia="MS Mincho" w:hAnsi="Calibri" w:cs="Calibri"/>
                <w:sz w:val="20"/>
                <w:szCs w:val="28"/>
              </w:rPr>
              <w:t>C03</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C04</w:t>
            </w:r>
            <w:proofErr w:type="spellEnd"/>
          </w:p>
        </w:tc>
      </w:tr>
      <w:tr w:rsidR="009129E8" w14:paraId="12D7649E" w14:textId="77777777" w:rsidTr="009129E8">
        <w:tc>
          <w:tcPr>
            <w:tcW w:w="2536" w:type="dxa"/>
          </w:tcPr>
          <w:p w14:paraId="6DAF4F14" w14:textId="77777777" w:rsidR="009129E8" w:rsidRDefault="009129E8" w:rsidP="009129E8">
            <w:pPr>
              <w:spacing w:after="0" w:line="240" w:lineRule="auto"/>
              <w:rPr>
                <w:rFonts w:ascii="Calibri" w:hAnsi="Calibri" w:cs="Calibri"/>
                <w:sz w:val="20"/>
                <w:szCs w:val="28"/>
              </w:rPr>
            </w:pPr>
            <w:r>
              <w:rPr>
                <w:rFonts w:ascii="Calibri" w:eastAsia="MS Mincho" w:hAnsi="Calibri" w:cs="Calibri"/>
                <w:sz w:val="20"/>
                <w:szCs w:val="28"/>
              </w:rPr>
              <w:t>1.4</w:t>
            </w:r>
          </w:p>
        </w:tc>
        <w:tc>
          <w:tcPr>
            <w:tcW w:w="4008" w:type="dxa"/>
          </w:tcPr>
          <w:p w14:paraId="7979A940" w14:textId="77777777" w:rsidR="009129E8" w:rsidRDefault="009129E8" w:rsidP="009129E8">
            <w:pPr>
              <w:spacing w:after="0" w:line="240" w:lineRule="auto"/>
              <w:rPr>
                <w:rFonts w:ascii="Calibri" w:hAnsi="Calibri" w:cs="Calibri"/>
                <w:sz w:val="20"/>
                <w:szCs w:val="28"/>
              </w:rPr>
            </w:pPr>
            <w:r>
              <w:rPr>
                <w:rFonts w:ascii="Calibri" w:eastAsia="MS Mincho" w:hAnsi="Calibri" w:cs="Calibri"/>
                <w:sz w:val="20"/>
                <w:szCs w:val="28"/>
                <w:lang w:val="it-IT"/>
              </w:rPr>
              <w:t xml:space="preserve">"Lavoro sempre al computer [...] fogli Excel [...] dopo un po' ho gli occhi... </w:t>
            </w:r>
            <w:r>
              <w:rPr>
                <w:rFonts w:ascii="Calibri" w:eastAsia="MS Mincho" w:hAnsi="Calibri" w:cs="Calibri"/>
                <w:sz w:val="20"/>
                <w:szCs w:val="28"/>
              </w:rPr>
              <w:t xml:space="preserve">Non </w:t>
            </w:r>
            <w:proofErr w:type="spellStart"/>
            <w:r>
              <w:rPr>
                <w:rFonts w:ascii="Calibri" w:eastAsia="MS Mincho" w:hAnsi="Calibri" w:cs="Calibri"/>
                <w:sz w:val="20"/>
                <w:szCs w:val="28"/>
              </w:rPr>
              <w:t>ce</w:t>
            </w:r>
            <w:proofErr w:type="spellEnd"/>
            <w:r>
              <w:rPr>
                <w:rFonts w:ascii="Calibri" w:eastAsia="MS Mincho" w:hAnsi="Calibri" w:cs="Calibri"/>
                <w:sz w:val="20"/>
                <w:szCs w:val="28"/>
              </w:rPr>
              <w:t xml:space="preserve"> la </w:t>
            </w:r>
            <w:proofErr w:type="spellStart"/>
            <w:r>
              <w:rPr>
                <w:rFonts w:ascii="Calibri" w:eastAsia="MS Mincho" w:hAnsi="Calibri" w:cs="Calibri"/>
                <w:sz w:val="20"/>
                <w:szCs w:val="28"/>
              </w:rPr>
              <w:t>fanno</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più</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quindi</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comunque</w:t>
            </w:r>
            <w:proofErr w:type="spellEnd"/>
            <w:r>
              <w:rPr>
                <w:rFonts w:ascii="Calibri" w:eastAsia="MS Mincho" w:hAnsi="Calibri" w:cs="Calibri"/>
                <w:sz w:val="20"/>
                <w:szCs w:val="28"/>
              </w:rPr>
              <w:t xml:space="preserve"> devo </w:t>
            </w:r>
            <w:proofErr w:type="spellStart"/>
            <w:r>
              <w:rPr>
                <w:rFonts w:ascii="Calibri" w:eastAsia="MS Mincho" w:hAnsi="Calibri" w:cs="Calibri"/>
                <w:sz w:val="20"/>
                <w:szCs w:val="28"/>
              </w:rPr>
              <w:t>staccare</w:t>
            </w:r>
            <w:proofErr w:type="spellEnd"/>
            <w:r>
              <w:rPr>
                <w:rFonts w:ascii="Calibri" w:eastAsia="MS Mincho" w:hAnsi="Calibri" w:cs="Calibri"/>
                <w:sz w:val="20"/>
                <w:szCs w:val="28"/>
              </w:rPr>
              <w:t>"</w:t>
            </w:r>
          </w:p>
        </w:tc>
        <w:tc>
          <w:tcPr>
            <w:tcW w:w="2913" w:type="dxa"/>
          </w:tcPr>
          <w:p w14:paraId="4B5EE72C" w14:textId="77777777" w:rsidR="009129E8" w:rsidRDefault="009129E8" w:rsidP="009129E8">
            <w:pPr>
              <w:spacing w:after="0" w:line="240" w:lineRule="auto"/>
              <w:rPr>
                <w:rFonts w:ascii="Calibri" w:hAnsi="Calibri" w:cs="Calibri"/>
                <w:sz w:val="20"/>
                <w:szCs w:val="28"/>
              </w:rPr>
            </w:pPr>
            <w:proofErr w:type="spellStart"/>
            <w:r>
              <w:rPr>
                <w:rFonts w:ascii="Calibri" w:eastAsia="MS Mincho" w:hAnsi="Calibri" w:cs="Calibri"/>
                <w:sz w:val="20"/>
                <w:szCs w:val="28"/>
              </w:rPr>
              <w:t>C09</w:t>
            </w:r>
            <w:proofErr w:type="spellEnd"/>
          </w:p>
        </w:tc>
      </w:tr>
      <w:tr w:rsidR="009129E8" w14:paraId="25BA5A35" w14:textId="77777777" w:rsidTr="009129E8">
        <w:tc>
          <w:tcPr>
            <w:tcW w:w="2536" w:type="dxa"/>
          </w:tcPr>
          <w:p w14:paraId="6C3BCEDF" w14:textId="77777777" w:rsidR="009129E8" w:rsidRDefault="009129E8" w:rsidP="009129E8">
            <w:pPr>
              <w:spacing w:after="0" w:line="240" w:lineRule="auto"/>
              <w:rPr>
                <w:rFonts w:ascii="Calibri" w:hAnsi="Calibri" w:cs="Calibri"/>
                <w:sz w:val="20"/>
                <w:szCs w:val="28"/>
              </w:rPr>
            </w:pPr>
            <w:r>
              <w:rPr>
                <w:rFonts w:ascii="Calibri" w:eastAsia="MS Mincho" w:hAnsi="Calibri" w:cs="Calibri"/>
                <w:sz w:val="20"/>
                <w:szCs w:val="28"/>
              </w:rPr>
              <w:t>1.5</w:t>
            </w:r>
          </w:p>
        </w:tc>
        <w:tc>
          <w:tcPr>
            <w:tcW w:w="4008" w:type="dxa"/>
          </w:tcPr>
          <w:p w14:paraId="4D7C3A2C" w14:textId="77777777" w:rsidR="009129E8" w:rsidRDefault="009129E8" w:rsidP="009129E8">
            <w:pPr>
              <w:spacing w:after="0" w:line="240" w:lineRule="auto"/>
              <w:rPr>
                <w:rFonts w:ascii="Calibri" w:hAnsi="Calibri" w:cs="Calibri"/>
                <w:sz w:val="20"/>
                <w:szCs w:val="28"/>
                <w:lang w:val="it-IT"/>
              </w:rPr>
            </w:pPr>
            <w:r>
              <w:rPr>
                <w:rFonts w:ascii="Calibri" w:eastAsia="MS Mincho" w:hAnsi="Calibri" w:cs="Calibri"/>
                <w:sz w:val="20"/>
                <w:szCs w:val="28"/>
                <w:lang w:val="it-IT"/>
              </w:rPr>
              <w:t>"Adesso io dovrei finire alle cinque e mezza, però ho staccato. Al massimo dopo riprendo [...] se vedo che ho roba urgente"</w:t>
            </w:r>
          </w:p>
        </w:tc>
        <w:tc>
          <w:tcPr>
            <w:tcW w:w="2913" w:type="dxa"/>
          </w:tcPr>
          <w:p w14:paraId="31D078E3" w14:textId="77777777" w:rsidR="009129E8" w:rsidRDefault="009129E8" w:rsidP="009129E8">
            <w:pPr>
              <w:spacing w:after="0" w:line="240" w:lineRule="auto"/>
              <w:rPr>
                <w:rFonts w:ascii="Calibri" w:hAnsi="Calibri" w:cs="Calibri"/>
                <w:sz w:val="20"/>
                <w:szCs w:val="28"/>
              </w:rPr>
            </w:pPr>
            <w:proofErr w:type="spellStart"/>
            <w:r>
              <w:rPr>
                <w:rFonts w:ascii="Calibri" w:eastAsia="MS Mincho" w:hAnsi="Calibri" w:cs="Calibri"/>
                <w:sz w:val="20"/>
                <w:szCs w:val="28"/>
              </w:rPr>
              <w:t>C03</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C17</w:t>
            </w:r>
            <w:proofErr w:type="spellEnd"/>
          </w:p>
        </w:tc>
      </w:tr>
      <w:tr w:rsidR="009129E8" w14:paraId="7E4CCB00" w14:textId="77777777" w:rsidTr="009129E8">
        <w:tc>
          <w:tcPr>
            <w:tcW w:w="2536" w:type="dxa"/>
          </w:tcPr>
          <w:p w14:paraId="79237080" w14:textId="77777777" w:rsidR="009129E8" w:rsidRDefault="009129E8" w:rsidP="009129E8">
            <w:pPr>
              <w:spacing w:after="0" w:line="240" w:lineRule="auto"/>
              <w:rPr>
                <w:rFonts w:ascii="Calibri" w:hAnsi="Calibri" w:cs="Calibri"/>
                <w:sz w:val="20"/>
                <w:szCs w:val="28"/>
              </w:rPr>
            </w:pPr>
            <w:r>
              <w:rPr>
                <w:rFonts w:ascii="Calibri" w:eastAsia="MS Mincho" w:hAnsi="Calibri" w:cs="Calibri"/>
                <w:sz w:val="20"/>
                <w:szCs w:val="28"/>
              </w:rPr>
              <w:t>1.6</w:t>
            </w:r>
          </w:p>
        </w:tc>
        <w:tc>
          <w:tcPr>
            <w:tcW w:w="4008" w:type="dxa"/>
          </w:tcPr>
          <w:p w14:paraId="5F9FE91E" w14:textId="77777777" w:rsidR="009129E8" w:rsidRDefault="009129E8" w:rsidP="009129E8">
            <w:pPr>
              <w:spacing w:after="0" w:line="240" w:lineRule="auto"/>
              <w:rPr>
                <w:rFonts w:ascii="Calibri" w:hAnsi="Calibri" w:cs="Calibri"/>
                <w:sz w:val="20"/>
                <w:szCs w:val="28"/>
                <w:lang w:val="it-IT"/>
              </w:rPr>
            </w:pPr>
            <w:r>
              <w:rPr>
                <w:rFonts w:ascii="Calibri" w:eastAsia="MS Mincho" w:hAnsi="Calibri" w:cs="Calibri"/>
                <w:sz w:val="20"/>
                <w:szCs w:val="28"/>
                <w:lang w:val="it-IT"/>
              </w:rPr>
              <w:t>"O sport o comunque se esco vado in giro a fare fotografie [...] persone che lavorano da remoto non ne conosco tante"</w:t>
            </w:r>
          </w:p>
        </w:tc>
        <w:tc>
          <w:tcPr>
            <w:tcW w:w="2913" w:type="dxa"/>
          </w:tcPr>
          <w:p w14:paraId="14BEFF17" w14:textId="77777777" w:rsidR="009129E8" w:rsidRDefault="009129E8" w:rsidP="009129E8">
            <w:pPr>
              <w:spacing w:after="0" w:line="240" w:lineRule="auto"/>
              <w:rPr>
                <w:rFonts w:ascii="Calibri" w:hAnsi="Calibri" w:cs="Calibri"/>
                <w:sz w:val="20"/>
                <w:szCs w:val="28"/>
              </w:rPr>
            </w:pPr>
            <w:proofErr w:type="spellStart"/>
            <w:r>
              <w:rPr>
                <w:rFonts w:ascii="Calibri" w:eastAsia="MS Mincho" w:hAnsi="Calibri" w:cs="Calibri"/>
                <w:sz w:val="20"/>
                <w:szCs w:val="28"/>
              </w:rPr>
              <w:t>C64</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C46</w:t>
            </w:r>
            <w:proofErr w:type="spellEnd"/>
          </w:p>
        </w:tc>
      </w:tr>
      <w:tr w:rsidR="009129E8" w14:paraId="4D70C72F" w14:textId="77777777" w:rsidTr="009129E8">
        <w:tc>
          <w:tcPr>
            <w:tcW w:w="2536" w:type="dxa"/>
          </w:tcPr>
          <w:p w14:paraId="6314C14C" w14:textId="77777777" w:rsidR="009129E8" w:rsidRDefault="009129E8" w:rsidP="009129E8">
            <w:pPr>
              <w:spacing w:after="0" w:line="240" w:lineRule="auto"/>
              <w:rPr>
                <w:rFonts w:ascii="Calibri" w:hAnsi="Calibri" w:cs="Calibri"/>
                <w:sz w:val="20"/>
                <w:szCs w:val="28"/>
              </w:rPr>
            </w:pPr>
            <w:r>
              <w:rPr>
                <w:rFonts w:ascii="Calibri" w:eastAsia="MS Mincho" w:hAnsi="Calibri" w:cs="Calibri"/>
                <w:sz w:val="20"/>
                <w:szCs w:val="28"/>
              </w:rPr>
              <w:t>1.7</w:t>
            </w:r>
          </w:p>
        </w:tc>
        <w:tc>
          <w:tcPr>
            <w:tcW w:w="4008" w:type="dxa"/>
          </w:tcPr>
          <w:p w14:paraId="2E487C05" w14:textId="77777777" w:rsidR="009129E8" w:rsidRDefault="009129E8" w:rsidP="009129E8">
            <w:pPr>
              <w:spacing w:after="0" w:line="240" w:lineRule="auto"/>
              <w:rPr>
                <w:rFonts w:ascii="Calibri" w:hAnsi="Calibri" w:cs="Calibri"/>
                <w:sz w:val="20"/>
                <w:szCs w:val="28"/>
                <w:lang w:val="it-IT"/>
              </w:rPr>
            </w:pPr>
            <w:r>
              <w:rPr>
                <w:rFonts w:ascii="Calibri" w:eastAsia="MS Mincho" w:hAnsi="Calibri" w:cs="Calibri"/>
                <w:sz w:val="20"/>
                <w:szCs w:val="28"/>
                <w:lang w:val="it-IT"/>
              </w:rPr>
              <w:t>"Raramente, molto raramente, forse una volta all'anno" (lavoro fuori orario)</w:t>
            </w:r>
          </w:p>
        </w:tc>
        <w:tc>
          <w:tcPr>
            <w:tcW w:w="2913" w:type="dxa"/>
          </w:tcPr>
          <w:p w14:paraId="2DCA8583" w14:textId="77777777" w:rsidR="009129E8" w:rsidRDefault="009129E8" w:rsidP="009129E8">
            <w:pPr>
              <w:spacing w:after="0" w:line="240" w:lineRule="auto"/>
              <w:rPr>
                <w:rFonts w:ascii="Calibri" w:hAnsi="Calibri" w:cs="Calibri"/>
                <w:sz w:val="20"/>
                <w:szCs w:val="28"/>
              </w:rPr>
            </w:pPr>
            <w:proofErr w:type="spellStart"/>
            <w:r>
              <w:rPr>
                <w:rFonts w:ascii="Calibri" w:eastAsia="MS Mincho" w:hAnsi="Calibri" w:cs="Calibri"/>
                <w:sz w:val="20"/>
                <w:szCs w:val="28"/>
              </w:rPr>
              <w:t>C13</w:t>
            </w:r>
            <w:proofErr w:type="spellEnd"/>
          </w:p>
        </w:tc>
      </w:tr>
      <w:tr w:rsidR="009129E8" w14:paraId="0073729F" w14:textId="77777777" w:rsidTr="009129E8">
        <w:tc>
          <w:tcPr>
            <w:tcW w:w="2536" w:type="dxa"/>
          </w:tcPr>
          <w:p w14:paraId="7A9632AF" w14:textId="77777777" w:rsidR="009129E8" w:rsidRDefault="009129E8" w:rsidP="009129E8">
            <w:pPr>
              <w:spacing w:after="0" w:line="240" w:lineRule="auto"/>
              <w:rPr>
                <w:rFonts w:ascii="Calibri" w:hAnsi="Calibri" w:cs="Calibri"/>
                <w:sz w:val="20"/>
                <w:szCs w:val="28"/>
              </w:rPr>
            </w:pPr>
            <w:r>
              <w:rPr>
                <w:rFonts w:ascii="Calibri" w:eastAsia="MS Mincho" w:hAnsi="Calibri" w:cs="Calibri"/>
                <w:sz w:val="20"/>
                <w:szCs w:val="28"/>
              </w:rPr>
              <w:t>1.8</w:t>
            </w:r>
          </w:p>
        </w:tc>
        <w:tc>
          <w:tcPr>
            <w:tcW w:w="4008" w:type="dxa"/>
          </w:tcPr>
          <w:p w14:paraId="6F2350E4" w14:textId="77777777" w:rsidR="009129E8" w:rsidRDefault="009129E8" w:rsidP="009129E8">
            <w:pPr>
              <w:spacing w:after="0" w:line="240" w:lineRule="auto"/>
              <w:rPr>
                <w:rFonts w:ascii="Calibri" w:hAnsi="Calibri" w:cs="Calibri"/>
                <w:sz w:val="20"/>
                <w:szCs w:val="28"/>
                <w:lang w:val="it-IT"/>
              </w:rPr>
            </w:pPr>
            <w:r>
              <w:rPr>
                <w:rFonts w:ascii="Calibri" w:eastAsia="MS Mincho" w:hAnsi="Calibri" w:cs="Calibri"/>
                <w:sz w:val="20"/>
                <w:szCs w:val="28"/>
                <w:lang w:val="it-IT"/>
              </w:rPr>
              <w:t>"Controllavo le mail mentre ero in piscina [...] non mi pesa [...] Sanno che una volta che abbiamo staccato [...] si può fare anche il giorno dopo"</w:t>
            </w:r>
          </w:p>
        </w:tc>
        <w:tc>
          <w:tcPr>
            <w:tcW w:w="2913" w:type="dxa"/>
          </w:tcPr>
          <w:p w14:paraId="38E33BA1" w14:textId="77777777" w:rsidR="009129E8" w:rsidRDefault="009129E8" w:rsidP="009129E8">
            <w:pPr>
              <w:spacing w:after="0" w:line="240" w:lineRule="auto"/>
              <w:rPr>
                <w:rFonts w:ascii="Calibri" w:hAnsi="Calibri" w:cs="Calibri"/>
                <w:sz w:val="20"/>
                <w:szCs w:val="28"/>
              </w:rPr>
            </w:pPr>
            <w:proofErr w:type="spellStart"/>
            <w:r>
              <w:rPr>
                <w:rFonts w:ascii="Calibri" w:eastAsia="MS Mincho" w:hAnsi="Calibri" w:cs="Calibri"/>
                <w:sz w:val="20"/>
                <w:szCs w:val="28"/>
              </w:rPr>
              <w:t>C17</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C04</w:t>
            </w:r>
            <w:proofErr w:type="spellEnd"/>
          </w:p>
        </w:tc>
      </w:tr>
      <w:tr w:rsidR="009129E8" w14:paraId="5A0E363E" w14:textId="77777777" w:rsidTr="009129E8">
        <w:tc>
          <w:tcPr>
            <w:tcW w:w="2536" w:type="dxa"/>
          </w:tcPr>
          <w:p w14:paraId="6800FD26" w14:textId="77777777" w:rsidR="009129E8" w:rsidRDefault="009129E8" w:rsidP="009129E8">
            <w:pPr>
              <w:spacing w:after="0" w:line="240" w:lineRule="auto"/>
              <w:rPr>
                <w:rFonts w:ascii="Calibri" w:hAnsi="Calibri" w:cs="Calibri"/>
                <w:sz w:val="20"/>
                <w:szCs w:val="28"/>
              </w:rPr>
            </w:pPr>
            <w:r>
              <w:rPr>
                <w:rFonts w:ascii="Calibri" w:eastAsia="MS Mincho" w:hAnsi="Calibri" w:cs="Calibri"/>
                <w:sz w:val="20"/>
                <w:szCs w:val="28"/>
              </w:rPr>
              <w:t>1.9</w:t>
            </w:r>
          </w:p>
        </w:tc>
        <w:tc>
          <w:tcPr>
            <w:tcW w:w="4008" w:type="dxa"/>
          </w:tcPr>
          <w:p w14:paraId="08FC8E46" w14:textId="77777777" w:rsidR="009129E8" w:rsidRDefault="009129E8" w:rsidP="009129E8">
            <w:pPr>
              <w:spacing w:after="0" w:line="240" w:lineRule="auto"/>
              <w:rPr>
                <w:rFonts w:ascii="Calibri" w:hAnsi="Calibri" w:cs="Calibri"/>
                <w:sz w:val="20"/>
                <w:szCs w:val="28"/>
                <w:lang w:val="it-IT"/>
              </w:rPr>
            </w:pPr>
            <w:r>
              <w:rPr>
                <w:rFonts w:ascii="Calibri" w:eastAsia="MS Mincho" w:hAnsi="Calibri" w:cs="Calibri"/>
                <w:sz w:val="20"/>
                <w:szCs w:val="28"/>
                <w:lang w:val="it-IT"/>
              </w:rPr>
              <w:t>"Conosco altre persone [...] il non riuscire a staccare pesa, mentalmente pesa tanto [...] sono in vacanza e controllano le mail"</w:t>
            </w:r>
          </w:p>
        </w:tc>
        <w:tc>
          <w:tcPr>
            <w:tcW w:w="2913" w:type="dxa"/>
          </w:tcPr>
          <w:p w14:paraId="5BEACED9" w14:textId="77777777" w:rsidR="009129E8" w:rsidRDefault="009129E8" w:rsidP="009129E8">
            <w:pPr>
              <w:spacing w:after="0" w:line="240" w:lineRule="auto"/>
              <w:rPr>
                <w:rFonts w:ascii="Calibri" w:hAnsi="Calibri" w:cs="Calibri"/>
                <w:sz w:val="20"/>
                <w:szCs w:val="28"/>
              </w:rPr>
            </w:pPr>
            <w:proofErr w:type="spellStart"/>
            <w:r>
              <w:rPr>
                <w:rFonts w:ascii="Calibri" w:eastAsia="MS Mincho" w:hAnsi="Calibri" w:cs="Calibri"/>
                <w:sz w:val="20"/>
                <w:szCs w:val="28"/>
              </w:rPr>
              <w:t>C19</w:t>
            </w:r>
            <w:proofErr w:type="spellEnd"/>
          </w:p>
        </w:tc>
      </w:tr>
      <w:tr w:rsidR="009129E8" w14:paraId="73D02DDE" w14:textId="77777777" w:rsidTr="009129E8">
        <w:tc>
          <w:tcPr>
            <w:tcW w:w="2536" w:type="dxa"/>
          </w:tcPr>
          <w:p w14:paraId="6E43D970" w14:textId="77777777" w:rsidR="009129E8" w:rsidRDefault="009129E8" w:rsidP="009129E8">
            <w:pPr>
              <w:spacing w:after="0" w:line="240" w:lineRule="auto"/>
              <w:rPr>
                <w:rFonts w:ascii="Calibri" w:hAnsi="Calibri" w:cs="Calibri"/>
                <w:sz w:val="20"/>
                <w:szCs w:val="28"/>
              </w:rPr>
            </w:pPr>
            <w:r>
              <w:rPr>
                <w:rFonts w:ascii="Calibri" w:eastAsia="MS Mincho" w:hAnsi="Calibri" w:cs="Calibri"/>
                <w:sz w:val="20"/>
                <w:szCs w:val="28"/>
              </w:rPr>
              <w:t>1.10</w:t>
            </w:r>
          </w:p>
        </w:tc>
        <w:tc>
          <w:tcPr>
            <w:tcW w:w="4008" w:type="dxa"/>
          </w:tcPr>
          <w:p w14:paraId="3BF993A0" w14:textId="77777777" w:rsidR="009129E8" w:rsidRDefault="009129E8" w:rsidP="009129E8">
            <w:pPr>
              <w:spacing w:after="0" w:line="240" w:lineRule="auto"/>
              <w:rPr>
                <w:rFonts w:ascii="Calibri" w:hAnsi="Calibri" w:cs="Calibri"/>
                <w:sz w:val="20"/>
                <w:szCs w:val="28"/>
                <w:lang w:val="it-IT"/>
              </w:rPr>
            </w:pPr>
            <w:r>
              <w:rPr>
                <w:rFonts w:ascii="Calibri" w:eastAsia="MS Mincho" w:hAnsi="Calibri" w:cs="Calibri"/>
                <w:sz w:val="20"/>
                <w:szCs w:val="28"/>
                <w:lang w:val="it-IT"/>
              </w:rPr>
              <w:t>"Io ho il mio studio [...] dopo se devo fare altro lo faccio fuori dallo studio"</w:t>
            </w:r>
          </w:p>
        </w:tc>
        <w:tc>
          <w:tcPr>
            <w:tcW w:w="2913" w:type="dxa"/>
          </w:tcPr>
          <w:p w14:paraId="70A13737" w14:textId="77777777" w:rsidR="009129E8" w:rsidRDefault="009129E8" w:rsidP="009129E8">
            <w:pPr>
              <w:spacing w:after="0" w:line="240" w:lineRule="auto"/>
              <w:rPr>
                <w:rFonts w:ascii="Calibri" w:hAnsi="Calibri" w:cs="Calibri"/>
                <w:sz w:val="20"/>
                <w:szCs w:val="28"/>
              </w:rPr>
            </w:pPr>
            <w:proofErr w:type="spellStart"/>
            <w:r>
              <w:rPr>
                <w:rFonts w:ascii="Calibri" w:eastAsia="MS Mincho" w:hAnsi="Calibri" w:cs="Calibri"/>
                <w:sz w:val="20"/>
                <w:szCs w:val="28"/>
              </w:rPr>
              <w:t>C16</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C22</w:t>
            </w:r>
            <w:proofErr w:type="spellEnd"/>
          </w:p>
        </w:tc>
      </w:tr>
      <w:tr w:rsidR="009129E8" w14:paraId="1F1C483E" w14:textId="77777777" w:rsidTr="009129E8">
        <w:tc>
          <w:tcPr>
            <w:tcW w:w="2536" w:type="dxa"/>
          </w:tcPr>
          <w:p w14:paraId="147C8547" w14:textId="77777777" w:rsidR="009129E8" w:rsidRDefault="009129E8" w:rsidP="009129E8">
            <w:pPr>
              <w:spacing w:after="0" w:line="240" w:lineRule="auto"/>
              <w:rPr>
                <w:rFonts w:ascii="Calibri" w:hAnsi="Calibri" w:cs="Calibri"/>
                <w:sz w:val="20"/>
                <w:szCs w:val="28"/>
              </w:rPr>
            </w:pPr>
            <w:r>
              <w:rPr>
                <w:rFonts w:ascii="Calibri" w:eastAsia="MS Mincho" w:hAnsi="Calibri" w:cs="Calibri"/>
                <w:sz w:val="20"/>
                <w:szCs w:val="28"/>
              </w:rPr>
              <w:t>1.11</w:t>
            </w:r>
          </w:p>
        </w:tc>
        <w:tc>
          <w:tcPr>
            <w:tcW w:w="4008" w:type="dxa"/>
          </w:tcPr>
          <w:p w14:paraId="0811B05D" w14:textId="77777777" w:rsidR="009129E8" w:rsidRDefault="009129E8" w:rsidP="009129E8">
            <w:pPr>
              <w:spacing w:after="0" w:line="240" w:lineRule="auto"/>
              <w:rPr>
                <w:rFonts w:ascii="Calibri" w:hAnsi="Calibri" w:cs="Calibri"/>
                <w:sz w:val="20"/>
                <w:szCs w:val="28"/>
                <w:lang w:val="it-IT"/>
              </w:rPr>
            </w:pPr>
            <w:r>
              <w:rPr>
                <w:rFonts w:ascii="Calibri" w:eastAsia="MS Mincho" w:hAnsi="Calibri" w:cs="Calibri"/>
                <w:sz w:val="20"/>
                <w:szCs w:val="28"/>
                <w:lang w:val="it-IT"/>
              </w:rPr>
              <w:t>"Dai gatti sì [...] Solo quando veramente sono focalizzato [...] dico alla ragazza di non interrompermi"</w:t>
            </w:r>
          </w:p>
        </w:tc>
        <w:tc>
          <w:tcPr>
            <w:tcW w:w="2913" w:type="dxa"/>
          </w:tcPr>
          <w:p w14:paraId="29A7A2C6" w14:textId="77777777" w:rsidR="009129E8" w:rsidRDefault="009129E8" w:rsidP="009129E8">
            <w:pPr>
              <w:spacing w:after="0" w:line="240" w:lineRule="auto"/>
              <w:rPr>
                <w:rFonts w:ascii="Calibri" w:hAnsi="Calibri" w:cs="Calibri"/>
                <w:sz w:val="20"/>
                <w:szCs w:val="28"/>
              </w:rPr>
            </w:pPr>
            <w:proofErr w:type="spellStart"/>
            <w:r>
              <w:rPr>
                <w:rFonts w:ascii="Calibri" w:eastAsia="MS Mincho" w:hAnsi="Calibri" w:cs="Calibri"/>
                <w:sz w:val="20"/>
                <w:szCs w:val="28"/>
              </w:rPr>
              <w:t>C27</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C28</w:t>
            </w:r>
            <w:proofErr w:type="spellEnd"/>
          </w:p>
        </w:tc>
      </w:tr>
      <w:tr w:rsidR="009129E8" w14:paraId="22DE97AB" w14:textId="77777777" w:rsidTr="009129E8">
        <w:trPr>
          <w:trHeight w:val="836"/>
        </w:trPr>
        <w:tc>
          <w:tcPr>
            <w:tcW w:w="2536" w:type="dxa"/>
          </w:tcPr>
          <w:p w14:paraId="1B0C42D9" w14:textId="77777777" w:rsidR="009129E8" w:rsidRDefault="009129E8" w:rsidP="009129E8">
            <w:pPr>
              <w:spacing w:after="0" w:line="240" w:lineRule="auto"/>
              <w:rPr>
                <w:rFonts w:ascii="Calibri" w:hAnsi="Calibri" w:cs="Calibri"/>
                <w:sz w:val="20"/>
                <w:szCs w:val="28"/>
              </w:rPr>
            </w:pPr>
            <w:r>
              <w:rPr>
                <w:rFonts w:ascii="Calibri" w:eastAsia="MS Mincho" w:hAnsi="Calibri" w:cs="Calibri"/>
                <w:sz w:val="20"/>
                <w:szCs w:val="28"/>
              </w:rPr>
              <w:t>1.12</w:t>
            </w:r>
          </w:p>
        </w:tc>
        <w:tc>
          <w:tcPr>
            <w:tcW w:w="4008" w:type="dxa"/>
          </w:tcPr>
          <w:p w14:paraId="406D4DE2" w14:textId="77777777" w:rsidR="009129E8" w:rsidRDefault="009129E8" w:rsidP="009129E8">
            <w:pPr>
              <w:spacing w:after="0" w:line="240" w:lineRule="auto"/>
              <w:rPr>
                <w:rFonts w:ascii="Calibri" w:hAnsi="Calibri" w:cs="Calibri"/>
                <w:sz w:val="20"/>
                <w:szCs w:val="28"/>
                <w:lang w:val="it-IT"/>
              </w:rPr>
            </w:pPr>
            <w:r>
              <w:rPr>
                <w:rFonts w:ascii="Calibri" w:eastAsia="MS Mincho" w:hAnsi="Calibri" w:cs="Calibri"/>
                <w:sz w:val="20"/>
                <w:szCs w:val="28"/>
                <w:lang w:val="it-IT"/>
              </w:rPr>
              <w:t>"Ho vissuto anche in Germania [...] vedendo anche chi lavora qua, con che ritmi lavorano, so di essere fortunato"</w:t>
            </w:r>
          </w:p>
        </w:tc>
        <w:tc>
          <w:tcPr>
            <w:tcW w:w="2913" w:type="dxa"/>
          </w:tcPr>
          <w:p w14:paraId="3C51A2C8" w14:textId="77777777" w:rsidR="009129E8" w:rsidRDefault="009129E8" w:rsidP="009129E8">
            <w:pPr>
              <w:spacing w:after="0" w:line="240" w:lineRule="auto"/>
              <w:rPr>
                <w:rFonts w:ascii="Calibri" w:hAnsi="Calibri" w:cs="Calibri"/>
                <w:sz w:val="20"/>
                <w:szCs w:val="28"/>
              </w:rPr>
            </w:pPr>
            <w:proofErr w:type="spellStart"/>
            <w:r>
              <w:rPr>
                <w:rFonts w:ascii="Calibri" w:eastAsia="MS Mincho" w:hAnsi="Calibri" w:cs="Calibri"/>
                <w:sz w:val="20"/>
                <w:szCs w:val="28"/>
              </w:rPr>
              <w:t>C58</w:t>
            </w:r>
            <w:proofErr w:type="spellEnd"/>
          </w:p>
        </w:tc>
      </w:tr>
    </w:tbl>
    <w:p w14:paraId="569253BE" w14:textId="336E2F4D" w:rsidR="00FF230A" w:rsidRDefault="00FF230A">
      <w:pPr>
        <w:rPr>
          <w:rFonts w:ascii="Calibri" w:hAnsi="Calibri" w:cs="Calibri"/>
        </w:rPr>
      </w:pPr>
    </w:p>
    <w:tbl>
      <w:tblPr>
        <w:tblStyle w:val="Grigliatabella"/>
        <w:tblW w:w="9315" w:type="dxa"/>
        <w:jc w:val="center"/>
        <w:tblLayout w:type="fixed"/>
        <w:tblLook w:val="04A0" w:firstRow="1" w:lastRow="0" w:firstColumn="1" w:lastColumn="0" w:noHBand="0" w:noVBand="1"/>
      </w:tblPr>
      <w:tblGrid>
        <w:gridCol w:w="2464"/>
        <w:gridCol w:w="4111"/>
        <w:gridCol w:w="2740"/>
      </w:tblGrid>
      <w:tr w:rsidR="00FF230A" w14:paraId="4FF92561" w14:textId="77777777">
        <w:trPr>
          <w:jc w:val="center"/>
        </w:trPr>
        <w:tc>
          <w:tcPr>
            <w:tcW w:w="2464" w:type="dxa"/>
          </w:tcPr>
          <w:p w14:paraId="46A38BC5" w14:textId="77777777" w:rsidR="00FF230A" w:rsidRDefault="00000000">
            <w:pPr>
              <w:pageBreakBefore/>
              <w:spacing w:after="0" w:line="240" w:lineRule="auto"/>
              <w:rPr>
                <w:rFonts w:ascii="Calibri" w:hAnsi="Calibri" w:cs="Calibri"/>
                <w:sz w:val="20"/>
                <w:szCs w:val="28"/>
              </w:rPr>
            </w:pPr>
            <w:r>
              <w:rPr>
                <w:rFonts w:ascii="Calibri" w:eastAsia="MS Mincho" w:hAnsi="Calibri" w:cs="Calibri"/>
                <w:sz w:val="20"/>
                <w:szCs w:val="28"/>
              </w:rPr>
              <w:lastRenderedPageBreak/>
              <w:t>1.13</w:t>
            </w:r>
          </w:p>
        </w:tc>
        <w:tc>
          <w:tcPr>
            <w:tcW w:w="4111" w:type="dxa"/>
          </w:tcPr>
          <w:p w14:paraId="0B35E60D"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"Se uno non ha degli hobby o comunque non è propenso a uscire [...] è tanto isolante, alienante [...] è comunque una bolla"</w:t>
            </w:r>
          </w:p>
        </w:tc>
        <w:tc>
          <w:tcPr>
            <w:tcW w:w="2740" w:type="dxa"/>
          </w:tcPr>
          <w:p w14:paraId="2DC74043"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C48</w:t>
            </w:r>
            <w:proofErr w:type="spellEnd"/>
          </w:p>
        </w:tc>
      </w:tr>
      <w:tr w:rsidR="00FF230A" w14:paraId="7F16D027" w14:textId="77777777">
        <w:trPr>
          <w:jc w:val="center"/>
        </w:trPr>
        <w:tc>
          <w:tcPr>
            <w:tcW w:w="2464" w:type="dxa"/>
          </w:tcPr>
          <w:p w14:paraId="241BC851"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1.14</w:t>
            </w:r>
          </w:p>
        </w:tc>
        <w:tc>
          <w:tcPr>
            <w:tcW w:w="4111" w:type="dxa"/>
          </w:tcPr>
          <w:p w14:paraId="58E0893E"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"Qui mi scelgo le relazioni sociali [...] me li scelgo in base a passioni"</w:t>
            </w:r>
          </w:p>
        </w:tc>
        <w:tc>
          <w:tcPr>
            <w:tcW w:w="2740" w:type="dxa"/>
          </w:tcPr>
          <w:p w14:paraId="38FDE3BE"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C46</w:t>
            </w:r>
            <w:proofErr w:type="spellEnd"/>
          </w:p>
        </w:tc>
      </w:tr>
      <w:tr w:rsidR="00FF230A" w14:paraId="1C0DB21F" w14:textId="77777777">
        <w:trPr>
          <w:jc w:val="center"/>
        </w:trPr>
        <w:tc>
          <w:tcPr>
            <w:tcW w:w="2464" w:type="dxa"/>
          </w:tcPr>
          <w:p w14:paraId="293C6A18"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1.15</w:t>
            </w:r>
          </w:p>
        </w:tc>
        <w:tc>
          <w:tcPr>
            <w:tcW w:w="4111" w:type="dxa"/>
          </w:tcPr>
          <w:p w14:paraId="0DBEF336"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lang w:val="it-IT"/>
              </w:rPr>
              <w:t xml:space="preserve">"Ci ho messo un po' di tempo prima di trovare una cerchia sociale [...] </w:t>
            </w:r>
            <w:r>
              <w:rPr>
                <w:rFonts w:ascii="Calibri" w:eastAsia="MS Mincho" w:hAnsi="Calibri" w:cs="Calibri"/>
                <w:sz w:val="20"/>
                <w:szCs w:val="28"/>
              </w:rPr>
              <w:t xml:space="preserve">Uno </w:t>
            </w:r>
            <w:proofErr w:type="spellStart"/>
            <w:r>
              <w:rPr>
                <w:rFonts w:ascii="Calibri" w:eastAsia="MS Mincho" w:hAnsi="Calibri" w:cs="Calibri"/>
                <w:sz w:val="20"/>
                <w:szCs w:val="28"/>
              </w:rPr>
              <w:t>deve</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avere</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pazienza</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tanta</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pazienza</w:t>
            </w:r>
            <w:proofErr w:type="spellEnd"/>
            <w:r>
              <w:rPr>
                <w:rFonts w:ascii="Calibri" w:eastAsia="MS Mincho" w:hAnsi="Calibri" w:cs="Calibri"/>
                <w:sz w:val="20"/>
                <w:szCs w:val="28"/>
              </w:rPr>
              <w:t>"</w:t>
            </w:r>
          </w:p>
        </w:tc>
        <w:tc>
          <w:tcPr>
            <w:tcW w:w="2740" w:type="dxa"/>
          </w:tcPr>
          <w:p w14:paraId="718525F2"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C48</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C46</w:t>
            </w:r>
            <w:proofErr w:type="spellEnd"/>
          </w:p>
        </w:tc>
      </w:tr>
      <w:tr w:rsidR="00FF230A" w14:paraId="084EE7B6" w14:textId="77777777">
        <w:trPr>
          <w:jc w:val="center"/>
        </w:trPr>
        <w:tc>
          <w:tcPr>
            <w:tcW w:w="2464" w:type="dxa"/>
          </w:tcPr>
          <w:p w14:paraId="547716D1"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1.16</w:t>
            </w:r>
          </w:p>
        </w:tc>
        <w:tc>
          <w:tcPr>
            <w:tcW w:w="4111" w:type="dxa"/>
          </w:tcPr>
          <w:p w14:paraId="77B33BAB"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"Mi porto dietro il computer e esco proprio dalla città [...] combinando magari anche fotografia riesco a combinare il lavoro con l'hobby"</w:t>
            </w:r>
          </w:p>
        </w:tc>
        <w:tc>
          <w:tcPr>
            <w:tcW w:w="2740" w:type="dxa"/>
          </w:tcPr>
          <w:p w14:paraId="320516F8"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C57</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C56</w:t>
            </w:r>
            <w:proofErr w:type="spellEnd"/>
          </w:p>
        </w:tc>
      </w:tr>
      <w:tr w:rsidR="00FF230A" w14:paraId="401598AC" w14:textId="77777777">
        <w:trPr>
          <w:jc w:val="center"/>
        </w:trPr>
        <w:tc>
          <w:tcPr>
            <w:tcW w:w="2464" w:type="dxa"/>
          </w:tcPr>
          <w:p w14:paraId="561BECC2"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1.17</w:t>
            </w:r>
          </w:p>
        </w:tc>
        <w:tc>
          <w:tcPr>
            <w:tcW w:w="4111" w:type="dxa"/>
          </w:tcPr>
          <w:p w14:paraId="0856BECC"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"Più durante l'inverno [...] Pioveva [...] Un giorno dentro ci sta anche [...] a rilassarsi"</w:t>
            </w:r>
          </w:p>
        </w:tc>
        <w:tc>
          <w:tcPr>
            <w:tcW w:w="2740" w:type="dxa"/>
          </w:tcPr>
          <w:p w14:paraId="02E2564E"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C50</w:t>
            </w:r>
            <w:proofErr w:type="spellEnd"/>
          </w:p>
        </w:tc>
      </w:tr>
      <w:tr w:rsidR="00FF230A" w14:paraId="5DE272ED" w14:textId="77777777">
        <w:trPr>
          <w:jc w:val="center"/>
        </w:trPr>
        <w:tc>
          <w:tcPr>
            <w:tcW w:w="2464" w:type="dxa"/>
          </w:tcPr>
          <w:p w14:paraId="178ECA04"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1.18</w:t>
            </w:r>
          </w:p>
        </w:tc>
        <w:tc>
          <w:tcPr>
            <w:tcW w:w="4111" w:type="dxa"/>
          </w:tcPr>
          <w:p w14:paraId="5BE8C987"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"I weekend, principalmente quando sono liberi gli altri amici [...] oltre una certa età tendono a non uscire più durante la settimana"</w:t>
            </w:r>
          </w:p>
        </w:tc>
        <w:tc>
          <w:tcPr>
            <w:tcW w:w="2740" w:type="dxa"/>
          </w:tcPr>
          <w:p w14:paraId="0C88243A"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C49</w:t>
            </w:r>
            <w:proofErr w:type="spellEnd"/>
          </w:p>
        </w:tc>
      </w:tr>
      <w:tr w:rsidR="00FF230A" w14:paraId="6B19F451" w14:textId="77777777">
        <w:trPr>
          <w:jc w:val="center"/>
        </w:trPr>
        <w:tc>
          <w:tcPr>
            <w:tcW w:w="2464" w:type="dxa"/>
          </w:tcPr>
          <w:p w14:paraId="535FCE3B"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1.19</w:t>
            </w:r>
          </w:p>
        </w:tc>
        <w:tc>
          <w:tcPr>
            <w:tcW w:w="4111" w:type="dxa"/>
          </w:tcPr>
          <w:p w14:paraId="1D778900"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"Li ho visti solo una volta dal vivo [...] ridiamo, scherziamo [...] però è sempre un rapporto virtuale"</w:t>
            </w:r>
          </w:p>
        </w:tc>
        <w:tc>
          <w:tcPr>
            <w:tcW w:w="2740" w:type="dxa"/>
          </w:tcPr>
          <w:p w14:paraId="0DCF7721"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C42</w:t>
            </w:r>
            <w:proofErr w:type="spellEnd"/>
          </w:p>
        </w:tc>
      </w:tr>
      <w:tr w:rsidR="00FF230A" w14:paraId="36E9CB87" w14:textId="77777777">
        <w:trPr>
          <w:jc w:val="center"/>
        </w:trPr>
        <w:tc>
          <w:tcPr>
            <w:tcW w:w="2464" w:type="dxa"/>
          </w:tcPr>
          <w:p w14:paraId="5DBEC4A1"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1.20</w:t>
            </w:r>
          </w:p>
        </w:tc>
        <w:tc>
          <w:tcPr>
            <w:tcW w:w="4111" w:type="dxa"/>
          </w:tcPr>
          <w:p w14:paraId="7A8A4268"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"Il tavolo l'ho scelto regolabile in altezza perché stando sempre seduto non è ottimale [...] una sedia ergonomica"</w:t>
            </w:r>
          </w:p>
        </w:tc>
        <w:tc>
          <w:tcPr>
            <w:tcW w:w="2740" w:type="dxa"/>
          </w:tcPr>
          <w:p w14:paraId="25227B88"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C23</w:t>
            </w:r>
            <w:proofErr w:type="spellEnd"/>
          </w:p>
        </w:tc>
      </w:tr>
      <w:tr w:rsidR="00FF230A" w14:paraId="4452F7D8" w14:textId="77777777">
        <w:trPr>
          <w:jc w:val="center"/>
        </w:trPr>
        <w:tc>
          <w:tcPr>
            <w:tcW w:w="2464" w:type="dxa"/>
          </w:tcPr>
          <w:p w14:paraId="4231B995"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1.21</w:t>
            </w:r>
          </w:p>
        </w:tc>
        <w:tc>
          <w:tcPr>
            <w:tcW w:w="4111" w:type="dxa"/>
          </w:tcPr>
          <w:p w14:paraId="08A9642C"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"Avendo una zona mia [...] ho molte meno distrazioni, riesco a lavorare meglio"</w:t>
            </w:r>
          </w:p>
        </w:tc>
        <w:tc>
          <w:tcPr>
            <w:tcW w:w="2740" w:type="dxa"/>
          </w:tcPr>
          <w:p w14:paraId="657493B2"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C22</w:t>
            </w:r>
            <w:proofErr w:type="spellEnd"/>
          </w:p>
        </w:tc>
      </w:tr>
      <w:tr w:rsidR="00FF230A" w14:paraId="60EB34EF" w14:textId="77777777">
        <w:trPr>
          <w:jc w:val="center"/>
        </w:trPr>
        <w:tc>
          <w:tcPr>
            <w:tcW w:w="2464" w:type="dxa"/>
          </w:tcPr>
          <w:p w14:paraId="3DFAEDB0"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1.22</w:t>
            </w:r>
          </w:p>
        </w:tc>
        <w:tc>
          <w:tcPr>
            <w:tcW w:w="4111" w:type="dxa"/>
          </w:tcPr>
          <w:p w14:paraId="5E7D5912"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"I primi sei mesi per capire quanto spazio di manovra avessi [...] dopo che ne ho parlato con il manager [...] ho cominciato a gestirmi il tempo come voglio io"</w:t>
            </w:r>
          </w:p>
        </w:tc>
        <w:tc>
          <w:tcPr>
            <w:tcW w:w="2740" w:type="dxa"/>
          </w:tcPr>
          <w:p w14:paraId="09CEE31B"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C03</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C41</w:t>
            </w:r>
            <w:proofErr w:type="spellEnd"/>
          </w:p>
        </w:tc>
      </w:tr>
      <w:tr w:rsidR="00FF230A" w14:paraId="3183DAA8" w14:textId="77777777">
        <w:trPr>
          <w:jc w:val="center"/>
        </w:trPr>
        <w:tc>
          <w:tcPr>
            <w:tcW w:w="2464" w:type="dxa"/>
          </w:tcPr>
          <w:p w14:paraId="3A5AA285"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1.23</w:t>
            </w:r>
          </w:p>
        </w:tc>
        <w:tc>
          <w:tcPr>
            <w:tcW w:w="4111" w:type="dxa"/>
          </w:tcPr>
          <w:p w14:paraId="42199F29"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"I tool che utilizzavamo erano un po' diversi per ogni laboratorio [...] perdevi un'ora, due ore [...] quando sarebbe un lavoro di cinque minuti"</w:t>
            </w:r>
          </w:p>
        </w:tc>
        <w:tc>
          <w:tcPr>
            <w:tcW w:w="2740" w:type="dxa"/>
          </w:tcPr>
          <w:p w14:paraId="6BFBAF60"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C38</w:t>
            </w:r>
            <w:proofErr w:type="spellEnd"/>
          </w:p>
        </w:tc>
      </w:tr>
      <w:tr w:rsidR="00FF230A" w14:paraId="77458500" w14:textId="77777777">
        <w:trPr>
          <w:jc w:val="center"/>
        </w:trPr>
        <w:tc>
          <w:tcPr>
            <w:tcW w:w="2464" w:type="dxa"/>
          </w:tcPr>
          <w:p w14:paraId="2A681E59"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1.24</w:t>
            </w:r>
          </w:p>
        </w:tc>
        <w:tc>
          <w:tcPr>
            <w:tcW w:w="4111" w:type="dxa"/>
          </w:tcPr>
          <w:p w14:paraId="77610276"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"Se non li becco online [...] fanno finta di essere offline [...] mandare una email con il manager in cc [...] se fossi lì in sede sarebbe molto più facile"</w:t>
            </w:r>
          </w:p>
        </w:tc>
        <w:tc>
          <w:tcPr>
            <w:tcW w:w="2740" w:type="dxa"/>
          </w:tcPr>
          <w:p w14:paraId="5FA869AB"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C31</w:t>
            </w:r>
            <w:proofErr w:type="spellEnd"/>
          </w:p>
          <w:p w14:paraId="5AEAA840" w14:textId="77777777" w:rsidR="00FF230A" w:rsidRDefault="00FF230A">
            <w:pPr>
              <w:spacing w:after="0" w:line="240" w:lineRule="auto"/>
              <w:rPr>
                <w:rFonts w:ascii="Calibri" w:hAnsi="Calibri" w:cs="Calibri"/>
                <w:sz w:val="20"/>
                <w:szCs w:val="28"/>
              </w:rPr>
            </w:pPr>
          </w:p>
        </w:tc>
      </w:tr>
      <w:tr w:rsidR="00FF230A" w14:paraId="56509909" w14:textId="77777777">
        <w:trPr>
          <w:jc w:val="center"/>
        </w:trPr>
        <w:tc>
          <w:tcPr>
            <w:tcW w:w="2464" w:type="dxa"/>
          </w:tcPr>
          <w:p w14:paraId="410C4477"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1.25</w:t>
            </w:r>
          </w:p>
        </w:tc>
        <w:tc>
          <w:tcPr>
            <w:tcW w:w="4111" w:type="dxa"/>
          </w:tcPr>
          <w:p w14:paraId="0EAB5FA0"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"Comunicazione [...] non vedendosi mai, l'importante è essere chiari [...] almeno riuscire a settare dei meeting"</w:t>
            </w:r>
          </w:p>
        </w:tc>
        <w:tc>
          <w:tcPr>
            <w:tcW w:w="2740" w:type="dxa"/>
          </w:tcPr>
          <w:p w14:paraId="5F804129" w14:textId="77777777" w:rsidR="00FF230A" w:rsidRDefault="00000000">
            <w:pPr>
              <w:spacing w:after="0" w:line="240" w:lineRule="auto"/>
              <w:rPr>
                <w:rFonts w:ascii="Calibri" w:hAnsi="Calibri" w:cs="Calibri"/>
                <w:sz w:val="20"/>
                <w:szCs w:val="28"/>
                <w:lang w:val="it-IT"/>
              </w:rPr>
            </w:pPr>
            <w:proofErr w:type="spellStart"/>
            <w:r>
              <w:rPr>
                <w:rFonts w:ascii="Calibri" w:eastAsia="MS Mincho" w:hAnsi="Calibri" w:cs="Calibri"/>
                <w:sz w:val="20"/>
                <w:szCs w:val="28"/>
                <w:lang w:val="it-IT"/>
              </w:rPr>
              <w:t>C34</w:t>
            </w:r>
            <w:proofErr w:type="spellEnd"/>
          </w:p>
        </w:tc>
      </w:tr>
    </w:tbl>
    <w:p w14:paraId="6D0BD19F" w14:textId="77777777" w:rsidR="00FF230A" w:rsidRDefault="00FF230A">
      <w:pPr>
        <w:spacing w:after="0"/>
        <w:rPr>
          <w:rFonts w:ascii="Calibri" w:hAnsi="Calibri" w:cs="Calibri"/>
          <w:lang w:val="it-IT"/>
        </w:rPr>
      </w:pPr>
    </w:p>
    <w:p w14:paraId="7975BB6B" w14:textId="77777777" w:rsidR="00FF230A" w:rsidRDefault="00FF230A">
      <w:pPr>
        <w:rPr>
          <w:rFonts w:ascii="Calibri" w:hAnsi="Calibri" w:cs="Calibri"/>
          <w:lang w:val="it-IT"/>
        </w:rPr>
      </w:pPr>
    </w:p>
    <w:p w14:paraId="34A3DF0C" w14:textId="77777777" w:rsidR="00FF230A" w:rsidRDefault="00FF230A">
      <w:pPr>
        <w:rPr>
          <w:rFonts w:ascii="Calibri" w:hAnsi="Calibri" w:cs="Calibri"/>
          <w:lang w:val="it-IT"/>
        </w:rPr>
      </w:pPr>
    </w:p>
    <w:p w14:paraId="0DB0ADD9" w14:textId="77777777" w:rsidR="00FF230A" w:rsidRDefault="00000000">
      <w:pPr>
        <w:rPr>
          <w:rFonts w:ascii="Calibri" w:hAnsi="Calibri" w:cs="Calibri"/>
          <w:lang w:val="it-IT"/>
        </w:rPr>
      </w:pPr>
      <w:r>
        <w:br w:type="page"/>
      </w:r>
    </w:p>
    <w:p w14:paraId="4E0A132E" w14:textId="795D06AE" w:rsidR="00FF230A" w:rsidRPr="00877373" w:rsidRDefault="00000000" w:rsidP="00877373">
      <w:pPr>
        <w:pStyle w:val="Paragrafoelenco"/>
        <w:numPr>
          <w:ilvl w:val="0"/>
          <w:numId w:val="9"/>
        </w:numPr>
        <w:spacing w:after="0"/>
        <w:rPr>
          <w:rFonts w:ascii="Calibri" w:hAnsi="Calibri" w:cs="Calibri"/>
          <w:b/>
          <w:bCs/>
          <w:sz w:val="24"/>
          <w:szCs w:val="24"/>
          <w:lang w:val="it-IT"/>
        </w:rPr>
      </w:pPr>
      <w:r w:rsidRPr="00877373">
        <w:rPr>
          <w:rFonts w:ascii="Calibri" w:hAnsi="Calibri" w:cs="Calibri"/>
          <w:b/>
          <w:bCs/>
          <w:sz w:val="24"/>
          <w:szCs w:val="24"/>
          <w:lang w:val="it-IT"/>
        </w:rPr>
        <w:lastRenderedPageBreak/>
        <w:t xml:space="preserve">Immediate </w:t>
      </w:r>
      <w:proofErr w:type="spellStart"/>
      <w:r w:rsidRPr="00877373">
        <w:rPr>
          <w:rFonts w:ascii="Calibri" w:hAnsi="Calibri" w:cs="Calibri"/>
          <w:b/>
          <w:bCs/>
          <w:sz w:val="24"/>
          <w:szCs w:val="24"/>
          <w:lang w:val="it-IT"/>
        </w:rPr>
        <w:t>User2</w:t>
      </w:r>
      <w:proofErr w:type="spellEnd"/>
      <w:r w:rsidRPr="00877373">
        <w:rPr>
          <w:rFonts w:ascii="Calibri" w:hAnsi="Calibri" w:cs="Calibri"/>
          <w:b/>
          <w:bCs/>
          <w:sz w:val="24"/>
          <w:szCs w:val="24"/>
          <w:lang w:val="it-IT"/>
        </w:rPr>
        <w:t>:</w:t>
      </w:r>
    </w:p>
    <w:p w14:paraId="738EB223" w14:textId="77777777" w:rsidR="00FF230A" w:rsidRDefault="00000000">
      <w:pPr>
        <w:rPr>
          <w:rFonts w:ascii="Calibri" w:hAnsi="Calibri" w:cs="Calibri"/>
          <w:sz w:val="24"/>
          <w:szCs w:val="24"/>
        </w:rPr>
      </w:pPr>
      <w:r>
        <w:rPr>
          <w:rFonts w:ascii="Calibri" w:hAnsi="Calibri" w:cs="Calibri"/>
          <w:sz w:val="24"/>
          <w:szCs w:val="24"/>
        </w:rPr>
        <w:t>Woman, 28 years old, Product Owner, 3.5 years of fully remote work experience, lives with her family of origin.</w:t>
      </w:r>
    </w:p>
    <w:tbl>
      <w:tblPr>
        <w:tblStyle w:val="Grigliatabella"/>
        <w:tblW w:w="9315" w:type="dxa"/>
        <w:jc w:val="center"/>
        <w:tblLayout w:type="fixed"/>
        <w:tblLook w:val="04A0" w:firstRow="1" w:lastRow="0" w:firstColumn="1" w:lastColumn="0" w:noHBand="0" w:noVBand="1"/>
      </w:tblPr>
      <w:tblGrid>
        <w:gridCol w:w="2180"/>
        <w:gridCol w:w="4217"/>
        <w:gridCol w:w="2918"/>
      </w:tblGrid>
      <w:tr w:rsidR="00FF230A" w14:paraId="661287CD" w14:textId="77777777">
        <w:trPr>
          <w:jc w:val="center"/>
        </w:trPr>
        <w:tc>
          <w:tcPr>
            <w:tcW w:w="2180" w:type="dxa"/>
          </w:tcPr>
          <w:p w14:paraId="4454CE2B" w14:textId="77777777" w:rsidR="00FF230A" w:rsidRDefault="00000000">
            <w:pPr>
              <w:spacing w:after="0" w:line="240" w:lineRule="auto"/>
              <w:rPr>
                <w:rFonts w:ascii="Calibri" w:hAnsi="Calibri" w:cs="Calibri"/>
                <w:sz w:val="20"/>
                <w:szCs w:val="28"/>
              </w:rPr>
            </w:pPr>
            <w:r>
              <w:rPr>
                <w:rFonts w:ascii="Calibri" w:eastAsia="MS Mincho" w:hAnsi="Calibri" w:cs="Calibri"/>
                <w:b/>
                <w:sz w:val="20"/>
                <w:szCs w:val="28"/>
              </w:rPr>
              <w:t>#</w:t>
            </w:r>
          </w:p>
        </w:tc>
        <w:tc>
          <w:tcPr>
            <w:tcW w:w="4217" w:type="dxa"/>
          </w:tcPr>
          <w:p w14:paraId="04761F37" w14:textId="77777777" w:rsidR="00FF230A" w:rsidRDefault="00000000">
            <w:pPr>
              <w:spacing w:after="0" w:line="240" w:lineRule="auto"/>
              <w:rPr>
                <w:rFonts w:ascii="Calibri" w:hAnsi="Calibri" w:cs="Calibri"/>
                <w:sz w:val="20"/>
                <w:szCs w:val="28"/>
              </w:rPr>
            </w:pPr>
            <w:r>
              <w:rPr>
                <w:rFonts w:ascii="Calibri" w:eastAsia="MS Mincho" w:hAnsi="Calibri" w:cs="Calibri"/>
                <w:b/>
                <w:bCs/>
                <w:sz w:val="20"/>
                <w:szCs w:val="24"/>
              </w:rPr>
              <w:t>Excerpt</w:t>
            </w:r>
          </w:p>
        </w:tc>
        <w:tc>
          <w:tcPr>
            <w:tcW w:w="2918" w:type="dxa"/>
          </w:tcPr>
          <w:p w14:paraId="4298416B" w14:textId="77777777" w:rsidR="00FF230A" w:rsidRDefault="00000000">
            <w:pPr>
              <w:spacing w:after="0" w:line="240" w:lineRule="auto"/>
              <w:rPr>
                <w:rFonts w:ascii="Calibri" w:hAnsi="Calibri" w:cs="Calibri"/>
                <w:sz w:val="20"/>
                <w:szCs w:val="28"/>
              </w:rPr>
            </w:pPr>
            <w:r>
              <w:rPr>
                <w:rFonts w:ascii="Calibri" w:eastAsia="MS Mincho" w:hAnsi="Calibri" w:cs="Calibri"/>
                <w:b/>
                <w:sz w:val="20"/>
                <w:szCs w:val="28"/>
              </w:rPr>
              <w:t>Code</w:t>
            </w:r>
          </w:p>
        </w:tc>
      </w:tr>
      <w:tr w:rsidR="00FF230A" w14:paraId="146E8815" w14:textId="77777777">
        <w:trPr>
          <w:jc w:val="center"/>
        </w:trPr>
        <w:tc>
          <w:tcPr>
            <w:tcW w:w="2180" w:type="dxa"/>
          </w:tcPr>
          <w:p w14:paraId="6FF0ACD2"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2.1</w:t>
            </w:r>
          </w:p>
        </w:tc>
        <w:tc>
          <w:tcPr>
            <w:tcW w:w="4217" w:type="dxa"/>
          </w:tcPr>
          <w:p w14:paraId="7F22DCF6"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"Il fatto di poter incontrare più di frequente i miei colleghi mi ha aiutato ad integrarmi [...] e nello stringere dei rapporti umani" (stage in presenza)</w:t>
            </w:r>
          </w:p>
        </w:tc>
        <w:tc>
          <w:tcPr>
            <w:tcW w:w="2918" w:type="dxa"/>
          </w:tcPr>
          <w:p w14:paraId="7783C020"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C43</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C41</w:t>
            </w:r>
            <w:proofErr w:type="spellEnd"/>
          </w:p>
        </w:tc>
      </w:tr>
      <w:tr w:rsidR="00FF230A" w14:paraId="4539029B" w14:textId="77777777">
        <w:trPr>
          <w:jc w:val="center"/>
        </w:trPr>
        <w:tc>
          <w:tcPr>
            <w:tcW w:w="2180" w:type="dxa"/>
          </w:tcPr>
          <w:p w14:paraId="6F675C3A"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2.2</w:t>
            </w:r>
          </w:p>
        </w:tc>
        <w:tc>
          <w:tcPr>
            <w:tcW w:w="4217" w:type="dxa"/>
          </w:tcPr>
          <w:p w14:paraId="6B4A0BAA"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"Aver conosciuto le persone [...] prima dell'inizio effettivo del lavoro [...] relazioni basate molto di più sulla fiducia"</w:t>
            </w:r>
          </w:p>
        </w:tc>
        <w:tc>
          <w:tcPr>
            <w:tcW w:w="2918" w:type="dxa"/>
          </w:tcPr>
          <w:p w14:paraId="12AE567F"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C43</w:t>
            </w:r>
            <w:proofErr w:type="spellEnd"/>
          </w:p>
        </w:tc>
      </w:tr>
      <w:tr w:rsidR="00FF230A" w14:paraId="65CB3727" w14:textId="77777777">
        <w:trPr>
          <w:jc w:val="center"/>
        </w:trPr>
        <w:tc>
          <w:tcPr>
            <w:tcW w:w="2180" w:type="dxa"/>
          </w:tcPr>
          <w:p w14:paraId="3725BE30"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2.3</w:t>
            </w:r>
          </w:p>
        </w:tc>
        <w:tc>
          <w:tcPr>
            <w:tcW w:w="4217" w:type="dxa"/>
          </w:tcPr>
          <w:p w14:paraId="3DFE1506"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"Noto sicuramente una differenza tra le persone conosciute dal vivo e le persone che invece non abbiamo mai incontrato"</w:t>
            </w:r>
          </w:p>
        </w:tc>
        <w:tc>
          <w:tcPr>
            <w:tcW w:w="2918" w:type="dxa"/>
          </w:tcPr>
          <w:p w14:paraId="57795BFF"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C44</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C43</w:t>
            </w:r>
            <w:proofErr w:type="spellEnd"/>
          </w:p>
        </w:tc>
      </w:tr>
      <w:tr w:rsidR="00FF230A" w14:paraId="3F9CEFE7" w14:textId="77777777">
        <w:trPr>
          <w:jc w:val="center"/>
        </w:trPr>
        <w:tc>
          <w:tcPr>
            <w:tcW w:w="2180" w:type="dxa"/>
          </w:tcPr>
          <w:p w14:paraId="400FB420"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2.4</w:t>
            </w:r>
          </w:p>
        </w:tc>
        <w:tc>
          <w:tcPr>
            <w:tcW w:w="4217" w:type="dxa"/>
          </w:tcPr>
          <w:p w14:paraId="357E0B1D"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"Ogni giorno alle nove e quarantacinque abbiamo un meeting [...] Dopodiché inizia la giornata di attività che seguo in maniera autonoma"</w:t>
            </w:r>
          </w:p>
        </w:tc>
        <w:tc>
          <w:tcPr>
            <w:tcW w:w="2918" w:type="dxa"/>
          </w:tcPr>
          <w:p w14:paraId="3F7D290F"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C01</w:t>
            </w:r>
            <w:proofErr w:type="spellEnd"/>
          </w:p>
        </w:tc>
      </w:tr>
      <w:tr w:rsidR="00FF230A" w14:paraId="1F6E3F45" w14:textId="77777777">
        <w:trPr>
          <w:jc w:val="center"/>
        </w:trPr>
        <w:tc>
          <w:tcPr>
            <w:tcW w:w="2180" w:type="dxa"/>
          </w:tcPr>
          <w:p w14:paraId="02AC4764"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2.5</w:t>
            </w:r>
          </w:p>
        </w:tc>
        <w:tc>
          <w:tcPr>
            <w:tcW w:w="4217" w:type="dxa"/>
          </w:tcPr>
          <w:p w14:paraId="263B6BF8"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"Ho fatto altre pause in cui mi sono svagata tramite l'utilizzo del cellulare"</w:t>
            </w:r>
          </w:p>
        </w:tc>
        <w:tc>
          <w:tcPr>
            <w:tcW w:w="2918" w:type="dxa"/>
          </w:tcPr>
          <w:p w14:paraId="50A9DC1E"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C12</w:t>
            </w:r>
            <w:proofErr w:type="spellEnd"/>
          </w:p>
        </w:tc>
      </w:tr>
      <w:tr w:rsidR="00FF230A" w14:paraId="71450E22" w14:textId="77777777">
        <w:trPr>
          <w:jc w:val="center"/>
        </w:trPr>
        <w:tc>
          <w:tcPr>
            <w:tcW w:w="2180" w:type="dxa"/>
          </w:tcPr>
          <w:p w14:paraId="637E01C5"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2.6</w:t>
            </w:r>
          </w:p>
        </w:tc>
        <w:tc>
          <w:tcPr>
            <w:tcW w:w="4217" w:type="dxa"/>
          </w:tcPr>
          <w:p w14:paraId="7416DC3F"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"Cerco sempre di portare prima a termine l'attività [...] fare una pausa in mezzo rischierebbe di distrarmi e di farmi perdere il filo"</w:t>
            </w:r>
          </w:p>
        </w:tc>
        <w:tc>
          <w:tcPr>
            <w:tcW w:w="2918" w:type="dxa"/>
          </w:tcPr>
          <w:p w14:paraId="2C0C5C7E"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C11</w:t>
            </w:r>
            <w:proofErr w:type="spellEnd"/>
          </w:p>
        </w:tc>
      </w:tr>
      <w:tr w:rsidR="00FF230A" w14:paraId="193BD2F5" w14:textId="77777777">
        <w:trPr>
          <w:jc w:val="center"/>
        </w:trPr>
        <w:tc>
          <w:tcPr>
            <w:tcW w:w="2180" w:type="dxa"/>
          </w:tcPr>
          <w:p w14:paraId="013C2FAF"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2.7</w:t>
            </w:r>
          </w:p>
        </w:tc>
        <w:tc>
          <w:tcPr>
            <w:tcW w:w="4217" w:type="dxa"/>
          </w:tcPr>
          <w:p w14:paraId="7CFDED51"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"Giornate che nascevano come tranquille [...] si rivelano molto impegnative, piene di call impreviste"</w:t>
            </w:r>
          </w:p>
        </w:tc>
        <w:tc>
          <w:tcPr>
            <w:tcW w:w="2918" w:type="dxa"/>
          </w:tcPr>
          <w:p w14:paraId="348624BA"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C05</w:t>
            </w:r>
            <w:proofErr w:type="spellEnd"/>
          </w:p>
        </w:tc>
      </w:tr>
      <w:tr w:rsidR="00FF230A" w14:paraId="6DEA81B9" w14:textId="77777777">
        <w:trPr>
          <w:jc w:val="center"/>
        </w:trPr>
        <w:tc>
          <w:tcPr>
            <w:tcW w:w="2180" w:type="dxa"/>
          </w:tcPr>
          <w:p w14:paraId="2718BD40"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2.8</w:t>
            </w:r>
          </w:p>
        </w:tc>
        <w:tc>
          <w:tcPr>
            <w:tcW w:w="4217" w:type="dxa"/>
          </w:tcPr>
          <w:p w14:paraId="7B20F539"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"Gli utenti ci hanno comunicato pochi giorni prima la scadenza [...] nuovi requisiti [...] abbiamo deciso di posticipare la data [...] prevenendo pressioni"</w:t>
            </w:r>
          </w:p>
        </w:tc>
        <w:tc>
          <w:tcPr>
            <w:tcW w:w="2918" w:type="dxa"/>
          </w:tcPr>
          <w:p w14:paraId="3A6C75A8"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C05</w:t>
            </w:r>
            <w:proofErr w:type="spellEnd"/>
          </w:p>
        </w:tc>
      </w:tr>
      <w:tr w:rsidR="00FF230A" w14:paraId="6D52F87F" w14:textId="77777777">
        <w:trPr>
          <w:jc w:val="center"/>
        </w:trPr>
        <w:tc>
          <w:tcPr>
            <w:tcW w:w="2180" w:type="dxa"/>
          </w:tcPr>
          <w:p w14:paraId="587F924A"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2.9</w:t>
            </w:r>
          </w:p>
        </w:tc>
        <w:tc>
          <w:tcPr>
            <w:tcW w:w="4217" w:type="dxa"/>
          </w:tcPr>
          <w:p w14:paraId="311BF2EE"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"Raramente mi è capitato di andare oltre, ma [...] non oltre le 18:30"</w:t>
            </w:r>
          </w:p>
        </w:tc>
        <w:tc>
          <w:tcPr>
            <w:tcW w:w="2918" w:type="dxa"/>
          </w:tcPr>
          <w:p w14:paraId="18436A55"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C13</w:t>
            </w:r>
            <w:proofErr w:type="spellEnd"/>
          </w:p>
        </w:tc>
      </w:tr>
      <w:tr w:rsidR="00FF230A" w14:paraId="60F3C43F" w14:textId="77777777">
        <w:trPr>
          <w:jc w:val="center"/>
        </w:trPr>
        <w:tc>
          <w:tcPr>
            <w:tcW w:w="2180" w:type="dxa"/>
          </w:tcPr>
          <w:p w14:paraId="23141421"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0"/>
              </w:rPr>
              <w:t>2.10</w:t>
            </w:r>
          </w:p>
        </w:tc>
        <w:tc>
          <w:tcPr>
            <w:tcW w:w="4217" w:type="dxa"/>
          </w:tcPr>
          <w:p w14:paraId="5454F05B"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0"/>
                <w:lang w:val="it-IT"/>
              </w:rPr>
              <w:t>"Ho evitato di installare sul mio telefono personale account di lavoro [...] evitare che io possa essere distratta"</w:t>
            </w:r>
          </w:p>
        </w:tc>
        <w:tc>
          <w:tcPr>
            <w:tcW w:w="2918" w:type="dxa"/>
          </w:tcPr>
          <w:p w14:paraId="5995C001"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0"/>
              </w:rPr>
              <w:t>C14</w:t>
            </w:r>
            <w:proofErr w:type="spellEnd"/>
          </w:p>
        </w:tc>
      </w:tr>
      <w:tr w:rsidR="00FF230A" w14:paraId="4016AA14" w14:textId="77777777">
        <w:trPr>
          <w:jc w:val="center"/>
        </w:trPr>
        <w:tc>
          <w:tcPr>
            <w:tcW w:w="2180" w:type="dxa"/>
          </w:tcPr>
          <w:p w14:paraId="02BC9595" w14:textId="77777777" w:rsidR="00FF230A" w:rsidRDefault="00000000">
            <w:pPr>
              <w:spacing w:after="0" w:line="240" w:lineRule="auto"/>
              <w:rPr>
                <w:rFonts w:ascii="Calibri" w:hAnsi="Calibri" w:cs="Calibri"/>
                <w:sz w:val="20"/>
                <w:szCs w:val="20"/>
              </w:rPr>
            </w:pPr>
            <w:r>
              <w:rPr>
                <w:rFonts w:ascii="Calibri" w:eastAsia="MS Mincho" w:hAnsi="Calibri" w:cs="Calibri"/>
                <w:sz w:val="20"/>
                <w:szCs w:val="20"/>
              </w:rPr>
              <w:t>2.11</w:t>
            </w:r>
          </w:p>
        </w:tc>
        <w:tc>
          <w:tcPr>
            <w:tcW w:w="4217" w:type="dxa"/>
          </w:tcPr>
          <w:p w14:paraId="17C32FCD" w14:textId="77777777" w:rsidR="00FF230A" w:rsidRDefault="00000000">
            <w:pPr>
              <w:spacing w:after="0" w:line="240" w:lineRule="auto"/>
              <w:rPr>
                <w:rFonts w:ascii="Calibri" w:hAnsi="Calibri" w:cs="Calibri"/>
                <w:sz w:val="20"/>
                <w:szCs w:val="20"/>
                <w:lang w:val="it-IT"/>
              </w:rPr>
            </w:pPr>
            <w:r>
              <w:rPr>
                <w:rFonts w:ascii="Calibri" w:eastAsia="MS Mincho" w:hAnsi="Calibri" w:cs="Calibri"/>
                <w:sz w:val="20"/>
                <w:szCs w:val="20"/>
                <w:lang w:val="it-IT"/>
              </w:rPr>
              <w:t>"È capitato spesso che venissi interrotta dall'arrivo di mia madre, di mio padre o di un mio familiare"</w:t>
            </w:r>
          </w:p>
        </w:tc>
        <w:tc>
          <w:tcPr>
            <w:tcW w:w="2918" w:type="dxa"/>
          </w:tcPr>
          <w:p w14:paraId="360D8792" w14:textId="77777777" w:rsidR="00FF230A" w:rsidRDefault="00000000">
            <w:pPr>
              <w:spacing w:after="0" w:line="240" w:lineRule="auto"/>
              <w:rPr>
                <w:rFonts w:ascii="Calibri" w:hAnsi="Calibri" w:cs="Calibri"/>
                <w:sz w:val="20"/>
                <w:szCs w:val="20"/>
              </w:rPr>
            </w:pPr>
            <w:proofErr w:type="spellStart"/>
            <w:r>
              <w:rPr>
                <w:rFonts w:ascii="Calibri" w:eastAsia="MS Mincho" w:hAnsi="Calibri" w:cs="Calibri"/>
                <w:sz w:val="20"/>
                <w:szCs w:val="20"/>
              </w:rPr>
              <w:t>C27</w:t>
            </w:r>
            <w:proofErr w:type="spellEnd"/>
          </w:p>
        </w:tc>
      </w:tr>
      <w:tr w:rsidR="00FF230A" w14:paraId="4611447E" w14:textId="77777777">
        <w:trPr>
          <w:jc w:val="center"/>
        </w:trPr>
        <w:tc>
          <w:tcPr>
            <w:tcW w:w="2180" w:type="dxa"/>
          </w:tcPr>
          <w:p w14:paraId="4087AA64" w14:textId="77777777" w:rsidR="00FF230A" w:rsidRDefault="00000000">
            <w:pPr>
              <w:spacing w:after="0" w:line="240" w:lineRule="auto"/>
              <w:rPr>
                <w:rFonts w:ascii="Calibri" w:hAnsi="Calibri" w:cs="Calibri"/>
                <w:sz w:val="20"/>
                <w:szCs w:val="20"/>
              </w:rPr>
            </w:pPr>
            <w:r>
              <w:rPr>
                <w:rFonts w:ascii="Calibri" w:eastAsia="MS Mincho" w:hAnsi="Calibri" w:cs="Calibri"/>
                <w:sz w:val="20"/>
                <w:szCs w:val="20"/>
              </w:rPr>
              <w:t>2.12</w:t>
            </w:r>
          </w:p>
        </w:tc>
        <w:tc>
          <w:tcPr>
            <w:tcW w:w="4217" w:type="dxa"/>
          </w:tcPr>
          <w:p w14:paraId="2FA09219" w14:textId="77777777" w:rsidR="00FF230A" w:rsidRDefault="00000000">
            <w:pPr>
              <w:spacing w:after="0" w:line="240" w:lineRule="auto"/>
              <w:rPr>
                <w:rFonts w:ascii="Calibri" w:hAnsi="Calibri" w:cs="Calibri"/>
                <w:sz w:val="20"/>
                <w:szCs w:val="20"/>
                <w:lang w:val="it-IT"/>
              </w:rPr>
            </w:pPr>
            <w:r>
              <w:rPr>
                <w:rFonts w:ascii="Calibri" w:eastAsia="MS Mincho" w:hAnsi="Calibri" w:cs="Calibri"/>
                <w:sz w:val="20"/>
                <w:szCs w:val="20"/>
                <w:lang w:val="it-IT"/>
              </w:rPr>
              <w:t>"Se sono nel mezzo di una call [...] cercano di essere silenziosi [...] Se sto facendo qualcosa che richiede molta concentrazione, chiedo di non essere interrotta"</w:t>
            </w:r>
          </w:p>
        </w:tc>
        <w:tc>
          <w:tcPr>
            <w:tcW w:w="2918" w:type="dxa"/>
          </w:tcPr>
          <w:p w14:paraId="3E11A5C5" w14:textId="77777777" w:rsidR="00FF230A" w:rsidRDefault="00000000">
            <w:pPr>
              <w:spacing w:after="0" w:line="240" w:lineRule="auto"/>
              <w:rPr>
                <w:rFonts w:ascii="Calibri" w:hAnsi="Calibri" w:cs="Calibri"/>
                <w:sz w:val="20"/>
                <w:szCs w:val="20"/>
              </w:rPr>
            </w:pPr>
            <w:proofErr w:type="spellStart"/>
            <w:r>
              <w:rPr>
                <w:rFonts w:ascii="Calibri" w:eastAsia="MS Mincho" w:hAnsi="Calibri" w:cs="Calibri"/>
                <w:sz w:val="20"/>
                <w:szCs w:val="20"/>
              </w:rPr>
              <w:t>C28</w:t>
            </w:r>
            <w:proofErr w:type="spellEnd"/>
          </w:p>
        </w:tc>
      </w:tr>
      <w:tr w:rsidR="00FF230A" w14:paraId="2EEB07EF" w14:textId="77777777">
        <w:trPr>
          <w:jc w:val="center"/>
        </w:trPr>
        <w:tc>
          <w:tcPr>
            <w:tcW w:w="2180" w:type="dxa"/>
          </w:tcPr>
          <w:p w14:paraId="1F7D6C05" w14:textId="77777777" w:rsidR="00FF230A" w:rsidRDefault="00000000">
            <w:pPr>
              <w:spacing w:after="0" w:line="240" w:lineRule="auto"/>
              <w:rPr>
                <w:rFonts w:ascii="Calibri" w:hAnsi="Calibri" w:cs="Calibri"/>
                <w:sz w:val="20"/>
                <w:szCs w:val="20"/>
              </w:rPr>
            </w:pPr>
            <w:r>
              <w:rPr>
                <w:rFonts w:ascii="Calibri" w:eastAsia="MS Mincho" w:hAnsi="Calibri" w:cs="Calibri"/>
                <w:sz w:val="20"/>
                <w:szCs w:val="20"/>
              </w:rPr>
              <w:t>2.13</w:t>
            </w:r>
          </w:p>
        </w:tc>
        <w:tc>
          <w:tcPr>
            <w:tcW w:w="4217" w:type="dxa"/>
          </w:tcPr>
          <w:p w14:paraId="29A5B1EB" w14:textId="77777777" w:rsidR="00FF230A" w:rsidRDefault="00000000">
            <w:pPr>
              <w:spacing w:after="0" w:line="240" w:lineRule="auto"/>
              <w:rPr>
                <w:rFonts w:ascii="Calibri" w:hAnsi="Calibri" w:cs="Calibri"/>
                <w:sz w:val="20"/>
                <w:szCs w:val="20"/>
                <w:lang w:val="it-IT"/>
              </w:rPr>
            </w:pPr>
            <w:r>
              <w:rPr>
                <w:rFonts w:ascii="Calibri" w:eastAsia="MS Mincho" w:hAnsi="Calibri" w:cs="Calibri"/>
                <w:sz w:val="20"/>
                <w:szCs w:val="20"/>
                <w:lang w:val="it-IT"/>
              </w:rPr>
              <w:t>"Sospensioni di linea dei mezzi pubblici [...] lavorando da remoto tutto questo non ha avuto nessun impatto"</w:t>
            </w:r>
          </w:p>
        </w:tc>
        <w:tc>
          <w:tcPr>
            <w:tcW w:w="2918" w:type="dxa"/>
          </w:tcPr>
          <w:p w14:paraId="54A73D64" w14:textId="77777777" w:rsidR="00FF230A" w:rsidRDefault="00000000">
            <w:pPr>
              <w:spacing w:after="0" w:line="240" w:lineRule="auto"/>
              <w:rPr>
                <w:rFonts w:ascii="Calibri" w:hAnsi="Calibri" w:cs="Calibri"/>
                <w:sz w:val="20"/>
                <w:szCs w:val="20"/>
              </w:rPr>
            </w:pPr>
            <w:proofErr w:type="spellStart"/>
            <w:r>
              <w:rPr>
                <w:rFonts w:ascii="Calibri" w:eastAsia="MS Mincho" w:hAnsi="Calibri" w:cs="Calibri"/>
                <w:sz w:val="20"/>
                <w:szCs w:val="20"/>
              </w:rPr>
              <w:t>C54</w:t>
            </w:r>
            <w:proofErr w:type="spellEnd"/>
          </w:p>
        </w:tc>
      </w:tr>
      <w:tr w:rsidR="00FF230A" w14:paraId="053B5BFB" w14:textId="77777777">
        <w:trPr>
          <w:jc w:val="center"/>
        </w:trPr>
        <w:tc>
          <w:tcPr>
            <w:tcW w:w="2180" w:type="dxa"/>
          </w:tcPr>
          <w:p w14:paraId="099C372A" w14:textId="77777777" w:rsidR="00FF230A" w:rsidRDefault="00000000">
            <w:pPr>
              <w:spacing w:after="0" w:line="240" w:lineRule="auto"/>
              <w:rPr>
                <w:rFonts w:ascii="Calibri" w:hAnsi="Calibri" w:cs="Calibri"/>
                <w:sz w:val="20"/>
                <w:szCs w:val="20"/>
              </w:rPr>
            </w:pPr>
            <w:r>
              <w:rPr>
                <w:rFonts w:ascii="Calibri" w:eastAsia="MS Mincho" w:hAnsi="Calibri" w:cs="Calibri"/>
                <w:sz w:val="20"/>
                <w:szCs w:val="20"/>
              </w:rPr>
              <w:t>2.14</w:t>
            </w:r>
          </w:p>
        </w:tc>
        <w:tc>
          <w:tcPr>
            <w:tcW w:w="4217" w:type="dxa"/>
          </w:tcPr>
          <w:p w14:paraId="48FD09D8" w14:textId="77777777" w:rsidR="00FF230A" w:rsidRDefault="00000000">
            <w:pPr>
              <w:spacing w:after="0" w:line="240" w:lineRule="auto"/>
              <w:rPr>
                <w:rFonts w:ascii="Calibri" w:hAnsi="Calibri" w:cs="Calibri"/>
                <w:sz w:val="20"/>
                <w:szCs w:val="20"/>
                <w:lang w:val="it-IT"/>
              </w:rPr>
            </w:pPr>
            <w:r>
              <w:rPr>
                <w:rFonts w:ascii="Calibri" w:eastAsia="MS Mincho" w:hAnsi="Calibri" w:cs="Calibri"/>
                <w:sz w:val="20"/>
                <w:szCs w:val="20"/>
                <w:lang w:val="it-IT"/>
              </w:rPr>
              <w:t>"Subito dopo le 18 posso tranquillamente raggiungere altri posti senza dover prima prendere mezzi"</w:t>
            </w:r>
          </w:p>
        </w:tc>
        <w:tc>
          <w:tcPr>
            <w:tcW w:w="2918" w:type="dxa"/>
          </w:tcPr>
          <w:p w14:paraId="2E6F772A" w14:textId="77777777" w:rsidR="00FF230A" w:rsidRDefault="00000000">
            <w:pPr>
              <w:spacing w:after="0" w:line="240" w:lineRule="auto"/>
              <w:rPr>
                <w:rFonts w:ascii="Calibri" w:hAnsi="Calibri" w:cs="Calibri"/>
                <w:sz w:val="20"/>
                <w:szCs w:val="20"/>
              </w:rPr>
            </w:pPr>
            <w:proofErr w:type="spellStart"/>
            <w:r>
              <w:rPr>
                <w:rFonts w:ascii="Calibri" w:eastAsia="MS Mincho" w:hAnsi="Calibri" w:cs="Calibri"/>
                <w:sz w:val="20"/>
                <w:szCs w:val="20"/>
              </w:rPr>
              <w:t>C54</w:t>
            </w:r>
            <w:proofErr w:type="spellEnd"/>
            <w:r>
              <w:rPr>
                <w:rFonts w:ascii="Calibri" w:eastAsia="MS Mincho" w:hAnsi="Calibri" w:cs="Calibri"/>
                <w:sz w:val="20"/>
                <w:szCs w:val="20"/>
              </w:rPr>
              <w:t xml:space="preserve">, </w:t>
            </w:r>
            <w:proofErr w:type="spellStart"/>
            <w:r>
              <w:rPr>
                <w:rFonts w:ascii="Calibri" w:eastAsia="MS Mincho" w:hAnsi="Calibri" w:cs="Calibri"/>
                <w:sz w:val="20"/>
                <w:szCs w:val="20"/>
              </w:rPr>
              <w:t>C55</w:t>
            </w:r>
            <w:proofErr w:type="spellEnd"/>
          </w:p>
        </w:tc>
      </w:tr>
      <w:tr w:rsidR="00FF230A" w14:paraId="44898CD0" w14:textId="77777777">
        <w:trPr>
          <w:jc w:val="center"/>
        </w:trPr>
        <w:tc>
          <w:tcPr>
            <w:tcW w:w="2180" w:type="dxa"/>
          </w:tcPr>
          <w:p w14:paraId="514457DE" w14:textId="77777777" w:rsidR="00FF230A" w:rsidRDefault="00000000">
            <w:pPr>
              <w:spacing w:after="0" w:line="240" w:lineRule="auto"/>
              <w:rPr>
                <w:rFonts w:ascii="Calibri" w:hAnsi="Calibri" w:cs="Calibri"/>
                <w:sz w:val="20"/>
                <w:szCs w:val="20"/>
              </w:rPr>
            </w:pPr>
            <w:r>
              <w:rPr>
                <w:rFonts w:ascii="Calibri" w:eastAsia="MS Mincho" w:hAnsi="Calibri" w:cs="Calibri"/>
                <w:sz w:val="20"/>
                <w:szCs w:val="20"/>
              </w:rPr>
              <w:t>2.15</w:t>
            </w:r>
          </w:p>
        </w:tc>
        <w:tc>
          <w:tcPr>
            <w:tcW w:w="4217" w:type="dxa"/>
          </w:tcPr>
          <w:p w14:paraId="45EBB584" w14:textId="77777777" w:rsidR="00FF230A" w:rsidRDefault="00000000">
            <w:pPr>
              <w:spacing w:after="0" w:line="240" w:lineRule="auto"/>
              <w:rPr>
                <w:rFonts w:ascii="Calibri" w:hAnsi="Calibri" w:cs="Calibri"/>
                <w:sz w:val="20"/>
                <w:szCs w:val="20"/>
                <w:lang w:val="it-IT"/>
              </w:rPr>
            </w:pPr>
            <w:r>
              <w:rPr>
                <w:rFonts w:ascii="Calibri" w:eastAsia="MS Mincho" w:hAnsi="Calibri" w:cs="Calibri"/>
                <w:sz w:val="20"/>
                <w:szCs w:val="20"/>
                <w:lang w:val="it-IT"/>
              </w:rPr>
              <w:t>"L'unico momento difficile [...] è durante l'inizio di un nuovo lavoro all'interno di un nuovo team"</w:t>
            </w:r>
          </w:p>
        </w:tc>
        <w:tc>
          <w:tcPr>
            <w:tcW w:w="2918" w:type="dxa"/>
          </w:tcPr>
          <w:p w14:paraId="7E9F68EF" w14:textId="77777777" w:rsidR="00FF230A" w:rsidRDefault="00000000">
            <w:pPr>
              <w:spacing w:after="0" w:line="240" w:lineRule="auto"/>
              <w:rPr>
                <w:rFonts w:ascii="Calibri" w:hAnsi="Calibri" w:cs="Calibri"/>
                <w:sz w:val="20"/>
                <w:szCs w:val="20"/>
              </w:rPr>
            </w:pPr>
            <w:proofErr w:type="spellStart"/>
            <w:r>
              <w:rPr>
                <w:rFonts w:ascii="Calibri" w:eastAsia="MS Mincho" w:hAnsi="Calibri" w:cs="Calibri"/>
                <w:sz w:val="20"/>
                <w:szCs w:val="20"/>
              </w:rPr>
              <w:t>C41</w:t>
            </w:r>
            <w:proofErr w:type="spellEnd"/>
          </w:p>
        </w:tc>
      </w:tr>
      <w:tr w:rsidR="00FF230A" w14:paraId="0532ED45" w14:textId="77777777">
        <w:trPr>
          <w:jc w:val="center"/>
        </w:trPr>
        <w:tc>
          <w:tcPr>
            <w:tcW w:w="2180" w:type="dxa"/>
          </w:tcPr>
          <w:p w14:paraId="6BEBE84B" w14:textId="77777777" w:rsidR="00FF230A" w:rsidRDefault="00000000">
            <w:pPr>
              <w:spacing w:after="0" w:line="240" w:lineRule="auto"/>
              <w:rPr>
                <w:rFonts w:ascii="Calibri" w:hAnsi="Calibri" w:cs="Calibri"/>
                <w:sz w:val="20"/>
                <w:szCs w:val="20"/>
              </w:rPr>
            </w:pPr>
            <w:r>
              <w:rPr>
                <w:rFonts w:ascii="Calibri" w:eastAsia="MS Mincho" w:hAnsi="Calibri" w:cs="Calibri"/>
                <w:sz w:val="20"/>
                <w:szCs w:val="20"/>
              </w:rPr>
              <w:t>2.16</w:t>
            </w:r>
          </w:p>
        </w:tc>
        <w:tc>
          <w:tcPr>
            <w:tcW w:w="4217" w:type="dxa"/>
          </w:tcPr>
          <w:p w14:paraId="543B7231" w14:textId="77777777" w:rsidR="00FF230A" w:rsidRDefault="00000000">
            <w:pPr>
              <w:spacing w:after="0" w:line="240" w:lineRule="auto"/>
              <w:rPr>
                <w:rFonts w:ascii="Calibri" w:hAnsi="Calibri" w:cs="Calibri"/>
                <w:sz w:val="20"/>
                <w:szCs w:val="20"/>
                <w:lang w:val="it-IT"/>
              </w:rPr>
            </w:pPr>
            <w:r>
              <w:rPr>
                <w:rFonts w:ascii="Calibri" w:eastAsia="MS Mincho" w:hAnsi="Calibri" w:cs="Calibri"/>
                <w:sz w:val="20"/>
                <w:szCs w:val="20"/>
                <w:lang w:val="it-IT"/>
              </w:rPr>
              <w:t>"Spesso mi è capitato [...] lunedì non sono mai uscita di casa [...] non c'era nulla che mi portasse ad uscire"</w:t>
            </w:r>
          </w:p>
        </w:tc>
        <w:tc>
          <w:tcPr>
            <w:tcW w:w="2918" w:type="dxa"/>
          </w:tcPr>
          <w:p w14:paraId="07989FB1" w14:textId="77777777" w:rsidR="00FF230A" w:rsidRDefault="00000000">
            <w:pPr>
              <w:spacing w:after="0" w:line="240" w:lineRule="auto"/>
              <w:rPr>
                <w:rFonts w:ascii="Calibri" w:hAnsi="Calibri" w:cs="Calibri"/>
                <w:sz w:val="20"/>
                <w:szCs w:val="20"/>
              </w:rPr>
            </w:pPr>
            <w:proofErr w:type="spellStart"/>
            <w:r>
              <w:rPr>
                <w:rFonts w:ascii="Calibri" w:eastAsia="MS Mincho" w:hAnsi="Calibri" w:cs="Calibri"/>
                <w:sz w:val="20"/>
                <w:szCs w:val="20"/>
              </w:rPr>
              <w:t>C50</w:t>
            </w:r>
            <w:proofErr w:type="spellEnd"/>
          </w:p>
        </w:tc>
      </w:tr>
      <w:tr w:rsidR="00FF230A" w14:paraId="2AFA98C8" w14:textId="77777777">
        <w:trPr>
          <w:jc w:val="center"/>
        </w:trPr>
        <w:tc>
          <w:tcPr>
            <w:tcW w:w="2180" w:type="dxa"/>
          </w:tcPr>
          <w:p w14:paraId="0DC52ABD" w14:textId="77777777" w:rsidR="00FF230A" w:rsidRDefault="00000000">
            <w:pPr>
              <w:spacing w:after="0" w:line="240" w:lineRule="auto"/>
              <w:rPr>
                <w:rFonts w:ascii="Calibri" w:hAnsi="Calibri" w:cs="Calibri"/>
                <w:sz w:val="20"/>
                <w:szCs w:val="20"/>
              </w:rPr>
            </w:pPr>
            <w:r>
              <w:rPr>
                <w:rFonts w:ascii="Calibri" w:eastAsia="MS Mincho" w:hAnsi="Calibri" w:cs="Calibri"/>
                <w:sz w:val="20"/>
                <w:szCs w:val="20"/>
              </w:rPr>
              <w:lastRenderedPageBreak/>
              <w:t>2.17</w:t>
            </w:r>
          </w:p>
        </w:tc>
        <w:tc>
          <w:tcPr>
            <w:tcW w:w="4217" w:type="dxa"/>
          </w:tcPr>
          <w:p w14:paraId="600550C0" w14:textId="77777777" w:rsidR="00FF230A" w:rsidRDefault="00000000">
            <w:pPr>
              <w:spacing w:after="0" w:line="240" w:lineRule="auto"/>
              <w:rPr>
                <w:rFonts w:ascii="Calibri" w:hAnsi="Calibri" w:cs="Calibri"/>
                <w:sz w:val="20"/>
                <w:szCs w:val="20"/>
                <w:lang w:val="it-IT"/>
              </w:rPr>
            </w:pPr>
            <w:r>
              <w:rPr>
                <w:rFonts w:ascii="Calibri" w:eastAsia="MS Mincho" w:hAnsi="Calibri" w:cs="Calibri"/>
                <w:sz w:val="20"/>
                <w:szCs w:val="20"/>
                <w:lang w:val="it-IT"/>
              </w:rPr>
              <w:t>"Da quando ci siamo conosciuti di persona il nostro rapporto è diventato molto più confidenziale" (trasferta)</w:t>
            </w:r>
          </w:p>
        </w:tc>
        <w:tc>
          <w:tcPr>
            <w:tcW w:w="2918" w:type="dxa"/>
          </w:tcPr>
          <w:p w14:paraId="46F7C984" w14:textId="77777777" w:rsidR="00FF230A" w:rsidRDefault="00000000">
            <w:pPr>
              <w:spacing w:after="0" w:line="240" w:lineRule="auto"/>
              <w:rPr>
                <w:rFonts w:ascii="Calibri" w:hAnsi="Calibri" w:cs="Calibri"/>
                <w:sz w:val="20"/>
                <w:szCs w:val="20"/>
              </w:rPr>
            </w:pPr>
            <w:proofErr w:type="spellStart"/>
            <w:r>
              <w:rPr>
                <w:rFonts w:ascii="Calibri" w:eastAsia="MS Mincho" w:hAnsi="Calibri" w:cs="Calibri"/>
                <w:sz w:val="20"/>
                <w:szCs w:val="20"/>
              </w:rPr>
              <w:t>C43</w:t>
            </w:r>
            <w:proofErr w:type="spellEnd"/>
          </w:p>
        </w:tc>
      </w:tr>
      <w:tr w:rsidR="00FF230A" w14:paraId="7F74D57F" w14:textId="77777777">
        <w:trPr>
          <w:jc w:val="center"/>
        </w:trPr>
        <w:tc>
          <w:tcPr>
            <w:tcW w:w="2180" w:type="dxa"/>
          </w:tcPr>
          <w:p w14:paraId="6AC40399" w14:textId="77777777" w:rsidR="00FF230A" w:rsidRDefault="00000000">
            <w:pPr>
              <w:spacing w:after="0" w:line="240" w:lineRule="auto"/>
              <w:rPr>
                <w:rFonts w:ascii="Calibri" w:hAnsi="Calibri" w:cs="Calibri"/>
                <w:sz w:val="20"/>
                <w:szCs w:val="20"/>
              </w:rPr>
            </w:pPr>
            <w:r>
              <w:rPr>
                <w:rFonts w:ascii="Calibri" w:eastAsia="MS Mincho" w:hAnsi="Calibri" w:cs="Calibri"/>
                <w:sz w:val="20"/>
                <w:szCs w:val="20"/>
              </w:rPr>
              <w:t>2.18</w:t>
            </w:r>
          </w:p>
        </w:tc>
        <w:tc>
          <w:tcPr>
            <w:tcW w:w="4217" w:type="dxa"/>
          </w:tcPr>
          <w:p w14:paraId="7CCB07B4" w14:textId="77777777" w:rsidR="00FF230A" w:rsidRDefault="00000000">
            <w:pPr>
              <w:spacing w:after="0" w:line="240" w:lineRule="auto"/>
              <w:rPr>
                <w:rFonts w:ascii="Calibri" w:hAnsi="Calibri" w:cs="Calibri"/>
                <w:sz w:val="20"/>
                <w:szCs w:val="20"/>
                <w:lang w:val="it-IT"/>
              </w:rPr>
            </w:pPr>
            <w:r>
              <w:rPr>
                <w:rFonts w:ascii="Calibri" w:eastAsia="MS Mincho" w:hAnsi="Calibri" w:cs="Calibri"/>
                <w:sz w:val="20"/>
                <w:szCs w:val="20"/>
                <w:lang w:val="it-IT"/>
              </w:rPr>
              <w:t>"Non condividere [...] tutti i momenti che il resto del team condivide, come la condivisione del pranzo [...] avrebbe potuto avere un impatto negativo"</w:t>
            </w:r>
          </w:p>
        </w:tc>
        <w:tc>
          <w:tcPr>
            <w:tcW w:w="2918" w:type="dxa"/>
          </w:tcPr>
          <w:p w14:paraId="13F37FA7" w14:textId="77777777" w:rsidR="00FF230A" w:rsidRDefault="00000000">
            <w:pPr>
              <w:spacing w:after="0" w:line="240" w:lineRule="auto"/>
              <w:rPr>
                <w:rFonts w:ascii="Calibri" w:hAnsi="Calibri" w:cs="Calibri"/>
                <w:sz w:val="20"/>
                <w:szCs w:val="20"/>
              </w:rPr>
            </w:pPr>
            <w:proofErr w:type="spellStart"/>
            <w:r>
              <w:rPr>
                <w:rFonts w:ascii="Calibri" w:eastAsia="MS Mincho" w:hAnsi="Calibri" w:cs="Calibri"/>
                <w:sz w:val="20"/>
                <w:szCs w:val="20"/>
              </w:rPr>
              <w:t>C52</w:t>
            </w:r>
            <w:proofErr w:type="spellEnd"/>
            <w:r>
              <w:rPr>
                <w:rFonts w:ascii="Calibri" w:eastAsia="MS Mincho" w:hAnsi="Calibri" w:cs="Calibri"/>
                <w:sz w:val="20"/>
                <w:szCs w:val="20"/>
              </w:rPr>
              <w:t xml:space="preserve">, </w:t>
            </w:r>
            <w:proofErr w:type="spellStart"/>
            <w:r>
              <w:rPr>
                <w:rFonts w:ascii="Calibri" w:eastAsia="MS Mincho" w:hAnsi="Calibri" w:cs="Calibri"/>
                <w:sz w:val="20"/>
                <w:szCs w:val="20"/>
              </w:rPr>
              <w:t>C44</w:t>
            </w:r>
            <w:proofErr w:type="spellEnd"/>
          </w:p>
        </w:tc>
      </w:tr>
      <w:tr w:rsidR="00FF230A" w14:paraId="3EC0ED45" w14:textId="77777777">
        <w:trPr>
          <w:jc w:val="center"/>
        </w:trPr>
        <w:tc>
          <w:tcPr>
            <w:tcW w:w="2180" w:type="dxa"/>
          </w:tcPr>
          <w:p w14:paraId="402F734E" w14:textId="77777777" w:rsidR="00FF230A" w:rsidRDefault="00000000">
            <w:pPr>
              <w:spacing w:after="0" w:line="240" w:lineRule="auto"/>
              <w:rPr>
                <w:rFonts w:ascii="Calibri" w:hAnsi="Calibri" w:cs="Calibri"/>
                <w:sz w:val="20"/>
                <w:szCs w:val="20"/>
              </w:rPr>
            </w:pPr>
            <w:r>
              <w:rPr>
                <w:rFonts w:ascii="Calibri" w:eastAsia="MS Mincho" w:hAnsi="Calibri" w:cs="Calibri"/>
                <w:sz w:val="20"/>
                <w:szCs w:val="20"/>
              </w:rPr>
              <w:t>2.19</w:t>
            </w:r>
          </w:p>
        </w:tc>
        <w:tc>
          <w:tcPr>
            <w:tcW w:w="4217" w:type="dxa"/>
          </w:tcPr>
          <w:p w14:paraId="77674F13" w14:textId="77777777" w:rsidR="00FF230A" w:rsidRDefault="00000000">
            <w:pPr>
              <w:spacing w:after="0" w:line="240" w:lineRule="auto"/>
              <w:rPr>
                <w:rFonts w:ascii="Calibri" w:hAnsi="Calibri" w:cs="Calibri"/>
                <w:sz w:val="20"/>
                <w:szCs w:val="20"/>
                <w:lang w:val="it-IT"/>
              </w:rPr>
            </w:pPr>
            <w:r>
              <w:rPr>
                <w:rFonts w:ascii="Calibri" w:eastAsia="MS Mincho" w:hAnsi="Calibri" w:cs="Calibri"/>
                <w:sz w:val="20"/>
                <w:szCs w:val="20"/>
                <w:lang w:val="it-IT"/>
              </w:rPr>
              <w:t>"Ritagliarmi uno spazio in cui potessi essere tranquilla, non sempre frequentato dal resto della mia famiglia"</w:t>
            </w:r>
          </w:p>
        </w:tc>
        <w:tc>
          <w:tcPr>
            <w:tcW w:w="2918" w:type="dxa"/>
          </w:tcPr>
          <w:p w14:paraId="515180A4" w14:textId="77777777" w:rsidR="00FF230A" w:rsidRDefault="00000000">
            <w:pPr>
              <w:spacing w:after="0" w:line="240" w:lineRule="auto"/>
              <w:rPr>
                <w:rFonts w:ascii="Calibri" w:hAnsi="Calibri" w:cs="Calibri"/>
                <w:sz w:val="20"/>
                <w:szCs w:val="20"/>
              </w:rPr>
            </w:pPr>
            <w:proofErr w:type="spellStart"/>
            <w:r>
              <w:rPr>
                <w:rFonts w:ascii="Calibri" w:eastAsia="MS Mincho" w:hAnsi="Calibri" w:cs="Calibri"/>
                <w:sz w:val="20"/>
                <w:szCs w:val="20"/>
              </w:rPr>
              <w:t>C22</w:t>
            </w:r>
            <w:proofErr w:type="spellEnd"/>
          </w:p>
        </w:tc>
      </w:tr>
      <w:tr w:rsidR="00FF230A" w14:paraId="58FA8150" w14:textId="77777777">
        <w:trPr>
          <w:jc w:val="center"/>
        </w:trPr>
        <w:tc>
          <w:tcPr>
            <w:tcW w:w="2180" w:type="dxa"/>
          </w:tcPr>
          <w:p w14:paraId="0A5B33CE" w14:textId="77777777" w:rsidR="00FF230A" w:rsidRDefault="00000000">
            <w:pPr>
              <w:spacing w:after="0" w:line="240" w:lineRule="auto"/>
              <w:rPr>
                <w:rFonts w:ascii="Calibri" w:hAnsi="Calibri" w:cs="Calibri"/>
                <w:sz w:val="20"/>
                <w:szCs w:val="20"/>
              </w:rPr>
            </w:pPr>
            <w:r>
              <w:rPr>
                <w:rFonts w:ascii="Calibri" w:eastAsia="MS Mincho" w:hAnsi="Calibri" w:cs="Calibri"/>
                <w:sz w:val="20"/>
                <w:szCs w:val="20"/>
              </w:rPr>
              <w:t>2.20</w:t>
            </w:r>
          </w:p>
        </w:tc>
        <w:tc>
          <w:tcPr>
            <w:tcW w:w="4217" w:type="dxa"/>
          </w:tcPr>
          <w:p w14:paraId="67DF211A" w14:textId="77777777" w:rsidR="00FF230A" w:rsidRDefault="00000000">
            <w:pPr>
              <w:spacing w:after="0" w:line="240" w:lineRule="auto"/>
              <w:rPr>
                <w:rFonts w:ascii="Calibri" w:hAnsi="Calibri" w:cs="Calibri"/>
                <w:sz w:val="20"/>
                <w:szCs w:val="20"/>
                <w:lang w:val="it-IT"/>
              </w:rPr>
            </w:pPr>
            <w:r>
              <w:rPr>
                <w:rFonts w:ascii="Calibri" w:eastAsia="MS Mincho" w:hAnsi="Calibri" w:cs="Calibri"/>
                <w:sz w:val="20"/>
                <w:szCs w:val="20"/>
                <w:lang w:val="it-IT"/>
              </w:rPr>
              <w:t>"Operai esterni [...] causavano molto rumore per cui ho dovuto necessariamente spostarmi, nel bel mezzo di alcuni meeting"</w:t>
            </w:r>
          </w:p>
        </w:tc>
        <w:tc>
          <w:tcPr>
            <w:tcW w:w="2918" w:type="dxa"/>
          </w:tcPr>
          <w:p w14:paraId="7605D648" w14:textId="77777777" w:rsidR="00FF230A" w:rsidRDefault="00000000">
            <w:pPr>
              <w:spacing w:after="0" w:line="240" w:lineRule="auto"/>
              <w:rPr>
                <w:rFonts w:ascii="Calibri" w:hAnsi="Calibri" w:cs="Calibri"/>
                <w:sz w:val="20"/>
                <w:szCs w:val="20"/>
              </w:rPr>
            </w:pPr>
            <w:proofErr w:type="spellStart"/>
            <w:r>
              <w:rPr>
                <w:rFonts w:ascii="Calibri" w:eastAsia="MS Mincho" w:hAnsi="Calibri" w:cs="Calibri"/>
                <w:sz w:val="20"/>
                <w:szCs w:val="20"/>
              </w:rPr>
              <w:t>C30</w:t>
            </w:r>
            <w:proofErr w:type="spellEnd"/>
            <w:r>
              <w:rPr>
                <w:rFonts w:ascii="Calibri" w:eastAsia="MS Mincho" w:hAnsi="Calibri" w:cs="Calibri"/>
                <w:sz w:val="20"/>
                <w:szCs w:val="20"/>
              </w:rPr>
              <w:t xml:space="preserve">, </w:t>
            </w:r>
            <w:proofErr w:type="spellStart"/>
            <w:r>
              <w:rPr>
                <w:rFonts w:ascii="Calibri" w:eastAsia="MS Mincho" w:hAnsi="Calibri" w:cs="Calibri"/>
                <w:sz w:val="20"/>
                <w:szCs w:val="20"/>
              </w:rPr>
              <w:t>C27</w:t>
            </w:r>
            <w:proofErr w:type="spellEnd"/>
          </w:p>
        </w:tc>
      </w:tr>
      <w:tr w:rsidR="00FF230A" w14:paraId="7F77E152" w14:textId="77777777">
        <w:trPr>
          <w:jc w:val="center"/>
        </w:trPr>
        <w:tc>
          <w:tcPr>
            <w:tcW w:w="2180" w:type="dxa"/>
          </w:tcPr>
          <w:p w14:paraId="1D3FCF54" w14:textId="77777777" w:rsidR="00FF230A" w:rsidRDefault="00000000">
            <w:pPr>
              <w:spacing w:after="0" w:line="240" w:lineRule="auto"/>
              <w:rPr>
                <w:rFonts w:ascii="Calibri" w:hAnsi="Calibri" w:cs="Calibri"/>
                <w:sz w:val="20"/>
                <w:szCs w:val="20"/>
              </w:rPr>
            </w:pPr>
            <w:r>
              <w:rPr>
                <w:rFonts w:ascii="Calibri" w:eastAsia="MS Mincho" w:hAnsi="Calibri" w:cs="Calibri"/>
                <w:sz w:val="20"/>
                <w:szCs w:val="20"/>
              </w:rPr>
              <w:t>2.22</w:t>
            </w:r>
          </w:p>
        </w:tc>
        <w:tc>
          <w:tcPr>
            <w:tcW w:w="4217" w:type="dxa"/>
          </w:tcPr>
          <w:p w14:paraId="34018742" w14:textId="77777777" w:rsidR="00FF230A" w:rsidRDefault="00000000">
            <w:pPr>
              <w:spacing w:after="0" w:line="240" w:lineRule="auto"/>
              <w:rPr>
                <w:rFonts w:ascii="Calibri" w:hAnsi="Calibri" w:cs="Calibri"/>
                <w:sz w:val="20"/>
                <w:szCs w:val="20"/>
                <w:lang w:val="it-IT"/>
              </w:rPr>
            </w:pPr>
            <w:r>
              <w:rPr>
                <w:rFonts w:ascii="Calibri" w:eastAsia="MS Mincho" w:hAnsi="Calibri" w:cs="Calibri"/>
                <w:sz w:val="20"/>
                <w:szCs w:val="20"/>
                <w:lang w:val="it-IT"/>
              </w:rPr>
              <w:t>"Nella mia forma mentis [...] c'è questa modalità qui, quindi no, non c'è nulla"</w:t>
            </w:r>
          </w:p>
        </w:tc>
        <w:tc>
          <w:tcPr>
            <w:tcW w:w="2918" w:type="dxa"/>
          </w:tcPr>
          <w:p w14:paraId="39AEBC3A" w14:textId="77777777" w:rsidR="00FF230A" w:rsidRDefault="00000000">
            <w:pPr>
              <w:spacing w:after="0" w:line="240" w:lineRule="auto"/>
              <w:rPr>
                <w:rFonts w:ascii="Calibri" w:hAnsi="Calibri" w:cs="Calibri"/>
                <w:sz w:val="20"/>
                <w:szCs w:val="20"/>
              </w:rPr>
            </w:pPr>
            <w:proofErr w:type="spellStart"/>
            <w:r>
              <w:rPr>
                <w:rFonts w:ascii="Calibri" w:eastAsia="MS Mincho" w:hAnsi="Calibri" w:cs="Calibri"/>
                <w:sz w:val="20"/>
                <w:szCs w:val="20"/>
              </w:rPr>
              <w:t>C61</w:t>
            </w:r>
            <w:proofErr w:type="spellEnd"/>
          </w:p>
        </w:tc>
      </w:tr>
      <w:tr w:rsidR="00FF230A" w14:paraId="19DDDC1B" w14:textId="77777777">
        <w:trPr>
          <w:jc w:val="center"/>
        </w:trPr>
        <w:tc>
          <w:tcPr>
            <w:tcW w:w="2180" w:type="dxa"/>
          </w:tcPr>
          <w:p w14:paraId="350C0857" w14:textId="77777777" w:rsidR="00FF230A" w:rsidRDefault="00000000">
            <w:pPr>
              <w:spacing w:after="0" w:line="240" w:lineRule="auto"/>
              <w:rPr>
                <w:rFonts w:ascii="Calibri" w:hAnsi="Calibri" w:cs="Calibri"/>
                <w:sz w:val="20"/>
                <w:szCs w:val="20"/>
              </w:rPr>
            </w:pPr>
            <w:r>
              <w:rPr>
                <w:rFonts w:ascii="Calibri" w:eastAsia="MS Mincho" w:hAnsi="Calibri" w:cs="Calibri"/>
                <w:sz w:val="20"/>
                <w:szCs w:val="20"/>
              </w:rPr>
              <w:t>2.23</w:t>
            </w:r>
          </w:p>
        </w:tc>
        <w:tc>
          <w:tcPr>
            <w:tcW w:w="4217" w:type="dxa"/>
          </w:tcPr>
          <w:p w14:paraId="29A8CDB2" w14:textId="77777777" w:rsidR="00FF230A" w:rsidRDefault="00000000">
            <w:pPr>
              <w:spacing w:after="0" w:line="240" w:lineRule="auto"/>
              <w:rPr>
                <w:rFonts w:ascii="Calibri" w:hAnsi="Calibri" w:cs="Calibri"/>
                <w:sz w:val="20"/>
                <w:szCs w:val="20"/>
                <w:lang w:val="it-IT"/>
              </w:rPr>
            </w:pPr>
            <w:r>
              <w:rPr>
                <w:rFonts w:ascii="Calibri" w:eastAsia="MS Mincho" w:hAnsi="Calibri" w:cs="Calibri"/>
                <w:sz w:val="20"/>
                <w:szCs w:val="20"/>
                <w:lang w:val="it-IT"/>
              </w:rPr>
              <w:t>"Molto flessibile, soprattutto per le donne, in vista anche di una costruzione di una famiglia [...] conciliare più facilmente le esigenze"</w:t>
            </w:r>
          </w:p>
        </w:tc>
        <w:tc>
          <w:tcPr>
            <w:tcW w:w="2918" w:type="dxa"/>
          </w:tcPr>
          <w:p w14:paraId="4BE7E235" w14:textId="77777777" w:rsidR="00FF230A" w:rsidRDefault="00000000">
            <w:pPr>
              <w:spacing w:after="0" w:line="240" w:lineRule="auto"/>
              <w:rPr>
                <w:rFonts w:ascii="Calibri" w:hAnsi="Calibri" w:cs="Calibri"/>
                <w:sz w:val="20"/>
                <w:szCs w:val="20"/>
              </w:rPr>
            </w:pPr>
            <w:proofErr w:type="spellStart"/>
            <w:r>
              <w:rPr>
                <w:rFonts w:ascii="Calibri" w:eastAsia="MS Mincho" w:hAnsi="Calibri" w:cs="Calibri"/>
                <w:sz w:val="20"/>
                <w:szCs w:val="20"/>
              </w:rPr>
              <w:t>C55</w:t>
            </w:r>
            <w:proofErr w:type="spellEnd"/>
          </w:p>
        </w:tc>
      </w:tr>
    </w:tbl>
    <w:p w14:paraId="6F51AAE8" w14:textId="77777777" w:rsidR="00FF230A" w:rsidRDefault="00FF230A">
      <w:pPr>
        <w:spacing w:after="0"/>
      </w:pPr>
    </w:p>
    <w:p w14:paraId="2B1681D7" w14:textId="77777777" w:rsidR="00FF230A" w:rsidRDefault="00000000">
      <w:r>
        <w:br w:type="page"/>
      </w:r>
    </w:p>
    <w:p w14:paraId="197FDCD1" w14:textId="77777777" w:rsidR="00FF230A" w:rsidRDefault="00000000">
      <w:pPr>
        <w:pStyle w:val="Paragrafoelenco"/>
        <w:numPr>
          <w:ilvl w:val="0"/>
          <w:numId w:val="7"/>
        </w:numPr>
        <w:spacing w:after="0"/>
        <w:rPr>
          <w:rFonts w:ascii="Calibri" w:hAnsi="Calibri" w:cs="Calibri"/>
          <w:b/>
          <w:bCs/>
          <w:sz w:val="24"/>
          <w:szCs w:val="24"/>
        </w:rPr>
      </w:pPr>
      <w:r>
        <w:rPr>
          <w:rFonts w:ascii="Calibri" w:hAnsi="Calibri" w:cs="Calibri"/>
          <w:b/>
          <w:bCs/>
          <w:sz w:val="24"/>
          <w:szCs w:val="24"/>
        </w:rPr>
        <w:lastRenderedPageBreak/>
        <w:t xml:space="preserve">Immediate </w:t>
      </w:r>
      <w:proofErr w:type="spellStart"/>
      <w:r>
        <w:rPr>
          <w:rFonts w:ascii="Calibri" w:hAnsi="Calibri" w:cs="Calibri"/>
          <w:b/>
          <w:bCs/>
          <w:sz w:val="24"/>
          <w:szCs w:val="24"/>
        </w:rPr>
        <w:t>User3</w:t>
      </w:r>
      <w:proofErr w:type="spellEnd"/>
      <w:r>
        <w:rPr>
          <w:rFonts w:ascii="Calibri" w:hAnsi="Calibri" w:cs="Calibri"/>
          <w:b/>
          <w:bCs/>
          <w:sz w:val="24"/>
          <w:szCs w:val="24"/>
        </w:rPr>
        <w:t>:</w:t>
      </w:r>
    </w:p>
    <w:p w14:paraId="5946EAE2" w14:textId="77777777" w:rsidR="00FF230A" w:rsidRDefault="00000000">
      <w:pPr>
        <w:spacing w:after="0"/>
        <w:rPr>
          <w:rFonts w:ascii="Calibri" w:hAnsi="Calibri" w:cs="Calibri"/>
          <w:sz w:val="20"/>
          <w:szCs w:val="20"/>
        </w:rPr>
      </w:pPr>
      <w:r>
        <w:rPr>
          <w:rFonts w:ascii="Calibri" w:hAnsi="Calibri" w:cs="Calibri"/>
          <w:sz w:val="20"/>
          <w:szCs w:val="20"/>
        </w:rPr>
        <w:t>Woman, 34 years old, e-commerce Solution Architect, 6 years of fully remote work experience, lives with her husband and 1-year-old daughter.</w:t>
      </w:r>
    </w:p>
    <w:tbl>
      <w:tblPr>
        <w:tblStyle w:val="Grigliatabella"/>
        <w:tblpPr w:leftFromText="141" w:rightFromText="141" w:vertAnchor="page" w:horzAnchor="margin" w:tblpXSpec="center" w:tblpY="1942"/>
        <w:tblW w:w="9355" w:type="dxa"/>
        <w:jc w:val="center"/>
        <w:tblLayout w:type="fixed"/>
        <w:tblLook w:val="04A0" w:firstRow="1" w:lastRow="0" w:firstColumn="1" w:lastColumn="0" w:noHBand="0" w:noVBand="1"/>
      </w:tblPr>
      <w:tblGrid>
        <w:gridCol w:w="1842"/>
        <w:gridCol w:w="4537"/>
        <w:gridCol w:w="2976"/>
      </w:tblGrid>
      <w:tr w:rsidR="00FF230A" w14:paraId="5616A3C2" w14:textId="77777777">
        <w:trPr>
          <w:jc w:val="center"/>
        </w:trPr>
        <w:tc>
          <w:tcPr>
            <w:tcW w:w="1842" w:type="dxa"/>
          </w:tcPr>
          <w:p w14:paraId="10ADB958" w14:textId="77777777" w:rsidR="00FF230A" w:rsidRDefault="00000000">
            <w:pPr>
              <w:spacing w:after="0" w:line="240" w:lineRule="auto"/>
              <w:rPr>
                <w:rFonts w:ascii="Calibri" w:hAnsi="Calibri" w:cs="Calibri"/>
                <w:sz w:val="20"/>
                <w:szCs w:val="28"/>
              </w:rPr>
            </w:pPr>
            <w:r>
              <w:rPr>
                <w:rFonts w:ascii="Calibri" w:eastAsia="MS Mincho" w:hAnsi="Calibri" w:cs="Calibri"/>
                <w:b/>
                <w:sz w:val="20"/>
                <w:szCs w:val="28"/>
              </w:rPr>
              <w:t>#</w:t>
            </w:r>
          </w:p>
        </w:tc>
        <w:tc>
          <w:tcPr>
            <w:tcW w:w="4537" w:type="dxa"/>
          </w:tcPr>
          <w:p w14:paraId="73AC2541" w14:textId="77777777" w:rsidR="00FF230A" w:rsidRDefault="00000000">
            <w:pPr>
              <w:spacing w:after="0" w:line="240" w:lineRule="auto"/>
              <w:rPr>
                <w:rFonts w:ascii="Calibri" w:hAnsi="Calibri" w:cs="Calibri"/>
                <w:sz w:val="20"/>
                <w:szCs w:val="28"/>
              </w:rPr>
            </w:pPr>
            <w:r>
              <w:rPr>
                <w:rFonts w:ascii="Calibri" w:eastAsia="MS Mincho" w:hAnsi="Calibri" w:cs="Calibri"/>
                <w:b/>
                <w:bCs/>
                <w:sz w:val="20"/>
                <w:szCs w:val="24"/>
              </w:rPr>
              <w:t>Excerpt</w:t>
            </w:r>
          </w:p>
        </w:tc>
        <w:tc>
          <w:tcPr>
            <w:tcW w:w="2976" w:type="dxa"/>
          </w:tcPr>
          <w:p w14:paraId="2E1E28F9" w14:textId="77777777" w:rsidR="00FF230A" w:rsidRDefault="00000000">
            <w:pPr>
              <w:spacing w:after="0" w:line="240" w:lineRule="auto"/>
              <w:rPr>
                <w:rFonts w:ascii="Calibri" w:hAnsi="Calibri" w:cs="Calibri"/>
                <w:sz w:val="20"/>
                <w:szCs w:val="28"/>
              </w:rPr>
            </w:pPr>
            <w:r>
              <w:rPr>
                <w:rFonts w:ascii="Calibri" w:eastAsia="MS Mincho" w:hAnsi="Calibri" w:cs="Calibri"/>
                <w:b/>
                <w:sz w:val="20"/>
                <w:szCs w:val="28"/>
              </w:rPr>
              <w:t>Code</w:t>
            </w:r>
          </w:p>
        </w:tc>
      </w:tr>
      <w:tr w:rsidR="00FF230A" w14:paraId="14353D2A" w14:textId="77777777">
        <w:trPr>
          <w:jc w:val="center"/>
        </w:trPr>
        <w:tc>
          <w:tcPr>
            <w:tcW w:w="1842" w:type="dxa"/>
          </w:tcPr>
          <w:p w14:paraId="3D95385F"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3.1</w:t>
            </w:r>
          </w:p>
        </w:tc>
        <w:tc>
          <w:tcPr>
            <w:tcW w:w="4537" w:type="dxa"/>
          </w:tcPr>
          <w:p w14:paraId="20A067C2"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"Alle 9:00 ho iniziato a lavorare fino alle 13:00 [...] alle 17:00 si va a prendere la piccola al nido e poi fino alle 18:00 si lavora"</w:t>
            </w:r>
          </w:p>
        </w:tc>
        <w:tc>
          <w:tcPr>
            <w:tcW w:w="2976" w:type="dxa"/>
          </w:tcPr>
          <w:p w14:paraId="44B94FBF"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C01</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C55</w:t>
            </w:r>
            <w:proofErr w:type="spellEnd"/>
          </w:p>
        </w:tc>
      </w:tr>
      <w:tr w:rsidR="00FF230A" w14:paraId="72C6E171" w14:textId="77777777">
        <w:trPr>
          <w:jc w:val="center"/>
        </w:trPr>
        <w:tc>
          <w:tcPr>
            <w:tcW w:w="1842" w:type="dxa"/>
          </w:tcPr>
          <w:p w14:paraId="59782183"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3.2</w:t>
            </w:r>
          </w:p>
        </w:tc>
        <w:tc>
          <w:tcPr>
            <w:tcW w:w="4537" w:type="dxa"/>
          </w:tcPr>
          <w:p w14:paraId="70AA93B3"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"Ho fatto uno spuntino verso le 10:00 e poi nel pomeriggio invece ho fatto una lavatrice"</w:t>
            </w:r>
          </w:p>
        </w:tc>
        <w:tc>
          <w:tcPr>
            <w:tcW w:w="2976" w:type="dxa"/>
          </w:tcPr>
          <w:p w14:paraId="5AF1368F"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C08</w:t>
            </w:r>
            <w:proofErr w:type="spellEnd"/>
          </w:p>
        </w:tc>
      </w:tr>
      <w:tr w:rsidR="00FF230A" w14:paraId="68F96335" w14:textId="77777777">
        <w:trPr>
          <w:jc w:val="center"/>
        </w:trPr>
        <w:tc>
          <w:tcPr>
            <w:tcW w:w="1842" w:type="dxa"/>
          </w:tcPr>
          <w:p w14:paraId="52C38F8E"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3.3</w:t>
            </w:r>
          </w:p>
        </w:tc>
        <w:tc>
          <w:tcPr>
            <w:tcW w:w="4537" w:type="dxa"/>
          </w:tcPr>
          <w:p w14:paraId="33671CD1"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lang w:val="it-IT"/>
              </w:rPr>
              <w:t xml:space="preserve">"Capita spesso [...] è dovuto dal carico di lavoro che si accumula e quindi non riesci ad alzarti dalla sedia" / "Come ti fa sentire?" </w:t>
            </w:r>
            <w:r>
              <w:rPr>
                <w:rFonts w:ascii="Calibri" w:eastAsia="MS Mincho" w:hAnsi="Calibri" w:cs="Calibri"/>
                <w:sz w:val="20"/>
                <w:szCs w:val="28"/>
              </w:rPr>
              <w:t>"Normale"</w:t>
            </w:r>
          </w:p>
        </w:tc>
        <w:tc>
          <w:tcPr>
            <w:tcW w:w="2976" w:type="dxa"/>
          </w:tcPr>
          <w:p w14:paraId="15C95CCA"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C10</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C02</w:t>
            </w:r>
            <w:proofErr w:type="spellEnd"/>
          </w:p>
        </w:tc>
      </w:tr>
      <w:tr w:rsidR="00FF230A" w14:paraId="4331A830" w14:textId="77777777">
        <w:trPr>
          <w:jc w:val="center"/>
        </w:trPr>
        <w:tc>
          <w:tcPr>
            <w:tcW w:w="1842" w:type="dxa"/>
          </w:tcPr>
          <w:p w14:paraId="425FE070"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3.4</w:t>
            </w:r>
          </w:p>
        </w:tc>
        <w:tc>
          <w:tcPr>
            <w:tcW w:w="4537" w:type="dxa"/>
          </w:tcPr>
          <w:p w14:paraId="73321003"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"Avendo una bambina di 1 anno [...] magari sta male e quindi devi rimodulare tutta la giornata [...] incastrare impegni con Aurora e il lavoro"</w:t>
            </w:r>
          </w:p>
        </w:tc>
        <w:tc>
          <w:tcPr>
            <w:tcW w:w="2976" w:type="dxa"/>
          </w:tcPr>
          <w:p w14:paraId="629D2F6F"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C05</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C55</w:t>
            </w:r>
            <w:proofErr w:type="spellEnd"/>
          </w:p>
        </w:tc>
      </w:tr>
      <w:tr w:rsidR="00FF230A" w14:paraId="7C7D133A" w14:textId="77777777">
        <w:trPr>
          <w:jc w:val="center"/>
        </w:trPr>
        <w:tc>
          <w:tcPr>
            <w:tcW w:w="1842" w:type="dxa"/>
          </w:tcPr>
          <w:p w14:paraId="630E24BC"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3.5</w:t>
            </w:r>
          </w:p>
        </w:tc>
        <w:tc>
          <w:tcPr>
            <w:tcW w:w="4537" w:type="dxa"/>
          </w:tcPr>
          <w:p w14:paraId="30A41E55"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"Esigenze lavorative per consegnare alcune cose [...] di solito lo faccio prima che si sveglia mia figlia"</w:t>
            </w:r>
          </w:p>
        </w:tc>
        <w:tc>
          <w:tcPr>
            <w:tcW w:w="2976" w:type="dxa"/>
          </w:tcPr>
          <w:p w14:paraId="232C7B26"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C13</w:t>
            </w:r>
            <w:proofErr w:type="spellEnd"/>
          </w:p>
        </w:tc>
      </w:tr>
      <w:tr w:rsidR="00FF230A" w14:paraId="25CF0E51" w14:textId="77777777">
        <w:trPr>
          <w:jc w:val="center"/>
        </w:trPr>
        <w:tc>
          <w:tcPr>
            <w:tcW w:w="1842" w:type="dxa"/>
          </w:tcPr>
          <w:p w14:paraId="6557A1A3"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3.6</w:t>
            </w:r>
          </w:p>
        </w:tc>
        <w:tc>
          <w:tcPr>
            <w:tcW w:w="4537" w:type="dxa"/>
          </w:tcPr>
          <w:p w14:paraId="6DE0D6EF"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"Chiudo il computer e chiudo il telefono aziendale, e quindi in questo modo nessuno potrà contattarmi"</w:t>
            </w:r>
          </w:p>
        </w:tc>
        <w:tc>
          <w:tcPr>
            <w:tcW w:w="2976" w:type="dxa"/>
          </w:tcPr>
          <w:p w14:paraId="65A27E2A"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C14</w:t>
            </w:r>
            <w:proofErr w:type="spellEnd"/>
          </w:p>
        </w:tc>
      </w:tr>
      <w:tr w:rsidR="00FF230A" w14:paraId="31C4B48A" w14:textId="77777777">
        <w:trPr>
          <w:jc w:val="center"/>
        </w:trPr>
        <w:tc>
          <w:tcPr>
            <w:tcW w:w="1842" w:type="dxa"/>
          </w:tcPr>
          <w:p w14:paraId="1364F2F9"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3.7</w:t>
            </w:r>
          </w:p>
        </w:tc>
        <w:tc>
          <w:tcPr>
            <w:tcW w:w="4537" w:type="dxa"/>
          </w:tcPr>
          <w:p w14:paraId="22CA011E"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"Dipende sempre dal carico di lavoro, dalle consegne"</w:t>
            </w:r>
          </w:p>
        </w:tc>
        <w:tc>
          <w:tcPr>
            <w:tcW w:w="2976" w:type="dxa"/>
          </w:tcPr>
          <w:p w14:paraId="3A999A64"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C02</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C13</w:t>
            </w:r>
            <w:proofErr w:type="spellEnd"/>
          </w:p>
        </w:tc>
      </w:tr>
      <w:tr w:rsidR="00FF230A" w14:paraId="48C89C20" w14:textId="77777777">
        <w:trPr>
          <w:jc w:val="center"/>
        </w:trPr>
        <w:tc>
          <w:tcPr>
            <w:tcW w:w="1842" w:type="dxa"/>
          </w:tcPr>
          <w:p w14:paraId="624ECD2D"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3.8</w:t>
            </w:r>
          </w:p>
        </w:tc>
        <w:tc>
          <w:tcPr>
            <w:tcW w:w="4537" w:type="dxa"/>
          </w:tcPr>
          <w:p w14:paraId="04221649"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"Io prendo il computer quando non dovrei prenderlo [...] leggo dei messaggi [...] e inizio a preoccuparmi, e faccio quello che mi viene un po' chiesto"</w:t>
            </w:r>
          </w:p>
        </w:tc>
        <w:tc>
          <w:tcPr>
            <w:tcW w:w="2976" w:type="dxa"/>
          </w:tcPr>
          <w:p w14:paraId="2ABDA751"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C15</w:t>
            </w:r>
            <w:proofErr w:type="spellEnd"/>
          </w:p>
        </w:tc>
      </w:tr>
      <w:tr w:rsidR="00FF230A" w14:paraId="2090C070" w14:textId="77777777">
        <w:trPr>
          <w:jc w:val="center"/>
        </w:trPr>
        <w:tc>
          <w:tcPr>
            <w:tcW w:w="1842" w:type="dxa"/>
          </w:tcPr>
          <w:p w14:paraId="531A5F53"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3.9</w:t>
            </w:r>
          </w:p>
        </w:tc>
        <w:tc>
          <w:tcPr>
            <w:tcW w:w="4537" w:type="dxa"/>
          </w:tcPr>
          <w:p w14:paraId="35C7DBFA"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"Io e mio marito lavoriamo insieme nella stessa casa, quindi può capitare che ci sia lui"</w:t>
            </w:r>
          </w:p>
        </w:tc>
        <w:tc>
          <w:tcPr>
            <w:tcW w:w="2976" w:type="dxa"/>
          </w:tcPr>
          <w:p w14:paraId="4F4EE414"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C27</w:t>
            </w:r>
            <w:proofErr w:type="spellEnd"/>
          </w:p>
        </w:tc>
      </w:tr>
      <w:tr w:rsidR="00FF230A" w14:paraId="53136BD0" w14:textId="77777777">
        <w:trPr>
          <w:jc w:val="center"/>
        </w:trPr>
        <w:tc>
          <w:tcPr>
            <w:tcW w:w="1842" w:type="dxa"/>
          </w:tcPr>
          <w:p w14:paraId="6C33551D"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3.10</w:t>
            </w:r>
          </w:p>
        </w:tc>
        <w:tc>
          <w:tcPr>
            <w:tcW w:w="4537" w:type="dxa"/>
          </w:tcPr>
          <w:p w14:paraId="08551DDE"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"La reputo una delle pausa, non influisce molto" (interruzioni)</w:t>
            </w:r>
          </w:p>
        </w:tc>
        <w:tc>
          <w:tcPr>
            <w:tcW w:w="2976" w:type="dxa"/>
          </w:tcPr>
          <w:p w14:paraId="44678984"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C29</w:t>
            </w:r>
            <w:proofErr w:type="spellEnd"/>
          </w:p>
        </w:tc>
      </w:tr>
      <w:tr w:rsidR="00FF230A" w14:paraId="447F4527" w14:textId="77777777">
        <w:trPr>
          <w:jc w:val="center"/>
        </w:trPr>
        <w:tc>
          <w:tcPr>
            <w:tcW w:w="1842" w:type="dxa"/>
          </w:tcPr>
          <w:p w14:paraId="2B1BE2C1"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3.11</w:t>
            </w:r>
          </w:p>
        </w:tc>
        <w:tc>
          <w:tcPr>
            <w:tcW w:w="4537" w:type="dxa"/>
          </w:tcPr>
          <w:p w14:paraId="67D6D7EF"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"Lo apprezzo se penso al traffico e al tempo che impiego per andare in ufficio"</w:t>
            </w:r>
          </w:p>
        </w:tc>
        <w:tc>
          <w:tcPr>
            <w:tcW w:w="2976" w:type="dxa"/>
          </w:tcPr>
          <w:p w14:paraId="3826D327"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C54</w:t>
            </w:r>
            <w:proofErr w:type="spellEnd"/>
          </w:p>
        </w:tc>
      </w:tr>
      <w:tr w:rsidR="00FF230A" w14:paraId="3DDCD69F" w14:textId="77777777">
        <w:trPr>
          <w:jc w:val="center"/>
        </w:trPr>
        <w:tc>
          <w:tcPr>
            <w:tcW w:w="1842" w:type="dxa"/>
          </w:tcPr>
          <w:p w14:paraId="618CB5AB"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3.12</w:t>
            </w:r>
          </w:p>
        </w:tc>
        <w:tc>
          <w:tcPr>
            <w:tcW w:w="4537" w:type="dxa"/>
          </w:tcPr>
          <w:p w14:paraId="6E224C6A"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 xml:space="preserve">"L'ufficio può essere un momento per conoscere nuove persone, per fare un po' di </w:t>
            </w:r>
            <w:proofErr w:type="spellStart"/>
            <w:r>
              <w:rPr>
                <w:rFonts w:ascii="Calibri" w:eastAsia="MS Mincho" w:hAnsi="Calibri" w:cs="Calibri"/>
                <w:sz w:val="20"/>
                <w:szCs w:val="28"/>
                <w:lang w:val="it-IT"/>
              </w:rPr>
              <w:t>relationship</w:t>
            </w:r>
            <w:proofErr w:type="spellEnd"/>
            <w:r>
              <w:rPr>
                <w:rFonts w:ascii="Calibri" w:eastAsia="MS Mincho" w:hAnsi="Calibri" w:cs="Calibri"/>
                <w:sz w:val="20"/>
                <w:szCs w:val="28"/>
                <w:lang w:val="it-IT"/>
              </w:rPr>
              <w:t>, un po' di chiacchiere, cosa che se sei a casa non lo fai"</w:t>
            </w:r>
          </w:p>
        </w:tc>
        <w:tc>
          <w:tcPr>
            <w:tcW w:w="2976" w:type="dxa"/>
          </w:tcPr>
          <w:p w14:paraId="34DA82E8"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C52</w:t>
            </w:r>
            <w:proofErr w:type="spellEnd"/>
          </w:p>
        </w:tc>
      </w:tr>
      <w:tr w:rsidR="00FF230A" w14:paraId="736465A0" w14:textId="77777777">
        <w:trPr>
          <w:jc w:val="center"/>
        </w:trPr>
        <w:tc>
          <w:tcPr>
            <w:tcW w:w="1842" w:type="dxa"/>
          </w:tcPr>
          <w:p w14:paraId="5C227185"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3.13</w:t>
            </w:r>
          </w:p>
        </w:tc>
        <w:tc>
          <w:tcPr>
            <w:tcW w:w="4537" w:type="dxa"/>
          </w:tcPr>
          <w:p w14:paraId="3069DA67"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"Non ho amicizie create sul lavoro"</w:t>
            </w:r>
          </w:p>
        </w:tc>
        <w:tc>
          <w:tcPr>
            <w:tcW w:w="2976" w:type="dxa"/>
          </w:tcPr>
          <w:p w14:paraId="67EC6826"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C42</w:t>
            </w:r>
            <w:proofErr w:type="spellEnd"/>
          </w:p>
        </w:tc>
      </w:tr>
      <w:tr w:rsidR="00FF230A" w14:paraId="28D0C3D6" w14:textId="77777777">
        <w:trPr>
          <w:jc w:val="center"/>
        </w:trPr>
        <w:tc>
          <w:tcPr>
            <w:tcW w:w="1842" w:type="dxa"/>
          </w:tcPr>
          <w:p w14:paraId="6D9B9393"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3.14</w:t>
            </w:r>
          </w:p>
        </w:tc>
        <w:tc>
          <w:tcPr>
            <w:tcW w:w="4537" w:type="dxa"/>
          </w:tcPr>
          <w:p w14:paraId="04795030"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 xml:space="preserve">"Le uscite che faccio sono tutte per il tempo libero. O vado in palestra, oppure faccio delle passeggiate con mia figlia [...] </w:t>
            </w:r>
            <w:r>
              <w:rPr>
                <w:rFonts w:ascii="Calibri" w:eastAsia="MS Mincho" w:hAnsi="Calibri" w:cs="Calibri"/>
                <w:sz w:val="20"/>
                <w:szCs w:val="28"/>
              </w:rPr>
              <w:t xml:space="preserve">Con Aurora tutti </w:t>
            </w:r>
            <w:proofErr w:type="spellStart"/>
            <w:r>
              <w:rPr>
                <w:rFonts w:ascii="Calibri" w:eastAsia="MS Mincho" w:hAnsi="Calibri" w:cs="Calibri"/>
                <w:sz w:val="20"/>
                <w:szCs w:val="28"/>
              </w:rPr>
              <w:t>i</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giorni</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esco</w:t>
            </w:r>
            <w:proofErr w:type="spellEnd"/>
            <w:r>
              <w:rPr>
                <w:rFonts w:ascii="Calibri" w:eastAsia="MS Mincho" w:hAnsi="Calibri" w:cs="Calibri"/>
                <w:sz w:val="20"/>
                <w:szCs w:val="28"/>
              </w:rPr>
              <w:t>"</w:t>
            </w:r>
          </w:p>
        </w:tc>
        <w:tc>
          <w:tcPr>
            <w:tcW w:w="2976" w:type="dxa"/>
          </w:tcPr>
          <w:p w14:paraId="3D05F690"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C64</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C55</w:t>
            </w:r>
            <w:proofErr w:type="spellEnd"/>
          </w:p>
        </w:tc>
      </w:tr>
      <w:tr w:rsidR="00FF230A" w14:paraId="55914994" w14:textId="77777777">
        <w:trPr>
          <w:jc w:val="center"/>
        </w:trPr>
        <w:tc>
          <w:tcPr>
            <w:tcW w:w="1842" w:type="dxa"/>
          </w:tcPr>
          <w:p w14:paraId="6BF5B431"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3.15</w:t>
            </w:r>
          </w:p>
        </w:tc>
        <w:tc>
          <w:tcPr>
            <w:tcW w:w="4537" w:type="dxa"/>
          </w:tcPr>
          <w:p w14:paraId="4C0EB8A2"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"Sono andata un giorno in ufficio, perché c'era un aperitivo post-lavoro [...] non è un legame d'amicizia, ma un legame di conoscenza"</w:t>
            </w:r>
          </w:p>
        </w:tc>
        <w:tc>
          <w:tcPr>
            <w:tcW w:w="2976" w:type="dxa"/>
          </w:tcPr>
          <w:p w14:paraId="6BCDE9DA"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C43</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C42</w:t>
            </w:r>
            <w:proofErr w:type="spellEnd"/>
          </w:p>
        </w:tc>
      </w:tr>
      <w:tr w:rsidR="00FF230A" w14:paraId="67E36D64" w14:textId="77777777">
        <w:trPr>
          <w:jc w:val="center"/>
        </w:trPr>
        <w:tc>
          <w:tcPr>
            <w:tcW w:w="1842" w:type="dxa"/>
          </w:tcPr>
          <w:p w14:paraId="41C0967F"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3.16</w:t>
            </w:r>
          </w:p>
        </w:tc>
        <w:tc>
          <w:tcPr>
            <w:tcW w:w="4537" w:type="dxa"/>
          </w:tcPr>
          <w:p w14:paraId="145A56EA"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"Magari c'è una persona con cui vai più d'accordo [...] provi a organizzare un aperitivo [...] ma niente di importante"</w:t>
            </w:r>
          </w:p>
        </w:tc>
        <w:tc>
          <w:tcPr>
            <w:tcW w:w="2976" w:type="dxa"/>
          </w:tcPr>
          <w:p w14:paraId="68C4FB23"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C42</w:t>
            </w:r>
            <w:proofErr w:type="spellEnd"/>
          </w:p>
        </w:tc>
      </w:tr>
      <w:tr w:rsidR="00FF230A" w14:paraId="7EB4B4F8" w14:textId="77777777">
        <w:trPr>
          <w:jc w:val="center"/>
        </w:trPr>
        <w:tc>
          <w:tcPr>
            <w:tcW w:w="1842" w:type="dxa"/>
          </w:tcPr>
          <w:p w14:paraId="1AE882F3"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3.17</w:t>
            </w:r>
          </w:p>
        </w:tc>
        <w:tc>
          <w:tcPr>
            <w:tcW w:w="4537" w:type="dxa"/>
          </w:tcPr>
          <w:p w14:paraId="64F47426"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"Un po' ha rallentato [...] una persona che la vedi ogni tanto, quindi la costruzione del rapporto è rallentata"</w:t>
            </w:r>
          </w:p>
        </w:tc>
        <w:tc>
          <w:tcPr>
            <w:tcW w:w="2976" w:type="dxa"/>
          </w:tcPr>
          <w:p w14:paraId="1118C7C6"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C44</w:t>
            </w:r>
            <w:proofErr w:type="spellEnd"/>
          </w:p>
        </w:tc>
      </w:tr>
      <w:tr w:rsidR="00FF230A" w14:paraId="18432E66" w14:textId="77777777">
        <w:trPr>
          <w:jc w:val="center"/>
        </w:trPr>
        <w:tc>
          <w:tcPr>
            <w:tcW w:w="1842" w:type="dxa"/>
          </w:tcPr>
          <w:p w14:paraId="758F7737"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3.18</w:t>
            </w:r>
          </w:p>
        </w:tc>
        <w:tc>
          <w:tcPr>
            <w:tcW w:w="4537" w:type="dxa"/>
          </w:tcPr>
          <w:p w14:paraId="1BDD7331"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"Ho comprato con il tempo una scrivania, un monitor e una sedia [...] una sedia migliore, un monitor più grande [...] per stare più comoda [...] per vedere meglio"</w:t>
            </w:r>
          </w:p>
        </w:tc>
        <w:tc>
          <w:tcPr>
            <w:tcW w:w="2976" w:type="dxa"/>
          </w:tcPr>
          <w:p w14:paraId="1998DC2B"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C23</w:t>
            </w:r>
            <w:proofErr w:type="spellEnd"/>
          </w:p>
        </w:tc>
      </w:tr>
      <w:tr w:rsidR="00FF230A" w14:paraId="123F4463" w14:textId="77777777">
        <w:trPr>
          <w:trHeight w:val="525"/>
          <w:jc w:val="center"/>
        </w:trPr>
        <w:tc>
          <w:tcPr>
            <w:tcW w:w="1842" w:type="dxa"/>
          </w:tcPr>
          <w:p w14:paraId="6457AB30"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3.19</w:t>
            </w:r>
          </w:p>
        </w:tc>
        <w:tc>
          <w:tcPr>
            <w:tcW w:w="4537" w:type="dxa"/>
          </w:tcPr>
          <w:p w14:paraId="124F29C1"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"No, è sempre uguale" / "il lavoro è sempre uguale"</w:t>
            </w:r>
          </w:p>
        </w:tc>
        <w:tc>
          <w:tcPr>
            <w:tcW w:w="2976" w:type="dxa"/>
          </w:tcPr>
          <w:p w14:paraId="02019860"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C61</w:t>
            </w:r>
            <w:proofErr w:type="spellEnd"/>
          </w:p>
        </w:tc>
      </w:tr>
      <w:tr w:rsidR="00FF230A" w14:paraId="33AA9488" w14:textId="77777777">
        <w:trPr>
          <w:jc w:val="center"/>
        </w:trPr>
        <w:tc>
          <w:tcPr>
            <w:tcW w:w="1842" w:type="dxa"/>
          </w:tcPr>
          <w:p w14:paraId="202F5592"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3.20</w:t>
            </w:r>
          </w:p>
        </w:tc>
        <w:tc>
          <w:tcPr>
            <w:tcW w:w="4537" w:type="dxa"/>
          </w:tcPr>
          <w:p w14:paraId="52F29715"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"Ora stando a casa riesco a cenare appena finisco di lavorare" / "organizzo meglio le faccende domestiche"</w:t>
            </w:r>
          </w:p>
        </w:tc>
        <w:tc>
          <w:tcPr>
            <w:tcW w:w="2976" w:type="dxa"/>
          </w:tcPr>
          <w:p w14:paraId="3F9AE0B0"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C54</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C08</w:t>
            </w:r>
            <w:proofErr w:type="spellEnd"/>
          </w:p>
        </w:tc>
      </w:tr>
      <w:tr w:rsidR="00FF230A" w14:paraId="66E00755" w14:textId="77777777">
        <w:trPr>
          <w:jc w:val="center"/>
        </w:trPr>
        <w:tc>
          <w:tcPr>
            <w:tcW w:w="1842" w:type="dxa"/>
          </w:tcPr>
          <w:p w14:paraId="32110205"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lastRenderedPageBreak/>
              <w:t>3.21</w:t>
            </w:r>
          </w:p>
        </w:tc>
        <w:tc>
          <w:tcPr>
            <w:tcW w:w="4537" w:type="dxa"/>
          </w:tcPr>
          <w:p w14:paraId="518740C6"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"Anziché alzarti e andare nel suo ufficio, devi cercare il momento in cui lui è libero [...] si allungano un po' i tempi"</w:t>
            </w:r>
          </w:p>
        </w:tc>
        <w:tc>
          <w:tcPr>
            <w:tcW w:w="2976" w:type="dxa"/>
          </w:tcPr>
          <w:p w14:paraId="4CCCC64B"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C31</w:t>
            </w:r>
            <w:proofErr w:type="spellEnd"/>
          </w:p>
        </w:tc>
      </w:tr>
      <w:tr w:rsidR="00FF230A" w14:paraId="43DD8CBB" w14:textId="77777777">
        <w:trPr>
          <w:trHeight w:val="681"/>
          <w:jc w:val="center"/>
        </w:trPr>
        <w:tc>
          <w:tcPr>
            <w:tcW w:w="1842" w:type="dxa"/>
          </w:tcPr>
          <w:p w14:paraId="3B862AC9"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3.22</w:t>
            </w:r>
          </w:p>
        </w:tc>
        <w:tc>
          <w:tcPr>
            <w:tcW w:w="4537" w:type="dxa"/>
          </w:tcPr>
          <w:p w14:paraId="252431DE"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"Quando finisce la giornata lavorativa sei già a casa [...] puoi fare quello che vuoi"</w:t>
            </w:r>
          </w:p>
        </w:tc>
        <w:tc>
          <w:tcPr>
            <w:tcW w:w="2976" w:type="dxa"/>
          </w:tcPr>
          <w:p w14:paraId="7899EB1C"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C54</w:t>
            </w:r>
            <w:proofErr w:type="spellEnd"/>
          </w:p>
        </w:tc>
      </w:tr>
      <w:tr w:rsidR="00FF230A" w14:paraId="720DC565" w14:textId="77777777">
        <w:trPr>
          <w:trHeight w:val="602"/>
          <w:jc w:val="center"/>
        </w:trPr>
        <w:tc>
          <w:tcPr>
            <w:tcW w:w="1842" w:type="dxa"/>
          </w:tcPr>
          <w:p w14:paraId="256CA9A4"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3.23</w:t>
            </w:r>
          </w:p>
        </w:tc>
        <w:tc>
          <w:tcPr>
            <w:tcW w:w="4537" w:type="dxa"/>
          </w:tcPr>
          <w:p w14:paraId="54B4CBE6"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"Deve venire l'elettricista a casa, non devi prendere una giornata di permesso [...] tu continui a lavorare"</w:t>
            </w:r>
          </w:p>
        </w:tc>
        <w:tc>
          <w:tcPr>
            <w:tcW w:w="2976" w:type="dxa"/>
          </w:tcPr>
          <w:p w14:paraId="36FF0FCC"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C55</w:t>
            </w:r>
            <w:proofErr w:type="spellEnd"/>
          </w:p>
        </w:tc>
      </w:tr>
    </w:tbl>
    <w:p w14:paraId="155AAE0D" w14:textId="77777777" w:rsidR="00FF230A" w:rsidRDefault="00FF230A">
      <w:pPr>
        <w:rPr>
          <w:rFonts w:ascii="Calibri" w:hAnsi="Calibri" w:cs="Calibri"/>
        </w:rPr>
      </w:pPr>
    </w:p>
    <w:p w14:paraId="52D3F406" w14:textId="77777777" w:rsidR="00FF230A" w:rsidRDefault="00000000">
      <w:pPr>
        <w:pStyle w:val="Paragrafoelenco"/>
        <w:numPr>
          <w:ilvl w:val="0"/>
          <w:numId w:val="7"/>
        </w:numPr>
        <w:rPr>
          <w:rFonts w:ascii="Calibri" w:hAnsi="Calibri" w:cs="Calibri"/>
          <w:b/>
          <w:bCs/>
        </w:rPr>
      </w:pPr>
      <w:r>
        <w:rPr>
          <w:rFonts w:ascii="Calibri" w:hAnsi="Calibri" w:cs="Calibri"/>
          <w:b/>
          <w:bCs/>
          <w:sz w:val="24"/>
          <w:szCs w:val="24"/>
        </w:rPr>
        <w:t xml:space="preserve">Immediate </w:t>
      </w:r>
      <w:proofErr w:type="spellStart"/>
      <w:r>
        <w:rPr>
          <w:rFonts w:ascii="Calibri" w:hAnsi="Calibri" w:cs="Calibri"/>
          <w:b/>
          <w:bCs/>
          <w:sz w:val="24"/>
          <w:szCs w:val="24"/>
        </w:rPr>
        <w:t>User4</w:t>
      </w:r>
      <w:proofErr w:type="spellEnd"/>
      <w:r>
        <w:rPr>
          <w:rFonts w:ascii="Calibri" w:hAnsi="Calibri" w:cs="Calibri"/>
          <w:b/>
          <w:bCs/>
          <w:sz w:val="24"/>
          <w:szCs w:val="24"/>
        </w:rPr>
        <w:t>:</w:t>
      </w:r>
    </w:p>
    <w:p w14:paraId="28457913" w14:textId="77777777" w:rsidR="00FF230A" w:rsidRDefault="00000000">
      <w:pPr>
        <w:spacing w:after="0"/>
        <w:rPr>
          <w:rFonts w:ascii="Calibri" w:hAnsi="Calibri" w:cs="Calibri"/>
          <w:sz w:val="24"/>
          <w:szCs w:val="24"/>
        </w:rPr>
      </w:pPr>
      <w:r>
        <w:rPr>
          <w:rFonts w:ascii="Calibri" w:hAnsi="Calibri" w:cs="Calibri"/>
          <w:sz w:val="24"/>
          <w:szCs w:val="24"/>
        </w:rPr>
        <w:t>Man, 29 years old, software sales representative, 8 months of fully remote work experience, lives in the United States with his wife.</w:t>
      </w:r>
    </w:p>
    <w:p w14:paraId="0C42A127" w14:textId="77777777" w:rsidR="00FF230A" w:rsidRDefault="00FF230A">
      <w:pPr>
        <w:spacing w:after="0"/>
        <w:rPr>
          <w:rFonts w:ascii="Calibri" w:hAnsi="Calibri" w:cs="Calibri"/>
          <w:sz w:val="24"/>
          <w:szCs w:val="24"/>
        </w:rPr>
      </w:pPr>
    </w:p>
    <w:tbl>
      <w:tblPr>
        <w:tblStyle w:val="Grigliatabella"/>
        <w:tblW w:w="9315" w:type="dxa"/>
        <w:jc w:val="center"/>
        <w:tblLayout w:type="fixed"/>
        <w:tblLook w:val="04A0" w:firstRow="1" w:lastRow="0" w:firstColumn="1" w:lastColumn="0" w:noHBand="0" w:noVBand="1"/>
      </w:tblPr>
      <w:tblGrid>
        <w:gridCol w:w="1898"/>
        <w:gridCol w:w="4492"/>
        <w:gridCol w:w="2925"/>
      </w:tblGrid>
      <w:tr w:rsidR="00FF230A" w14:paraId="53B58A37" w14:textId="77777777">
        <w:trPr>
          <w:jc w:val="center"/>
        </w:trPr>
        <w:tc>
          <w:tcPr>
            <w:tcW w:w="1898" w:type="dxa"/>
          </w:tcPr>
          <w:p w14:paraId="732D0113" w14:textId="77777777" w:rsidR="00FF230A" w:rsidRDefault="00000000">
            <w:pPr>
              <w:spacing w:after="0" w:line="240" w:lineRule="auto"/>
              <w:rPr>
                <w:rFonts w:ascii="Calibri" w:hAnsi="Calibri" w:cs="Calibri"/>
                <w:sz w:val="20"/>
                <w:szCs w:val="28"/>
              </w:rPr>
            </w:pPr>
            <w:r>
              <w:rPr>
                <w:rFonts w:ascii="Calibri" w:eastAsia="MS Mincho" w:hAnsi="Calibri" w:cs="Calibri"/>
                <w:b/>
                <w:sz w:val="20"/>
                <w:szCs w:val="28"/>
              </w:rPr>
              <w:t>#</w:t>
            </w:r>
          </w:p>
        </w:tc>
        <w:tc>
          <w:tcPr>
            <w:tcW w:w="4492" w:type="dxa"/>
          </w:tcPr>
          <w:p w14:paraId="208F20AD" w14:textId="77777777" w:rsidR="00FF230A" w:rsidRDefault="00000000">
            <w:pPr>
              <w:spacing w:after="0" w:line="240" w:lineRule="auto"/>
              <w:rPr>
                <w:rFonts w:ascii="Calibri" w:hAnsi="Calibri" w:cs="Calibri"/>
                <w:sz w:val="20"/>
                <w:szCs w:val="28"/>
              </w:rPr>
            </w:pPr>
            <w:r>
              <w:rPr>
                <w:rFonts w:ascii="Calibri" w:eastAsia="MS Mincho" w:hAnsi="Calibri" w:cs="Calibri"/>
                <w:b/>
                <w:bCs/>
                <w:sz w:val="20"/>
                <w:szCs w:val="24"/>
              </w:rPr>
              <w:t>Excerpt</w:t>
            </w:r>
          </w:p>
        </w:tc>
        <w:tc>
          <w:tcPr>
            <w:tcW w:w="2925" w:type="dxa"/>
          </w:tcPr>
          <w:p w14:paraId="2DE5608B" w14:textId="77777777" w:rsidR="00FF230A" w:rsidRDefault="00000000">
            <w:pPr>
              <w:spacing w:after="0" w:line="240" w:lineRule="auto"/>
              <w:rPr>
                <w:rFonts w:ascii="Calibri" w:hAnsi="Calibri" w:cs="Calibri"/>
                <w:sz w:val="20"/>
                <w:szCs w:val="28"/>
              </w:rPr>
            </w:pPr>
            <w:r>
              <w:rPr>
                <w:rFonts w:ascii="Calibri" w:eastAsia="MS Mincho" w:hAnsi="Calibri" w:cs="Calibri"/>
                <w:b/>
                <w:sz w:val="20"/>
                <w:szCs w:val="28"/>
              </w:rPr>
              <w:t>Code</w:t>
            </w:r>
          </w:p>
        </w:tc>
      </w:tr>
      <w:tr w:rsidR="00FF230A" w14:paraId="1D03D79E" w14:textId="77777777">
        <w:trPr>
          <w:jc w:val="center"/>
        </w:trPr>
        <w:tc>
          <w:tcPr>
            <w:tcW w:w="1898" w:type="dxa"/>
          </w:tcPr>
          <w:p w14:paraId="76843206"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4.1</w:t>
            </w:r>
          </w:p>
        </w:tc>
        <w:tc>
          <w:tcPr>
            <w:tcW w:w="4492" w:type="dxa"/>
          </w:tcPr>
          <w:p w14:paraId="48800C69"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"Abbiamo degli orari fissi e non posso lavorare più di quello che mi è detto [...] il computer mi si spegne [...] alle 11:00 si blocca di nuovo"</w:t>
            </w:r>
          </w:p>
        </w:tc>
        <w:tc>
          <w:tcPr>
            <w:tcW w:w="2925" w:type="dxa"/>
          </w:tcPr>
          <w:p w14:paraId="7368F820"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C01</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C14</w:t>
            </w:r>
            <w:proofErr w:type="spellEnd"/>
          </w:p>
        </w:tc>
      </w:tr>
      <w:tr w:rsidR="00FF230A" w14:paraId="6D4279A1" w14:textId="77777777">
        <w:trPr>
          <w:jc w:val="center"/>
        </w:trPr>
        <w:tc>
          <w:tcPr>
            <w:tcW w:w="1898" w:type="dxa"/>
          </w:tcPr>
          <w:p w14:paraId="377382C5"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4.2</w:t>
            </w:r>
          </w:p>
        </w:tc>
        <w:tc>
          <w:tcPr>
            <w:tcW w:w="4492" w:type="dxa"/>
          </w:tcPr>
          <w:p w14:paraId="656C8626"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"Ho un'ora di pausa [...] pulisco casa [...] la lavatrice [...] Cucino durante l'ora di pranzo [...] per la sera, per il giorno dopo"</w:t>
            </w:r>
          </w:p>
        </w:tc>
        <w:tc>
          <w:tcPr>
            <w:tcW w:w="2925" w:type="dxa"/>
          </w:tcPr>
          <w:p w14:paraId="0F633DB1"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C08</w:t>
            </w:r>
            <w:proofErr w:type="spellEnd"/>
          </w:p>
        </w:tc>
      </w:tr>
      <w:tr w:rsidR="00FF230A" w14:paraId="418C0599" w14:textId="77777777">
        <w:trPr>
          <w:jc w:val="center"/>
        </w:trPr>
        <w:tc>
          <w:tcPr>
            <w:tcW w:w="1898" w:type="dxa"/>
          </w:tcPr>
          <w:p w14:paraId="2A40F686"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4.3</w:t>
            </w:r>
          </w:p>
        </w:tc>
        <w:tc>
          <w:tcPr>
            <w:tcW w:w="4492" w:type="dxa"/>
          </w:tcPr>
          <w:p w14:paraId="193E2EDA"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"Vado in palestra, faccio muay thai, torno relativamente tardi [...] mangiare e andare a letto perché il giorno dopo mi sveglio presto"</w:t>
            </w:r>
          </w:p>
        </w:tc>
        <w:tc>
          <w:tcPr>
            <w:tcW w:w="2925" w:type="dxa"/>
          </w:tcPr>
          <w:p w14:paraId="01980F35"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C64</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C01</w:t>
            </w:r>
            <w:proofErr w:type="spellEnd"/>
          </w:p>
        </w:tc>
      </w:tr>
      <w:tr w:rsidR="00FF230A" w14:paraId="02299D58" w14:textId="77777777">
        <w:trPr>
          <w:jc w:val="center"/>
        </w:trPr>
        <w:tc>
          <w:tcPr>
            <w:tcW w:w="1898" w:type="dxa"/>
          </w:tcPr>
          <w:p w14:paraId="33BF91E8"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4.4</w:t>
            </w:r>
          </w:p>
        </w:tc>
        <w:tc>
          <w:tcPr>
            <w:tcW w:w="4492" w:type="dxa"/>
          </w:tcPr>
          <w:p w14:paraId="574D2F9F"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"Non più di qualche minuto [...] non faccio mai [...] una pausa caffè o una pausa sigaretta"</w:t>
            </w:r>
          </w:p>
        </w:tc>
        <w:tc>
          <w:tcPr>
            <w:tcW w:w="2925" w:type="dxa"/>
          </w:tcPr>
          <w:p w14:paraId="4728C565"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C01</w:t>
            </w:r>
            <w:proofErr w:type="spellEnd"/>
          </w:p>
        </w:tc>
      </w:tr>
      <w:tr w:rsidR="00FF230A" w14:paraId="4B368DE2" w14:textId="77777777">
        <w:trPr>
          <w:jc w:val="center"/>
        </w:trPr>
        <w:tc>
          <w:tcPr>
            <w:tcW w:w="1898" w:type="dxa"/>
          </w:tcPr>
          <w:p w14:paraId="1185F0CB"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4.5</w:t>
            </w:r>
          </w:p>
        </w:tc>
        <w:tc>
          <w:tcPr>
            <w:tcW w:w="4492" w:type="dxa"/>
          </w:tcPr>
          <w:p w14:paraId="5A735B96"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"Mi piace perché ti obbliga ad essere organizzato [...] a volte annoiare, però c'ho tanto lavoro [...] non mi annoio mai"</w:t>
            </w:r>
          </w:p>
        </w:tc>
        <w:tc>
          <w:tcPr>
            <w:tcW w:w="2925" w:type="dxa"/>
          </w:tcPr>
          <w:p w14:paraId="168D710C"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C01</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C07</w:t>
            </w:r>
            <w:proofErr w:type="spellEnd"/>
          </w:p>
        </w:tc>
      </w:tr>
      <w:tr w:rsidR="00FF230A" w14:paraId="6D132A93" w14:textId="77777777">
        <w:trPr>
          <w:jc w:val="center"/>
        </w:trPr>
        <w:tc>
          <w:tcPr>
            <w:tcW w:w="1898" w:type="dxa"/>
          </w:tcPr>
          <w:p w14:paraId="06EDFD9B"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4.6</w:t>
            </w:r>
          </w:p>
        </w:tc>
        <w:tc>
          <w:tcPr>
            <w:tcW w:w="4492" w:type="dxa"/>
          </w:tcPr>
          <w:p w14:paraId="7326E95D"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"Mi aiuta a mantenere organizzato anche il resto al di fuori del lavoro"</w:t>
            </w:r>
          </w:p>
        </w:tc>
        <w:tc>
          <w:tcPr>
            <w:tcW w:w="2925" w:type="dxa"/>
          </w:tcPr>
          <w:p w14:paraId="36D38E9F"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C07</w:t>
            </w:r>
            <w:proofErr w:type="spellEnd"/>
          </w:p>
        </w:tc>
      </w:tr>
      <w:tr w:rsidR="00FF230A" w14:paraId="77A8782D" w14:textId="77777777">
        <w:trPr>
          <w:jc w:val="center"/>
        </w:trPr>
        <w:tc>
          <w:tcPr>
            <w:tcW w:w="1898" w:type="dxa"/>
          </w:tcPr>
          <w:p w14:paraId="135527D1"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4.7</w:t>
            </w:r>
          </w:p>
        </w:tc>
        <w:tc>
          <w:tcPr>
            <w:tcW w:w="4492" w:type="dxa"/>
          </w:tcPr>
          <w:p w14:paraId="44E52B4E"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"Non abbiamo nemmeno la possibilità di avere Teams o la mia email sul telefono, però [...] a volte mi capita di rispondere a messaggi su WhatsApp a qualche cliente"</w:t>
            </w:r>
          </w:p>
        </w:tc>
        <w:tc>
          <w:tcPr>
            <w:tcW w:w="2925" w:type="dxa"/>
          </w:tcPr>
          <w:p w14:paraId="26BB39E3"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C14</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C17</w:t>
            </w:r>
            <w:proofErr w:type="spellEnd"/>
          </w:p>
        </w:tc>
      </w:tr>
      <w:tr w:rsidR="00FF230A" w14:paraId="258867CE" w14:textId="77777777">
        <w:trPr>
          <w:jc w:val="center"/>
        </w:trPr>
        <w:tc>
          <w:tcPr>
            <w:tcW w:w="1898" w:type="dxa"/>
          </w:tcPr>
          <w:p w14:paraId="151757D4"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4.8</w:t>
            </w:r>
          </w:p>
        </w:tc>
        <w:tc>
          <w:tcPr>
            <w:tcW w:w="4492" w:type="dxa"/>
          </w:tcPr>
          <w:p w14:paraId="3B910EB2"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"Solitamente dico: guarda che ho finito di lavorare, te lo faccio domani"</w:t>
            </w:r>
          </w:p>
        </w:tc>
        <w:tc>
          <w:tcPr>
            <w:tcW w:w="2925" w:type="dxa"/>
          </w:tcPr>
          <w:p w14:paraId="46EDA2B9"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C14</w:t>
            </w:r>
            <w:proofErr w:type="spellEnd"/>
          </w:p>
        </w:tc>
      </w:tr>
      <w:tr w:rsidR="00FF230A" w14:paraId="201D259D" w14:textId="77777777">
        <w:trPr>
          <w:jc w:val="center"/>
        </w:trPr>
        <w:tc>
          <w:tcPr>
            <w:tcW w:w="1898" w:type="dxa"/>
          </w:tcPr>
          <w:p w14:paraId="7D030015"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4.9</w:t>
            </w:r>
          </w:p>
        </w:tc>
        <w:tc>
          <w:tcPr>
            <w:tcW w:w="4492" w:type="dxa"/>
          </w:tcPr>
          <w:p w14:paraId="772712F2"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"Lì ci entro solo per lavorare [...] se io lavorassi nella mia camera da letto [...] psicologicamente mi darebbe più fastidio"</w:t>
            </w:r>
          </w:p>
        </w:tc>
        <w:tc>
          <w:tcPr>
            <w:tcW w:w="2925" w:type="dxa"/>
          </w:tcPr>
          <w:p w14:paraId="310ECEB8"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C16</w:t>
            </w:r>
            <w:proofErr w:type="spellEnd"/>
          </w:p>
        </w:tc>
      </w:tr>
      <w:tr w:rsidR="00FF230A" w14:paraId="27A5BD67" w14:textId="77777777">
        <w:trPr>
          <w:trHeight w:val="861"/>
          <w:jc w:val="center"/>
        </w:trPr>
        <w:tc>
          <w:tcPr>
            <w:tcW w:w="1898" w:type="dxa"/>
          </w:tcPr>
          <w:p w14:paraId="1938B76D" w14:textId="77777777" w:rsidR="00FF230A" w:rsidRDefault="00000000">
            <w:pPr>
              <w:spacing w:after="0" w:line="240" w:lineRule="auto"/>
              <w:rPr>
                <w:rFonts w:ascii="Calibri" w:hAnsi="Calibri" w:cs="Calibri"/>
                <w:sz w:val="18"/>
                <w:szCs w:val="24"/>
              </w:rPr>
            </w:pPr>
            <w:r>
              <w:rPr>
                <w:rFonts w:ascii="Calibri" w:eastAsia="MS Mincho" w:hAnsi="Calibri" w:cs="Calibri"/>
                <w:sz w:val="18"/>
                <w:szCs w:val="24"/>
              </w:rPr>
              <w:t>4.10</w:t>
            </w:r>
          </w:p>
        </w:tc>
        <w:tc>
          <w:tcPr>
            <w:tcW w:w="4492" w:type="dxa"/>
          </w:tcPr>
          <w:p w14:paraId="2FE19DB3" w14:textId="77777777" w:rsidR="00FF230A" w:rsidRDefault="00000000">
            <w:pPr>
              <w:spacing w:after="0" w:line="240" w:lineRule="auto"/>
              <w:rPr>
                <w:rFonts w:ascii="Calibri" w:hAnsi="Calibri" w:cs="Calibri"/>
                <w:sz w:val="18"/>
                <w:szCs w:val="24"/>
                <w:lang w:val="it-IT"/>
              </w:rPr>
            </w:pPr>
            <w:r>
              <w:rPr>
                <w:rFonts w:ascii="Calibri" w:eastAsia="MS Mincho" w:hAnsi="Calibri" w:cs="Calibri"/>
                <w:sz w:val="18"/>
                <w:szCs w:val="24"/>
                <w:lang w:val="it-IT"/>
              </w:rPr>
              <w:t>"Mia moglie [...] lavorava dalla camera da letto [...] mi ha detto: ti consiglio di non mantenere il computer lì [...] non riesci psicologicamente a staccare"</w:t>
            </w:r>
          </w:p>
        </w:tc>
        <w:tc>
          <w:tcPr>
            <w:tcW w:w="2925" w:type="dxa"/>
          </w:tcPr>
          <w:p w14:paraId="7D6BB257" w14:textId="77777777" w:rsidR="00FF230A" w:rsidRDefault="00000000">
            <w:pPr>
              <w:spacing w:after="0" w:line="240" w:lineRule="auto"/>
              <w:rPr>
                <w:rFonts w:ascii="Calibri" w:hAnsi="Calibri" w:cs="Calibri"/>
                <w:sz w:val="18"/>
                <w:szCs w:val="24"/>
              </w:rPr>
            </w:pPr>
            <w:proofErr w:type="spellStart"/>
            <w:r>
              <w:rPr>
                <w:rFonts w:ascii="Calibri" w:eastAsia="MS Mincho" w:hAnsi="Calibri" w:cs="Calibri"/>
                <w:sz w:val="18"/>
                <w:szCs w:val="24"/>
              </w:rPr>
              <w:t>C16</w:t>
            </w:r>
            <w:proofErr w:type="spellEnd"/>
          </w:p>
        </w:tc>
      </w:tr>
      <w:tr w:rsidR="00FF230A" w14:paraId="470C6321" w14:textId="77777777">
        <w:trPr>
          <w:trHeight w:val="861"/>
          <w:jc w:val="center"/>
        </w:trPr>
        <w:tc>
          <w:tcPr>
            <w:tcW w:w="1898" w:type="dxa"/>
          </w:tcPr>
          <w:p w14:paraId="1C5FCD65" w14:textId="77777777" w:rsidR="00FF230A" w:rsidRDefault="00000000">
            <w:pPr>
              <w:spacing w:after="0" w:line="240" w:lineRule="auto"/>
              <w:rPr>
                <w:rFonts w:ascii="Calibri" w:hAnsi="Calibri" w:cs="Calibri"/>
                <w:sz w:val="18"/>
                <w:szCs w:val="24"/>
              </w:rPr>
            </w:pPr>
            <w:r>
              <w:rPr>
                <w:rFonts w:ascii="Calibri" w:eastAsia="MS Mincho" w:hAnsi="Calibri" w:cs="Calibri"/>
                <w:sz w:val="18"/>
                <w:szCs w:val="24"/>
              </w:rPr>
              <w:t>4.11</w:t>
            </w:r>
          </w:p>
        </w:tc>
        <w:tc>
          <w:tcPr>
            <w:tcW w:w="4492" w:type="dxa"/>
          </w:tcPr>
          <w:p w14:paraId="22575F47" w14:textId="77777777" w:rsidR="00FF230A" w:rsidRDefault="00000000">
            <w:pPr>
              <w:spacing w:after="0" w:line="240" w:lineRule="auto"/>
              <w:rPr>
                <w:rFonts w:ascii="Calibri" w:hAnsi="Calibri" w:cs="Calibri"/>
                <w:sz w:val="18"/>
                <w:szCs w:val="24"/>
                <w:lang w:val="it-IT"/>
              </w:rPr>
            </w:pPr>
            <w:r>
              <w:rPr>
                <w:rFonts w:ascii="Calibri" w:eastAsia="MS Mincho" w:hAnsi="Calibri" w:cs="Calibri"/>
                <w:sz w:val="18"/>
                <w:szCs w:val="24"/>
                <w:lang w:val="it-IT"/>
              </w:rPr>
              <w:t>"Dirti che io stacco completamente e mi dimentico del lavoro è impossibile [...] stanotte ero stressato [...] non sono riuscito a dormire bene"</w:t>
            </w:r>
          </w:p>
        </w:tc>
        <w:tc>
          <w:tcPr>
            <w:tcW w:w="2925" w:type="dxa"/>
          </w:tcPr>
          <w:p w14:paraId="0CEEFA7E" w14:textId="77777777" w:rsidR="00FF230A" w:rsidRDefault="00000000">
            <w:pPr>
              <w:spacing w:after="0" w:line="240" w:lineRule="auto"/>
              <w:rPr>
                <w:rFonts w:ascii="Calibri" w:hAnsi="Calibri" w:cs="Calibri"/>
                <w:sz w:val="18"/>
                <w:szCs w:val="24"/>
              </w:rPr>
            </w:pPr>
            <w:proofErr w:type="spellStart"/>
            <w:r>
              <w:rPr>
                <w:rFonts w:ascii="Calibri" w:eastAsia="MS Mincho" w:hAnsi="Calibri" w:cs="Calibri"/>
                <w:sz w:val="18"/>
                <w:szCs w:val="24"/>
              </w:rPr>
              <w:t>C18</w:t>
            </w:r>
            <w:proofErr w:type="spellEnd"/>
          </w:p>
        </w:tc>
      </w:tr>
      <w:tr w:rsidR="00FF230A" w14:paraId="3A7114A7" w14:textId="77777777">
        <w:trPr>
          <w:trHeight w:val="861"/>
          <w:jc w:val="center"/>
        </w:trPr>
        <w:tc>
          <w:tcPr>
            <w:tcW w:w="1898" w:type="dxa"/>
          </w:tcPr>
          <w:p w14:paraId="4143BB09" w14:textId="77777777" w:rsidR="00FF230A" w:rsidRDefault="00000000">
            <w:pPr>
              <w:spacing w:after="0" w:line="240" w:lineRule="auto"/>
              <w:rPr>
                <w:rFonts w:ascii="Calibri" w:hAnsi="Calibri" w:cs="Calibri"/>
                <w:sz w:val="18"/>
                <w:szCs w:val="24"/>
              </w:rPr>
            </w:pPr>
            <w:r>
              <w:rPr>
                <w:rFonts w:ascii="Calibri" w:eastAsia="MS Mincho" w:hAnsi="Calibri" w:cs="Calibri"/>
                <w:sz w:val="18"/>
                <w:szCs w:val="24"/>
              </w:rPr>
              <w:t>4.12</w:t>
            </w:r>
          </w:p>
        </w:tc>
        <w:tc>
          <w:tcPr>
            <w:tcW w:w="4492" w:type="dxa"/>
          </w:tcPr>
          <w:p w14:paraId="5E6B1E23" w14:textId="77777777" w:rsidR="00FF230A" w:rsidRDefault="00000000">
            <w:pPr>
              <w:spacing w:after="0" w:line="240" w:lineRule="auto"/>
              <w:rPr>
                <w:rFonts w:ascii="Calibri" w:hAnsi="Calibri" w:cs="Calibri"/>
                <w:sz w:val="18"/>
                <w:szCs w:val="24"/>
                <w:lang w:val="it-IT"/>
              </w:rPr>
            </w:pPr>
            <w:r>
              <w:rPr>
                <w:rFonts w:ascii="Calibri" w:eastAsia="MS Mincho" w:hAnsi="Calibri" w:cs="Calibri"/>
                <w:sz w:val="18"/>
                <w:szCs w:val="24"/>
                <w:lang w:val="it-IT"/>
              </w:rPr>
              <w:t>"Almeno 5 volte in questi 8 mesi [...] manutenzione [...] la vicina che ti chiede di aprire il barattolo"</w:t>
            </w:r>
          </w:p>
        </w:tc>
        <w:tc>
          <w:tcPr>
            <w:tcW w:w="2925" w:type="dxa"/>
          </w:tcPr>
          <w:p w14:paraId="4E7004B3" w14:textId="77777777" w:rsidR="00FF230A" w:rsidRDefault="00000000">
            <w:pPr>
              <w:spacing w:after="0" w:line="240" w:lineRule="auto"/>
              <w:rPr>
                <w:rFonts w:ascii="Calibri" w:hAnsi="Calibri" w:cs="Calibri"/>
                <w:sz w:val="18"/>
                <w:szCs w:val="24"/>
              </w:rPr>
            </w:pPr>
            <w:proofErr w:type="spellStart"/>
            <w:r>
              <w:rPr>
                <w:rFonts w:ascii="Calibri" w:eastAsia="MS Mincho" w:hAnsi="Calibri" w:cs="Calibri"/>
                <w:sz w:val="18"/>
                <w:szCs w:val="24"/>
              </w:rPr>
              <w:t>C27</w:t>
            </w:r>
            <w:proofErr w:type="spellEnd"/>
          </w:p>
        </w:tc>
      </w:tr>
      <w:tr w:rsidR="00FF230A" w14:paraId="7D4054CA" w14:textId="77777777">
        <w:trPr>
          <w:trHeight w:val="861"/>
          <w:jc w:val="center"/>
        </w:trPr>
        <w:tc>
          <w:tcPr>
            <w:tcW w:w="1898" w:type="dxa"/>
          </w:tcPr>
          <w:p w14:paraId="1F322B67" w14:textId="77777777" w:rsidR="00FF230A" w:rsidRDefault="00000000">
            <w:pPr>
              <w:spacing w:after="0" w:line="240" w:lineRule="auto"/>
              <w:rPr>
                <w:rFonts w:ascii="Calibri" w:hAnsi="Calibri" w:cs="Calibri"/>
                <w:sz w:val="18"/>
                <w:szCs w:val="24"/>
              </w:rPr>
            </w:pPr>
            <w:r>
              <w:rPr>
                <w:rFonts w:ascii="Calibri" w:eastAsia="MS Mincho" w:hAnsi="Calibri" w:cs="Calibri"/>
                <w:sz w:val="18"/>
                <w:szCs w:val="24"/>
              </w:rPr>
              <w:lastRenderedPageBreak/>
              <w:t>4.13</w:t>
            </w:r>
          </w:p>
        </w:tc>
        <w:tc>
          <w:tcPr>
            <w:tcW w:w="4492" w:type="dxa"/>
          </w:tcPr>
          <w:p w14:paraId="62B7D500" w14:textId="77777777" w:rsidR="00FF230A" w:rsidRDefault="00000000">
            <w:pPr>
              <w:spacing w:after="0" w:line="240" w:lineRule="auto"/>
              <w:rPr>
                <w:rFonts w:ascii="Calibri" w:hAnsi="Calibri" w:cs="Calibri"/>
                <w:sz w:val="18"/>
                <w:szCs w:val="24"/>
                <w:lang w:val="it-IT"/>
              </w:rPr>
            </w:pPr>
            <w:r>
              <w:rPr>
                <w:rFonts w:ascii="Calibri" w:eastAsia="MS Mincho" w:hAnsi="Calibri" w:cs="Calibri"/>
                <w:sz w:val="18"/>
                <w:szCs w:val="24"/>
                <w:lang w:val="it-IT"/>
              </w:rPr>
              <w:t>"Ero in chiamata, e ho aspettato di mettere giù la chiamata, e poi semplicemente aperto, molto easy"</w:t>
            </w:r>
          </w:p>
        </w:tc>
        <w:tc>
          <w:tcPr>
            <w:tcW w:w="2925" w:type="dxa"/>
          </w:tcPr>
          <w:p w14:paraId="41733EE3" w14:textId="77777777" w:rsidR="00FF230A" w:rsidRDefault="00000000">
            <w:pPr>
              <w:spacing w:after="0" w:line="240" w:lineRule="auto"/>
              <w:rPr>
                <w:rFonts w:ascii="Calibri" w:hAnsi="Calibri" w:cs="Calibri"/>
                <w:sz w:val="18"/>
                <w:szCs w:val="24"/>
              </w:rPr>
            </w:pPr>
            <w:proofErr w:type="spellStart"/>
            <w:r>
              <w:rPr>
                <w:rFonts w:ascii="Calibri" w:eastAsia="MS Mincho" w:hAnsi="Calibri" w:cs="Calibri"/>
                <w:sz w:val="18"/>
                <w:szCs w:val="24"/>
              </w:rPr>
              <w:t>C28</w:t>
            </w:r>
            <w:proofErr w:type="spellEnd"/>
          </w:p>
        </w:tc>
      </w:tr>
      <w:tr w:rsidR="00FF230A" w14:paraId="5D39D8E2" w14:textId="77777777">
        <w:trPr>
          <w:trHeight w:val="861"/>
          <w:jc w:val="center"/>
        </w:trPr>
        <w:tc>
          <w:tcPr>
            <w:tcW w:w="1898" w:type="dxa"/>
          </w:tcPr>
          <w:p w14:paraId="2801D0C8" w14:textId="77777777" w:rsidR="00FF230A" w:rsidRDefault="00000000">
            <w:pPr>
              <w:spacing w:after="0" w:line="240" w:lineRule="auto"/>
              <w:rPr>
                <w:rFonts w:ascii="Calibri" w:hAnsi="Calibri" w:cs="Calibri"/>
                <w:sz w:val="18"/>
                <w:szCs w:val="24"/>
              </w:rPr>
            </w:pPr>
            <w:r>
              <w:rPr>
                <w:rFonts w:ascii="Calibri" w:eastAsia="MS Mincho" w:hAnsi="Calibri" w:cs="Calibri"/>
                <w:sz w:val="18"/>
                <w:szCs w:val="24"/>
              </w:rPr>
              <w:t>4.14</w:t>
            </w:r>
          </w:p>
        </w:tc>
        <w:tc>
          <w:tcPr>
            <w:tcW w:w="4492" w:type="dxa"/>
          </w:tcPr>
          <w:p w14:paraId="68B344D2" w14:textId="77777777" w:rsidR="00FF230A" w:rsidRDefault="00000000">
            <w:pPr>
              <w:spacing w:after="0" w:line="240" w:lineRule="auto"/>
              <w:rPr>
                <w:rFonts w:ascii="Calibri" w:hAnsi="Calibri" w:cs="Calibri"/>
                <w:sz w:val="18"/>
                <w:szCs w:val="24"/>
                <w:lang w:val="it-IT"/>
              </w:rPr>
            </w:pPr>
            <w:r>
              <w:rPr>
                <w:rFonts w:ascii="Calibri" w:eastAsia="MS Mincho" w:hAnsi="Calibri" w:cs="Calibri"/>
                <w:sz w:val="18"/>
                <w:szCs w:val="24"/>
                <w:lang w:val="it-IT"/>
              </w:rPr>
              <w:t>"Il lato negativo è che ovviamente impari più lentamente [...] avere il collega di fianco [...] è molto meglio"</w:t>
            </w:r>
          </w:p>
        </w:tc>
        <w:tc>
          <w:tcPr>
            <w:tcW w:w="2925" w:type="dxa"/>
          </w:tcPr>
          <w:p w14:paraId="40642706" w14:textId="77777777" w:rsidR="00FF230A" w:rsidRDefault="00000000">
            <w:pPr>
              <w:spacing w:after="0" w:line="240" w:lineRule="auto"/>
              <w:rPr>
                <w:rFonts w:ascii="Calibri" w:hAnsi="Calibri" w:cs="Calibri"/>
                <w:sz w:val="18"/>
                <w:szCs w:val="24"/>
              </w:rPr>
            </w:pPr>
            <w:proofErr w:type="spellStart"/>
            <w:r>
              <w:rPr>
                <w:rFonts w:ascii="Calibri" w:eastAsia="MS Mincho" w:hAnsi="Calibri" w:cs="Calibri"/>
                <w:sz w:val="18"/>
                <w:szCs w:val="24"/>
              </w:rPr>
              <w:t>C33</w:t>
            </w:r>
            <w:proofErr w:type="spellEnd"/>
          </w:p>
        </w:tc>
      </w:tr>
      <w:tr w:rsidR="00FF230A" w14:paraId="2140997C" w14:textId="77777777">
        <w:trPr>
          <w:trHeight w:val="861"/>
          <w:jc w:val="center"/>
        </w:trPr>
        <w:tc>
          <w:tcPr>
            <w:tcW w:w="1898" w:type="dxa"/>
          </w:tcPr>
          <w:p w14:paraId="0F424FCA" w14:textId="77777777" w:rsidR="00FF230A" w:rsidRDefault="00000000">
            <w:pPr>
              <w:spacing w:after="0" w:line="240" w:lineRule="auto"/>
              <w:rPr>
                <w:rFonts w:ascii="Calibri" w:hAnsi="Calibri" w:cs="Calibri"/>
                <w:sz w:val="18"/>
                <w:szCs w:val="24"/>
              </w:rPr>
            </w:pPr>
            <w:r>
              <w:rPr>
                <w:rFonts w:ascii="Calibri" w:eastAsia="MS Mincho" w:hAnsi="Calibri" w:cs="Calibri"/>
                <w:sz w:val="18"/>
                <w:szCs w:val="24"/>
              </w:rPr>
              <w:t>4.15</w:t>
            </w:r>
          </w:p>
        </w:tc>
        <w:tc>
          <w:tcPr>
            <w:tcW w:w="4492" w:type="dxa"/>
          </w:tcPr>
          <w:p w14:paraId="7DFBAB41" w14:textId="77777777" w:rsidR="00FF230A" w:rsidRDefault="00000000">
            <w:pPr>
              <w:spacing w:after="0" w:line="240" w:lineRule="auto"/>
              <w:rPr>
                <w:rFonts w:ascii="Calibri" w:hAnsi="Calibri" w:cs="Calibri"/>
                <w:sz w:val="18"/>
                <w:szCs w:val="24"/>
                <w:lang w:val="it-IT"/>
              </w:rPr>
            </w:pPr>
            <w:r>
              <w:rPr>
                <w:rFonts w:ascii="Calibri" w:eastAsia="MS Mincho" w:hAnsi="Calibri" w:cs="Calibri"/>
                <w:sz w:val="18"/>
                <w:szCs w:val="24"/>
                <w:lang w:val="it-IT"/>
              </w:rPr>
              <w:t>"Non si perde tempo in cazzate [...] dover chiamarlo per Teams [...] implica un'azione in più [...] pettegolezzi [...] lavorare da remoto lo riduce di gran lunga"</w:t>
            </w:r>
          </w:p>
        </w:tc>
        <w:tc>
          <w:tcPr>
            <w:tcW w:w="2925" w:type="dxa"/>
          </w:tcPr>
          <w:p w14:paraId="3AE5E9A1" w14:textId="77777777" w:rsidR="00FF230A" w:rsidRDefault="00000000">
            <w:pPr>
              <w:spacing w:after="0" w:line="240" w:lineRule="auto"/>
              <w:rPr>
                <w:rFonts w:ascii="Calibri" w:hAnsi="Calibri" w:cs="Calibri"/>
                <w:sz w:val="18"/>
                <w:szCs w:val="24"/>
              </w:rPr>
            </w:pPr>
            <w:proofErr w:type="spellStart"/>
            <w:r>
              <w:rPr>
                <w:rFonts w:ascii="Calibri" w:eastAsia="MS Mincho" w:hAnsi="Calibri" w:cs="Calibri"/>
                <w:sz w:val="18"/>
                <w:szCs w:val="24"/>
              </w:rPr>
              <w:t>C35</w:t>
            </w:r>
            <w:proofErr w:type="spellEnd"/>
          </w:p>
        </w:tc>
      </w:tr>
      <w:tr w:rsidR="00FF230A" w14:paraId="35AF8F7F" w14:textId="77777777">
        <w:trPr>
          <w:trHeight w:val="861"/>
          <w:jc w:val="center"/>
        </w:trPr>
        <w:tc>
          <w:tcPr>
            <w:tcW w:w="1898" w:type="dxa"/>
          </w:tcPr>
          <w:p w14:paraId="464CF546" w14:textId="77777777" w:rsidR="00FF230A" w:rsidRDefault="00000000">
            <w:pPr>
              <w:spacing w:after="0" w:line="240" w:lineRule="auto"/>
              <w:rPr>
                <w:rFonts w:ascii="Calibri" w:hAnsi="Calibri" w:cs="Calibri"/>
                <w:sz w:val="18"/>
                <w:szCs w:val="24"/>
              </w:rPr>
            </w:pPr>
            <w:r>
              <w:rPr>
                <w:rFonts w:ascii="Calibri" w:eastAsia="MS Mincho" w:hAnsi="Calibri" w:cs="Calibri"/>
                <w:sz w:val="18"/>
                <w:szCs w:val="24"/>
              </w:rPr>
              <w:t>4.16</w:t>
            </w:r>
          </w:p>
        </w:tc>
        <w:tc>
          <w:tcPr>
            <w:tcW w:w="4492" w:type="dxa"/>
          </w:tcPr>
          <w:p w14:paraId="116A665C" w14:textId="77777777" w:rsidR="00FF230A" w:rsidRDefault="00000000">
            <w:pPr>
              <w:spacing w:after="0" w:line="240" w:lineRule="auto"/>
              <w:rPr>
                <w:rFonts w:ascii="Calibri" w:hAnsi="Calibri" w:cs="Calibri"/>
                <w:sz w:val="18"/>
                <w:szCs w:val="24"/>
                <w:lang w:val="it-IT"/>
              </w:rPr>
            </w:pPr>
            <w:r>
              <w:rPr>
                <w:rFonts w:ascii="Calibri" w:eastAsia="MS Mincho" w:hAnsi="Calibri" w:cs="Calibri"/>
                <w:sz w:val="18"/>
                <w:szCs w:val="24"/>
                <w:lang w:val="it-IT"/>
              </w:rPr>
              <w:t>"Noi ci obblighiamo ad uscire con i nostri amici venerdì, sabato e domenica [...] non stiamo mai a casa"</w:t>
            </w:r>
          </w:p>
        </w:tc>
        <w:tc>
          <w:tcPr>
            <w:tcW w:w="2925" w:type="dxa"/>
          </w:tcPr>
          <w:p w14:paraId="39E5886D" w14:textId="77777777" w:rsidR="00FF230A" w:rsidRDefault="00000000">
            <w:pPr>
              <w:spacing w:after="0" w:line="240" w:lineRule="auto"/>
              <w:rPr>
                <w:rFonts w:ascii="Calibri" w:hAnsi="Calibri" w:cs="Calibri"/>
                <w:sz w:val="18"/>
                <w:szCs w:val="24"/>
              </w:rPr>
            </w:pPr>
            <w:proofErr w:type="spellStart"/>
            <w:r>
              <w:rPr>
                <w:rFonts w:ascii="Calibri" w:eastAsia="MS Mincho" w:hAnsi="Calibri" w:cs="Calibri"/>
                <w:sz w:val="18"/>
                <w:szCs w:val="24"/>
              </w:rPr>
              <w:t>C49</w:t>
            </w:r>
            <w:proofErr w:type="spellEnd"/>
          </w:p>
        </w:tc>
      </w:tr>
      <w:tr w:rsidR="00FF230A" w14:paraId="0203D407" w14:textId="77777777">
        <w:trPr>
          <w:trHeight w:val="861"/>
          <w:jc w:val="center"/>
        </w:trPr>
        <w:tc>
          <w:tcPr>
            <w:tcW w:w="1898" w:type="dxa"/>
          </w:tcPr>
          <w:p w14:paraId="2B20C312" w14:textId="77777777" w:rsidR="00FF230A" w:rsidRDefault="00000000">
            <w:pPr>
              <w:spacing w:after="0" w:line="240" w:lineRule="auto"/>
              <w:rPr>
                <w:rFonts w:ascii="Calibri" w:hAnsi="Calibri" w:cs="Calibri"/>
                <w:sz w:val="18"/>
                <w:szCs w:val="24"/>
              </w:rPr>
            </w:pPr>
            <w:r>
              <w:rPr>
                <w:rFonts w:ascii="Calibri" w:eastAsia="MS Mincho" w:hAnsi="Calibri" w:cs="Calibri"/>
                <w:sz w:val="18"/>
                <w:szCs w:val="24"/>
              </w:rPr>
              <w:t>4.17</w:t>
            </w:r>
          </w:p>
        </w:tc>
        <w:tc>
          <w:tcPr>
            <w:tcW w:w="4492" w:type="dxa"/>
          </w:tcPr>
          <w:p w14:paraId="22E84B67" w14:textId="77777777" w:rsidR="00FF230A" w:rsidRDefault="00000000">
            <w:pPr>
              <w:spacing w:after="0" w:line="240" w:lineRule="auto"/>
              <w:rPr>
                <w:rFonts w:ascii="Calibri" w:hAnsi="Calibri" w:cs="Calibri"/>
                <w:sz w:val="18"/>
                <w:szCs w:val="24"/>
                <w:lang w:val="it-IT"/>
              </w:rPr>
            </w:pPr>
            <w:r>
              <w:rPr>
                <w:rFonts w:ascii="Calibri" w:eastAsia="MS Mincho" w:hAnsi="Calibri" w:cs="Calibri"/>
                <w:sz w:val="18"/>
                <w:szCs w:val="24"/>
                <w:lang w:val="it-IT"/>
              </w:rPr>
              <w:t>"Durante la settimana raramente esco [...] perché ci svegliamo prestissimo [...] ti uccide la routine se torni tardi"</w:t>
            </w:r>
          </w:p>
        </w:tc>
        <w:tc>
          <w:tcPr>
            <w:tcW w:w="2925" w:type="dxa"/>
          </w:tcPr>
          <w:p w14:paraId="44A17B4B" w14:textId="77777777" w:rsidR="00FF230A" w:rsidRDefault="00000000">
            <w:pPr>
              <w:spacing w:after="0" w:line="240" w:lineRule="auto"/>
              <w:rPr>
                <w:rFonts w:ascii="Calibri" w:hAnsi="Calibri" w:cs="Calibri"/>
                <w:sz w:val="18"/>
                <w:szCs w:val="24"/>
              </w:rPr>
            </w:pPr>
            <w:proofErr w:type="spellStart"/>
            <w:r>
              <w:rPr>
                <w:rFonts w:ascii="Calibri" w:eastAsia="MS Mincho" w:hAnsi="Calibri" w:cs="Calibri"/>
                <w:sz w:val="18"/>
                <w:szCs w:val="24"/>
              </w:rPr>
              <w:t>C01</w:t>
            </w:r>
            <w:proofErr w:type="spellEnd"/>
            <w:r>
              <w:rPr>
                <w:rFonts w:ascii="Calibri" w:eastAsia="MS Mincho" w:hAnsi="Calibri" w:cs="Calibri"/>
                <w:sz w:val="18"/>
                <w:szCs w:val="24"/>
              </w:rPr>
              <w:t xml:space="preserve">, </w:t>
            </w:r>
            <w:proofErr w:type="spellStart"/>
            <w:r>
              <w:rPr>
                <w:rFonts w:ascii="Calibri" w:eastAsia="MS Mincho" w:hAnsi="Calibri" w:cs="Calibri"/>
                <w:sz w:val="18"/>
                <w:szCs w:val="24"/>
              </w:rPr>
              <w:t>C49</w:t>
            </w:r>
            <w:proofErr w:type="spellEnd"/>
          </w:p>
        </w:tc>
      </w:tr>
      <w:tr w:rsidR="00FF230A" w14:paraId="7C2AD396" w14:textId="77777777">
        <w:trPr>
          <w:trHeight w:val="861"/>
          <w:jc w:val="center"/>
        </w:trPr>
        <w:tc>
          <w:tcPr>
            <w:tcW w:w="1898" w:type="dxa"/>
          </w:tcPr>
          <w:p w14:paraId="67E9B39B" w14:textId="77777777" w:rsidR="00FF230A" w:rsidRDefault="00000000">
            <w:pPr>
              <w:spacing w:after="0" w:line="240" w:lineRule="auto"/>
              <w:rPr>
                <w:rFonts w:ascii="Calibri" w:hAnsi="Calibri" w:cs="Calibri"/>
                <w:sz w:val="18"/>
                <w:szCs w:val="24"/>
              </w:rPr>
            </w:pPr>
            <w:r>
              <w:rPr>
                <w:rFonts w:ascii="Calibri" w:eastAsia="MS Mincho" w:hAnsi="Calibri" w:cs="Calibri"/>
                <w:sz w:val="18"/>
                <w:szCs w:val="24"/>
              </w:rPr>
              <w:t>4.18</w:t>
            </w:r>
          </w:p>
        </w:tc>
        <w:tc>
          <w:tcPr>
            <w:tcW w:w="4492" w:type="dxa"/>
          </w:tcPr>
          <w:p w14:paraId="0B9C41D1" w14:textId="77777777" w:rsidR="00FF230A" w:rsidRDefault="00000000">
            <w:pPr>
              <w:spacing w:after="0" w:line="240" w:lineRule="auto"/>
              <w:rPr>
                <w:rFonts w:ascii="Calibri" w:hAnsi="Calibri" w:cs="Calibri"/>
                <w:sz w:val="18"/>
                <w:szCs w:val="24"/>
                <w:lang w:val="it-IT"/>
              </w:rPr>
            </w:pPr>
            <w:r>
              <w:rPr>
                <w:rFonts w:ascii="Calibri" w:eastAsia="MS Mincho" w:hAnsi="Calibri" w:cs="Calibri"/>
                <w:sz w:val="18"/>
                <w:szCs w:val="24"/>
                <w:lang w:val="it-IT"/>
              </w:rPr>
              <w:t>"È raro, però può succedere [...] È una merda" (giornata senza uscire)</w:t>
            </w:r>
          </w:p>
        </w:tc>
        <w:tc>
          <w:tcPr>
            <w:tcW w:w="2925" w:type="dxa"/>
          </w:tcPr>
          <w:p w14:paraId="0495A6C0" w14:textId="77777777" w:rsidR="00FF230A" w:rsidRDefault="00000000">
            <w:pPr>
              <w:spacing w:after="0" w:line="240" w:lineRule="auto"/>
              <w:rPr>
                <w:rFonts w:ascii="Calibri" w:hAnsi="Calibri" w:cs="Calibri"/>
                <w:sz w:val="18"/>
                <w:szCs w:val="24"/>
              </w:rPr>
            </w:pPr>
            <w:proofErr w:type="spellStart"/>
            <w:r>
              <w:rPr>
                <w:rFonts w:ascii="Calibri" w:eastAsia="MS Mincho" w:hAnsi="Calibri" w:cs="Calibri"/>
                <w:sz w:val="18"/>
                <w:szCs w:val="24"/>
              </w:rPr>
              <w:t>C50</w:t>
            </w:r>
            <w:proofErr w:type="spellEnd"/>
          </w:p>
        </w:tc>
      </w:tr>
      <w:tr w:rsidR="00FF230A" w14:paraId="5D9A84D3" w14:textId="77777777">
        <w:trPr>
          <w:trHeight w:val="861"/>
          <w:jc w:val="center"/>
        </w:trPr>
        <w:tc>
          <w:tcPr>
            <w:tcW w:w="1898" w:type="dxa"/>
          </w:tcPr>
          <w:p w14:paraId="12041868" w14:textId="77777777" w:rsidR="00FF230A" w:rsidRDefault="00000000">
            <w:pPr>
              <w:spacing w:after="0" w:line="240" w:lineRule="auto"/>
              <w:rPr>
                <w:rFonts w:ascii="Calibri" w:hAnsi="Calibri" w:cs="Calibri"/>
                <w:sz w:val="18"/>
                <w:szCs w:val="24"/>
              </w:rPr>
            </w:pPr>
            <w:r>
              <w:rPr>
                <w:rFonts w:ascii="Calibri" w:eastAsia="MS Mincho" w:hAnsi="Calibri" w:cs="Calibri"/>
                <w:sz w:val="18"/>
                <w:szCs w:val="24"/>
              </w:rPr>
              <w:t>4.19</w:t>
            </w:r>
          </w:p>
        </w:tc>
        <w:tc>
          <w:tcPr>
            <w:tcW w:w="4492" w:type="dxa"/>
          </w:tcPr>
          <w:p w14:paraId="42290B73" w14:textId="77777777" w:rsidR="00FF230A" w:rsidRDefault="00000000">
            <w:pPr>
              <w:spacing w:after="0" w:line="240" w:lineRule="auto"/>
              <w:rPr>
                <w:rFonts w:ascii="Calibri" w:hAnsi="Calibri" w:cs="Calibri"/>
                <w:sz w:val="18"/>
                <w:szCs w:val="24"/>
                <w:lang w:val="it-IT"/>
              </w:rPr>
            </w:pPr>
            <w:r>
              <w:rPr>
                <w:rFonts w:ascii="Calibri" w:eastAsia="MS Mincho" w:hAnsi="Calibri" w:cs="Calibri"/>
                <w:sz w:val="18"/>
                <w:szCs w:val="24"/>
                <w:lang w:val="it-IT"/>
              </w:rPr>
              <w:t>"Soltanto con una persona [...] non ci siamo mai visti [...] siamo gli unici due italiani [...] lei mi ha sostenuto più degli altri"</w:t>
            </w:r>
          </w:p>
        </w:tc>
        <w:tc>
          <w:tcPr>
            <w:tcW w:w="2925" w:type="dxa"/>
          </w:tcPr>
          <w:p w14:paraId="3BA90110" w14:textId="77777777" w:rsidR="00FF230A" w:rsidRDefault="00000000">
            <w:pPr>
              <w:spacing w:after="0" w:line="240" w:lineRule="auto"/>
              <w:rPr>
                <w:rFonts w:ascii="Calibri" w:hAnsi="Calibri" w:cs="Calibri"/>
                <w:sz w:val="18"/>
                <w:szCs w:val="24"/>
              </w:rPr>
            </w:pPr>
            <w:proofErr w:type="spellStart"/>
            <w:r>
              <w:rPr>
                <w:rFonts w:ascii="Calibri" w:eastAsia="MS Mincho" w:hAnsi="Calibri" w:cs="Calibri"/>
                <w:sz w:val="18"/>
                <w:szCs w:val="24"/>
              </w:rPr>
              <w:t>C45</w:t>
            </w:r>
            <w:proofErr w:type="spellEnd"/>
          </w:p>
        </w:tc>
      </w:tr>
      <w:tr w:rsidR="00FF230A" w14:paraId="1529DCB3" w14:textId="77777777">
        <w:trPr>
          <w:trHeight w:val="861"/>
          <w:jc w:val="center"/>
        </w:trPr>
        <w:tc>
          <w:tcPr>
            <w:tcW w:w="1898" w:type="dxa"/>
          </w:tcPr>
          <w:p w14:paraId="0BE66D78" w14:textId="77777777" w:rsidR="00FF230A" w:rsidRDefault="00000000">
            <w:pPr>
              <w:spacing w:after="0" w:line="240" w:lineRule="auto"/>
              <w:rPr>
                <w:rFonts w:ascii="Calibri" w:hAnsi="Calibri" w:cs="Calibri"/>
                <w:sz w:val="18"/>
                <w:szCs w:val="24"/>
              </w:rPr>
            </w:pPr>
            <w:r>
              <w:rPr>
                <w:rFonts w:ascii="Calibri" w:eastAsia="MS Mincho" w:hAnsi="Calibri" w:cs="Calibri"/>
                <w:sz w:val="18"/>
                <w:szCs w:val="24"/>
              </w:rPr>
              <w:t>4.20</w:t>
            </w:r>
          </w:p>
        </w:tc>
        <w:tc>
          <w:tcPr>
            <w:tcW w:w="4492" w:type="dxa"/>
          </w:tcPr>
          <w:p w14:paraId="22024DC4" w14:textId="77777777" w:rsidR="00FF230A" w:rsidRDefault="00000000">
            <w:pPr>
              <w:spacing w:after="0" w:line="240" w:lineRule="auto"/>
              <w:rPr>
                <w:rFonts w:ascii="Calibri" w:hAnsi="Calibri" w:cs="Calibri"/>
                <w:sz w:val="18"/>
                <w:szCs w:val="24"/>
                <w:lang w:val="it-IT"/>
              </w:rPr>
            </w:pPr>
            <w:r>
              <w:rPr>
                <w:rFonts w:ascii="Calibri" w:eastAsia="MS Mincho" w:hAnsi="Calibri" w:cs="Calibri"/>
                <w:sz w:val="18"/>
                <w:szCs w:val="24"/>
                <w:lang w:val="it-IT"/>
              </w:rPr>
              <w:t>"Probabilmente è stato più difficile instaurare il rapporto [...] ci saremmo potuti conoscere ancora meglio se ci fossimo visti di persona"</w:t>
            </w:r>
          </w:p>
        </w:tc>
        <w:tc>
          <w:tcPr>
            <w:tcW w:w="2925" w:type="dxa"/>
          </w:tcPr>
          <w:p w14:paraId="4D6E2262" w14:textId="77777777" w:rsidR="00FF230A" w:rsidRDefault="00000000">
            <w:pPr>
              <w:spacing w:after="0" w:line="240" w:lineRule="auto"/>
              <w:rPr>
                <w:rFonts w:ascii="Calibri" w:hAnsi="Calibri" w:cs="Calibri"/>
                <w:sz w:val="18"/>
                <w:szCs w:val="24"/>
              </w:rPr>
            </w:pPr>
            <w:proofErr w:type="spellStart"/>
            <w:r>
              <w:rPr>
                <w:rFonts w:ascii="Calibri" w:eastAsia="MS Mincho" w:hAnsi="Calibri" w:cs="Calibri"/>
                <w:sz w:val="18"/>
                <w:szCs w:val="24"/>
              </w:rPr>
              <w:t>C44</w:t>
            </w:r>
            <w:proofErr w:type="spellEnd"/>
          </w:p>
        </w:tc>
      </w:tr>
      <w:tr w:rsidR="00FF230A" w14:paraId="2C1DD4BE" w14:textId="77777777">
        <w:trPr>
          <w:trHeight w:val="861"/>
          <w:jc w:val="center"/>
        </w:trPr>
        <w:tc>
          <w:tcPr>
            <w:tcW w:w="1898" w:type="dxa"/>
          </w:tcPr>
          <w:p w14:paraId="0204835E" w14:textId="77777777" w:rsidR="00FF230A" w:rsidRDefault="00000000">
            <w:pPr>
              <w:spacing w:after="0" w:line="240" w:lineRule="auto"/>
              <w:rPr>
                <w:rFonts w:ascii="Calibri" w:hAnsi="Calibri" w:cs="Calibri"/>
                <w:sz w:val="18"/>
                <w:szCs w:val="24"/>
              </w:rPr>
            </w:pPr>
            <w:r>
              <w:rPr>
                <w:rFonts w:ascii="Calibri" w:eastAsia="MS Mincho" w:hAnsi="Calibri" w:cs="Calibri"/>
                <w:sz w:val="18"/>
                <w:szCs w:val="24"/>
              </w:rPr>
              <w:t>4.21</w:t>
            </w:r>
          </w:p>
        </w:tc>
        <w:tc>
          <w:tcPr>
            <w:tcW w:w="4492" w:type="dxa"/>
          </w:tcPr>
          <w:p w14:paraId="02305371" w14:textId="77777777" w:rsidR="00FF230A" w:rsidRDefault="00000000">
            <w:pPr>
              <w:spacing w:after="0" w:line="240" w:lineRule="auto"/>
              <w:rPr>
                <w:rFonts w:ascii="Calibri" w:hAnsi="Calibri" w:cs="Calibri"/>
                <w:sz w:val="18"/>
                <w:szCs w:val="24"/>
                <w:lang w:val="it-IT"/>
              </w:rPr>
            </w:pPr>
            <w:r>
              <w:rPr>
                <w:rFonts w:ascii="Calibri" w:eastAsia="MS Mincho" w:hAnsi="Calibri" w:cs="Calibri"/>
                <w:sz w:val="18"/>
                <w:szCs w:val="24"/>
                <w:lang w:val="it-IT"/>
              </w:rPr>
              <w:t>"Se c'ho qualche momento di pettegolezzo [...] lo faccio con lei [...] abbastanza controllato e circoscritto"</w:t>
            </w:r>
          </w:p>
        </w:tc>
        <w:tc>
          <w:tcPr>
            <w:tcW w:w="2925" w:type="dxa"/>
          </w:tcPr>
          <w:p w14:paraId="12FDC290" w14:textId="77777777" w:rsidR="00FF230A" w:rsidRDefault="00000000">
            <w:pPr>
              <w:spacing w:after="0" w:line="240" w:lineRule="auto"/>
              <w:rPr>
                <w:rFonts w:ascii="Calibri" w:hAnsi="Calibri" w:cs="Calibri"/>
                <w:sz w:val="18"/>
                <w:szCs w:val="24"/>
              </w:rPr>
            </w:pPr>
            <w:proofErr w:type="spellStart"/>
            <w:r>
              <w:rPr>
                <w:rFonts w:ascii="Calibri" w:eastAsia="MS Mincho" w:hAnsi="Calibri" w:cs="Calibri"/>
                <w:sz w:val="18"/>
                <w:szCs w:val="24"/>
              </w:rPr>
              <w:t>C35</w:t>
            </w:r>
            <w:proofErr w:type="spellEnd"/>
            <w:r>
              <w:rPr>
                <w:rFonts w:ascii="Calibri" w:eastAsia="MS Mincho" w:hAnsi="Calibri" w:cs="Calibri"/>
                <w:sz w:val="18"/>
                <w:szCs w:val="24"/>
              </w:rPr>
              <w:t xml:space="preserve">, </w:t>
            </w:r>
            <w:proofErr w:type="spellStart"/>
            <w:r>
              <w:rPr>
                <w:rFonts w:ascii="Calibri" w:eastAsia="MS Mincho" w:hAnsi="Calibri" w:cs="Calibri"/>
                <w:sz w:val="18"/>
                <w:szCs w:val="24"/>
              </w:rPr>
              <w:t>C45</w:t>
            </w:r>
            <w:proofErr w:type="spellEnd"/>
          </w:p>
        </w:tc>
      </w:tr>
      <w:tr w:rsidR="00FF230A" w14:paraId="0C28F4F5" w14:textId="77777777">
        <w:trPr>
          <w:trHeight w:val="861"/>
          <w:jc w:val="center"/>
        </w:trPr>
        <w:tc>
          <w:tcPr>
            <w:tcW w:w="1898" w:type="dxa"/>
          </w:tcPr>
          <w:p w14:paraId="0F77455A"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4.22</w:t>
            </w:r>
          </w:p>
        </w:tc>
        <w:tc>
          <w:tcPr>
            <w:tcW w:w="4492" w:type="dxa"/>
          </w:tcPr>
          <w:p w14:paraId="6DAC4434"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"Devo avere tutto ordinato, perché sennò faccio fatica a concentrarmi [...] il minor numero di cose possibili attorno"</w:t>
            </w:r>
          </w:p>
        </w:tc>
        <w:tc>
          <w:tcPr>
            <w:tcW w:w="2925" w:type="dxa"/>
          </w:tcPr>
          <w:p w14:paraId="04C1716C"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C25</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C22</w:t>
            </w:r>
            <w:proofErr w:type="spellEnd"/>
          </w:p>
        </w:tc>
      </w:tr>
      <w:tr w:rsidR="00FF230A" w14:paraId="37ED201D" w14:textId="77777777">
        <w:trPr>
          <w:trHeight w:val="861"/>
          <w:jc w:val="center"/>
        </w:trPr>
        <w:tc>
          <w:tcPr>
            <w:tcW w:w="1898" w:type="dxa"/>
          </w:tcPr>
          <w:p w14:paraId="1A4A21BD"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4.23</w:t>
            </w:r>
          </w:p>
        </w:tc>
        <w:tc>
          <w:tcPr>
            <w:tcW w:w="4492" w:type="dxa"/>
          </w:tcPr>
          <w:p w14:paraId="28FD151F"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"Se ho caldo, ho freddo, decido io la temperatura [...] se voglio stare senza scarpe [...] non c'è nessuno che mi guarda male"</w:t>
            </w:r>
          </w:p>
        </w:tc>
        <w:tc>
          <w:tcPr>
            <w:tcW w:w="2925" w:type="dxa"/>
          </w:tcPr>
          <w:p w14:paraId="1020085A"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C24</w:t>
            </w:r>
            <w:proofErr w:type="spellEnd"/>
          </w:p>
        </w:tc>
      </w:tr>
      <w:tr w:rsidR="00FF230A" w14:paraId="27B7EBBC" w14:textId="77777777">
        <w:trPr>
          <w:trHeight w:val="861"/>
          <w:jc w:val="center"/>
        </w:trPr>
        <w:tc>
          <w:tcPr>
            <w:tcW w:w="1898" w:type="dxa"/>
          </w:tcPr>
          <w:p w14:paraId="1EF5D3F3"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4.24</w:t>
            </w:r>
          </w:p>
        </w:tc>
        <w:tc>
          <w:tcPr>
            <w:tcW w:w="4492" w:type="dxa"/>
          </w:tcPr>
          <w:p w14:paraId="57D0DBD4"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"Il mio capo ha 7 persone sotto [...] se tutti ad ogni cazzata gli scriviamo [...] mi sento a volte obbligato a cavarmela da solo"</w:t>
            </w:r>
          </w:p>
        </w:tc>
        <w:tc>
          <w:tcPr>
            <w:tcW w:w="2925" w:type="dxa"/>
          </w:tcPr>
          <w:p w14:paraId="028E49F5"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C32</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C31</w:t>
            </w:r>
            <w:proofErr w:type="spellEnd"/>
          </w:p>
        </w:tc>
      </w:tr>
      <w:tr w:rsidR="00FF230A" w14:paraId="36C03B1A" w14:textId="77777777">
        <w:trPr>
          <w:trHeight w:val="861"/>
          <w:jc w:val="center"/>
        </w:trPr>
        <w:tc>
          <w:tcPr>
            <w:tcW w:w="1898" w:type="dxa"/>
          </w:tcPr>
          <w:p w14:paraId="55DB59D3"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4.25</w:t>
            </w:r>
          </w:p>
        </w:tc>
        <w:tc>
          <w:tcPr>
            <w:tcW w:w="4492" w:type="dxa"/>
          </w:tcPr>
          <w:p w14:paraId="5B11CBEB"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"Io non ero infelice ad andare in ufficio [...] mi farebbe piacere 2 volte a settimana, 1 volta a settimana, andare in ufficio"</w:t>
            </w:r>
          </w:p>
        </w:tc>
        <w:tc>
          <w:tcPr>
            <w:tcW w:w="2925" w:type="dxa"/>
          </w:tcPr>
          <w:p w14:paraId="54C8CF29"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C59</w:t>
            </w:r>
            <w:proofErr w:type="spellEnd"/>
          </w:p>
        </w:tc>
      </w:tr>
      <w:tr w:rsidR="00FF230A" w14:paraId="1948B64F" w14:textId="77777777">
        <w:trPr>
          <w:trHeight w:val="861"/>
          <w:jc w:val="center"/>
        </w:trPr>
        <w:tc>
          <w:tcPr>
            <w:tcW w:w="1898" w:type="dxa"/>
          </w:tcPr>
          <w:p w14:paraId="07A81ACF"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4.26</w:t>
            </w:r>
          </w:p>
        </w:tc>
        <w:tc>
          <w:tcPr>
            <w:tcW w:w="4492" w:type="dxa"/>
          </w:tcPr>
          <w:p w14:paraId="571919D1"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 xml:space="preserve">"L'azienda ha tutti da remoto. </w:t>
            </w:r>
            <w:proofErr w:type="spellStart"/>
            <w:r>
              <w:rPr>
                <w:rFonts w:ascii="Calibri" w:eastAsia="MS Mincho" w:hAnsi="Calibri" w:cs="Calibri"/>
                <w:sz w:val="20"/>
                <w:szCs w:val="28"/>
              </w:rPr>
              <w:t>Quindi</w:t>
            </w:r>
            <w:proofErr w:type="spellEnd"/>
            <w:r>
              <w:rPr>
                <w:rFonts w:ascii="Calibri" w:eastAsia="MS Mincho" w:hAnsi="Calibri" w:cs="Calibri"/>
                <w:sz w:val="20"/>
                <w:szCs w:val="28"/>
              </w:rPr>
              <w:t xml:space="preserve"> non </w:t>
            </w:r>
            <w:proofErr w:type="spellStart"/>
            <w:r>
              <w:rPr>
                <w:rFonts w:ascii="Calibri" w:eastAsia="MS Mincho" w:hAnsi="Calibri" w:cs="Calibri"/>
                <w:sz w:val="20"/>
                <w:szCs w:val="28"/>
              </w:rPr>
              <w:t>potevo</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scegliere</w:t>
            </w:r>
            <w:proofErr w:type="spellEnd"/>
            <w:r>
              <w:rPr>
                <w:rFonts w:ascii="Calibri" w:eastAsia="MS Mincho" w:hAnsi="Calibri" w:cs="Calibri"/>
                <w:sz w:val="20"/>
                <w:szCs w:val="28"/>
              </w:rPr>
              <w:t>"</w:t>
            </w:r>
          </w:p>
        </w:tc>
        <w:tc>
          <w:tcPr>
            <w:tcW w:w="2925" w:type="dxa"/>
          </w:tcPr>
          <w:p w14:paraId="79003D9D"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C60</w:t>
            </w:r>
            <w:proofErr w:type="spellEnd"/>
          </w:p>
        </w:tc>
      </w:tr>
      <w:tr w:rsidR="00FF230A" w14:paraId="7A98E075" w14:textId="77777777">
        <w:trPr>
          <w:trHeight w:val="861"/>
          <w:jc w:val="center"/>
        </w:trPr>
        <w:tc>
          <w:tcPr>
            <w:tcW w:w="1898" w:type="dxa"/>
          </w:tcPr>
          <w:p w14:paraId="1586BB5C"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rPr>
              <w:t>4.27</w:t>
            </w:r>
          </w:p>
        </w:tc>
        <w:tc>
          <w:tcPr>
            <w:tcW w:w="4492" w:type="dxa"/>
          </w:tcPr>
          <w:p w14:paraId="6CCE76E9"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"Non sto in mezzo al traffico"</w:t>
            </w:r>
          </w:p>
        </w:tc>
        <w:tc>
          <w:tcPr>
            <w:tcW w:w="2925" w:type="dxa"/>
          </w:tcPr>
          <w:p w14:paraId="47B4B537"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C54</w:t>
            </w:r>
            <w:proofErr w:type="spellEnd"/>
          </w:p>
        </w:tc>
      </w:tr>
    </w:tbl>
    <w:p w14:paraId="55E7F4C5" w14:textId="77777777" w:rsidR="00FF230A" w:rsidRDefault="00FF230A">
      <w:pPr>
        <w:rPr>
          <w:rFonts w:ascii="Calibri" w:hAnsi="Calibri" w:cs="Calibri"/>
        </w:rPr>
      </w:pPr>
    </w:p>
    <w:p w14:paraId="3EA6049B" w14:textId="77777777" w:rsidR="00FF230A" w:rsidRDefault="00000000">
      <w:pPr>
        <w:rPr>
          <w:rFonts w:ascii="Calibri" w:hAnsi="Calibri" w:cs="Calibri"/>
        </w:rPr>
      </w:pPr>
      <w:r>
        <w:br w:type="page"/>
      </w:r>
    </w:p>
    <w:p w14:paraId="020B7C63" w14:textId="77777777" w:rsidR="00FF230A" w:rsidRDefault="00000000">
      <w:pPr>
        <w:pStyle w:val="Paragrafoelenco"/>
        <w:numPr>
          <w:ilvl w:val="0"/>
          <w:numId w:val="7"/>
        </w:numPr>
        <w:rPr>
          <w:rFonts w:ascii="Calibri" w:hAnsi="Calibri" w:cs="Calibri"/>
        </w:rPr>
      </w:pPr>
      <w:r>
        <w:rPr>
          <w:rFonts w:ascii="Calibri" w:hAnsi="Calibri" w:cs="Calibri"/>
          <w:b/>
          <w:bCs/>
          <w:sz w:val="24"/>
          <w:szCs w:val="24"/>
        </w:rPr>
        <w:lastRenderedPageBreak/>
        <w:t>Extreme User</w:t>
      </w:r>
    </w:p>
    <w:p w14:paraId="0DAF9FC9" w14:textId="77777777" w:rsidR="00FF230A" w:rsidRDefault="00000000">
      <w:pPr>
        <w:rPr>
          <w:rFonts w:ascii="Calibri" w:hAnsi="Calibri" w:cs="Calibri"/>
          <w:sz w:val="24"/>
          <w:szCs w:val="24"/>
        </w:rPr>
      </w:pPr>
      <w:r>
        <w:rPr>
          <w:rFonts w:ascii="Calibri" w:hAnsi="Calibri" w:cs="Calibri"/>
          <w:sz w:val="24"/>
          <w:szCs w:val="24"/>
        </w:rPr>
        <w:t>Man, System Administrator/Architect, has been working remotely for 11 years (since the age of 31), lives in the French Alps.</w:t>
      </w:r>
    </w:p>
    <w:tbl>
      <w:tblPr>
        <w:tblStyle w:val="Grigliatabella"/>
        <w:tblW w:w="9174" w:type="dxa"/>
        <w:jc w:val="center"/>
        <w:tblLayout w:type="fixed"/>
        <w:tblLook w:val="04A0" w:firstRow="1" w:lastRow="0" w:firstColumn="1" w:lastColumn="0" w:noHBand="0" w:noVBand="1"/>
      </w:tblPr>
      <w:tblGrid>
        <w:gridCol w:w="1826"/>
        <w:gridCol w:w="4537"/>
        <w:gridCol w:w="2811"/>
      </w:tblGrid>
      <w:tr w:rsidR="00FF230A" w14:paraId="4192DC4F" w14:textId="77777777">
        <w:trPr>
          <w:jc w:val="center"/>
        </w:trPr>
        <w:tc>
          <w:tcPr>
            <w:tcW w:w="1826" w:type="dxa"/>
          </w:tcPr>
          <w:p w14:paraId="25918FE1" w14:textId="77777777" w:rsidR="00FF230A" w:rsidRDefault="00000000">
            <w:pPr>
              <w:spacing w:after="0" w:line="240" w:lineRule="auto"/>
              <w:rPr>
                <w:rFonts w:ascii="Calibri" w:hAnsi="Calibri" w:cs="Calibri"/>
                <w:sz w:val="20"/>
                <w:szCs w:val="28"/>
              </w:rPr>
            </w:pPr>
            <w:r>
              <w:rPr>
                <w:rFonts w:ascii="Calibri" w:eastAsia="MS Mincho" w:hAnsi="Calibri" w:cs="Calibri"/>
                <w:b/>
                <w:sz w:val="20"/>
                <w:szCs w:val="28"/>
              </w:rPr>
              <w:t>#</w:t>
            </w:r>
          </w:p>
        </w:tc>
        <w:tc>
          <w:tcPr>
            <w:tcW w:w="4537" w:type="dxa"/>
          </w:tcPr>
          <w:p w14:paraId="5C497B82" w14:textId="77777777" w:rsidR="00FF230A" w:rsidRDefault="00000000">
            <w:pPr>
              <w:spacing w:after="0" w:line="240" w:lineRule="auto"/>
              <w:rPr>
                <w:rFonts w:ascii="Calibri" w:hAnsi="Calibri" w:cs="Calibri"/>
                <w:sz w:val="20"/>
                <w:szCs w:val="28"/>
              </w:rPr>
            </w:pPr>
            <w:r>
              <w:rPr>
                <w:rFonts w:ascii="Calibri" w:eastAsia="MS Mincho" w:hAnsi="Calibri" w:cs="Calibri"/>
                <w:b/>
                <w:bCs/>
                <w:sz w:val="20"/>
                <w:szCs w:val="24"/>
              </w:rPr>
              <w:t>Excerpt</w:t>
            </w:r>
          </w:p>
        </w:tc>
        <w:tc>
          <w:tcPr>
            <w:tcW w:w="2811" w:type="dxa"/>
          </w:tcPr>
          <w:p w14:paraId="0A142317" w14:textId="77777777" w:rsidR="00FF230A" w:rsidRDefault="00000000">
            <w:pPr>
              <w:spacing w:after="0" w:line="240" w:lineRule="auto"/>
              <w:rPr>
                <w:rFonts w:ascii="Calibri" w:hAnsi="Calibri" w:cs="Calibri"/>
                <w:sz w:val="20"/>
                <w:szCs w:val="28"/>
              </w:rPr>
            </w:pPr>
            <w:r>
              <w:rPr>
                <w:rFonts w:ascii="Calibri" w:eastAsia="MS Mincho" w:hAnsi="Calibri" w:cs="Calibri"/>
                <w:b/>
                <w:sz w:val="20"/>
                <w:szCs w:val="28"/>
              </w:rPr>
              <w:t>Code</w:t>
            </w:r>
          </w:p>
        </w:tc>
      </w:tr>
      <w:tr w:rsidR="00FF230A" w14:paraId="0ECE6803" w14:textId="77777777">
        <w:trPr>
          <w:jc w:val="center"/>
        </w:trPr>
        <w:tc>
          <w:tcPr>
            <w:tcW w:w="1826" w:type="dxa"/>
          </w:tcPr>
          <w:p w14:paraId="3A1A89F5"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E.1</w:t>
            </w:r>
            <w:proofErr w:type="spellEnd"/>
          </w:p>
        </w:tc>
        <w:tc>
          <w:tcPr>
            <w:tcW w:w="4537" w:type="dxa"/>
          </w:tcPr>
          <w:p w14:paraId="272B4BE1"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"Avendo dei genitori anziani [...] sono figlio unico [...] ho scelto di avvicinarmi a loro [...] due ore e mezza di macchina"</w:t>
            </w:r>
          </w:p>
        </w:tc>
        <w:tc>
          <w:tcPr>
            <w:tcW w:w="2811" w:type="dxa"/>
          </w:tcPr>
          <w:p w14:paraId="430AC257"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C56</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C55</w:t>
            </w:r>
            <w:proofErr w:type="spellEnd"/>
          </w:p>
        </w:tc>
      </w:tr>
      <w:tr w:rsidR="00FF230A" w14:paraId="7C3E15DE" w14:textId="77777777">
        <w:trPr>
          <w:jc w:val="center"/>
        </w:trPr>
        <w:tc>
          <w:tcPr>
            <w:tcW w:w="1826" w:type="dxa"/>
          </w:tcPr>
          <w:p w14:paraId="1F78FDDA"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E.2</w:t>
            </w:r>
            <w:proofErr w:type="spellEnd"/>
          </w:p>
        </w:tc>
        <w:tc>
          <w:tcPr>
            <w:tcW w:w="4537" w:type="dxa"/>
          </w:tcPr>
          <w:p w14:paraId="7FAF67F6"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 xml:space="preserve">"Ho cominciato a cercare intorno a Sophia </w:t>
            </w:r>
            <w:proofErr w:type="spellStart"/>
            <w:r>
              <w:rPr>
                <w:rFonts w:ascii="Calibri" w:eastAsia="MS Mincho" w:hAnsi="Calibri" w:cs="Calibri"/>
                <w:sz w:val="20"/>
                <w:szCs w:val="28"/>
                <w:lang w:val="it-IT"/>
              </w:rPr>
              <w:t>Antipolis</w:t>
            </w:r>
            <w:proofErr w:type="spellEnd"/>
            <w:r>
              <w:rPr>
                <w:rFonts w:ascii="Calibri" w:eastAsia="MS Mincho" w:hAnsi="Calibri" w:cs="Calibri"/>
                <w:sz w:val="20"/>
                <w:szCs w:val="28"/>
                <w:lang w:val="it-IT"/>
              </w:rPr>
              <w:t>, non essendo sicuro nel futuro di poter mantenere un telelavoro"</w:t>
            </w:r>
          </w:p>
        </w:tc>
        <w:tc>
          <w:tcPr>
            <w:tcW w:w="2811" w:type="dxa"/>
          </w:tcPr>
          <w:p w14:paraId="07344B6C"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C65</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C56</w:t>
            </w:r>
            <w:proofErr w:type="spellEnd"/>
          </w:p>
        </w:tc>
      </w:tr>
      <w:tr w:rsidR="00FF230A" w14:paraId="191C01DB" w14:textId="77777777">
        <w:trPr>
          <w:jc w:val="center"/>
        </w:trPr>
        <w:tc>
          <w:tcPr>
            <w:tcW w:w="1826" w:type="dxa"/>
          </w:tcPr>
          <w:p w14:paraId="74D9E938"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E.3</w:t>
            </w:r>
            <w:proofErr w:type="spellEnd"/>
          </w:p>
        </w:tc>
        <w:tc>
          <w:tcPr>
            <w:tcW w:w="4537" w:type="dxa"/>
          </w:tcPr>
          <w:p w14:paraId="66D5080C"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"Sono su una scrivania mia o su una scrivania di un altro, il lavoro è lo stesso [...] eravamo comunque sparsi"</w:t>
            </w:r>
          </w:p>
        </w:tc>
        <w:tc>
          <w:tcPr>
            <w:tcW w:w="2811" w:type="dxa"/>
          </w:tcPr>
          <w:p w14:paraId="15A29432"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C61</w:t>
            </w:r>
            <w:proofErr w:type="spellEnd"/>
          </w:p>
        </w:tc>
      </w:tr>
      <w:tr w:rsidR="00FF230A" w14:paraId="7EE5F6BB" w14:textId="77777777">
        <w:trPr>
          <w:jc w:val="center"/>
        </w:trPr>
        <w:tc>
          <w:tcPr>
            <w:tcW w:w="1826" w:type="dxa"/>
          </w:tcPr>
          <w:p w14:paraId="627FF12B"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E.4</w:t>
            </w:r>
            <w:proofErr w:type="spellEnd"/>
          </w:p>
        </w:tc>
        <w:tc>
          <w:tcPr>
            <w:tcW w:w="4537" w:type="dxa"/>
          </w:tcPr>
          <w:p w14:paraId="6153EAD1"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"Non avere il vincolo geografico [...] il tempo del viaggio non sono operativo [...] a destinazione lo sono di nuovo [...] andare in ufficio in pantofole"</w:t>
            </w:r>
          </w:p>
        </w:tc>
        <w:tc>
          <w:tcPr>
            <w:tcW w:w="2811" w:type="dxa"/>
          </w:tcPr>
          <w:p w14:paraId="6B6438DA"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C56</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C54</w:t>
            </w:r>
            <w:proofErr w:type="spellEnd"/>
          </w:p>
        </w:tc>
      </w:tr>
      <w:tr w:rsidR="00FF230A" w14:paraId="03535B81" w14:textId="77777777">
        <w:trPr>
          <w:jc w:val="center"/>
        </w:trPr>
        <w:tc>
          <w:tcPr>
            <w:tcW w:w="1826" w:type="dxa"/>
          </w:tcPr>
          <w:p w14:paraId="57376795"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E.5</w:t>
            </w:r>
            <w:proofErr w:type="spellEnd"/>
          </w:p>
        </w:tc>
        <w:tc>
          <w:tcPr>
            <w:tcW w:w="4537" w:type="dxa"/>
          </w:tcPr>
          <w:p w14:paraId="038D9E84"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"Ci sono dei periodi in cui ci sono più ore dell'orologio e dei periodi in cui si perde tempo"</w:t>
            </w:r>
          </w:p>
        </w:tc>
        <w:tc>
          <w:tcPr>
            <w:tcW w:w="2811" w:type="dxa"/>
          </w:tcPr>
          <w:p w14:paraId="6B06EA31"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C02</w:t>
            </w:r>
            <w:proofErr w:type="spellEnd"/>
          </w:p>
        </w:tc>
      </w:tr>
      <w:tr w:rsidR="00FF230A" w14:paraId="4486CC65" w14:textId="77777777">
        <w:trPr>
          <w:jc w:val="center"/>
        </w:trPr>
        <w:tc>
          <w:tcPr>
            <w:tcW w:w="1826" w:type="dxa"/>
          </w:tcPr>
          <w:p w14:paraId="2FEA2786"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E.6</w:t>
            </w:r>
            <w:proofErr w:type="spellEnd"/>
          </w:p>
        </w:tc>
        <w:tc>
          <w:tcPr>
            <w:tcW w:w="4537" w:type="dxa"/>
          </w:tcPr>
          <w:p w14:paraId="44FB1A58"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"Quando si perde tempo posso dedicarmi ad altro, devo comunque restare disponibile [...] Non sono fisicamente in un luogo che mi costringe a stare lì a girarmi i pollici"</w:t>
            </w:r>
          </w:p>
        </w:tc>
        <w:tc>
          <w:tcPr>
            <w:tcW w:w="2811" w:type="dxa"/>
          </w:tcPr>
          <w:p w14:paraId="702E8A91"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C06</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C03</w:t>
            </w:r>
            <w:proofErr w:type="spellEnd"/>
          </w:p>
        </w:tc>
      </w:tr>
      <w:tr w:rsidR="00FF230A" w14:paraId="4B007B6A" w14:textId="77777777">
        <w:trPr>
          <w:jc w:val="center"/>
        </w:trPr>
        <w:tc>
          <w:tcPr>
            <w:tcW w:w="1826" w:type="dxa"/>
          </w:tcPr>
          <w:p w14:paraId="025C11F1"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E.7</w:t>
            </w:r>
            <w:proofErr w:type="spellEnd"/>
          </w:p>
        </w:tc>
        <w:tc>
          <w:tcPr>
            <w:tcW w:w="4537" w:type="dxa"/>
          </w:tcPr>
          <w:p w14:paraId="2128F676"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lang w:val="it-IT"/>
              </w:rPr>
              <w:t xml:space="preserve">"Un'emergenza [...] sono stato all'opera fin quasi alle quattro del mattino [...] </w:t>
            </w:r>
            <w:proofErr w:type="spellStart"/>
            <w:r>
              <w:rPr>
                <w:rFonts w:ascii="Calibri" w:eastAsia="MS Mincho" w:hAnsi="Calibri" w:cs="Calibri"/>
                <w:sz w:val="20"/>
                <w:szCs w:val="28"/>
              </w:rPr>
              <w:t>Però</w:t>
            </w:r>
            <w:proofErr w:type="spellEnd"/>
            <w:r>
              <w:rPr>
                <w:rFonts w:ascii="Calibri" w:eastAsia="MS Mincho" w:hAnsi="Calibri" w:cs="Calibri"/>
                <w:sz w:val="20"/>
                <w:szCs w:val="28"/>
              </w:rPr>
              <w:t xml:space="preserve"> è </w:t>
            </w:r>
            <w:proofErr w:type="spellStart"/>
            <w:r>
              <w:rPr>
                <w:rFonts w:ascii="Calibri" w:eastAsia="MS Mincho" w:hAnsi="Calibri" w:cs="Calibri"/>
                <w:sz w:val="20"/>
                <w:szCs w:val="28"/>
              </w:rPr>
              <w:t>stata</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un'emergenza</w:t>
            </w:r>
            <w:proofErr w:type="spellEnd"/>
            <w:r>
              <w:rPr>
                <w:rFonts w:ascii="Calibri" w:eastAsia="MS Mincho" w:hAnsi="Calibri" w:cs="Calibri"/>
                <w:sz w:val="20"/>
                <w:szCs w:val="28"/>
              </w:rPr>
              <w:t>"</w:t>
            </w:r>
          </w:p>
        </w:tc>
        <w:tc>
          <w:tcPr>
            <w:tcW w:w="2811" w:type="dxa"/>
          </w:tcPr>
          <w:p w14:paraId="3B83D148"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C05</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C13</w:t>
            </w:r>
            <w:proofErr w:type="spellEnd"/>
          </w:p>
        </w:tc>
      </w:tr>
      <w:tr w:rsidR="00FF230A" w14:paraId="2891DD7C" w14:textId="77777777">
        <w:trPr>
          <w:jc w:val="center"/>
        </w:trPr>
        <w:tc>
          <w:tcPr>
            <w:tcW w:w="1826" w:type="dxa"/>
          </w:tcPr>
          <w:p w14:paraId="6C8B7D8D"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E.8</w:t>
            </w:r>
            <w:proofErr w:type="spellEnd"/>
          </w:p>
        </w:tc>
        <w:tc>
          <w:tcPr>
            <w:tcW w:w="4537" w:type="dxa"/>
          </w:tcPr>
          <w:p w14:paraId="3E5C8794"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"Sono pagato per ciò che faccio, non per l'impegno temporale"</w:t>
            </w:r>
          </w:p>
        </w:tc>
        <w:tc>
          <w:tcPr>
            <w:tcW w:w="2811" w:type="dxa"/>
          </w:tcPr>
          <w:p w14:paraId="7ECA0E41"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C04</w:t>
            </w:r>
            <w:proofErr w:type="spellEnd"/>
          </w:p>
        </w:tc>
      </w:tr>
      <w:tr w:rsidR="00FF230A" w14:paraId="3D47D9ED" w14:textId="77777777">
        <w:trPr>
          <w:jc w:val="center"/>
        </w:trPr>
        <w:tc>
          <w:tcPr>
            <w:tcW w:w="1826" w:type="dxa"/>
          </w:tcPr>
          <w:p w14:paraId="7EEA99E9"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E.9</w:t>
            </w:r>
            <w:proofErr w:type="spellEnd"/>
          </w:p>
        </w:tc>
        <w:tc>
          <w:tcPr>
            <w:tcW w:w="4537" w:type="dxa"/>
          </w:tcPr>
          <w:p w14:paraId="091F84DF"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"In termini di separazione vita-lavoro io preferisco avere meno separazione e maggior libertà organizzativa"</w:t>
            </w:r>
          </w:p>
        </w:tc>
        <w:tc>
          <w:tcPr>
            <w:tcW w:w="2811" w:type="dxa"/>
          </w:tcPr>
          <w:p w14:paraId="193910D7"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C17</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C03</w:t>
            </w:r>
            <w:proofErr w:type="spellEnd"/>
          </w:p>
        </w:tc>
      </w:tr>
      <w:tr w:rsidR="00FF230A" w14:paraId="35F21EC9" w14:textId="77777777">
        <w:trPr>
          <w:jc w:val="center"/>
        </w:trPr>
        <w:tc>
          <w:tcPr>
            <w:tcW w:w="1826" w:type="dxa"/>
          </w:tcPr>
          <w:p w14:paraId="0880406D"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E.10</w:t>
            </w:r>
            <w:proofErr w:type="spellEnd"/>
          </w:p>
        </w:tc>
        <w:tc>
          <w:tcPr>
            <w:tcW w:w="4537" w:type="dxa"/>
          </w:tcPr>
          <w:p w14:paraId="3B345B95"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"Può essere che ci sia una volta che gradirei avere del tempo libero e non lo ho, però fa parte del pacchetto"</w:t>
            </w:r>
          </w:p>
        </w:tc>
        <w:tc>
          <w:tcPr>
            <w:tcW w:w="2811" w:type="dxa"/>
          </w:tcPr>
          <w:p w14:paraId="62AA2FA1"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C17</w:t>
            </w:r>
            <w:proofErr w:type="spellEnd"/>
          </w:p>
        </w:tc>
      </w:tr>
      <w:tr w:rsidR="00FF230A" w14:paraId="4B320140" w14:textId="77777777">
        <w:trPr>
          <w:jc w:val="center"/>
        </w:trPr>
        <w:tc>
          <w:tcPr>
            <w:tcW w:w="1826" w:type="dxa"/>
          </w:tcPr>
          <w:p w14:paraId="2493E30E"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E.11</w:t>
            </w:r>
            <w:proofErr w:type="spellEnd"/>
          </w:p>
        </w:tc>
        <w:tc>
          <w:tcPr>
            <w:tcW w:w="4537" w:type="dxa"/>
          </w:tcPr>
          <w:p w14:paraId="587A685A"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"Se rispondo con mezzo secondo di ritardo, qualcuno penserà [...] che sto facendo i fatti miei [...] dimostrare che ero degno di stare nella casa"</w:t>
            </w:r>
          </w:p>
        </w:tc>
        <w:tc>
          <w:tcPr>
            <w:tcW w:w="2811" w:type="dxa"/>
          </w:tcPr>
          <w:p w14:paraId="6B021D7C"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C40</w:t>
            </w:r>
            <w:proofErr w:type="spellEnd"/>
          </w:p>
        </w:tc>
      </w:tr>
      <w:tr w:rsidR="00FF230A" w14:paraId="11452D39" w14:textId="77777777">
        <w:trPr>
          <w:jc w:val="center"/>
        </w:trPr>
        <w:tc>
          <w:tcPr>
            <w:tcW w:w="1826" w:type="dxa"/>
          </w:tcPr>
          <w:p w14:paraId="5866E0F8"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E.12</w:t>
            </w:r>
            <w:proofErr w:type="spellEnd"/>
          </w:p>
        </w:tc>
        <w:tc>
          <w:tcPr>
            <w:tcW w:w="4537" w:type="dxa"/>
          </w:tcPr>
          <w:p w14:paraId="7DD1796F"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"Più fare la reportistica extra o mandare qualche mail che non sarebbe strettamente necessaria"</w:t>
            </w:r>
          </w:p>
        </w:tc>
        <w:tc>
          <w:tcPr>
            <w:tcW w:w="2811" w:type="dxa"/>
          </w:tcPr>
          <w:p w14:paraId="682C9461"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C40</w:t>
            </w:r>
            <w:proofErr w:type="spellEnd"/>
          </w:p>
        </w:tc>
      </w:tr>
      <w:tr w:rsidR="00FF230A" w14:paraId="78873E48" w14:textId="77777777">
        <w:trPr>
          <w:jc w:val="center"/>
        </w:trPr>
        <w:tc>
          <w:tcPr>
            <w:tcW w:w="1826" w:type="dxa"/>
          </w:tcPr>
          <w:p w14:paraId="25E4B156"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E.13</w:t>
            </w:r>
            <w:proofErr w:type="spellEnd"/>
          </w:p>
        </w:tc>
        <w:tc>
          <w:tcPr>
            <w:tcW w:w="4537" w:type="dxa"/>
          </w:tcPr>
          <w:p w14:paraId="5173EA9C"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"Ho cominciato a mettere uno standing desk, un tapis roulant [...] poi ho lasciato perdere il tapis roulant"</w:t>
            </w:r>
          </w:p>
        </w:tc>
        <w:tc>
          <w:tcPr>
            <w:tcW w:w="2811" w:type="dxa"/>
          </w:tcPr>
          <w:p w14:paraId="66FC4F9E"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C23</w:t>
            </w:r>
            <w:proofErr w:type="spellEnd"/>
          </w:p>
        </w:tc>
      </w:tr>
      <w:tr w:rsidR="00FF230A" w14:paraId="7339B34B" w14:textId="77777777">
        <w:trPr>
          <w:jc w:val="center"/>
        </w:trPr>
        <w:tc>
          <w:tcPr>
            <w:tcW w:w="1826" w:type="dxa"/>
          </w:tcPr>
          <w:p w14:paraId="776D40D8"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E.14</w:t>
            </w:r>
            <w:proofErr w:type="spellEnd"/>
          </w:p>
        </w:tc>
        <w:tc>
          <w:tcPr>
            <w:tcW w:w="4537" w:type="dxa"/>
          </w:tcPr>
          <w:p w14:paraId="355DA5DD"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"Essendo in montagna [...] ho molto meno il bisogno fisico di evadere [...] questo ha effettivamente un po' ridotto la mia attività fisica"</w:t>
            </w:r>
          </w:p>
        </w:tc>
        <w:tc>
          <w:tcPr>
            <w:tcW w:w="2811" w:type="dxa"/>
          </w:tcPr>
          <w:p w14:paraId="64B0F1D0"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C63</w:t>
            </w:r>
            <w:proofErr w:type="spellEnd"/>
          </w:p>
        </w:tc>
      </w:tr>
      <w:tr w:rsidR="00FF230A" w14:paraId="50B402AB" w14:textId="77777777">
        <w:trPr>
          <w:jc w:val="center"/>
        </w:trPr>
        <w:tc>
          <w:tcPr>
            <w:tcW w:w="1826" w:type="dxa"/>
          </w:tcPr>
          <w:p w14:paraId="07A03252"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E.15</w:t>
            </w:r>
            <w:proofErr w:type="spellEnd"/>
          </w:p>
        </w:tc>
        <w:tc>
          <w:tcPr>
            <w:tcW w:w="4537" w:type="dxa"/>
          </w:tcPr>
          <w:p w14:paraId="27B720D3"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"Sono più sedentario quando fa freddo, fa troppo caldo o c'è brutto tempo [...] in città andavo in bicicletta anche se pioveva"</w:t>
            </w:r>
          </w:p>
        </w:tc>
        <w:tc>
          <w:tcPr>
            <w:tcW w:w="2811" w:type="dxa"/>
          </w:tcPr>
          <w:p w14:paraId="3772F87F"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C63</w:t>
            </w:r>
            <w:proofErr w:type="spellEnd"/>
          </w:p>
        </w:tc>
      </w:tr>
      <w:tr w:rsidR="00FF230A" w14:paraId="19F8909B" w14:textId="77777777">
        <w:trPr>
          <w:jc w:val="center"/>
        </w:trPr>
        <w:tc>
          <w:tcPr>
            <w:tcW w:w="1826" w:type="dxa"/>
          </w:tcPr>
          <w:p w14:paraId="24D72E7E"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E.16</w:t>
            </w:r>
            <w:proofErr w:type="spellEnd"/>
          </w:p>
        </w:tc>
        <w:tc>
          <w:tcPr>
            <w:tcW w:w="4537" w:type="dxa"/>
          </w:tcPr>
          <w:p w14:paraId="6E1F5F7A"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"Ieri abbiamo mangiato con dei vicini [...] ciascuno porta qualcosa" / "la sagra della patata e della lenticchia"</w:t>
            </w:r>
          </w:p>
        </w:tc>
        <w:tc>
          <w:tcPr>
            <w:tcW w:w="2811" w:type="dxa"/>
          </w:tcPr>
          <w:p w14:paraId="449EC501"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C51</w:t>
            </w:r>
            <w:proofErr w:type="spellEnd"/>
          </w:p>
        </w:tc>
      </w:tr>
      <w:tr w:rsidR="00FF230A" w14:paraId="422AEB12" w14:textId="77777777">
        <w:trPr>
          <w:trHeight w:val="697"/>
          <w:jc w:val="center"/>
        </w:trPr>
        <w:tc>
          <w:tcPr>
            <w:tcW w:w="1826" w:type="dxa"/>
          </w:tcPr>
          <w:p w14:paraId="6FD04A98"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E.17</w:t>
            </w:r>
            <w:proofErr w:type="spellEnd"/>
          </w:p>
        </w:tc>
        <w:tc>
          <w:tcPr>
            <w:tcW w:w="4537" w:type="dxa"/>
          </w:tcPr>
          <w:p w14:paraId="24CAA394"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"La fonte principale purtroppo resta Facebook e WhatsApp, due cose che non utilizzo"</w:t>
            </w:r>
          </w:p>
        </w:tc>
        <w:tc>
          <w:tcPr>
            <w:tcW w:w="2811" w:type="dxa"/>
          </w:tcPr>
          <w:p w14:paraId="0CF23012"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C51</w:t>
            </w:r>
            <w:proofErr w:type="spellEnd"/>
          </w:p>
        </w:tc>
      </w:tr>
    </w:tbl>
    <w:p w14:paraId="0388E4CA" w14:textId="77777777" w:rsidR="00FF230A" w:rsidRDefault="00FF230A">
      <w:pPr>
        <w:rPr>
          <w:rFonts w:ascii="Calibri" w:hAnsi="Calibri" w:cs="Calibri"/>
        </w:rPr>
      </w:pPr>
    </w:p>
    <w:tbl>
      <w:tblPr>
        <w:tblStyle w:val="Grigliatabella"/>
        <w:tblW w:w="9174" w:type="dxa"/>
        <w:jc w:val="center"/>
        <w:tblLayout w:type="fixed"/>
        <w:tblLook w:val="04A0" w:firstRow="1" w:lastRow="0" w:firstColumn="1" w:lastColumn="0" w:noHBand="0" w:noVBand="1"/>
      </w:tblPr>
      <w:tblGrid>
        <w:gridCol w:w="1826"/>
        <w:gridCol w:w="4450"/>
        <w:gridCol w:w="2898"/>
      </w:tblGrid>
      <w:tr w:rsidR="00FF230A" w14:paraId="0726776C" w14:textId="77777777">
        <w:trPr>
          <w:jc w:val="center"/>
        </w:trPr>
        <w:tc>
          <w:tcPr>
            <w:tcW w:w="1826" w:type="dxa"/>
          </w:tcPr>
          <w:p w14:paraId="35BDC54B"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lastRenderedPageBreak/>
              <w:t>E.18</w:t>
            </w:r>
            <w:proofErr w:type="spellEnd"/>
          </w:p>
        </w:tc>
        <w:tc>
          <w:tcPr>
            <w:tcW w:w="4450" w:type="dxa"/>
          </w:tcPr>
          <w:p w14:paraId="4C4692A8"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"Quando sono arrivato sul terreno [...] è arrivato un vicino a presentarsi [...] sono stato cooptato nel comitato delle feste [...] ero uno del posto all'istante"</w:t>
            </w:r>
          </w:p>
        </w:tc>
        <w:tc>
          <w:tcPr>
            <w:tcW w:w="2898" w:type="dxa"/>
          </w:tcPr>
          <w:p w14:paraId="4A750AA7"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C51</w:t>
            </w:r>
            <w:proofErr w:type="spellEnd"/>
          </w:p>
        </w:tc>
      </w:tr>
      <w:tr w:rsidR="00FF230A" w14:paraId="618AA638" w14:textId="77777777">
        <w:trPr>
          <w:jc w:val="center"/>
        </w:trPr>
        <w:tc>
          <w:tcPr>
            <w:tcW w:w="1826" w:type="dxa"/>
          </w:tcPr>
          <w:p w14:paraId="69C01A09"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E.19</w:t>
            </w:r>
            <w:proofErr w:type="spellEnd"/>
          </w:p>
        </w:tc>
        <w:tc>
          <w:tcPr>
            <w:tcW w:w="4450" w:type="dxa"/>
          </w:tcPr>
          <w:p w14:paraId="09B3C721"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"I colleghi non li scelgo [...] alcuni preferirei che restino a distanza"</w:t>
            </w:r>
          </w:p>
        </w:tc>
        <w:tc>
          <w:tcPr>
            <w:tcW w:w="2898" w:type="dxa"/>
          </w:tcPr>
          <w:p w14:paraId="50EAFA21"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C42</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C46</w:t>
            </w:r>
            <w:proofErr w:type="spellEnd"/>
          </w:p>
        </w:tc>
      </w:tr>
      <w:tr w:rsidR="00FF230A" w14:paraId="72DDAE1A" w14:textId="77777777">
        <w:trPr>
          <w:jc w:val="center"/>
        </w:trPr>
        <w:tc>
          <w:tcPr>
            <w:tcW w:w="1826" w:type="dxa"/>
          </w:tcPr>
          <w:p w14:paraId="1F179135"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E.20</w:t>
            </w:r>
            <w:proofErr w:type="spellEnd"/>
          </w:p>
        </w:tc>
        <w:tc>
          <w:tcPr>
            <w:tcW w:w="4450" w:type="dxa"/>
          </w:tcPr>
          <w:p w14:paraId="662A5014"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lang w:val="it-IT"/>
              </w:rPr>
              <w:t xml:space="preserve">"Sono stato una settimana in Québec da un collega [...] è una commistione selettiva [...] </w:t>
            </w:r>
            <w:r>
              <w:rPr>
                <w:rFonts w:ascii="Calibri" w:eastAsia="MS Mincho" w:hAnsi="Calibri" w:cs="Calibri"/>
                <w:sz w:val="20"/>
                <w:szCs w:val="28"/>
              </w:rPr>
              <w:t xml:space="preserve">Non </w:t>
            </w:r>
            <w:proofErr w:type="spellStart"/>
            <w:r>
              <w:rPr>
                <w:rFonts w:ascii="Calibri" w:eastAsia="MS Mincho" w:hAnsi="Calibri" w:cs="Calibri"/>
                <w:sz w:val="20"/>
                <w:szCs w:val="28"/>
              </w:rPr>
              <w:t>sono</w:t>
            </w:r>
            <w:proofErr w:type="spellEnd"/>
            <w:r>
              <w:rPr>
                <w:rFonts w:ascii="Calibri" w:eastAsia="MS Mincho" w:hAnsi="Calibri" w:cs="Calibri"/>
                <w:sz w:val="20"/>
                <w:szCs w:val="28"/>
              </w:rPr>
              <w:t xml:space="preserve"> obbligato </w:t>
            </w:r>
            <w:proofErr w:type="spellStart"/>
            <w:r>
              <w:rPr>
                <w:rFonts w:ascii="Calibri" w:eastAsia="MS Mincho" w:hAnsi="Calibri" w:cs="Calibri"/>
                <w:sz w:val="20"/>
                <w:szCs w:val="28"/>
              </w:rPr>
              <w:t>alla</w:t>
            </w:r>
            <w:proofErr w:type="spellEnd"/>
            <w:r>
              <w:rPr>
                <w:rFonts w:ascii="Calibri" w:eastAsia="MS Mincho" w:hAnsi="Calibri" w:cs="Calibri"/>
                <w:sz w:val="20"/>
                <w:szCs w:val="28"/>
              </w:rPr>
              <w:t xml:space="preserve"> vita </w:t>
            </w:r>
            <w:proofErr w:type="spellStart"/>
            <w:r>
              <w:rPr>
                <w:rFonts w:ascii="Calibri" w:eastAsia="MS Mincho" w:hAnsi="Calibri" w:cs="Calibri"/>
                <w:sz w:val="20"/>
                <w:szCs w:val="28"/>
              </w:rPr>
              <w:t>sociale</w:t>
            </w:r>
            <w:proofErr w:type="spellEnd"/>
            <w:r>
              <w:rPr>
                <w:rFonts w:ascii="Calibri" w:eastAsia="MS Mincho" w:hAnsi="Calibri" w:cs="Calibri"/>
                <w:sz w:val="20"/>
                <w:szCs w:val="28"/>
              </w:rPr>
              <w:t xml:space="preserve"> con </w:t>
            </w:r>
            <w:proofErr w:type="spellStart"/>
            <w:r>
              <w:rPr>
                <w:rFonts w:ascii="Calibri" w:eastAsia="MS Mincho" w:hAnsi="Calibri" w:cs="Calibri"/>
                <w:sz w:val="20"/>
                <w:szCs w:val="28"/>
              </w:rPr>
              <w:t>l'ufficio</w:t>
            </w:r>
            <w:proofErr w:type="spellEnd"/>
            <w:r>
              <w:rPr>
                <w:rFonts w:ascii="Calibri" w:eastAsia="MS Mincho" w:hAnsi="Calibri" w:cs="Calibri"/>
                <w:sz w:val="20"/>
                <w:szCs w:val="28"/>
              </w:rPr>
              <w:t>"</w:t>
            </w:r>
          </w:p>
        </w:tc>
        <w:tc>
          <w:tcPr>
            <w:tcW w:w="2898" w:type="dxa"/>
          </w:tcPr>
          <w:p w14:paraId="004F0774"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C47</w:t>
            </w:r>
            <w:proofErr w:type="spellEnd"/>
          </w:p>
        </w:tc>
      </w:tr>
      <w:tr w:rsidR="00FF230A" w14:paraId="238ADB1E" w14:textId="77777777">
        <w:trPr>
          <w:jc w:val="center"/>
        </w:trPr>
        <w:tc>
          <w:tcPr>
            <w:tcW w:w="1826" w:type="dxa"/>
          </w:tcPr>
          <w:p w14:paraId="3D6D07CB"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E.21</w:t>
            </w:r>
            <w:proofErr w:type="spellEnd"/>
          </w:p>
        </w:tc>
        <w:tc>
          <w:tcPr>
            <w:tcW w:w="4450" w:type="dxa"/>
          </w:tcPr>
          <w:p w14:paraId="1AD0D1A3"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"Alcuni che non sanno lavorare da remoto [...] chiamano, chiamano, chiamano continuamente"</w:t>
            </w:r>
          </w:p>
        </w:tc>
        <w:tc>
          <w:tcPr>
            <w:tcW w:w="2898" w:type="dxa"/>
          </w:tcPr>
          <w:p w14:paraId="58071A5A"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C37</w:t>
            </w:r>
            <w:proofErr w:type="spellEnd"/>
          </w:p>
        </w:tc>
      </w:tr>
      <w:tr w:rsidR="00FF230A" w14:paraId="14C1C90F" w14:textId="77777777">
        <w:trPr>
          <w:jc w:val="center"/>
        </w:trPr>
        <w:tc>
          <w:tcPr>
            <w:tcW w:w="1826" w:type="dxa"/>
          </w:tcPr>
          <w:p w14:paraId="2104E15F"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E.22</w:t>
            </w:r>
            <w:proofErr w:type="spellEnd"/>
          </w:p>
        </w:tc>
        <w:tc>
          <w:tcPr>
            <w:tcW w:w="4450" w:type="dxa"/>
          </w:tcPr>
          <w:p w14:paraId="5346BA53"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"Si tengono anche rapporti sociali migliori con soggetti con cui in ufficio si sarebbe un po' acidi"</w:t>
            </w:r>
          </w:p>
        </w:tc>
        <w:tc>
          <w:tcPr>
            <w:tcW w:w="2898" w:type="dxa"/>
          </w:tcPr>
          <w:p w14:paraId="5B66E090"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C47</w:t>
            </w:r>
            <w:proofErr w:type="spellEnd"/>
          </w:p>
        </w:tc>
      </w:tr>
      <w:tr w:rsidR="00FF230A" w14:paraId="4A261872" w14:textId="77777777">
        <w:trPr>
          <w:jc w:val="center"/>
        </w:trPr>
        <w:tc>
          <w:tcPr>
            <w:tcW w:w="1826" w:type="dxa"/>
          </w:tcPr>
          <w:p w14:paraId="694B08A2"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E.23</w:t>
            </w:r>
            <w:proofErr w:type="spellEnd"/>
          </w:p>
        </w:tc>
        <w:tc>
          <w:tcPr>
            <w:tcW w:w="4450" w:type="dxa"/>
          </w:tcPr>
          <w:p w14:paraId="7E9713ED"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"Mi hanno dato le prime credenziali, faccio il mio primo login e poi non so cosa fare [...] manca un'infrastruttura documentale"</w:t>
            </w:r>
          </w:p>
        </w:tc>
        <w:tc>
          <w:tcPr>
            <w:tcW w:w="2898" w:type="dxa"/>
          </w:tcPr>
          <w:p w14:paraId="04E46C94"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C41</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C38</w:t>
            </w:r>
            <w:proofErr w:type="spellEnd"/>
          </w:p>
        </w:tc>
      </w:tr>
      <w:tr w:rsidR="00FF230A" w14:paraId="6DC048B2" w14:textId="77777777">
        <w:trPr>
          <w:jc w:val="center"/>
        </w:trPr>
        <w:tc>
          <w:tcPr>
            <w:tcW w:w="1826" w:type="dxa"/>
          </w:tcPr>
          <w:p w14:paraId="3284AD79"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E.24</w:t>
            </w:r>
            <w:proofErr w:type="spellEnd"/>
          </w:p>
        </w:tc>
        <w:tc>
          <w:tcPr>
            <w:tcW w:w="4450" w:type="dxa"/>
          </w:tcPr>
          <w:p w14:paraId="26FFCF8E"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"Aiuta dedicare qualche ora di condivisione dello schermo [...] fare da mentore virtuale"</w:t>
            </w:r>
          </w:p>
        </w:tc>
        <w:tc>
          <w:tcPr>
            <w:tcW w:w="2898" w:type="dxa"/>
          </w:tcPr>
          <w:p w14:paraId="3ECA30D6"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C41</w:t>
            </w:r>
            <w:proofErr w:type="spellEnd"/>
          </w:p>
        </w:tc>
      </w:tr>
      <w:tr w:rsidR="00FF230A" w14:paraId="4E04055B" w14:textId="77777777">
        <w:trPr>
          <w:jc w:val="center"/>
        </w:trPr>
        <w:tc>
          <w:tcPr>
            <w:tcW w:w="1826" w:type="dxa"/>
          </w:tcPr>
          <w:p w14:paraId="04B1D565"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E.25</w:t>
            </w:r>
            <w:proofErr w:type="spellEnd"/>
          </w:p>
        </w:tc>
        <w:tc>
          <w:tcPr>
            <w:tcW w:w="4450" w:type="dxa"/>
          </w:tcPr>
          <w:p w14:paraId="3554396A" w14:textId="77777777" w:rsidR="00FF230A" w:rsidRDefault="00000000">
            <w:pPr>
              <w:spacing w:after="0" w:line="240" w:lineRule="auto"/>
              <w:rPr>
                <w:rFonts w:ascii="Calibri" w:hAnsi="Calibri" w:cs="Calibri"/>
                <w:sz w:val="20"/>
                <w:szCs w:val="28"/>
              </w:rPr>
            </w:pPr>
            <w:r>
              <w:rPr>
                <w:rFonts w:ascii="Calibri" w:eastAsia="MS Mincho" w:hAnsi="Calibri" w:cs="Calibri"/>
                <w:sz w:val="20"/>
                <w:szCs w:val="28"/>
                <w:lang w:val="it-IT"/>
              </w:rPr>
              <w:t xml:space="preserve">"Ha paura di disturbare, non vuole scriverti il dubbio appena gli viene [...] </w:t>
            </w:r>
            <w:r>
              <w:rPr>
                <w:rFonts w:ascii="Calibri" w:eastAsia="MS Mincho" w:hAnsi="Calibri" w:cs="Calibri"/>
                <w:sz w:val="20"/>
                <w:szCs w:val="28"/>
              </w:rPr>
              <w:t xml:space="preserve">Non devo far </w:t>
            </w:r>
            <w:proofErr w:type="spellStart"/>
            <w:r>
              <w:rPr>
                <w:rFonts w:ascii="Calibri" w:eastAsia="MS Mincho" w:hAnsi="Calibri" w:cs="Calibri"/>
                <w:sz w:val="20"/>
                <w:szCs w:val="28"/>
              </w:rPr>
              <w:t>vedere</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che</w:t>
            </w:r>
            <w:proofErr w:type="spellEnd"/>
            <w:r>
              <w:rPr>
                <w:rFonts w:ascii="Calibri" w:eastAsia="MS Mincho" w:hAnsi="Calibri" w:cs="Calibri"/>
                <w:sz w:val="20"/>
                <w:szCs w:val="28"/>
              </w:rPr>
              <w:t xml:space="preserve"> non so"</w:t>
            </w:r>
          </w:p>
        </w:tc>
        <w:tc>
          <w:tcPr>
            <w:tcW w:w="2898" w:type="dxa"/>
          </w:tcPr>
          <w:p w14:paraId="7B2B7A69"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C32</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C33</w:t>
            </w:r>
            <w:proofErr w:type="spellEnd"/>
          </w:p>
        </w:tc>
      </w:tr>
      <w:tr w:rsidR="00FF230A" w14:paraId="2AF13048" w14:textId="77777777">
        <w:trPr>
          <w:jc w:val="center"/>
        </w:trPr>
        <w:tc>
          <w:tcPr>
            <w:tcW w:w="1826" w:type="dxa"/>
          </w:tcPr>
          <w:p w14:paraId="0B4E4D9A"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E.26</w:t>
            </w:r>
            <w:proofErr w:type="spellEnd"/>
          </w:p>
        </w:tc>
        <w:tc>
          <w:tcPr>
            <w:tcW w:w="4450" w:type="dxa"/>
          </w:tcPr>
          <w:p w14:paraId="5603C2BE"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 xml:space="preserve">"Esce l'elenco di cose che mi volevano chiedere e non mi hanno chiesto [...] disturba molto meno una </w:t>
            </w:r>
            <w:proofErr w:type="spellStart"/>
            <w:r>
              <w:rPr>
                <w:rFonts w:ascii="Calibri" w:eastAsia="MS Mincho" w:hAnsi="Calibri" w:cs="Calibri"/>
                <w:sz w:val="20"/>
                <w:szCs w:val="28"/>
                <w:lang w:val="it-IT"/>
              </w:rPr>
              <w:t>pingata</w:t>
            </w:r>
            <w:proofErr w:type="spellEnd"/>
            <w:r>
              <w:rPr>
                <w:rFonts w:ascii="Calibri" w:eastAsia="MS Mincho" w:hAnsi="Calibri" w:cs="Calibri"/>
                <w:sz w:val="20"/>
                <w:szCs w:val="28"/>
                <w:lang w:val="it-IT"/>
              </w:rPr>
              <w:t xml:space="preserve"> veloce su Slack"</w:t>
            </w:r>
          </w:p>
        </w:tc>
        <w:tc>
          <w:tcPr>
            <w:tcW w:w="2898" w:type="dxa"/>
          </w:tcPr>
          <w:p w14:paraId="6952DCE5"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C32</w:t>
            </w:r>
            <w:proofErr w:type="spellEnd"/>
          </w:p>
        </w:tc>
      </w:tr>
      <w:tr w:rsidR="00FF230A" w14:paraId="0E27EE94" w14:textId="77777777">
        <w:trPr>
          <w:jc w:val="center"/>
        </w:trPr>
        <w:tc>
          <w:tcPr>
            <w:tcW w:w="1826" w:type="dxa"/>
          </w:tcPr>
          <w:p w14:paraId="01D61400"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E.27</w:t>
            </w:r>
            <w:proofErr w:type="spellEnd"/>
          </w:p>
        </w:tc>
        <w:tc>
          <w:tcPr>
            <w:tcW w:w="4450" w:type="dxa"/>
          </w:tcPr>
          <w:p w14:paraId="0CC9EF50"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"Chi c'è già ha la reticenza a documentare le cose, è visto come tempo perso"</w:t>
            </w:r>
          </w:p>
        </w:tc>
        <w:tc>
          <w:tcPr>
            <w:tcW w:w="2898" w:type="dxa"/>
          </w:tcPr>
          <w:p w14:paraId="39EE8317"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C41</w:t>
            </w:r>
            <w:proofErr w:type="spellEnd"/>
          </w:p>
        </w:tc>
      </w:tr>
      <w:tr w:rsidR="00FF230A" w14:paraId="07FD0F9D" w14:textId="77777777">
        <w:trPr>
          <w:jc w:val="center"/>
        </w:trPr>
        <w:tc>
          <w:tcPr>
            <w:tcW w:w="1826" w:type="dxa"/>
          </w:tcPr>
          <w:p w14:paraId="2CF8572B"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E.28</w:t>
            </w:r>
            <w:proofErr w:type="spellEnd"/>
          </w:p>
        </w:tc>
        <w:tc>
          <w:tcPr>
            <w:tcW w:w="4450" w:type="dxa"/>
          </w:tcPr>
          <w:p w14:paraId="4E34D753"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 xml:space="preserve">"Il grosso dei lavoratori mentalmente è ancora nel modello ufficio [...] grossi problemi a comprendere l'asincronia [...] vedono una </w:t>
            </w:r>
            <w:proofErr w:type="spellStart"/>
            <w:r>
              <w:rPr>
                <w:rFonts w:ascii="Calibri" w:eastAsia="MS Mincho" w:hAnsi="Calibri" w:cs="Calibri"/>
                <w:sz w:val="20"/>
                <w:szCs w:val="28"/>
                <w:lang w:val="it-IT"/>
              </w:rPr>
              <w:t>kanban</w:t>
            </w:r>
            <w:proofErr w:type="spellEnd"/>
            <w:r>
              <w:rPr>
                <w:rFonts w:ascii="Calibri" w:eastAsia="MS Mincho" w:hAnsi="Calibri" w:cs="Calibri"/>
                <w:sz w:val="20"/>
                <w:szCs w:val="28"/>
                <w:lang w:val="it-IT"/>
              </w:rPr>
              <w:t xml:space="preserve"> per la prima volta"</w:t>
            </w:r>
          </w:p>
        </w:tc>
        <w:tc>
          <w:tcPr>
            <w:tcW w:w="2898" w:type="dxa"/>
          </w:tcPr>
          <w:p w14:paraId="5C3568A9"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C39</w:t>
            </w:r>
            <w:proofErr w:type="spellEnd"/>
          </w:p>
        </w:tc>
      </w:tr>
      <w:tr w:rsidR="00FF230A" w14:paraId="6F2BCA91" w14:textId="77777777">
        <w:trPr>
          <w:jc w:val="center"/>
        </w:trPr>
        <w:tc>
          <w:tcPr>
            <w:tcW w:w="1826" w:type="dxa"/>
          </w:tcPr>
          <w:p w14:paraId="124CA2F3"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E.29</w:t>
            </w:r>
            <w:proofErr w:type="spellEnd"/>
          </w:p>
        </w:tc>
        <w:tc>
          <w:tcPr>
            <w:tcW w:w="4450" w:type="dxa"/>
          </w:tcPr>
          <w:p w14:paraId="2113FE80"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"Oggi servono dashboard, sistemi integrati e il grosso non ce l'ha"</w:t>
            </w:r>
          </w:p>
        </w:tc>
        <w:tc>
          <w:tcPr>
            <w:tcW w:w="2898" w:type="dxa"/>
          </w:tcPr>
          <w:p w14:paraId="17172D26"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C38</w:t>
            </w:r>
            <w:proofErr w:type="spellEnd"/>
          </w:p>
        </w:tc>
      </w:tr>
      <w:tr w:rsidR="00FF230A" w14:paraId="68A677F0" w14:textId="77777777">
        <w:trPr>
          <w:jc w:val="center"/>
        </w:trPr>
        <w:tc>
          <w:tcPr>
            <w:tcW w:w="1826" w:type="dxa"/>
          </w:tcPr>
          <w:p w14:paraId="7E070C9D"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E.30</w:t>
            </w:r>
            <w:proofErr w:type="spellEnd"/>
          </w:p>
        </w:tc>
        <w:tc>
          <w:tcPr>
            <w:tcW w:w="4450" w:type="dxa"/>
          </w:tcPr>
          <w:p w14:paraId="6F7BF179"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"Quello che ha il lavoro fisico dice: tu stai a casa, fai di più [...] difficoltà a far capire ai bambini questo è l'ufficio"</w:t>
            </w:r>
          </w:p>
        </w:tc>
        <w:tc>
          <w:tcPr>
            <w:tcW w:w="2898" w:type="dxa"/>
          </w:tcPr>
          <w:p w14:paraId="00EB9457"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C62</w:t>
            </w:r>
            <w:proofErr w:type="spellEnd"/>
          </w:p>
        </w:tc>
      </w:tr>
      <w:tr w:rsidR="00FF230A" w14:paraId="72C1CA18" w14:textId="77777777">
        <w:trPr>
          <w:jc w:val="center"/>
        </w:trPr>
        <w:tc>
          <w:tcPr>
            <w:tcW w:w="1826" w:type="dxa"/>
          </w:tcPr>
          <w:p w14:paraId="55542414"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E.31</w:t>
            </w:r>
            <w:proofErr w:type="spellEnd"/>
          </w:p>
        </w:tc>
        <w:tc>
          <w:tcPr>
            <w:tcW w:w="4450" w:type="dxa"/>
          </w:tcPr>
          <w:p w14:paraId="17F8FC2B"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"Strumenti separati [...] pezzi di un mosaico che si incastrano male [...] tocca anche il benessere del lavoratore da remoto"</w:t>
            </w:r>
          </w:p>
        </w:tc>
        <w:tc>
          <w:tcPr>
            <w:tcW w:w="2898" w:type="dxa"/>
          </w:tcPr>
          <w:p w14:paraId="45EEBC7C"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C38</w:t>
            </w:r>
            <w:proofErr w:type="spellEnd"/>
          </w:p>
        </w:tc>
      </w:tr>
      <w:tr w:rsidR="00FF230A" w14:paraId="086068D3" w14:textId="77777777">
        <w:trPr>
          <w:jc w:val="center"/>
        </w:trPr>
        <w:tc>
          <w:tcPr>
            <w:tcW w:w="1826" w:type="dxa"/>
          </w:tcPr>
          <w:p w14:paraId="0F72EDE3"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E.32</w:t>
            </w:r>
            <w:proofErr w:type="spellEnd"/>
          </w:p>
        </w:tc>
        <w:tc>
          <w:tcPr>
            <w:tcW w:w="4450" w:type="dxa"/>
          </w:tcPr>
          <w:p w14:paraId="471CD7FC"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"La normativa del telelavoro [...] è pesantemente vincolante per l'azienda [...] tanti hanno paura ad andarsene dalla città [...] eventuali richiami in ufficio"</w:t>
            </w:r>
          </w:p>
        </w:tc>
        <w:tc>
          <w:tcPr>
            <w:tcW w:w="2898" w:type="dxa"/>
          </w:tcPr>
          <w:p w14:paraId="3896B311"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C65</w:t>
            </w:r>
            <w:proofErr w:type="spellEnd"/>
          </w:p>
        </w:tc>
      </w:tr>
      <w:tr w:rsidR="00FF230A" w14:paraId="523DAE2B" w14:textId="77777777">
        <w:trPr>
          <w:jc w:val="center"/>
        </w:trPr>
        <w:tc>
          <w:tcPr>
            <w:tcW w:w="1826" w:type="dxa"/>
          </w:tcPr>
          <w:p w14:paraId="75A20B5D"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E.33</w:t>
            </w:r>
            <w:proofErr w:type="spellEnd"/>
          </w:p>
        </w:tc>
        <w:tc>
          <w:tcPr>
            <w:tcW w:w="4450" w:type="dxa"/>
          </w:tcPr>
          <w:p w14:paraId="649AEF23"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"Io qua sono in mezzo ai monti, ho la fibra ottica [...] in Italia [...] il supermercato più vicino è a un'ora"</w:t>
            </w:r>
          </w:p>
        </w:tc>
        <w:tc>
          <w:tcPr>
            <w:tcW w:w="2898" w:type="dxa"/>
          </w:tcPr>
          <w:p w14:paraId="26D4F166"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C56</w:t>
            </w:r>
            <w:proofErr w:type="spellEnd"/>
          </w:p>
        </w:tc>
      </w:tr>
    </w:tbl>
    <w:p w14:paraId="234F98D7" w14:textId="77777777" w:rsidR="00FF230A" w:rsidRDefault="00FF230A">
      <w:pPr>
        <w:rPr>
          <w:rFonts w:ascii="Calibri" w:hAnsi="Calibri" w:cs="Calibri"/>
        </w:rPr>
      </w:pPr>
    </w:p>
    <w:p w14:paraId="3FA73531" w14:textId="77777777" w:rsidR="00FF230A" w:rsidRDefault="00000000">
      <w:pPr>
        <w:rPr>
          <w:rFonts w:ascii="Calibri" w:hAnsi="Calibri" w:cs="Calibri"/>
        </w:rPr>
      </w:pPr>
      <w:r>
        <w:br w:type="page"/>
      </w:r>
    </w:p>
    <w:p w14:paraId="0CB05E6A" w14:textId="77777777" w:rsidR="00FF230A" w:rsidRDefault="00000000">
      <w:pPr>
        <w:pStyle w:val="Paragrafoelenco"/>
        <w:numPr>
          <w:ilvl w:val="0"/>
          <w:numId w:val="7"/>
        </w:numPr>
        <w:spacing w:after="0"/>
        <w:rPr>
          <w:rFonts w:ascii="Calibri" w:hAnsi="Calibri" w:cs="Calibri"/>
          <w:sz w:val="24"/>
          <w:szCs w:val="24"/>
        </w:rPr>
      </w:pPr>
      <w:r>
        <w:rPr>
          <w:rFonts w:ascii="Calibri" w:hAnsi="Calibri" w:cs="Calibri"/>
          <w:b/>
          <w:bCs/>
          <w:sz w:val="24"/>
          <w:szCs w:val="24"/>
        </w:rPr>
        <w:lastRenderedPageBreak/>
        <w:t>Psychologist (Expert)</w:t>
      </w:r>
    </w:p>
    <w:p w14:paraId="6522B22A" w14:textId="77777777" w:rsidR="00FF230A" w:rsidRDefault="00000000">
      <w:pPr>
        <w:spacing w:after="0"/>
        <w:rPr>
          <w:rFonts w:ascii="Calibri" w:hAnsi="Calibri" w:cs="Calibri"/>
          <w:sz w:val="24"/>
          <w:szCs w:val="24"/>
        </w:rPr>
      </w:pPr>
      <w:r>
        <w:rPr>
          <w:rFonts w:ascii="Calibri" w:hAnsi="Calibri" w:cs="Calibri"/>
          <w:sz w:val="24"/>
          <w:szCs w:val="24"/>
        </w:rPr>
        <w:t>Professional perspective; her patients under 35 work in a hybrid arrangement rather than fully remotely. Her perspective should be considered an indirect source of information.</w:t>
      </w:r>
    </w:p>
    <w:p w14:paraId="7F19F528" w14:textId="77777777" w:rsidR="00FF230A" w:rsidRDefault="00FF230A">
      <w:pPr>
        <w:spacing w:after="0"/>
        <w:rPr>
          <w:rFonts w:ascii="Calibri" w:hAnsi="Calibri" w:cs="Calibri"/>
          <w:sz w:val="24"/>
          <w:szCs w:val="24"/>
        </w:rPr>
      </w:pPr>
    </w:p>
    <w:tbl>
      <w:tblPr>
        <w:tblStyle w:val="Grigliatabella"/>
        <w:tblW w:w="8856" w:type="dxa"/>
        <w:jc w:val="center"/>
        <w:tblLayout w:type="fixed"/>
        <w:tblLook w:val="04A0" w:firstRow="1" w:lastRow="0" w:firstColumn="1" w:lastColumn="0" w:noHBand="0" w:noVBand="1"/>
      </w:tblPr>
      <w:tblGrid>
        <w:gridCol w:w="1667"/>
        <w:gridCol w:w="4536"/>
        <w:gridCol w:w="2653"/>
      </w:tblGrid>
      <w:tr w:rsidR="00FF230A" w14:paraId="3584D08F" w14:textId="77777777">
        <w:trPr>
          <w:jc w:val="center"/>
        </w:trPr>
        <w:tc>
          <w:tcPr>
            <w:tcW w:w="1667" w:type="dxa"/>
          </w:tcPr>
          <w:p w14:paraId="21DF020F" w14:textId="77777777" w:rsidR="00FF230A" w:rsidRDefault="00000000">
            <w:pPr>
              <w:spacing w:after="0" w:line="240" w:lineRule="auto"/>
              <w:rPr>
                <w:rFonts w:ascii="Calibri" w:hAnsi="Calibri" w:cs="Calibri"/>
                <w:sz w:val="20"/>
                <w:szCs w:val="28"/>
              </w:rPr>
            </w:pPr>
            <w:r>
              <w:rPr>
                <w:rFonts w:ascii="Calibri" w:eastAsia="MS Mincho" w:hAnsi="Calibri" w:cs="Calibri"/>
                <w:b/>
                <w:sz w:val="20"/>
                <w:szCs w:val="28"/>
              </w:rPr>
              <w:t>#</w:t>
            </w:r>
          </w:p>
        </w:tc>
        <w:tc>
          <w:tcPr>
            <w:tcW w:w="4536" w:type="dxa"/>
          </w:tcPr>
          <w:p w14:paraId="035EBCF7" w14:textId="77777777" w:rsidR="00FF230A" w:rsidRDefault="00000000">
            <w:pPr>
              <w:spacing w:after="0" w:line="240" w:lineRule="auto"/>
              <w:rPr>
                <w:rFonts w:ascii="Calibri" w:hAnsi="Calibri" w:cs="Calibri"/>
                <w:b/>
                <w:bCs/>
                <w:sz w:val="20"/>
                <w:szCs w:val="28"/>
              </w:rPr>
            </w:pPr>
            <w:r>
              <w:rPr>
                <w:rFonts w:ascii="Calibri" w:eastAsia="MS Mincho" w:hAnsi="Calibri" w:cs="Calibri"/>
                <w:b/>
                <w:bCs/>
                <w:sz w:val="20"/>
                <w:szCs w:val="24"/>
              </w:rPr>
              <w:t>Excerpt</w:t>
            </w:r>
          </w:p>
        </w:tc>
        <w:tc>
          <w:tcPr>
            <w:tcW w:w="2653" w:type="dxa"/>
          </w:tcPr>
          <w:p w14:paraId="6483F618" w14:textId="77777777" w:rsidR="00FF230A" w:rsidRDefault="00000000">
            <w:pPr>
              <w:spacing w:after="0" w:line="240" w:lineRule="auto"/>
              <w:rPr>
                <w:rFonts w:ascii="Calibri" w:hAnsi="Calibri" w:cs="Calibri"/>
                <w:sz w:val="20"/>
                <w:szCs w:val="28"/>
              </w:rPr>
            </w:pPr>
            <w:r>
              <w:rPr>
                <w:rFonts w:ascii="Calibri" w:eastAsia="MS Mincho" w:hAnsi="Calibri" w:cs="Calibri"/>
                <w:b/>
                <w:sz w:val="20"/>
                <w:szCs w:val="28"/>
              </w:rPr>
              <w:t>Code</w:t>
            </w:r>
          </w:p>
        </w:tc>
      </w:tr>
      <w:tr w:rsidR="00FF230A" w14:paraId="030C1C73" w14:textId="77777777">
        <w:trPr>
          <w:jc w:val="center"/>
        </w:trPr>
        <w:tc>
          <w:tcPr>
            <w:tcW w:w="1667" w:type="dxa"/>
          </w:tcPr>
          <w:p w14:paraId="4341CF9F"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P.1</w:t>
            </w:r>
            <w:proofErr w:type="spellEnd"/>
          </w:p>
        </w:tc>
        <w:tc>
          <w:tcPr>
            <w:tcW w:w="4536" w:type="dxa"/>
          </w:tcPr>
          <w:p w14:paraId="4EC6E027"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"Imprenditori che devono lavorare con quattro generazioni differenti"</w:t>
            </w:r>
          </w:p>
        </w:tc>
        <w:tc>
          <w:tcPr>
            <w:tcW w:w="2653" w:type="dxa"/>
          </w:tcPr>
          <w:p w14:paraId="3E920665"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C66</w:t>
            </w:r>
            <w:proofErr w:type="spellEnd"/>
          </w:p>
        </w:tc>
      </w:tr>
      <w:tr w:rsidR="00FF230A" w14:paraId="7CB3E0A5" w14:textId="77777777">
        <w:trPr>
          <w:jc w:val="center"/>
        </w:trPr>
        <w:tc>
          <w:tcPr>
            <w:tcW w:w="1667" w:type="dxa"/>
          </w:tcPr>
          <w:p w14:paraId="02AC0D65"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P.2</w:t>
            </w:r>
            <w:proofErr w:type="spellEnd"/>
          </w:p>
        </w:tc>
        <w:tc>
          <w:tcPr>
            <w:tcW w:w="4536" w:type="dxa"/>
          </w:tcPr>
          <w:p w14:paraId="1D8A9637"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"I ragazzi di oggi mettono l'onestà, lealtà e il rispetto prima ogni tanto anche del salario [...] si aspetta un'attenzione all'aspetto delle risorse umane molto forte"</w:t>
            </w:r>
          </w:p>
        </w:tc>
        <w:tc>
          <w:tcPr>
            <w:tcW w:w="2653" w:type="dxa"/>
          </w:tcPr>
          <w:p w14:paraId="68B18122"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C66</w:t>
            </w:r>
            <w:proofErr w:type="spellEnd"/>
          </w:p>
        </w:tc>
      </w:tr>
      <w:tr w:rsidR="00FF230A" w14:paraId="54C79B91" w14:textId="77777777">
        <w:trPr>
          <w:jc w:val="center"/>
        </w:trPr>
        <w:tc>
          <w:tcPr>
            <w:tcW w:w="1667" w:type="dxa"/>
          </w:tcPr>
          <w:p w14:paraId="1BBE1E58"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P.3</w:t>
            </w:r>
            <w:proofErr w:type="spellEnd"/>
          </w:p>
        </w:tc>
        <w:tc>
          <w:tcPr>
            <w:tcW w:w="4536" w:type="dxa"/>
          </w:tcPr>
          <w:p w14:paraId="679EC7F2"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"Lo smart working va incontro alla ricerca della flessibilità, quindi un equilibrio vita lavoro"</w:t>
            </w:r>
          </w:p>
        </w:tc>
        <w:tc>
          <w:tcPr>
            <w:tcW w:w="2653" w:type="dxa"/>
          </w:tcPr>
          <w:p w14:paraId="51696EAC"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C66</w:t>
            </w:r>
            <w:proofErr w:type="spellEnd"/>
          </w:p>
        </w:tc>
      </w:tr>
      <w:tr w:rsidR="00FF230A" w14:paraId="309C514A" w14:textId="77777777">
        <w:trPr>
          <w:jc w:val="center"/>
        </w:trPr>
        <w:tc>
          <w:tcPr>
            <w:tcW w:w="1667" w:type="dxa"/>
          </w:tcPr>
          <w:p w14:paraId="08A7F6C6"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P.4</w:t>
            </w:r>
            <w:proofErr w:type="spellEnd"/>
          </w:p>
        </w:tc>
        <w:tc>
          <w:tcPr>
            <w:tcW w:w="4536" w:type="dxa"/>
          </w:tcPr>
          <w:p w14:paraId="2EB2CF64"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"La parte più emotiva e di coinvolgimento c'è alla macchinetta del caffè [...] sono un po' più allontanata da quella che è la vita aziendale"</w:t>
            </w:r>
          </w:p>
        </w:tc>
        <w:tc>
          <w:tcPr>
            <w:tcW w:w="2653" w:type="dxa"/>
          </w:tcPr>
          <w:p w14:paraId="1CCAF16B"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C52</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C53</w:t>
            </w:r>
            <w:proofErr w:type="spellEnd"/>
          </w:p>
        </w:tc>
      </w:tr>
      <w:tr w:rsidR="00FF230A" w14:paraId="1FAB0C59" w14:textId="77777777">
        <w:trPr>
          <w:jc w:val="center"/>
        </w:trPr>
        <w:tc>
          <w:tcPr>
            <w:tcW w:w="1667" w:type="dxa"/>
          </w:tcPr>
          <w:p w14:paraId="77E75F4B"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P.5</w:t>
            </w:r>
            <w:proofErr w:type="spellEnd"/>
          </w:p>
        </w:tc>
        <w:tc>
          <w:tcPr>
            <w:tcW w:w="4536" w:type="dxa"/>
          </w:tcPr>
          <w:p w14:paraId="023FB12B"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"Partecipare fisicamente ha un aspetto emotivo e di coinvolgimento molto diverso"</w:t>
            </w:r>
          </w:p>
        </w:tc>
        <w:tc>
          <w:tcPr>
            <w:tcW w:w="2653" w:type="dxa"/>
          </w:tcPr>
          <w:p w14:paraId="607C67E8"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C52</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C59</w:t>
            </w:r>
            <w:proofErr w:type="spellEnd"/>
          </w:p>
        </w:tc>
      </w:tr>
      <w:tr w:rsidR="00FF230A" w14:paraId="788AA2E8" w14:textId="77777777">
        <w:trPr>
          <w:jc w:val="center"/>
        </w:trPr>
        <w:tc>
          <w:tcPr>
            <w:tcW w:w="1667" w:type="dxa"/>
          </w:tcPr>
          <w:p w14:paraId="00056D61"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P.6</w:t>
            </w:r>
            <w:proofErr w:type="spellEnd"/>
          </w:p>
        </w:tc>
        <w:tc>
          <w:tcPr>
            <w:tcW w:w="4536" w:type="dxa"/>
          </w:tcPr>
          <w:p w14:paraId="6B41DACF"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"Il lavoro si estende fino a che tu lo fai estendere [...] prende tutto il tempo che hai a disposizione"</w:t>
            </w:r>
          </w:p>
        </w:tc>
        <w:tc>
          <w:tcPr>
            <w:tcW w:w="2653" w:type="dxa"/>
          </w:tcPr>
          <w:p w14:paraId="5874165C"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C20</w:t>
            </w:r>
            <w:proofErr w:type="spellEnd"/>
          </w:p>
        </w:tc>
      </w:tr>
      <w:tr w:rsidR="00FF230A" w14:paraId="74194D75" w14:textId="77777777">
        <w:trPr>
          <w:jc w:val="center"/>
        </w:trPr>
        <w:tc>
          <w:tcPr>
            <w:tcW w:w="1667" w:type="dxa"/>
          </w:tcPr>
          <w:p w14:paraId="7998962A"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P.7</w:t>
            </w:r>
            <w:proofErr w:type="spellEnd"/>
          </w:p>
        </w:tc>
        <w:tc>
          <w:tcPr>
            <w:tcW w:w="4536" w:type="dxa"/>
          </w:tcPr>
          <w:p w14:paraId="6DC5BB12"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"Funziona bene [...] quando mi so ritagliare gli spazi idonei [...] Nel caso in cui sia un po' confusionale, allora diventa rischio burnout [...] divento inefficiente"</w:t>
            </w:r>
          </w:p>
        </w:tc>
        <w:tc>
          <w:tcPr>
            <w:tcW w:w="2653" w:type="dxa"/>
          </w:tcPr>
          <w:p w14:paraId="55A69E72"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C20</w:t>
            </w:r>
            <w:proofErr w:type="spellEnd"/>
          </w:p>
        </w:tc>
      </w:tr>
      <w:tr w:rsidR="00FF230A" w14:paraId="49989163" w14:textId="77777777">
        <w:trPr>
          <w:jc w:val="center"/>
        </w:trPr>
        <w:tc>
          <w:tcPr>
            <w:tcW w:w="1667" w:type="dxa"/>
          </w:tcPr>
          <w:p w14:paraId="09BD7DBD"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P.8</w:t>
            </w:r>
            <w:proofErr w:type="spellEnd"/>
          </w:p>
        </w:tc>
        <w:tc>
          <w:tcPr>
            <w:tcW w:w="4536" w:type="dxa"/>
          </w:tcPr>
          <w:p w14:paraId="458D7548"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"Il 58-59% degli under 35 dichiarano un forte stress lavoro correlato" (dato non verificato)</w:t>
            </w:r>
          </w:p>
        </w:tc>
        <w:tc>
          <w:tcPr>
            <w:tcW w:w="2653" w:type="dxa"/>
          </w:tcPr>
          <w:p w14:paraId="5ED918C8"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C20</w:t>
            </w:r>
            <w:proofErr w:type="spellEnd"/>
          </w:p>
        </w:tc>
      </w:tr>
      <w:tr w:rsidR="00FF230A" w14:paraId="6EC6BF32" w14:textId="77777777">
        <w:trPr>
          <w:jc w:val="center"/>
        </w:trPr>
        <w:tc>
          <w:tcPr>
            <w:tcW w:w="1667" w:type="dxa"/>
          </w:tcPr>
          <w:p w14:paraId="7D0E6FE8"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P.9</w:t>
            </w:r>
            <w:proofErr w:type="spellEnd"/>
          </w:p>
        </w:tc>
        <w:tc>
          <w:tcPr>
            <w:tcW w:w="4536" w:type="dxa"/>
          </w:tcPr>
          <w:p w14:paraId="2DE81B88"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"È l'iperconnessione [...] perdi il senso del tempo [...] sempre le notifiche attive"</w:t>
            </w:r>
          </w:p>
        </w:tc>
        <w:tc>
          <w:tcPr>
            <w:tcW w:w="2653" w:type="dxa"/>
          </w:tcPr>
          <w:p w14:paraId="3C74FAD0"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C19</w:t>
            </w:r>
            <w:proofErr w:type="spellEnd"/>
          </w:p>
        </w:tc>
      </w:tr>
      <w:tr w:rsidR="00FF230A" w14:paraId="6B0B487E" w14:textId="77777777">
        <w:trPr>
          <w:jc w:val="center"/>
        </w:trPr>
        <w:tc>
          <w:tcPr>
            <w:tcW w:w="1667" w:type="dxa"/>
          </w:tcPr>
          <w:p w14:paraId="59A1E5DC"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P.10</w:t>
            </w:r>
            <w:proofErr w:type="spellEnd"/>
          </w:p>
        </w:tc>
        <w:tc>
          <w:tcPr>
            <w:tcW w:w="4536" w:type="dxa"/>
          </w:tcPr>
          <w:p w14:paraId="32FC1D23"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"Sta a te lavoratore, ma sta anche all'impresa, dare dei termini di tempo, cioè dopo le 18 è concesso non rispondere"</w:t>
            </w:r>
          </w:p>
        </w:tc>
        <w:tc>
          <w:tcPr>
            <w:tcW w:w="2653" w:type="dxa"/>
          </w:tcPr>
          <w:p w14:paraId="0CF696FE"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C21</w:t>
            </w:r>
            <w:proofErr w:type="spellEnd"/>
          </w:p>
        </w:tc>
      </w:tr>
      <w:tr w:rsidR="00FF230A" w14:paraId="7884F3A8" w14:textId="77777777">
        <w:trPr>
          <w:jc w:val="center"/>
        </w:trPr>
        <w:tc>
          <w:tcPr>
            <w:tcW w:w="1667" w:type="dxa"/>
          </w:tcPr>
          <w:p w14:paraId="2AE8E8C9"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P.11</w:t>
            </w:r>
            <w:proofErr w:type="spellEnd"/>
          </w:p>
        </w:tc>
        <w:tc>
          <w:tcPr>
            <w:tcW w:w="4536" w:type="dxa"/>
          </w:tcPr>
          <w:p w14:paraId="443726C9"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"Lo spazio di lavoro da un punto di vista psicologico è fondamentale [...] ambiente buio, merendine, coca cola [...] malessere lavorativo"</w:t>
            </w:r>
          </w:p>
        </w:tc>
        <w:tc>
          <w:tcPr>
            <w:tcW w:w="2653" w:type="dxa"/>
          </w:tcPr>
          <w:p w14:paraId="12D7B69A"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C26</w:t>
            </w:r>
            <w:proofErr w:type="spellEnd"/>
          </w:p>
        </w:tc>
      </w:tr>
      <w:tr w:rsidR="00FF230A" w14:paraId="6C01E7FA" w14:textId="77777777">
        <w:trPr>
          <w:jc w:val="center"/>
        </w:trPr>
        <w:tc>
          <w:tcPr>
            <w:tcW w:w="1667" w:type="dxa"/>
          </w:tcPr>
          <w:p w14:paraId="1F845956"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P.12</w:t>
            </w:r>
            <w:proofErr w:type="spellEnd"/>
          </w:p>
        </w:tc>
        <w:tc>
          <w:tcPr>
            <w:tcW w:w="4536" w:type="dxa"/>
          </w:tcPr>
          <w:p w14:paraId="336401E6"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"Luminoso, che ti permetta una postura corretta, non avere troppo cibo vicino [...] una buona audio e strumenti adeguati"</w:t>
            </w:r>
          </w:p>
        </w:tc>
        <w:tc>
          <w:tcPr>
            <w:tcW w:w="2653" w:type="dxa"/>
          </w:tcPr>
          <w:p w14:paraId="1EA99D3D"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C26</w:t>
            </w:r>
            <w:proofErr w:type="spellEnd"/>
            <w:r>
              <w:rPr>
                <w:rFonts w:ascii="Calibri" w:eastAsia="MS Mincho" w:hAnsi="Calibri" w:cs="Calibri"/>
                <w:sz w:val="20"/>
                <w:szCs w:val="28"/>
              </w:rPr>
              <w:t xml:space="preserve">, </w:t>
            </w:r>
            <w:proofErr w:type="spellStart"/>
            <w:r>
              <w:rPr>
                <w:rFonts w:ascii="Calibri" w:eastAsia="MS Mincho" w:hAnsi="Calibri" w:cs="Calibri"/>
                <w:sz w:val="20"/>
                <w:szCs w:val="28"/>
              </w:rPr>
              <w:t>C23</w:t>
            </w:r>
            <w:proofErr w:type="spellEnd"/>
          </w:p>
        </w:tc>
      </w:tr>
      <w:tr w:rsidR="00FF230A" w14:paraId="46B0BAEF" w14:textId="77777777">
        <w:trPr>
          <w:jc w:val="center"/>
        </w:trPr>
        <w:tc>
          <w:tcPr>
            <w:tcW w:w="1667" w:type="dxa"/>
          </w:tcPr>
          <w:p w14:paraId="202D5237"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P.13</w:t>
            </w:r>
            <w:proofErr w:type="spellEnd"/>
          </w:p>
        </w:tc>
        <w:tc>
          <w:tcPr>
            <w:tcW w:w="4536" w:type="dxa"/>
          </w:tcPr>
          <w:p w14:paraId="05B7CD25"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"Completamente da remoto rischia un isolamento [...] la mia opportunità di incontrare altri diventa molto complicata"</w:t>
            </w:r>
          </w:p>
        </w:tc>
        <w:tc>
          <w:tcPr>
            <w:tcW w:w="2653" w:type="dxa"/>
          </w:tcPr>
          <w:p w14:paraId="7745AAA7"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C48</w:t>
            </w:r>
            <w:proofErr w:type="spellEnd"/>
          </w:p>
        </w:tc>
      </w:tr>
      <w:tr w:rsidR="00FF230A" w14:paraId="1D49DB67" w14:textId="77777777">
        <w:trPr>
          <w:jc w:val="center"/>
        </w:trPr>
        <w:tc>
          <w:tcPr>
            <w:tcW w:w="1667" w:type="dxa"/>
          </w:tcPr>
          <w:p w14:paraId="05003CD1"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P.14</w:t>
            </w:r>
            <w:proofErr w:type="spellEnd"/>
          </w:p>
        </w:tc>
        <w:tc>
          <w:tcPr>
            <w:tcW w:w="4536" w:type="dxa"/>
          </w:tcPr>
          <w:p w14:paraId="7529D72B"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"Una comunicazione molto veloce, molto fredda, molto superficiale [...] mi porta a difficoltà relazionali fuori dall'ambiente di lavoro"</w:t>
            </w:r>
          </w:p>
        </w:tc>
        <w:tc>
          <w:tcPr>
            <w:tcW w:w="2653" w:type="dxa"/>
          </w:tcPr>
          <w:p w14:paraId="61308421"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C36</w:t>
            </w:r>
            <w:proofErr w:type="spellEnd"/>
          </w:p>
        </w:tc>
      </w:tr>
      <w:tr w:rsidR="00FF230A" w14:paraId="016DCE92" w14:textId="77777777">
        <w:trPr>
          <w:jc w:val="center"/>
        </w:trPr>
        <w:tc>
          <w:tcPr>
            <w:tcW w:w="1667" w:type="dxa"/>
          </w:tcPr>
          <w:p w14:paraId="3572CA19"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P.15</w:t>
            </w:r>
            <w:proofErr w:type="spellEnd"/>
          </w:p>
        </w:tc>
        <w:tc>
          <w:tcPr>
            <w:tcW w:w="4536" w:type="dxa"/>
          </w:tcPr>
          <w:p w14:paraId="0FBFE618"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"Ridurre ulteriormente l'affezione al lavoro [...] una condivisione dei valori [...] è difficile che tu da remoto riesca a entrarci veramente"</w:t>
            </w:r>
          </w:p>
        </w:tc>
        <w:tc>
          <w:tcPr>
            <w:tcW w:w="2653" w:type="dxa"/>
          </w:tcPr>
          <w:p w14:paraId="4FEAE55C"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C53</w:t>
            </w:r>
            <w:proofErr w:type="spellEnd"/>
          </w:p>
        </w:tc>
      </w:tr>
      <w:tr w:rsidR="00FF230A" w14:paraId="773D6AA3" w14:textId="77777777">
        <w:trPr>
          <w:jc w:val="center"/>
        </w:trPr>
        <w:tc>
          <w:tcPr>
            <w:tcW w:w="1667" w:type="dxa"/>
          </w:tcPr>
          <w:p w14:paraId="6C9A69D7"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P.16</w:t>
            </w:r>
            <w:proofErr w:type="spellEnd"/>
          </w:p>
        </w:tc>
        <w:tc>
          <w:tcPr>
            <w:tcW w:w="4536" w:type="dxa"/>
          </w:tcPr>
          <w:p w14:paraId="7ADB3CC9" w14:textId="77777777" w:rsidR="00FF230A" w:rsidRDefault="00000000">
            <w:pPr>
              <w:spacing w:after="0" w:line="240" w:lineRule="auto"/>
              <w:rPr>
                <w:rFonts w:ascii="Calibri" w:hAnsi="Calibri" w:cs="Calibri"/>
                <w:sz w:val="20"/>
                <w:szCs w:val="28"/>
                <w:lang w:val="it-IT"/>
              </w:rPr>
            </w:pPr>
            <w:r>
              <w:rPr>
                <w:rFonts w:ascii="Calibri" w:eastAsia="MS Mincho" w:hAnsi="Calibri" w:cs="Calibri"/>
                <w:sz w:val="20"/>
                <w:szCs w:val="28"/>
                <w:lang w:val="it-IT"/>
              </w:rPr>
              <w:t>"Le soluzioni ibride [...] fare solo lavoro in smart working [...] non è performante al 100% [...] ci devono essere momenti di incontro fisici"</w:t>
            </w:r>
          </w:p>
        </w:tc>
        <w:tc>
          <w:tcPr>
            <w:tcW w:w="2653" w:type="dxa"/>
          </w:tcPr>
          <w:p w14:paraId="47B7F4F6" w14:textId="77777777" w:rsidR="00FF230A" w:rsidRDefault="00000000">
            <w:pPr>
              <w:spacing w:after="0" w:line="240" w:lineRule="auto"/>
              <w:rPr>
                <w:rFonts w:ascii="Calibri" w:hAnsi="Calibri" w:cs="Calibri"/>
                <w:sz w:val="20"/>
                <w:szCs w:val="28"/>
              </w:rPr>
            </w:pPr>
            <w:proofErr w:type="spellStart"/>
            <w:r>
              <w:rPr>
                <w:rFonts w:ascii="Calibri" w:eastAsia="MS Mincho" w:hAnsi="Calibri" w:cs="Calibri"/>
                <w:sz w:val="20"/>
                <w:szCs w:val="28"/>
              </w:rPr>
              <w:t>C59</w:t>
            </w:r>
            <w:proofErr w:type="spellEnd"/>
          </w:p>
        </w:tc>
      </w:tr>
    </w:tbl>
    <w:p w14:paraId="0A30F74A" w14:textId="77777777" w:rsidR="00FF230A" w:rsidRDefault="00FF230A">
      <w:pPr>
        <w:rPr>
          <w:rFonts w:ascii="Calibri" w:hAnsi="Calibri" w:cs="Calibri"/>
        </w:rPr>
      </w:pPr>
    </w:p>
    <w:p w14:paraId="138B7FF7" w14:textId="77777777" w:rsidR="00FF230A" w:rsidRDefault="00000000">
      <w:pPr>
        <w:rPr>
          <w:rFonts w:ascii="Calibri" w:hAnsi="Calibri" w:cs="Calibri"/>
        </w:rPr>
      </w:pPr>
      <w:r>
        <w:br w:type="page"/>
      </w:r>
    </w:p>
    <w:p w14:paraId="69B8F567" w14:textId="77777777" w:rsidR="00FF230A" w:rsidRDefault="00000000">
      <w:pPr>
        <w:rPr>
          <w:rFonts w:ascii="Calibri" w:hAnsi="Calibri" w:cs="Calibri"/>
          <w:b/>
          <w:bCs/>
        </w:rPr>
      </w:pPr>
      <w:r>
        <w:rPr>
          <w:rFonts w:ascii="Calibri" w:hAnsi="Calibri" w:cs="Calibri"/>
          <w:b/>
          <w:bCs/>
        </w:rPr>
        <w:lastRenderedPageBreak/>
        <w:t xml:space="preserve"> </w:t>
      </w:r>
      <w:r>
        <w:rPr>
          <w:rFonts w:ascii="Calibri" w:hAnsi="Calibri" w:cs="Calibri"/>
          <w:b/>
          <w:bCs/>
          <w:sz w:val="28"/>
          <w:szCs w:val="28"/>
        </w:rPr>
        <w:t>Searching for Themes</w:t>
      </w:r>
    </w:p>
    <w:p w14:paraId="77AB65FA" w14:textId="77777777" w:rsidR="00FF230A" w:rsidRDefault="00000000">
      <w:pPr>
        <w:spacing w:after="0"/>
        <w:jc w:val="both"/>
        <w:rPr>
          <w:rFonts w:ascii="Calibri" w:hAnsi="Calibri" w:cs="Calibri"/>
        </w:rPr>
      </w:pPr>
      <w:r>
        <w:rPr>
          <w:rFonts w:ascii="Calibri" w:hAnsi="Calibri" w:cs="Calibri"/>
        </w:rPr>
        <w:t>The initial codes were grouped into candidate themes based on similarities and relationships across interviews. Contrasting perspectives and temporarily unassigned codes were retained for further analysis.</w:t>
      </w:r>
    </w:p>
    <w:p w14:paraId="057427CD" w14:textId="77777777" w:rsidR="00FF230A" w:rsidRDefault="00000000">
      <w:pPr>
        <w:spacing w:before="240" w:after="0"/>
        <w:jc w:val="both"/>
        <w:rPr>
          <w:rFonts w:ascii="Calibri" w:hAnsi="Calibri" w:cs="Calibri"/>
          <w:b/>
          <w:bCs/>
          <w:sz w:val="24"/>
          <w:szCs w:val="24"/>
          <w:lang w:val="it-IT"/>
        </w:rPr>
      </w:pPr>
      <w:r>
        <w:rPr>
          <w:rFonts w:ascii="Calibri" w:hAnsi="Calibri" w:cs="Calibri"/>
          <w:b/>
          <w:bCs/>
          <w:sz w:val="24"/>
          <w:szCs w:val="24"/>
        </w:rPr>
        <w:t xml:space="preserve"> </w:t>
      </w:r>
      <w:proofErr w:type="spellStart"/>
      <w:r>
        <w:rPr>
          <w:rFonts w:ascii="Calibri" w:hAnsi="Calibri" w:cs="Calibri"/>
          <w:b/>
          <w:bCs/>
          <w:sz w:val="24"/>
          <w:szCs w:val="24"/>
          <w:lang w:val="it-IT"/>
        </w:rPr>
        <w:t>Contrasting</w:t>
      </w:r>
      <w:proofErr w:type="spellEnd"/>
      <w:r>
        <w:rPr>
          <w:rFonts w:ascii="Calibri" w:hAnsi="Calibri" w:cs="Calibri"/>
          <w:b/>
          <w:bCs/>
          <w:sz w:val="24"/>
          <w:szCs w:val="24"/>
          <w:lang w:val="it-IT"/>
        </w:rPr>
        <w:t xml:space="preserve"> Cases</w:t>
      </w:r>
    </w:p>
    <w:p w14:paraId="5427A03D" w14:textId="77777777" w:rsidR="00FF230A" w:rsidRDefault="00000000">
      <w:pPr>
        <w:numPr>
          <w:ilvl w:val="0"/>
          <w:numId w:val="8"/>
        </w:numPr>
        <w:spacing w:after="0"/>
        <w:jc w:val="both"/>
        <w:rPr>
          <w:rFonts w:ascii="Calibri" w:hAnsi="Calibri" w:cs="Calibri"/>
        </w:rPr>
      </w:pPr>
      <w:r>
        <w:rPr>
          <w:rFonts w:ascii="Calibri" w:hAnsi="Calibri" w:cs="Calibri"/>
          <w:b/>
          <w:bCs/>
        </w:rPr>
        <w:t>EU (</w:t>
      </w:r>
      <w:proofErr w:type="spellStart"/>
      <w:r>
        <w:rPr>
          <w:rFonts w:ascii="Calibri" w:hAnsi="Calibri" w:cs="Calibri"/>
          <w:b/>
          <w:bCs/>
        </w:rPr>
        <w:t>C17</w:t>
      </w:r>
      <w:proofErr w:type="spellEnd"/>
      <w:r>
        <w:rPr>
          <w:rFonts w:ascii="Calibri" w:hAnsi="Calibri" w:cs="Calibri"/>
          <w:b/>
          <w:bCs/>
        </w:rPr>
        <w:t xml:space="preserve">, </w:t>
      </w:r>
      <w:proofErr w:type="spellStart"/>
      <w:r>
        <w:rPr>
          <w:rFonts w:ascii="Calibri" w:hAnsi="Calibri" w:cs="Calibri"/>
          <w:b/>
          <w:bCs/>
        </w:rPr>
        <w:t>C20</w:t>
      </w:r>
      <w:proofErr w:type="spellEnd"/>
      <w:r>
        <w:rPr>
          <w:rFonts w:ascii="Calibri" w:hAnsi="Calibri" w:cs="Calibri"/>
          <w:b/>
          <w:bCs/>
        </w:rPr>
        <w:t>):</w:t>
      </w:r>
      <w:r>
        <w:rPr>
          <w:rFonts w:ascii="Calibri" w:hAnsi="Calibri" w:cs="Calibri"/>
        </w:rPr>
        <w:t xml:space="preserve"> Prefers flexible work-life boundaries, unlike the psychologist, who highlights potential risks.</w:t>
      </w:r>
    </w:p>
    <w:p w14:paraId="0F3B29EB" w14:textId="77777777" w:rsidR="00FF230A" w:rsidRDefault="00000000">
      <w:pPr>
        <w:numPr>
          <w:ilvl w:val="0"/>
          <w:numId w:val="8"/>
        </w:numPr>
        <w:spacing w:after="0"/>
        <w:jc w:val="both"/>
        <w:rPr>
          <w:rFonts w:ascii="Calibri" w:hAnsi="Calibri" w:cs="Calibri"/>
        </w:rPr>
      </w:pPr>
      <w:proofErr w:type="spellStart"/>
      <w:r>
        <w:rPr>
          <w:rFonts w:ascii="Calibri" w:hAnsi="Calibri" w:cs="Calibri"/>
          <w:b/>
          <w:bCs/>
        </w:rPr>
        <w:t>U4</w:t>
      </w:r>
      <w:proofErr w:type="spellEnd"/>
      <w:r>
        <w:rPr>
          <w:rFonts w:ascii="Calibri" w:hAnsi="Calibri" w:cs="Calibri"/>
          <w:b/>
          <w:bCs/>
        </w:rPr>
        <w:t xml:space="preserve"> (</w:t>
      </w:r>
      <w:proofErr w:type="spellStart"/>
      <w:r>
        <w:rPr>
          <w:rFonts w:ascii="Calibri" w:hAnsi="Calibri" w:cs="Calibri"/>
          <w:b/>
          <w:bCs/>
        </w:rPr>
        <w:t>C59</w:t>
      </w:r>
      <w:proofErr w:type="spellEnd"/>
      <w:r>
        <w:rPr>
          <w:rFonts w:ascii="Calibri" w:hAnsi="Calibri" w:cs="Calibri"/>
          <w:b/>
          <w:bCs/>
        </w:rPr>
        <w:t xml:space="preserve">, </w:t>
      </w:r>
      <w:proofErr w:type="spellStart"/>
      <w:r>
        <w:rPr>
          <w:rFonts w:ascii="Calibri" w:hAnsi="Calibri" w:cs="Calibri"/>
          <w:b/>
          <w:bCs/>
        </w:rPr>
        <w:t>C60</w:t>
      </w:r>
      <w:proofErr w:type="spellEnd"/>
      <w:r>
        <w:rPr>
          <w:rFonts w:ascii="Calibri" w:hAnsi="Calibri" w:cs="Calibri"/>
          <w:b/>
          <w:bCs/>
        </w:rPr>
        <w:t>):</w:t>
      </w:r>
      <w:r>
        <w:rPr>
          <w:rFonts w:ascii="Calibri" w:hAnsi="Calibri" w:cs="Calibri"/>
        </w:rPr>
        <w:t xml:space="preserve"> Remote work was not a choice and would prefer a hybrid arrangement.</w:t>
      </w:r>
    </w:p>
    <w:p w14:paraId="6BC3C31B" w14:textId="77777777" w:rsidR="00FF230A" w:rsidRDefault="00000000">
      <w:pPr>
        <w:numPr>
          <w:ilvl w:val="0"/>
          <w:numId w:val="8"/>
        </w:numPr>
        <w:spacing w:after="0"/>
        <w:jc w:val="both"/>
        <w:rPr>
          <w:rFonts w:ascii="Calibri" w:hAnsi="Calibri" w:cs="Calibri"/>
        </w:rPr>
      </w:pPr>
      <w:proofErr w:type="spellStart"/>
      <w:r>
        <w:rPr>
          <w:rFonts w:ascii="Calibri" w:hAnsi="Calibri" w:cs="Calibri"/>
          <w:b/>
          <w:bCs/>
        </w:rPr>
        <w:t>U4</w:t>
      </w:r>
      <w:proofErr w:type="spellEnd"/>
      <w:r>
        <w:rPr>
          <w:rFonts w:ascii="Calibri" w:hAnsi="Calibri" w:cs="Calibri"/>
          <w:b/>
          <w:bCs/>
        </w:rPr>
        <w:t xml:space="preserve"> (</w:t>
      </w:r>
      <w:proofErr w:type="spellStart"/>
      <w:r>
        <w:rPr>
          <w:rFonts w:ascii="Calibri" w:hAnsi="Calibri" w:cs="Calibri"/>
          <w:b/>
          <w:bCs/>
        </w:rPr>
        <w:t>C35</w:t>
      </w:r>
      <w:proofErr w:type="spellEnd"/>
      <w:r>
        <w:rPr>
          <w:rFonts w:ascii="Calibri" w:hAnsi="Calibri" w:cs="Calibri"/>
          <w:b/>
          <w:bCs/>
        </w:rPr>
        <w:t xml:space="preserve">, </w:t>
      </w:r>
      <w:proofErr w:type="spellStart"/>
      <w:r>
        <w:rPr>
          <w:rFonts w:ascii="Calibri" w:hAnsi="Calibri" w:cs="Calibri"/>
          <w:b/>
          <w:bCs/>
        </w:rPr>
        <w:t>C52</w:t>
      </w:r>
      <w:proofErr w:type="spellEnd"/>
      <w:r>
        <w:rPr>
          <w:rFonts w:ascii="Calibri" w:hAnsi="Calibri" w:cs="Calibri"/>
          <w:b/>
          <w:bCs/>
        </w:rPr>
        <w:t>):</w:t>
      </w:r>
      <w:r>
        <w:rPr>
          <w:rFonts w:ascii="Calibri" w:hAnsi="Calibri" w:cs="Calibri"/>
        </w:rPr>
        <w:t xml:space="preserve"> Appreciates fewer workplace interactions, while other participants miss informal social moments.</w:t>
      </w:r>
    </w:p>
    <w:p w14:paraId="5020DF7D" w14:textId="77777777" w:rsidR="00FF230A" w:rsidRDefault="00000000">
      <w:pPr>
        <w:numPr>
          <w:ilvl w:val="0"/>
          <w:numId w:val="8"/>
        </w:numPr>
        <w:spacing w:after="0"/>
        <w:jc w:val="both"/>
        <w:rPr>
          <w:rFonts w:ascii="Calibri" w:hAnsi="Calibri" w:cs="Calibri"/>
        </w:rPr>
      </w:pPr>
      <w:proofErr w:type="spellStart"/>
      <w:r>
        <w:rPr>
          <w:rFonts w:ascii="Calibri" w:hAnsi="Calibri" w:cs="Calibri"/>
          <w:b/>
          <w:bCs/>
        </w:rPr>
        <w:t>U2</w:t>
      </w:r>
      <w:proofErr w:type="spellEnd"/>
      <w:r>
        <w:rPr>
          <w:rFonts w:ascii="Calibri" w:hAnsi="Calibri" w:cs="Calibri"/>
          <w:b/>
          <w:bCs/>
        </w:rPr>
        <w:t xml:space="preserve"> and </w:t>
      </w:r>
      <w:proofErr w:type="spellStart"/>
      <w:r>
        <w:rPr>
          <w:rFonts w:ascii="Calibri" w:hAnsi="Calibri" w:cs="Calibri"/>
          <w:b/>
          <w:bCs/>
        </w:rPr>
        <w:t>U3</w:t>
      </w:r>
      <w:proofErr w:type="spellEnd"/>
      <w:r>
        <w:rPr>
          <w:rFonts w:ascii="Calibri" w:hAnsi="Calibri" w:cs="Calibri"/>
          <w:b/>
          <w:bCs/>
        </w:rPr>
        <w:t xml:space="preserve"> (</w:t>
      </w:r>
      <w:proofErr w:type="spellStart"/>
      <w:r>
        <w:rPr>
          <w:rFonts w:ascii="Calibri" w:hAnsi="Calibri" w:cs="Calibri"/>
          <w:b/>
          <w:bCs/>
        </w:rPr>
        <w:t>C61</w:t>
      </w:r>
      <w:proofErr w:type="spellEnd"/>
      <w:r>
        <w:rPr>
          <w:rFonts w:ascii="Calibri" w:hAnsi="Calibri" w:cs="Calibri"/>
          <w:b/>
          <w:bCs/>
        </w:rPr>
        <w:t>):</w:t>
      </w:r>
      <w:r>
        <w:rPr>
          <w:rFonts w:ascii="Calibri" w:hAnsi="Calibri" w:cs="Calibri"/>
        </w:rPr>
        <w:t xml:space="preserve"> Report no particular difficulties, describing remote work as part of their normal routine.</w:t>
      </w:r>
    </w:p>
    <w:p w14:paraId="182AA1D8" w14:textId="77777777" w:rsidR="00FF230A" w:rsidRDefault="00000000">
      <w:pPr>
        <w:spacing w:after="0"/>
        <w:jc w:val="both"/>
        <w:rPr>
          <w:rFonts w:ascii="Calibri" w:hAnsi="Calibri" w:cs="Calibri"/>
        </w:rPr>
      </w:pPr>
      <w:r>
        <w:rPr>
          <w:rFonts w:ascii="Calibri" w:hAnsi="Calibri" w:cs="Calibri"/>
        </w:rPr>
        <w:t>The psychologist’s observations were considered indirect evidence, and the reported 58–59% statistic remains unverified.</w:t>
      </w:r>
    </w:p>
    <w:p w14:paraId="368F905E" w14:textId="77777777" w:rsidR="00FF230A" w:rsidRDefault="00000000">
      <w:pPr>
        <w:spacing w:before="240" w:after="0"/>
        <w:rPr>
          <w:rFonts w:ascii="Calibri" w:hAnsi="Calibri" w:cs="Calibri"/>
          <w:b/>
          <w:bCs/>
        </w:rPr>
      </w:pPr>
      <w:r>
        <w:rPr>
          <w:rFonts w:ascii="Calibri" w:hAnsi="Calibri" w:cs="Calibri"/>
          <w:b/>
          <w:bCs/>
        </w:rPr>
        <w:t xml:space="preserve"> </w:t>
      </w:r>
      <w:r>
        <w:rPr>
          <w:rFonts w:ascii="Calibri" w:hAnsi="Calibri" w:cs="Calibri"/>
          <w:b/>
          <w:bCs/>
          <w:sz w:val="24"/>
          <w:szCs w:val="24"/>
        </w:rPr>
        <w:t>Initial Candidate Themes</w:t>
      </w:r>
    </w:p>
    <w:tbl>
      <w:tblPr>
        <w:tblW w:w="5000" w:type="pct"/>
        <w:tblInd w:w="173" w:type="dxa"/>
        <w:tblLayout w:type="fixed"/>
        <w:tblCellMar>
          <w:top w:w="120" w:type="dxa"/>
          <w:left w:w="180" w:type="dxa"/>
          <w:bottom w:w="120" w:type="dxa"/>
          <w:right w:w="180" w:type="dxa"/>
        </w:tblCellMar>
        <w:tblLook w:val="04A0" w:firstRow="1" w:lastRow="0" w:firstColumn="1" w:lastColumn="0" w:noHBand="0" w:noVBand="1"/>
      </w:tblPr>
      <w:tblGrid>
        <w:gridCol w:w="5855"/>
        <w:gridCol w:w="3145"/>
      </w:tblGrid>
      <w:tr w:rsidR="00FF230A" w14:paraId="76C80A2D" w14:textId="77777777">
        <w:trPr>
          <w:tblHeader/>
        </w:trPr>
        <w:tc>
          <w:tcPr>
            <w:tcW w:w="5621" w:type="dxa"/>
            <w:tcBorders>
              <w:top w:val="single" w:sz="6" w:space="0" w:color="000000"/>
              <w:left w:val="single" w:sz="6" w:space="0" w:color="000000"/>
              <w:bottom w:val="single" w:sz="6" w:space="0" w:color="000000"/>
              <w:right w:val="single" w:sz="6" w:space="0" w:color="000000"/>
            </w:tcBorders>
            <w:vAlign w:val="center"/>
          </w:tcPr>
          <w:p w14:paraId="3CA24921" w14:textId="77777777" w:rsidR="00FF230A" w:rsidRDefault="00000000">
            <w:pPr>
              <w:spacing w:after="0"/>
              <w:rPr>
                <w:rFonts w:ascii="Calibri" w:hAnsi="Calibri" w:cs="Calibri"/>
                <w:sz w:val="21"/>
                <w:szCs w:val="21"/>
                <w:lang w:val="it-IT"/>
              </w:rPr>
            </w:pPr>
            <w:r>
              <w:rPr>
                <w:rFonts w:ascii="Calibri" w:hAnsi="Calibri" w:cs="Calibri"/>
                <w:sz w:val="21"/>
                <w:szCs w:val="21"/>
                <w:lang w:val="it-IT"/>
              </w:rPr>
              <w:t xml:space="preserve">Candidate </w:t>
            </w:r>
            <w:proofErr w:type="spellStart"/>
            <w:r>
              <w:rPr>
                <w:rFonts w:ascii="Calibri" w:hAnsi="Calibri" w:cs="Calibri"/>
                <w:sz w:val="21"/>
                <w:szCs w:val="21"/>
                <w:lang w:val="it-IT"/>
              </w:rPr>
              <w:t>theme</w:t>
            </w:r>
            <w:proofErr w:type="spellEnd"/>
          </w:p>
        </w:tc>
        <w:tc>
          <w:tcPr>
            <w:tcW w:w="3019" w:type="dxa"/>
            <w:tcBorders>
              <w:top w:val="single" w:sz="6" w:space="0" w:color="000000"/>
              <w:left w:val="single" w:sz="6" w:space="0" w:color="000000"/>
              <w:bottom w:val="single" w:sz="6" w:space="0" w:color="000000"/>
              <w:right w:val="single" w:sz="6" w:space="0" w:color="000000"/>
            </w:tcBorders>
            <w:vAlign w:val="center"/>
          </w:tcPr>
          <w:p w14:paraId="38DC4ECE" w14:textId="77777777" w:rsidR="00FF230A" w:rsidRDefault="00000000">
            <w:pPr>
              <w:spacing w:after="0"/>
              <w:rPr>
                <w:rFonts w:ascii="Calibri" w:hAnsi="Calibri" w:cs="Calibri"/>
                <w:sz w:val="21"/>
                <w:szCs w:val="21"/>
                <w:lang w:val="it-IT"/>
              </w:rPr>
            </w:pPr>
            <w:proofErr w:type="spellStart"/>
            <w:r>
              <w:rPr>
                <w:rFonts w:ascii="Calibri" w:hAnsi="Calibri" w:cs="Calibri"/>
                <w:sz w:val="21"/>
                <w:szCs w:val="21"/>
                <w:lang w:val="it-IT"/>
              </w:rPr>
              <w:t>Codes</w:t>
            </w:r>
            <w:proofErr w:type="spellEnd"/>
          </w:p>
        </w:tc>
      </w:tr>
      <w:tr w:rsidR="00FF230A" w14:paraId="6240E0E3" w14:textId="77777777">
        <w:tc>
          <w:tcPr>
            <w:tcW w:w="5621" w:type="dxa"/>
            <w:tcBorders>
              <w:top w:val="single" w:sz="6" w:space="0" w:color="000000"/>
              <w:left w:val="single" w:sz="6" w:space="0" w:color="000000"/>
              <w:bottom w:val="single" w:sz="6" w:space="0" w:color="000000"/>
              <w:right w:val="single" w:sz="6" w:space="0" w:color="000000"/>
            </w:tcBorders>
            <w:vAlign w:val="center"/>
          </w:tcPr>
          <w:p w14:paraId="733B5C47" w14:textId="77777777" w:rsidR="00FF230A" w:rsidRDefault="00000000">
            <w:pPr>
              <w:spacing w:after="0"/>
              <w:rPr>
                <w:rFonts w:ascii="Calibri" w:hAnsi="Calibri" w:cs="Calibri"/>
                <w:sz w:val="21"/>
                <w:szCs w:val="21"/>
                <w:lang w:val="it-IT"/>
              </w:rPr>
            </w:pPr>
            <w:r>
              <w:rPr>
                <w:rFonts w:ascii="Calibri" w:hAnsi="Calibri" w:cs="Calibri"/>
                <w:sz w:val="21"/>
                <w:szCs w:val="21"/>
                <w:lang w:val="it-IT"/>
              </w:rPr>
              <w:t xml:space="preserve">Work-life </w:t>
            </w:r>
            <w:proofErr w:type="spellStart"/>
            <w:r>
              <w:rPr>
                <w:rFonts w:ascii="Calibri" w:hAnsi="Calibri" w:cs="Calibri"/>
                <w:sz w:val="21"/>
                <w:szCs w:val="21"/>
                <w:lang w:val="it-IT"/>
              </w:rPr>
              <w:t>boundaries</w:t>
            </w:r>
            <w:proofErr w:type="spellEnd"/>
          </w:p>
        </w:tc>
        <w:tc>
          <w:tcPr>
            <w:tcW w:w="3019" w:type="dxa"/>
            <w:tcBorders>
              <w:top w:val="single" w:sz="6" w:space="0" w:color="000000"/>
              <w:left w:val="single" w:sz="6" w:space="0" w:color="000000"/>
              <w:bottom w:val="single" w:sz="6" w:space="0" w:color="000000"/>
              <w:right w:val="single" w:sz="6" w:space="0" w:color="000000"/>
            </w:tcBorders>
            <w:vAlign w:val="center"/>
          </w:tcPr>
          <w:p w14:paraId="474FFA44" w14:textId="77777777" w:rsidR="00FF230A" w:rsidRDefault="00000000">
            <w:pPr>
              <w:spacing w:after="0"/>
              <w:rPr>
                <w:rFonts w:ascii="Calibri" w:hAnsi="Calibri" w:cs="Calibri"/>
                <w:sz w:val="21"/>
                <w:szCs w:val="21"/>
                <w:lang w:val="it-IT"/>
              </w:rPr>
            </w:pPr>
            <w:proofErr w:type="spellStart"/>
            <w:r>
              <w:rPr>
                <w:rFonts w:ascii="Calibri" w:hAnsi="Calibri" w:cs="Calibri"/>
                <w:sz w:val="21"/>
                <w:szCs w:val="21"/>
                <w:lang w:val="it-IT"/>
              </w:rPr>
              <w:t>C13</w:t>
            </w:r>
            <w:proofErr w:type="spellEnd"/>
            <w:r>
              <w:rPr>
                <w:rFonts w:ascii="Calibri" w:hAnsi="Calibri" w:cs="Calibri"/>
                <w:sz w:val="21"/>
                <w:szCs w:val="21"/>
                <w:lang w:val="it-IT"/>
              </w:rPr>
              <w:t>–</w:t>
            </w:r>
            <w:proofErr w:type="spellStart"/>
            <w:r>
              <w:rPr>
                <w:rFonts w:ascii="Calibri" w:hAnsi="Calibri" w:cs="Calibri"/>
                <w:sz w:val="21"/>
                <w:szCs w:val="21"/>
                <w:lang w:val="it-IT"/>
              </w:rPr>
              <w:t>C21</w:t>
            </w:r>
            <w:proofErr w:type="spellEnd"/>
            <w:r>
              <w:rPr>
                <w:rFonts w:ascii="Calibri" w:hAnsi="Calibri" w:cs="Calibri"/>
                <w:sz w:val="21"/>
                <w:szCs w:val="21"/>
                <w:lang w:val="it-IT"/>
              </w:rPr>
              <w:t xml:space="preserve">, </w:t>
            </w:r>
            <w:proofErr w:type="spellStart"/>
            <w:r>
              <w:rPr>
                <w:rFonts w:ascii="Calibri" w:hAnsi="Calibri" w:cs="Calibri"/>
                <w:sz w:val="21"/>
                <w:szCs w:val="21"/>
                <w:lang w:val="it-IT"/>
              </w:rPr>
              <w:t>C62</w:t>
            </w:r>
            <w:proofErr w:type="spellEnd"/>
          </w:p>
        </w:tc>
      </w:tr>
      <w:tr w:rsidR="00FF230A" w14:paraId="77994E26" w14:textId="77777777">
        <w:tc>
          <w:tcPr>
            <w:tcW w:w="5621" w:type="dxa"/>
            <w:tcBorders>
              <w:top w:val="single" w:sz="6" w:space="0" w:color="000000"/>
              <w:left w:val="single" w:sz="6" w:space="0" w:color="000000"/>
              <w:bottom w:val="single" w:sz="6" w:space="0" w:color="000000"/>
              <w:right w:val="single" w:sz="6" w:space="0" w:color="000000"/>
            </w:tcBorders>
            <w:vAlign w:val="center"/>
          </w:tcPr>
          <w:p w14:paraId="6E004AAA" w14:textId="77777777" w:rsidR="00FF230A" w:rsidRDefault="00000000">
            <w:pPr>
              <w:spacing w:after="0"/>
              <w:rPr>
                <w:rFonts w:ascii="Calibri" w:hAnsi="Calibri" w:cs="Calibri"/>
                <w:sz w:val="21"/>
                <w:szCs w:val="21"/>
                <w:lang w:val="it-IT"/>
              </w:rPr>
            </w:pPr>
            <w:proofErr w:type="spellStart"/>
            <w:r>
              <w:rPr>
                <w:rFonts w:ascii="Calibri" w:hAnsi="Calibri" w:cs="Calibri"/>
                <w:sz w:val="21"/>
                <w:szCs w:val="21"/>
                <w:lang w:val="it-IT"/>
              </w:rPr>
              <w:t>Seeking</w:t>
            </w:r>
            <w:proofErr w:type="spellEnd"/>
            <w:r>
              <w:rPr>
                <w:rFonts w:ascii="Calibri" w:hAnsi="Calibri" w:cs="Calibri"/>
                <w:sz w:val="21"/>
                <w:szCs w:val="21"/>
                <w:lang w:val="it-IT"/>
              </w:rPr>
              <w:t xml:space="preserve"> help </w:t>
            </w:r>
            <w:proofErr w:type="spellStart"/>
            <w:r>
              <w:rPr>
                <w:rFonts w:ascii="Calibri" w:hAnsi="Calibri" w:cs="Calibri"/>
                <w:sz w:val="21"/>
                <w:szCs w:val="21"/>
                <w:lang w:val="it-IT"/>
              </w:rPr>
              <w:t>remotely</w:t>
            </w:r>
            <w:proofErr w:type="spellEnd"/>
          </w:p>
        </w:tc>
        <w:tc>
          <w:tcPr>
            <w:tcW w:w="3019" w:type="dxa"/>
            <w:tcBorders>
              <w:top w:val="single" w:sz="6" w:space="0" w:color="000000"/>
              <w:left w:val="single" w:sz="6" w:space="0" w:color="000000"/>
              <w:bottom w:val="single" w:sz="6" w:space="0" w:color="000000"/>
              <w:right w:val="single" w:sz="6" w:space="0" w:color="000000"/>
            </w:tcBorders>
            <w:vAlign w:val="center"/>
          </w:tcPr>
          <w:p w14:paraId="1C3D52AC" w14:textId="77777777" w:rsidR="00FF230A" w:rsidRDefault="00000000">
            <w:pPr>
              <w:spacing w:after="0"/>
              <w:rPr>
                <w:rFonts w:ascii="Calibri" w:hAnsi="Calibri" w:cs="Calibri"/>
                <w:sz w:val="21"/>
                <w:szCs w:val="21"/>
                <w:lang w:val="it-IT"/>
              </w:rPr>
            </w:pPr>
            <w:proofErr w:type="spellStart"/>
            <w:r>
              <w:rPr>
                <w:rFonts w:ascii="Calibri" w:hAnsi="Calibri" w:cs="Calibri"/>
                <w:sz w:val="21"/>
                <w:szCs w:val="21"/>
                <w:lang w:val="it-IT"/>
              </w:rPr>
              <w:t>C31</w:t>
            </w:r>
            <w:proofErr w:type="spellEnd"/>
            <w:r>
              <w:rPr>
                <w:rFonts w:ascii="Calibri" w:hAnsi="Calibri" w:cs="Calibri"/>
                <w:sz w:val="21"/>
                <w:szCs w:val="21"/>
                <w:lang w:val="it-IT"/>
              </w:rPr>
              <w:t>–</w:t>
            </w:r>
            <w:proofErr w:type="spellStart"/>
            <w:r>
              <w:rPr>
                <w:rFonts w:ascii="Calibri" w:hAnsi="Calibri" w:cs="Calibri"/>
                <w:sz w:val="21"/>
                <w:szCs w:val="21"/>
                <w:lang w:val="it-IT"/>
              </w:rPr>
              <w:t>C34</w:t>
            </w:r>
            <w:proofErr w:type="spellEnd"/>
            <w:r>
              <w:rPr>
                <w:rFonts w:ascii="Calibri" w:hAnsi="Calibri" w:cs="Calibri"/>
                <w:sz w:val="21"/>
                <w:szCs w:val="21"/>
                <w:lang w:val="it-IT"/>
              </w:rPr>
              <w:t xml:space="preserve">, </w:t>
            </w:r>
            <w:proofErr w:type="spellStart"/>
            <w:r>
              <w:rPr>
                <w:rFonts w:ascii="Calibri" w:hAnsi="Calibri" w:cs="Calibri"/>
                <w:sz w:val="21"/>
                <w:szCs w:val="21"/>
                <w:lang w:val="it-IT"/>
              </w:rPr>
              <w:t>C37</w:t>
            </w:r>
            <w:proofErr w:type="spellEnd"/>
            <w:r>
              <w:rPr>
                <w:rFonts w:ascii="Calibri" w:hAnsi="Calibri" w:cs="Calibri"/>
                <w:sz w:val="21"/>
                <w:szCs w:val="21"/>
                <w:lang w:val="it-IT"/>
              </w:rPr>
              <w:t xml:space="preserve">, </w:t>
            </w:r>
            <w:proofErr w:type="spellStart"/>
            <w:r>
              <w:rPr>
                <w:rFonts w:ascii="Calibri" w:hAnsi="Calibri" w:cs="Calibri"/>
                <w:sz w:val="21"/>
                <w:szCs w:val="21"/>
                <w:lang w:val="it-IT"/>
              </w:rPr>
              <w:t>C41</w:t>
            </w:r>
            <w:proofErr w:type="spellEnd"/>
          </w:p>
        </w:tc>
      </w:tr>
      <w:tr w:rsidR="00FF230A" w14:paraId="35905AFB" w14:textId="77777777">
        <w:tc>
          <w:tcPr>
            <w:tcW w:w="5621" w:type="dxa"/>
            <w:tcBorders>
              <w:top w:val="single" w:sz="6" w:space="0" w:color="000000"/>
              <w:left w:val="single" w:sz="6" w:space="0" w:color="000000"/>
              <w:bottom w:val="single" w:sz="6" w:space="0" w:color="000000"/>
              <w:right w:val="single" w:sz="6" w:space="0" w:color="000000"/>
            </w:tcBorders>
            <w:vAlign w:val="center"/>
          </w:tcPr>
          <w:p w14:paraId="4F57F473" w14:textId="77777777" w:rsidR="00FF230A" w:rsidRDefault="00000000">
            <w:pPr>
              <w:spacing w:after="0"/>
              <w:rPr>
                <w:rFonts w:ascii="Calibri" w:hAnsi="Calibri" w:cs="Calibri"/>
                <w:sz w:val="21"/>
                <w:szCs w:val="21"/>
                <w:lang w:val="it-IT"/>
              </w:rPr>
            </w:pPr>
            <w:r>
              <w:rPr>
                <w:rFonts w:ascii="Calibri" w:hAnsi="Calibri" w:cs="Calibri"/>
                <w:sz w:val="21"/>
                <w:szCs w:val="21"/>
                <w:lang w:val="it-IT"/>
              </w:rPr>
              <w:t xml:space="preserve">Building </w:t>
            </w:r>
            <w:proofErr w:type="spellStart"/>
            <w:r>
              <w:rPr>
                <w:rFonts w:ascii="Calibri" w:hAnsi="Calibri" w:cs="Calibri"/>
                <w:sz w:val="21"/>
                <w:szCs w:val="21"/>
                <w:lang w:val="it-IT"/>
              </w:rPr>
              <w:t>relationships</w:t>
            </w:r>
            <w:proofErr w:type="spellEnd"/>
            <w:r>
              <w:rPr>
                <w:rFonts w:ascii="Calibri" w:hAnsi="Calibri" w:cs="Calibri"/>
                <w:sz w:val="21"/>
                <w:szCs w:val="21"/>
                <w:lang w:val="it-IT"/>
              </w:rPr>
              <w:t xml:space="preserve"> </w:t>
            </w:r>
            <w:proofErr w:type="spellStart"/>
            <w:r>
              <w:rPr>
                <w:rFonts w:ascii="Calibri" w:hAnsi="Calibri" w:cs="Calibri"/>
                <w:sz w:val="21"/>
                <w:szCs w:val="21"/>
                <w:lang w:val="it-IT"/>
              </w:rPr>
              <w:t>intentionally</w:t>
            </w:r>
            <w:proofErr w:type="spellEnd"/>
          </w:p>
        </w:tc>
        <w:tc>
          <w:tcPr>
            <w:tcW w:w="3019" w:type="dxa"/>
            <w:tcBorders>
              <w:top w:val="single" w:sz="6" w:space="0" w:color="000000"/>
              <w:left w:val="single" w:sz="6" w:space="0" w:color="000000"/>
              <w:bottom w:val="single" w:sz="6" w:space="0" w:color="000000"/>
              <w:right w:val="single" w:sz="6" w:space="0" w:color="000000"/>
            </w:tcBorders>
            <w:vAlign w:val="center"/>
          </w:tcPr>
          <w:p w14:paraId="7C49C826" w14:textId="77777777" w:rsidR="00FF230A" w:rsidRDefault="00000000">
            <w:pPr>
              <w:spacing w:after="0"/>
              <w:rPr>
                <w:rFonts w:ascii="Calibri" w:hAnsi="Calibri" w:cs="Calibri"/>
                <w:sz w:val="21"/>
                <w:szCs w:val="21"/>
                <w:lang w:val="it-IT"/>
              </w:rPr>
            </w:pPr>
            <w:proofErr w:type="spellStart"/>
            <w:r>
              <w:rPr>
                <w:rFonts w:ascii="Calibri" w:hAnsi="Calibri" w:cs="Calibri"/>
                <w:sz w:val="21"/>
                <w:szCs w:val="21"/>
                <w:lang w:val="it-IT"/>
              </w:rPr>
              <w:t>C42</w:t>
            </w:r>
            <w:proofErr w:type="spellEnd"/>
            <w:r>
              <w:rPr>
                <w:rFonts w:ascii="Calibri" w:hAnsi="Calibri" w:cs="Calibri"/>
                <w:sz w:val="21"/>
                <w:szCs w:val="21"/>
                <w:lang w:val="it-IT"/>
              </w:rPr>
              <w:t>–</w:t>
            </w:r>
            <w:proofErr w:type="spellStart"/>
            <w:r>
              <w:rPr>
                <w:rFonts w:ascii="Calibri" w:hAnsi="Calibri" w:cs="Calibri"/>
                <w:sz w:val="21"/>
                <w:szCs w:val="21"/>
                <w:lang w:val="it-IT"/>
              </w:rPr>
              <w:t>C51</w:t>
            </w:r>
            <w:proofErr w:type="spellEnd"/>
            <w:r>
              <w:rPr>
                <w:rFonts w:ascii="Calibri" w:hAnsi="Calibri" w:cs="Calibri"/>
                <w:sz w:val="21"/>
                <w:szCs w:val="21"/>
                <w:lang w:val="it-IT"/>
              </w:rPr>
              <w:t xml:space="preserve">, </w:t>
            </w:r>
            <w:proofErr w:type="spellStart"/>
            <w:r>
              <w:rPr>
                <w:rFonts w:ascii="Calibri" w:hAnsi="Calibri" w:cs="Calibri"/>
                <w:sz w:val="21"/>
                <w:szCs w:val="21"/>
                <w:lang w:val="it-IT"/>
              </w:rPr>
              <w:t>C64</w:t>
            </w:r>
            <w:proofErr w:type="spellEnd"/>
          </w:p>
        </w:tc>
      </w:tr>
      <w:tr w:rsidR="00FF230A" w14:paraId="1AD6A047" w14:textId="77777777">
        <w:tc>
          <w:tcPr>
            <w:tcW w:w="5621" w:type="dxa"/>
            <w:tcBorders>
              <w:top w:val="single" w:sz="6" w:space="0" w:color="000000"/>
              <w:left w:val="single" w:sz="6" w:space="0" w:color="000000"/>
              <w:bottom w:val="single" w:sz="6" w:space="0" w:color="000000"/>
              <w:right w:val="single" w:sz="6" w:space="0" w:color="000000"/>
            </w:tcBorders>
            <w:vAlign w:val="center"/>
          </w:tcPr>
          <w:p w14:paraId="7DFF2EB7" w14:textId="77777777" w:rsidR="00FF230A" w:rsidRDefault="00000000">
            <w:pPr>
              <w:spacing w:after="0"/>
              <w:rPr>
                <w:rFonts w:ascii="Calibri" w:hAnsi="Calibri" w:cs="Calibri"/>
                <w:sz w:val="21"/>
                <w:szCs w:val="21"/>
              </w:rPr>
            </w:pPr>
            <w:r>
              <w:rPr>
                <w:rFonts w:ascii="Calibri" w:hAnsi="Calibri" w:cs="Calibri"/>
                <w:sz w:val="21"/>
                <w:szCs w:val="21"/>
              </w:rPr>
              <w:t>Importance of in-person contact</w:t>
            </w:r>
          </w:p>
        </w:tc>
        <w:tc>
          <w:tcPr>
            <w:tcW w:w="3019" w:type="dxa"/>
            <w:tcBorders>
              <w:top w:val="single" w:sz="6" w:space="0" w:color="000000"/>
              <w:left w:val="single" w:sz="6" w:space="0" w:color="000000"/>
              <w:bottom w:val="single" w:sz="6" w:space="0" w:color="000000"/>
              <w:right w:val="single" w:sz="6" w:space="0" w:color="000000"/>
            </w:tcBorders>
            <w:vAlign w:val="center"/>
          </w:tcPr>
          <w:p w14:paraId="41B01306" w14:textId="77777777" w:rsidR="00FF230A" w:rsidRDefault="00000000">
            <w:pPr>
              <w:spacing w:after="0"/>
              <w:rPr>
                <w:rFonts w:ascii="Calibri" w:hAnsi="Calibri" w:cs="Calibri"/>
                <w:sz w:val="21"/>
                <w:szCs w:val="21"/>
                <w:lang w:val="it-IT"/>
              </w:rPr>
            </w:pPr>
            <w:proofErr w:type="spellStart"/>
            <w:r>
              <w:rPr>
                <w:rFonts w:ascii="Calibri" w:hAnsi="Calibri" w:cs="Calibri"/>
                <w:sz w:val="21"/>
                <w:szCs w:val="21"/>
                <w:lang w:val="it-IT"/>
              </w:rPr>
              <w:t>C43</w:t>
            </w:r>
            <w:proofErr w:type="spellEnd"/>
            <w:r>
              <w:rPr>
                <w:rFonts w:ascii="Calibri" w:hAnsi="Calibri" w:cs="Calibri"/>
                <w:sz w:val="21"/>
                <w:szCs w:val="21"/>
                <w:lang w:val="it-IT"/>
              </w:rPr>
              <w:t xml:space="preserve">, </w:t>
            </w:r>
            <w:proofErr w:type="spellStart"/>
            <w:r>
              <w:rPr>
                <w:rFonts w:ascii="Calibri" w:hAnsi="Calibri" w:cs="Calibri"/>
                <w:sz w:val="21"/>
                <w:szCs w:val="21"/>
                <w:lang w:val="it-IT"/>
              </w:rPr>
              <w:t>C52</w:t>
            </w:r>
            <w:proofErr w:type="spellEnd"/>
            <w:r>
              <w:rPr>
                <w:rFonts w:ascii="Calibri" w:hAnsi="Calibri" w:cs="Calibri"/>
                <w:sz w:val="21"/>
                <w:szCs w:val="21"/>
                <w:lang w:val="it-IT"/>
              </w:rPr>
              <w:t xml:space="preserve">, </w:t>
            </w:r>
            <w:proofErr w:type="spellStart"/>
            <w:r>
              <w:rPr>
                <w:rFonts w:ascii="Calibri" w:hAnsi="Calibri" w:cs="Calibri"/>
                <w:sz w:val="21"/>
                <w:szCs w:val="21"/>
                <w:lang w:val="it-IT"/>
              </w:rPr>
              <w:t>C53</w:t>
            </w:r>
            <w:proofErr w:type="spellEnd"/>
            <w:r>
              <w:rPr>
                <w:rFonts w:ascii="Calibri" w:hAnsi="Calibri" w:cs="Calibri"/>
                <w:sz w:val="21"/>
                <w:szCs w:val="21"/>
                <w:lang w:val="it-IT"/>
              </w:rPr>
              <w:t xml:space="preserve">, </w:t>
            </w:r>
            <w:proofErr w:type="spellStart"/>
            <w:r>
              <w:rPr>
                <w:rFonts w:ascii="Calibri" w:hAnsi="Calibri" w:cs="Calibri"/>
                <w:sz w:val="21"/>
                <w:szCs w:val="21"/>
                <w:lang w:val="it-IT"/>
              </w:rPr>
              <w:t>C59</w:t>
            </w:r>
            <w:proofErr w:type="spellEnd"/>
          </w:p>
        </w:tc>
      </w:tr>
      <w:tr w:rsidR="00FF230A" w14:paraId="4B253473" w14:textId="77777777">
        <w:tc>
          <w:tcPr>
            <w:tcW w:w="5621" w:type="dxa"/>
            <w:tcBorders>
              <w:top w:val="single" w:sz="6" w:space="0" w:color="000000"/>
              <w:left w:val="single" w:sz="6" w:space="0" w:color="000000"/>
              <w:bottom w:val="single" w:sz="6" w:space="0" w:color="000000"/>
              <w:right w:val="single" w:sz="6" w:space="0" w:color="000000"/>
            </w:tcBorders>
            <w:vAlign w:val="center"/>
          </w:tcPr>
          <w:p w14:paraId="36CF8821" w14:textId="77777777" w:rsidR="00FF230A" w:rsidRDefault="00000000">
            <w:pPr>
              <w:spacing w:after="0"/>
              <w:rPr>
                <w:rFonts w:ascii="Calibri" w:hAnsi="Calibri" w:cs="Calibri"/>
                <w:sz w:val="21"/>
                <w:szCs w:val="21"/>
                <w:lang w:val="it-IT"/>
              </w:rPr>
            </w:pPr>
            <w:r>
              <w:rPr>
                <w:rFonts w:ascii="Calibri" w:hAnsi="Calibri" w:cs="Calibri"/>
                <w:sz w:val="21"/>
                <w:szCs w:val="21"/>
                <w:lang w:val="it-IT"/>
              </w:rPr>
              <w:t xml:space="preserve">Home </w:t>
            </w:r>
            <w:proofErr w:type="spellStart"/>
            <w:r>
              <w:rPr>
                <w:rFonts w:ascii="Calibri" w:hAnsi="Calibri" w:cs="Calibri"/>
                <w:sz w:val="21"/>
                <w:szCs w:val="21"/>
                <w:lang w:val="it-IT"/>
              </w:rPr>
              <w:t>as</w:t>
            </w:r>
            <w:proofErr w:type="spellEnd"/>
            <w:r>
              <w:rPr>
                <w:rFonts w:ascii="Calibri" w:hAnsi="Calibri" w:cs="Calibri"/>
                <w:sz w:val="21"/>
                <w:szCs w:val="21"/>
                <w:lang w:val="it-IT"/>
              </w:rPr>
              <w:t xml:space="preserve"> a workspace</w:t>
            </w:r>
          </w:p>
        </w:tc>
        <w:tc>
          <w:tcPr>
            <w:tcW w:w="3019" w:type="dxa"/>
            <w:tcBorders>
              <w:top w:val="single" w:sz="6" w:space="0" w:color="000000"/>
              <w:left w:val="single" w:sz="6" w:space="0" w:color="000000"/>
              <w:bottom w:val="single" w:sz="6" w:space="0" w:color="000000"/>
              <w:right w:val="single" w:sz="6" w:space="0" w:color="000000"/>
            </w:tcBorders>
            <w:vAlign w:val="center"/>
          </w:tcPr>
          <w:p w14:paraId="52A626A4" w14:textId="77777777" w:rsidR="00FF230A" w:rsidRDefault="00000000">
            <w:pPr>
              <w:spacing w:after="0"/>
              <w:rPr>
                <w:rFonts w:ascii="Calibri" w:hAnsi="Calibri" w:cs="Calibri"/>
                <w:sz w:val="21"/>
                <w:szCs w:val="21"/>
                <w:lang w:val="it-IT"/>
              </w:rPr>
            </w:pPr>
            <w:proofErr w:type="spellStart"/>
            <w:r>
              <w:rPr>
                <w:rFonts w:ascii="Calibri" w:hAnsi="Calibri" w:cs="Calibri"/>
                <w:sz w:val="21"/>
                <w:szCs w:val="21"/>
                <w:lang w:val="it-IT"/>
              </w:rPr>
              <w:t>C22</w:t>
            </w:r>
            <w:proofErr w:type="spellEnd"/>
            <w:r>
              <w:rPr>
                <w:rFonts w:ascii="Calibri" w:hAnsi="Calibri" w:cs="Calibri"/>
                <w:sz w:val="21"/>
                <w:szCs w:val="21"/>
                <w:lang w:val="it-IT"/>
              </w:rPr>
              <w:t>–</w:t>
            </w:r>
            <w:proofErr w:type="spellStart"/>
            <w:r>
              <w:rPr>
                <w:rFonts w:ascii="Calibri" w:hAnsi="Calibri" w:cs="Calibri"/>
                <w:sz w:val="21"/>
                <w:szCs w:val="21"/>
                <w:lang w:val="it-IT"/>
              </w:rPr>
              <w:t>C30</w:t>
            </w:r>
            <w:proofErr w:type="spellEnd"/>
          </w:p>
        </w:tc>
      </w:tr>
      <w:tr w:rsidR="00FF230A" w14:paraId="2ECAD9D6" w14:textId="77777777">
        <w:tc>
          <w:tcPr>
            <w:tcW w:w="5621" w:type="dxa"/>
            <w:tcBorders>
              <w:top w:val="single" w:sz="6" w:space="0" w:color="000000"/>
              <w:left w:val="single" w:sz="6" w:space="0" w:color="000000"/>
              <w:bottom w:val="single" w:sz="6" w:space="0" w:color="000000"/>
              <w:right w:val="single" w:sz="6" w:space="0" w:color="000000"/>
            </w:tcBorders>
            <w:vAlign w:val="center"/>
          </w:tcPr>
          <w:p w14:paraId="6D59F591" w14:textId="77777777" w:rsidR="00FF230A" w:rsidRDefault="00000000">
            <w:pPr>
              <w:spacing w:after="0"/>
              <w:rPr>
                <w:rFonts w:ascii="Calibri" w:hAnsi="Calibri" w:cs="Calibri"/>
                <w:sz w:val="21"/>
                <w:szCs w:val="21"/>
              </w:rPr>
            </w:pPr>
            <w:r>
              <w:rPr>
                <w:rFonts w:ascii="Calibri" w:hAnsi="Calibri" w:cs="Calibri"/>
                <w:sz w:val="21"/>
                <w:szCs w:val="21"/>
              </w:rPr>
              <w:t>Freedom and work-life integration</w:t>
            </w:r>
          </w:p>
        </w:tc>
        <w:tc>
          <w:tcPr>
            <w:tcW w:w="3019" w:type="dxa"/>
            <w:tcBorders>
              <w:top w:val="single" w:sz="6" w:space="0" w:color="000000"/>
              <w:left w:val="single" w:sz="6" w:space="0" w:color="000000"/>
              <w:bottom w:val="single" w:sz="6" w:space="0" w:color="000000"/>
              <w:right w:val="single" w:sz="6" w:space="0" w:color="000000"/>
            </w:tcBorders>
            <w:vAlign w:val="center"/>
          </w:tcPr>
          <w:p w14:paraId="2F2EBB0E" w14:textId="77777777" w:rsidR="00FF230A" w:rsidRDefault="00000000">
            <w:pPr>
              <w:spacing w:after="0"/>
              <w:rPr>
                <w:rFonts w:ascii="Calibri" w:hAnsi="Calibri" w:cs="Calibri"/>
                <w:sz w:val="21"/>
                <w:szCs w:val="21"/>
                <w:lang w:val="it-IT"/>
              </w:rPr>
            </w:pPr>
            <w:proofErr w:type="spellStart"/>
            <w:r>
              <w:rPr>
                <w:rFonts w:ascii="Calibri" w:hAnsi="Calibri" w:cs="Calibri"/>
                <w:sz w:val="21"/>
                <w:szCs w:val="21"/>
                <w:lang w:val="it-IT"/>
              </w:rPr>
              <w:t>C03</w:t>
            </w:r>
            <w:proofErr w:type="spellEnd"/>
            <w:r>
              <w:rPr>
                <w:rFonts w:ascii="Calibri" w:hAnsi="Calibri" w:cs="Calibri"/>
                <w:sz w:val="21"/>
                <w:szCs w:val="21"/>
                <w:lang w:val="it-IT"/>
              </w:rPr>
              <w:t xml:space="preserve">, </w:t>
            </w:r>
            <w:proofErr w:type="spellStart"/>
            <w:r>
              <w:rPr>
                <w:rFonts w:ascii="Calibri" w:hAnsi="Calibri" w:cs="Calibri"/>
                <w:sz w:val="21"/>
                <w:szCs w:val="21"/>
                <w:lang w:val="it-IT"/>
              </w:rPr>
              <w:t>C04</w:t>
            </w:r>
            <w:proofErr w:type="spellEnd"/>
            <w:r>
              <w:rPr>
                <w:rFonts w:ascii="Calibri" w:hAnsi="Calibri" w:cs="Calibri"/>
                <w:sz w:val="21"/>
                <w:szCs w:val="21"/>
                <w:lang w:val="it-IT"/>
              </w:rPr>
              <w:t xml:space="preserve">, </w:t>
            </w:r>
            <w:proofErr w:type="spellStart"/>
            <w:r>
              <w:rPr>
                <w:rFonts w:ascii="Calibri" w:hAnsi="Calibri" w:cs="Calibri"/>
                <w:sz w:val="21"/>
                <w:szCs w:val="21"/>
                <w:lang w:val="it-IT"/>
              </w:rPr>
              <w:t>C54</w:t>
            </w:r>
            <w:proofErr w:type="spellEnd"/>
            <w:r>
              <w:rPr>
                <w:rFonts w:ascii="Calibri" w:hAnsi="Calibri" w:cs="Calibri"/>
                <w:sz w:val="21"/>
                <w:szCs w:val="21"/>
                <w:lang w:val="it-IT"/>
              </w:rPr>
              <w:t>–</w:t>
            </w:r>
            <w:proofErr w:type="spellStart"/>
            <w:r>
              <w:rPr>
                <w:rFonts w:ascii="Calibri" w:hAnsi="Calibri" w:cs="Calibri"/>
                <w:sz w:val="21"/>
                <w:szCs w:val="21"/>
                <w:lang w:val="it-IT"/>
              </w:rPr>
              <w:t>C57</w:t>
            </w:r>
            <w:proofErr w:type="spellEnd"/>
          </w:p>
        </w:tc>
      </w:tr>
      <w:tr w:rsidR="00FF230A" w14:paraId="2EC9F755" w14:textId="77777777">
        <w:tc>
          <w:tcPr>
            <w:tcW w:w="5621" w:type="dxa"/>
            <w:tcBorders>
              <w:top w:val="single" w:sz="6" w:space="0" w:color="000000"/>
              <w:left w:val="single" w:sz="6" w:space="0" w:color="000000"/>
              <w:bottom w:val="single" w:sz="6" w:space="0" w:color="000000"/>
              <w:right w:val="single" w:sz="6" w:space="0" w:color="000000"/>
            </w:tcBorders>
            <w:vAlign w:val="center"/>
          </w:tcPr>
          <w:p w14:paraId="3713A0BD" w14:textId="77777777" w:rsidR="00FF230A" w:rsidRDefault="00000000">
            <w:pPr>
              <w:spacing w:after="0"/>
              <w:rPr>
                <w:rFonts w:ascii="Calibri" w:hAnsi="Calibri" w:cs="Calibri"/>
                <w:sz w:val="21"/>
                <w:szCs w:val="21"/>
              </w:rPr>
            </w:pPr>
            <w:r>
              <w:rPr>
                <w:rFonts w:ascii="Calibri" w:hAnsi="Calibri" w:cs="Calibri"/>
                <w:sz w:val="21"/>
                <w:szCs w:val="21"/>
              </w:rPr>
              <w:t>Digital tools and organizational culture</w:t>
            </w:r>
          </w:p>
        </w:tc>
        <w:tc>
          <w:tcPr>
            <w:tcW w:w="3019" w:type="dxa"/>
            <w:tcBorders>
              <w:top w:val="single" w:sz="6" w:space="0" w:color="000000"/>
              <w:left w:val="single" w:sz="6" w:space="0" w:color="000000"/>
              <w:bottom w:val="single" w:sz="6" w:space="0" w:color="000000"/>
              <w:right w:val="single" w:sz="6" w:space="0" w:color="000000"/>
            </w:tcBorders>
            <w:vAlign w:val="center"/>
          </w:tcPr>
          <w:p w14:paraId="070A3CC5" w14:textId="77777777" w:rsidR="00FF230A" w:rsidRDefault="00000000">
            <w:pPr>
              <w:spacing w:after="0"/>
              <w:rPr>
                <w:rFonts w:ascii="Calibri" w:hAnsi="Calibri" w:cs="Calibri"/>
                <w:sz w:val="21"/>
                <w:szCs w:val="21"/>
                <w:lang w:val="it-IT"/>
              </w:rPr>
            </w:pPr>
            <w:proofErr w:type="spellStart"/>
            <w:r>
              <w:rPr>
                <w:rFonts w:ascii="Calibri" w:hAnsi="Calibri" w:cs="Calibri"/>
                <w:sz w:val="21"/>
                <w:szCs w:val="21"/>
                <w:lang w:val="it-IT"/>
              </w:rPr>
              <w:t>C38</w:t>
            </w:r>
            <w:proofErr w:type="spellEnd"/>
            <w:r>
              <w:rPr>
                <w:rFonts w:ascii="Calibri" w:hAnsi="Calibri" w:cs="Calibri"/>
                <w:sz w:val="21"/>
                <w:szCs w:val="21"/>
                <w:lang w:val="it-IT"/>
              </w:rPr>
              <w:t xml:space="preserve">, </w:t>
            </w:r>
            <w:proofErr w:type="spellStart"/>
            <w:r>
              <w:rPr>
                <w:rFonts w:ascii="Calibri" w:hAnsi="Calibri" w:cs="Calibri"/>
                <w:sz w:val="21"/>
                <w:szCs w:val="21"/>
                <w:lang w:val="it-IT"/>
              </w:rPr>
              <w:t>C39</w:t>
            </w:r>
            <w:proofErr w:type="spellEnd"/>
            <w:r>
              <w:rPr>
                <w:rFonts w:ascii="Calibri" w:hAnsi="Calibri" w:cs="Calibri"/>
                <w:sz w:val="21"/>
                <w:szCs w:val="21"/>
                <w:lang w:val="it-IT"/>
              </w:rPr>
              <w:t xml:space="preserve">, </w:t>
            </w:r>
            <w:proofErr w:type="spellStart"/>
            <w:r>
              <w:rPr>
                <w:rFonts w:ascii="Calibri" w:hAnsi="Calibri" w:cs="Calibri"/>
                <w:sz w:val="21"/>
                <w:szCs w:val="21"/>
                <w:lang w:val="it-IT"/>
              </w:rPr>
              <w:t>C41</w:t>
            </w:r>
            <w:proofErr w:type="spellEnd"/>
          </w:p>
        </w:tc>
      </w:tr>
    </w:tbl>
    <w:p w14:paraId="15224056" w14:textId="77777777" w:rsidR="00FF230A" w:rsidRDefault="00FF230A">
      <w:pPr>
        <w:spacing w:before="240" w:after="0"/>
        <w:rPr>
          <w:rFonts w:ascii="Calibri" w:hAnsi="Calibri" w:cs="Calibri"/>
          <w:b/>
          <w:bCs/>
        </w:rPr>
      </w:pPr>
    </w:p>
    <w:p w14:paraId="5E0AEF85" w14:textId="77777777" w:rsidR="00FF230A" w:rsidRDefault="00000000">
      <w:pPr>
        <w:rPr>
          <w:rFonts w:ascii="Calibri" w:hAnsi="Calibri" w:cs="Calibri"/>
          <w:b/>
          <w:bCs/>
          <w:sz w:val="24"/>
          <w:szCs w:val="24"/>
          <w:lang w:val="it-IT"/>
        </w:rPr>
      </w:pPr>
      <w:proofErr w:type="spellStart"/>
      <w:r>
        <w:rPr>
          <w:rFonts w:ascii="Calibri" w:hAnsi="Calibri" w:cs="Calibri"/>
          <w:b/>
          <w:bCs/>
          <w:sz w:val="24"/>
          <w:szCs w:val="24"/>
          <w:lang w:val="it-IT"/>
        </w:rPr>
        <w:t>Temporarily</w:t>
      </w:r>
      <w:proofErr w:type="spellEnd"/>
      <w:r>
        <w:rPr>
          <w:rFonts w:ascii="Calibri" w:hAnsi="Calibri" w:cs="Calibri"/>
          <w:b/>
          <w:bCs/>
          <w:sz w:val="24"/>
          <w:szCs w:val="24"/>
          <w:lang w:val="it-IT"/>
        </w:rPr>
        <w:t xml:space="preserve"> </w:t>
      </w:r>
      <w:proofErr w:type="spellStart"/>
      <w:r>
        <w:rPr>
          <w:rFonts w:ascii="Calibri" w:hAnsi="Calibri" w:cs="Calibri"/>
          <w:b/>
          <w:bCs/>
          <w:sz w:val="24"/>
          <w:szCs w:val="24"/>
          <w:lang w:val="it-IT"/>
        </w:rPr>
        <w:t>Unassigned</w:t>
      </w:r>
      <w:proofErr w:type="spellEnd"/>
      <w:r>
        <w:rPr>
          <w:rFonts w:ascii="Calibri" w:hAnsi="Calibri" w:cs="Calibri"/>
          <w:b/>
          <w:bCs/>
          <w:sz w:val="24"/>
          <w:szCs w:val="24"/>
          <w:lang w:val="it-IT"/>
        </w:rPr>
        <w:t xml:space="preserve"> </w:t>
      </w:r>
      <w:proofErr w:type="spellStart"/>
      <w:r>
        <w:rPr>
          <w:rFonts w:ascii="Calibri" w:hAnsi="Calibri" w:cs="Calibri"/>
          <w:b/>
          <w:bCs/>
          <w:sz w:val="24"/>
          <w:szCs w:val="24"/>
          <w:lang w:val="it-IT"/>
        </w:rPr>
        <w:t>Codes</w:t>
      </w:r>
      <w:proofErr w:type="spellEnd"/>
    </w:p>
    <w:p w14:paraId="649397B5" w14:textId="77777777" w:rsidR="00FF230A" w:rsidRDefault="00000000">
      <w:pPr>
        <w:spacing w:after="0"/>
        <w:jc w:val="both"/>
        <w:rPr>
          <w:rFonts w:ascii="Calibri" w:hAnsi="Calibri" w:cs="Calibri"/>
        </w:rPr>
      </w:pPr>
      <w:r>
        <w:rPr>
          <w:rFonts w:ascii="Calibri" w:hAnsi="Calibri" w:cs="Calibri"/>
        </w:rPr>
        <w:t xml:space="preserve">Initially, </w:t>
      </w:r>
      <w:proofErr w:type="spellStart"/>
      <w:r>
        <w:rPr>
          <w:rFonts w:ascii="Calibri" w:hAnsi="Calibri" w:cs="Calibri"/>
          <w:b/>
          <w:bCs/>
        </w:rPr>
        <w:t>C07</w:t>
      </w:r>
      <w:proofErr w:type="spellEnd"/>
      <w:r>
        <w:rPr>
          <w:rFonts w:ascii="Calibri" w:hAnsi="Calibri" w:cs="Calibri"/>
          <w:b/>
          <w:bCs/>
        </w:rPr>
        <w:t xml:space="preserve">, </w:t>
      </w:r>
      <w:proofErr w:type="spellStart"/>
      <w:r>
        <w:rPr>
          <w:rFonts w:ascii="Calibri" w:hAnsi="Calibri" w:cs="Calibri"/>
          <w:b/>
          <w:bCs/>
        </w:rPr>
        <w:t>C12</w:t>
      </w:r>
      <w:proofErr w:type="spellEnd"/>
      <w:r>
        <w:rPr>
          <w:rFonts w:ascii="Calibri" w:hAnsi="Calibri" w:cs="Calibri"/>
          <w:b/>
          <w:bCs/>
        </w:rPr>
        <w:t xml:space="preserve">, </w:t>
      </w:r>
      <w:proofErr w:type="spellStart"/>
      <w:r>
        <w:rPr>
          <w:rFonts w:ascii="Calibri" w:hAnsi="Calibri" w:cs="Calibri"/>
          <w:b/>
          <w:bCs/>
        </w:rPr>
        <w:t>C58</w:t>
      </w:r>
      <w:proofErr w:type="spellEnd"/>
      <w:r>
        <w:rPr>
          <w:rFonts w:ascii="Calibri" w:hAnsi="Calibri" w:cs="Calibri"/>
          <w:b/>
          <w:bCs/>
        </w:rPr>
        <w:t xml:space="preserve">, </w:t>
      </w:r>
      <w:proofErr w:type="spellStart"/>
      <w:r>
        <w:rPr>
          <w:rFonts w:ascii="Calibri" w:hAnsi="Calibri" w:cs="Calibri"/>
          <w:b/>
          <w:bCs/>
        </w:rPr>
        <w:t>C63</w:t>
      </w:r>
      <w:proofErr w:type="spellEnd"/>
      <w:r>
        <w:rPr>
          <w:rFonts w:ascii="Calibri" w:hAnsi="Calibri" w:cs="Calibri"/>
          <w:b/>
          <w:bCs/>
        </w:rPr>
        <w:t xml:space="preserve">, </w:t>
      </w:r>
      <w:proofErr w:type="spellStart"/>
      <w:r>
        <w:rPr>
          <w:rFonts w:ascii="Calibri" w:hAnsi="Calibri" w:cs="Calibri"/>
          <w:b/>
          <w:bCs/>
        </w:rPr>
        <w:t>C65</w:t>
      </w:r>
      <w:proofErr w:type="spellEnd"/>
      <w:r>
        <w:rPr>
          <w:rFonts w:ascii="Calibri" w:hAnsi="Calibri" w:cs="Calibri"/>
          <w:b/>
          <w:bCs/>
        </w:rPr>
        <w:t xml:space="preserve"> and </w:t>
      </w:r>
      <w:proofErr w:type="spellStart"/>
      <w:r>
        <w:rPr>
          <w:rFonts w:ascii="Calibri" w:hAnsi="Calibri" w:cs="Calibri"/>
          <w:b/>
          <w:bCs/>
        </w:rPr>
        <w:t>C66</w:t>
      </w:r>
      <w:proofErr w:type="spellEnd"/>
      <w:r>
        <w:rPr>
          <w:rFonts w:ascii="Calibri" w:hAnsi="Calibri" w:cs="Calibri"/>
        </w:rPr>
        <w:t xml:space="preserve"> were placed in a </w:t>
      </w:r>
      <w:r>
        <w:rPr>
          <w:rFonts w:ascii="Calibri" w:hAnsi="Calibri" w:cs="Calibri"/>
          <w:i/>
          <w:iCs/>
        </w:rPr>
        <w:t>miscellaneous</w:t>
      </w:r>
      <w:r>
        <w:rPr>
          <w:rFonts w:ascii="Calibri" w:hAnsi="Calibri" w:cs="Calibri"/>
        </w:rPr>
        <w:t xml:space="preserve"> group.</w:t>
      </w:r>
    </w:p>
    <w:p w14:paraId="0D2FE528" w14:textId="77777777" w:rsidR="00FF230A" w:rsidRPr="00322FFB" w:rsidRDefault="00000000">
      <w:pPr>
        <w:spacing w:after="0"/>
        <w:jc w:val="both"/>
        <w:rPr>
          <w:rFonts w:ascii="Calibri" w:hAnsi="Calibri" w:cs="Calibri"/>
        </w:rPr>
      </w:pPr>
      <w:r>
        <w:rPr>
          <w:rFonts w:ascii="Calibri" w:hAnsi="Calibri" w:cs="Calibri"/>
        </w:rPr>
        <w:t xml:space="preserve">During further grouping, </w:t>
      </w:r>
      <w:proofErr w:type="spellStart"/>
      <w:r>
        <w:rPr>
          <w:rFonts w:ascii="Calibri" w:hAnsi="Calibri" w:cs="Calibri"/>
        </w:rPr>
        <w:t>C07</w:t>
      </w:r>
      <w:proofErr w:type="spellEnd"/>
      <w:r>
        <w:rPr>
          <w:rFonts w:ascii="Calibri" w:hAnsi="Calibri" w:cs="Calibri"/>
        </w:rPr>
        <w:t xml:space="preserve"> and </w:t>
      </w:r>
      <w:proofErr w:type="spellStart"/>
      <w:r>
        <w:rPr>
          <w:rFonts w:ascii="Calibri" w:hAnsi="Calibri" w:cs="Calibri"/>
        </w:rPr>
        <w:t>C12</w:t>
      </w:r>
      <w:proofErr w:type="spellEnd"/>
      <w:r>
        <w:rPr>
          <w:rFonts w:ascii="Calibri" w:hAnsi="Calibri" w:cs="Calibri"/>
        </w:rPr>
        <w:t xml:space="preserve"> were incorporated into </w:t>
      </w:r>
      <w:proofErr w:type="spellStart"/>
      <w:r>
        <w:rPr>
          <w:rFonts w:ascii="Calibri" w:hAnsi="Calibri" w:cs="Calibri"/>
        </w:rPr>
        <w:t>T5</w:t>
      </w:r>
      <w:proofErr w:type="spellEnd"/>
      <w:r>
        <w:rPr>
          <w:rFonts w:ascii="Calibri" w:hAnsi="Calibri" w:cs="Calibri"/>
        </w:rPr>
        <w:t xml:space="preserve"> - </w:t>
      </w:r>
      <w:r>
        <w:rPr>
          <w:rFonts w:ascii="Calibri" w:hAnsi="Calibri" w:cs="Calibri"/>
          <w:i/>
          <w:iCs/>
        </w:rPr>
        <w:t xml:space="preserve">The Rhythm of the Day </w:t>
      </w:r>
      <w:r>
        <w:rPr>
          <w:rFonts w:ascii="Calibri" w:hAnsi="Calibri" w:cs="Calibri"/>
        </w:rPr>
        <w:t xml:space="preserve">(see below). </w:t>
      </w:r>
      <w:r w:rsidRPr="00322FFB">
        <w:rPr>
          <w:rFonts w:ascii="Calibri" w:hAnsi="Calibri" w:cs="Calibri"/>
        </w:rPr>
        <w:t>The remaining codes were retained for subsequent review.</w:t>
      </w:r>
    </w:p>
    <w:p w14:paraId="0176E050" w14:textId="77777777" w:rsidR="00FF230A" w:rsidRDefault="00FF230A">
      <w:pPr>
        <w:rPr>
          <w:rFonts w:ascii="Calibri" w:hAnsi="Calibri" w:cs="Calibri"/>
        </w:rPr>
      </w:pPr>
    </w:p>
    <w:p w14:paraId="48881A0E" w14:textId="77777777" w:rsidR="00FF230A" w:rsidRDefault="00000000">
      <w:pPr>
        <w:rPr>
          <w:rFonts w:ascii="Calibri" w:hAnsi="Calibri" w:cs="Calibri"/>
          <w:b/>
          <w:bCs/>
          <w:sz w:val="24"/>
          <w:szCs w:val="24"/>
        </w:rPr>
      </w:pPr>
      <w:r>
        <w:br w:type="page"/>
      </w:r>
    </w:p>
    <w:p w14:paraId="285C5F62" w14:textId="77777777" w:rsidR="00FF230A" w:rsidRDefault="00000000">
      <w:pPr>
        <w:rPr>
          <w:rFonts w:ascii="Calibri" w:hAnsi="Calibri" w:cs="Calibri"/>
          <w:b/>
          <w:bCs/>
          <w:sz w:val="28"/>
          <w:szCs w:val="28"/>
        </w:rPr>
      </w:pPr>
      <w:r>
        <w:rPr>
          <w:rFonts w:ascii="Calibri" w:hAnsi="Calibri" w:cs="Calibri"/>
          <w:b/>
          <w:bCs/>
          <w:sz w:val="28"/>
          <w:szCs w:val="28"/>
        </w:rPr>
        <w:lastRenderedPageBreak/>
        <w:t>Theme Identification</w:t>
      </w:r>
    </w:p>
    <w:p w14:paraId="7AC3FECD" w14:textId="77777777" w:rsidR="00FF230A" w:rsidRDefault="00000000">
      <w:pPr>
        <w:jc w:val="both"/>
        <w:rPr>
          <w:rFonts w:ascii="Calibri" w:hAnsi="Calibri" w:cs="Calibri"/>
          <w:sz w:val="24"/>
          <w:szCs w:val="24"/>
        </w:rPr>
      </w:pPr>
      <w:r>
        <w:rPr>
          <w:rFonts w:ascii="Calibri" w:hAnsi="Calibri" w:cs="Calibri"/>
          <w:sz w:val="24"/>
          <w:szCs w:val="24"/>
        </w:rPr>
        <w:t>After the coding phase, we reviewed and grouped related codes to identify broader patterns across the interviews.</w:t>
      </w:r>
    </w:p>
    <w:p w14:paraId="4C12F442" w14:textId="77777777" w:rsidR="00FF230A" w:rsidRDefault="00000000">
      <w:pPr>
        <w:jc w:val="both"/>
        <w:rPr>
          <w:rFonts w:ascii="Calibri" w:hAnsi="Calibri" w:cs="Calibri"/>
          <w:sz w:val="24"/>
          <w:szCs w:val="24"/>
        </w:rPr>
      </w:pPr>
      <w:r>
        <w:rPr>
          <w:rFonts w:ascii="Calibri" w:hAnsi="Calibri" w:cs="Calibri"/>
          <w:sz w:val="24"/>
          <w:szCs w:val="24"/>
        </w:rPr>
        <w:t>The resulting themes represent recurring experiences, behaviors, and perspectives associated with fully remote work. Particular attention was given to similarities and differences between participants, including contrasting experiences.</w:t>
      </w:r>
    </w:p>
    <w:p w14:paraId="0E317680" w14:textId="77777777" w:rsidR="00FF230A" w:rsidRDefault="00000000">
      <w:pPr>
        <w:jc w:val="both"/>
        <w:rPr>
          <w:rFonts w:ascii="Calibri" w:hAnsi="Calibri" w:cs="Calibri"/>
          <w:sz w:val="24"/>
          <w:szCs w:val="24"/>
        </w:rPr>
      </w:pPr>
      <w:r>
        <w:rPr>
          <w:rFonts w:ascii="Calibri" w:hAnsi="Calibri" w:cs="Calibri"/>
          <w:sz w:val="24"/>
          <w:szCs w:val="24"/>
        </w:rPr>
        <w:t>Each theme was defined based on its relevance to the research objectives and its ability to capture a meaningful aspect of the collected data.</w:t>
      </w:r>
    </w:p>
    <w:p w14:paraId="1A9BBCE8" w14:textId="77777777" w:rsidR="00FF230A" w:rsidRDefault="00000000">
      <w:pPr>
        <w:jc w:val="both"/>
        <w:rPr>
          <w:rFonts w:ascii="Calibri" w:hAnsi="Calibri" w:cs="Calibri"/>
          <w:sz w:val="24"/>
          <w:szCs w:val="24"/>
        </w:rPr>
      </w:pPr>
      <w:r>
        <w:rPr>
          <w:rFonts w:ascii="Calibri" w:hAnsi="Calibri" w:cs="Calibri"/>
          <w:sz w:val="24"/>
          <w:szCs w:val="24"/>
        </w:rPr>
        <w:t>The following tables present the identified themes, the associated codes, and supporting interview excerpts.</w:t>
      </w:r>
    </w:p>
    <w:tbl>
      <w:tblPr>
        <w:tblW w:w="10207" w:type="dxa"/>
        <w:tblInd w:w="-601" w:type="dxa"/>
        <w:tblLayout w:type="fixed"/>
        <w:tblLook w:val="04A0" w:firstRow="1" w:lastRow="0" w:firstColumn="1" w:lastColumn="0" w:noHBand="0" w:noVBand="1"/>
      </w:tblPr>
      <w:tblGrid>
        <w:gridCol w:w="5529"/>
        <w:gridCol w:w="4678"/>
      </w:tblGrid>
      <w:tr w:rsidR="00FF230A" w14:paraId="4D31C241" w14:textId="77777777">
        <w:trPr>
          <w:trHeight w:val="1929"/>
        </w:trPr>
        <w:tc>
          <w:tcPr>
            <w:tcW w:w="5529" w:type="dxa"/>
            <w:tcBorders>
              <w:top w:val="single" w:sz="8" w:space="0" w:color="C8C8BD"/>
              <w:left w:val="single" w:sz="8" w:space="0" w:color="C8C8BD"/>
              <w:bottom w:val="single" w:sz="8" w:space="0" w:color="C8C8BD"/>
              <w:right w:val="single" w:sz="8" w:space="0" w:color="C8C8BD"/>
            </w:tcBorders>
            <w:shd w:val="clear" w:color="auto" w:fill="FAFAF8"/>
            <w:vAlign w:val="center"/>
          </w:tcPr>
          <w:p w14:paraId="63AAD0CB" w14:textId="77777777" w:rsidR="00FF230A" w:rsidRDefault="00000000">
            <w:pPr>
              <w:spacing w:before="140"/>
              <w:rPr>
                <w:rFonts w:ascii="Calibri" w:hAnsi="Calibri" w:cs="Calibri"/>
              </w:rPr>
            </w:pPr>
            <w:proofErr w:type="spellStart"/>
            <w:r>
              <w:rPr>
                <w:rFonts w:ascii="Calibri" w:hAnsi="Calibri" w:cs="Calibri"/>
                <w:b/>
                <w:color w:val="191919"/>
                <w:sz w:val="26"/>
              </w:rPr>
              <w:t>T1</w:t>
            </w:r>
            <w:proofErr w:type="spellEnd"/>
            <w:r>
              <w:rPr>
                <w:rFonts w:ascii="Calibri" w:hAnsi="Calibri" w:cs="Calibri"/>
                <w:b/>
                <w:color w:val="191919"/>
                <w:sz w:val="26"/>
              </w:rPr>
              <w:t xml:space="preserve"> Flexible Boundaries Between Work and Life</w:t>
            </w:r>
          </w:p>
          <w:p w14:paraId="2B18E4A6" w14:textId="77777777" w:rsidR="00FF230A" w:rsidRDefault="00000000">
            <w:pPr>
              <w:spacing w:after="120"/>
              <w:rPr>
                <w:rFonts w:ascii="Calibri" w:hAnsi="Calibri" w:cs="Calibri"/>
              </w:rPr>
            </w:pPr>
            <w:r>
              <w:rPr>
                <w:rFonts w:ascii="Calibri" w:hAnsi="Calibri" w:cs="Calibri"/>
              </w:rPr>
              <w:t xml:space="preserve">a. Disconnection strategies · </w:t>
            </w:r>
            <w:proofErr w:type="spellStart"/>
            <w:r>
              <w:rPr>
                <w:rFonts w:ascii="Calibri" w:hAnsi="Calibri" w:cs="Calibri"/>
              </w:rPr>
              <w:t>C14</w:t>
            </w:r>
            <w:proofErr w:type="spellEnd"/>
            <w:r>
              <w:rPr>
                <w:rFonts w:ascii="Calibri" w:hAnsi="Calibri" w:cs="Calibri"/>
              </w:rPr>
              <w:t xml:space="preserve"> </w:t>
            </w:r>
            <w:proofErr w:type="spellStart"/>
            <w:r>
              <w:rPr>
                <w:rFonts w:ascii="Calibri" w:hAnsi="Calibri" w:cs="Calibri"/>
              </w:rPr>
              <w:t>C16</w:t>
            </w:r>
            <w:proofErr w:type="spellEnd"/>
            <w:r>
              <w:rPr>
                <w:rFonts w:ascii="Calibri" w:hAnsi="Calibri" w:cs="Calibri"/>
              </w:rPr>
              <w:t xml:space="preserve"> </w:t>
            </w:r>
            <w:proofErr w:type="spellStart"/>
            <w:r>
              <w:rPr>
                <w:rFonts w:ascii="Calibri" w:hAnsi="Calibri" w:cs="Calibri"/>
              </w:rPr>
              <w:t>C21</w:t>
            </w:r>
            <w:proofErr w:type="spellEnd"/>
          </w:p>
          <w:p w14:paraId="7508732B" w14:textId="77777777" w:rsidR="00FF230A" w:rsidRDefault="00000000">
            <w:pPr>
              <w:spacing w:after="120"/>
              <w:rPr>
                <w:rFonts w:ascii="Calibri" w:hAnsi="Calibri" w:cs="Calibri"/>
              </w:rPr>
            </w:pPr>
            <w:r>
              <w:rPr>
                <w:rFonts w:ascii="Calibri" w:hAnsi="Calibri" w:cs="Calibri"/>
              </w:rPr>
              <w:t xml:space="preserve">b. When boundaries break down · </w:t>
            </w:r>
            <w:proofErr w:type="spellStart"/>
            <w:r>
              <w:rPr>
                <w:rFonts w:ascii="Calibri" w:hAnsi="Calibri" w:cs="Calibri"/>
              </w:rPr>
              <w:t>C13</w:t>
            </w:r>
            <w:proofErr w:type="spellEnd"/>
            <w:r>
              <w:rPr>
                <w:rFonts w:ascii="Calibri" w:hAnsi="Calibri" w:cs="Calibri"/>
              </w:rPr>
              <w:t xml:space="preserve"> </w:t>
            </w:r>
            <w:proofErr w:type="spellStart"/>
            <w:r>
              <w:rPr>
                <w:rFonts w:ascii="Calibri" w:hAnsi="Calibri" w:cs="Calibri"/>
              </w:rPr>
              <w:t>C15</w:t>
            </w:r>
            <w:proofErr w:type="spellEnd"/>
            <w:r>
              <w:rPr>
                <w:rFonts w:ascii="Calibri" w:hAnsi="Calibri" w:cs="Calibri"/>
              </w:rPr>
              <w:t xml:space="preserve"> </w:t>
            </w:r>
            <w:proofErr w:type="spellStart"/>
            <w:r>
              <w:rPr>
                <w:rFonts w:ascii="Calibri" w:hAnsi="Calibri" w:cs="Calibri"/>
              </w:rPr>
              <w:t>C18</w:t>
            </w:r>
            <w:proofErr w:type="spellEnd"/>
            <w:r>
              <w:rPr>
                <w:rFonts w:ascii="Calibri" w:hAnsi="Calibri" w:cs="Calibri"/>
              </w:rPr>
              <w:t>–</w:t>
            </w:r>
            <w:proofErr w:type="spellStart"/>
            <w:r>
              <w:rPr>
                <w:rFonts w:ascii="Calibri" w:hAnsi="Calibri" w:cs="Calibri"/>
              </w:rPr>
              <w:t>C20</w:t>
            </w:r>
            <w:proofErr w:type="spellEnd"/>
          </w:p>
          <w:p w14:paraId="603721AB" w14:textId="77777777" w:rsidR="00FF230A" w:rsidRDefault="00000000">
            <w:pPr>
              <w:spacing w:after="120"/>
              <w:rPr>
                <w:rFonts w:ascii="Calibri" w:hAnsi="Calibri" w:cs="Calibri"/>
              </w:rPr>
            </w:pPr>
            <w:r>
              <w:rPr>
                <w:rFonts w:ascii="Calibri" w:hAnsi="Calibri" w:cs="Calibri"/>
              </w:rPr>
              <w:t xml:space="preserve">c. Permeability as a choice · </w:t>
            </w:r>
            <w:proofErr w:type="spellStart"/>
            <w:r>
              <w:rPr>
                <w:rFonts w:ascii="Calibri" w:hAnsi="Calibri" w:cs="Calibri"/>
              </w:rPr>
              <w:t>C03</w:t>
            </w:r>
            <w:proofErr w:type="spellEnd"/>
            <w:r>
              <w:rPr>
                <w:rFonts w:ascii="Calibri" w:hAnsi="Calibri" w:cs="Calibri"/>
              </w:rPr>
              <w:t xml:space="preserve"> </w:t>
            </w:r>
            <w:proofErr w:type="spellStart"/>
            <w:r>
              <w:rPr>
                <w:rFonts w:ascii="Calibri" w:hAnsi="Calibri" w:cs="Calibri"/>
              </w:rPr>
              <w:t>C04</w:t>
            </w:r>
            <w:proofErr w:type="spellEnd"/>
            <w:r>
              <w:rPr>
                <w:rFonts w:ascii="Calibri" w:hAnsi="Calibri" w:cs="Calibri"/>
              </w:rPr>
              <w:t xml:space="preserve"> </w:t>
            </w:r>
            <w:proofErr w:type="spellStart"/>
            <w:r>
              <w:rPr>
                <w:rFonts w:ascii="Calibri" w:hAnsi="Calibri" w:cs="Calibri"/>
              </w:rPr>
              <w:t>C06</w:t>
            </w:r>
            <w:proofErr w:type="spellEnd"/>
            <w:r>
              <w:rPr>
                <w:rFonts w:ascii="Calibri" w:hAnsi="Calibri" w:cs="Calibri"/>
              </w:rPr>
              <w:t xml:space="preserve"> </w:t>
            </w:r>
            <w:proofErr w:type="spellStart"/>
            <w:r>
              <w:rPr>
                <w:rFonts w:ascii="Calibri" w:hAnsi="Calibri" w:cs="Calibri"/>
              </w:rPr>
              <w:t>C17</w:t>
            </w:r>
            <w:proofErr w:type="spellEnd"/>
          </w:p>
        </w:tc>
        <w:tc>
          <w:tcPr>
            <w:tcW w:w="4678" w:type="dxa"/>
            <w:tcBorders>
              <w:top w:val="single" w:sz="8" w:space="0" w:color="C8C8BD"/>
              <w:left w:val="single" w:sz="8" w:space="0" w:color="C8C8BD"/>
              <w:bottom w:val="single" w:sz="8" w:space="0" w:color="C8C8BD"/>
              <w:right w:val="single" w:sz="8" w:space="0" w:color="C8C8BD"/>
            </w:tcBorders>
            <w:shd w:val="clear" w:color="auto" w:fill="FAFAF8"/>
            <w:vAlign w:val="center"/>
          </w:tcPr>
          <w:p w14:paraId="3E139049" w14:textId="77777777" w:rsidR="00FF230A" w:rsidRDefault="00000000">
            <w:pPr>
              <w:rPr>
                <w:rFonts w:ascii="Calibri" w:hAnsi="Calibri" w:cs="Calibri"/>
              </w:rPr>
            </w:pPr>
            <w:proofErr w:type="spellStart"/>
            <w:r>
              <w:rPr>
                <w:rFonts w:ascii="Calibri" w:hAnsi="Calibri" w:cs="Calibri"/>
                <w:b/>
                <w:color w:val="191919"/>
                <w:sz w:val="26"/>
              </w:rPr>
              <w:t>T2</w:t>
            </w:r>
            <w:proofErr w:type="spellEnd"/>
            <w:r>
              <w:rPr>
                <w:rFonts w:ascii="Calibri" w:hAnsi="Calibri" w:cs="Calibri"/>
                <w:b/>
                <w:color w:val="191919"/>
                <w:sz w:val="26"/>
              </w:rPr>
              <w:t xml:space="preserve"> Asking for Help Remotely</w:t>
            </w:r>
          </w:p>
          <w:p w14:paraId="0F932155" w14:textId="77777777" w:rsidR="00FF230A" w:rsidRDefault="00000000">
            <w:pPr>
              <w:spacing w:after="120"/>
              <w:rPr>
                <w:rFonts w:ascii="Calibri" w:hAnsi="Calibri" w:cs="Calibri"/>
              </w:rPr>
            </w:pPr>
            <w:r>
              <w:rPr>
                <w:rFonts w:ascii="Calibri" w:hAnsi="Calibri" w:cs="Calibri"/>
              </w:rPr>
              <w:t xml:space="preserve">a. Reaching people · </w:t>
            </w:r>
            <w:proofErr w:type="spellStart"/>
            <w:r>
              <w:rPr>
                <w:rFonts w:ascii="Calibri" w:hAnsi="Calibri" w:cs="Calibri"/>
              </w:rPr>
              <w:t>C31</w:t>
            </w:r>
            <w:proofErr w:type="spellEnd"/>
            <w:r>
              <w:rPr>
                <w:rFonts w:ascii="Calibri" w:hAnsi="Calibri" w:cs="Calibri"/>
              </w:rPr>
              <w:t xml:space="preserve"> </w:t>
            </w:r>
            <w:proofErr w:type="spellStart"/>
            <w:r>
              <w:rPr>
                <w:rFonts w:ascii="Calibri" w:hAnsi="Calibri" w:cs="Calibri"/>
              </w:rPr>
              <w:t>C34</w:t>
            </w:r>
            <w:proofErr w:type="spellEnd"/>
            <w:r>
              <w:rPr>
                <w:rFonts w:ascii="Calibri" w:hAnsi="Calibri" w:cs="Calibri"/>
              </w:rPr>
              <w:t xml:space="preserve"> </w:t>
            </w:r>
            <w:proofErr w:type="spellStart"/>
            <w:r>
              <w:rPr>
                <w:rFonts w:ascii="Calibri" w:hAnsi="Calibri" w:cs="Calibri"/>
              </w:rPr>
              <w:t>C37</w:t>
            </w:r>
            <w:proofErr w:type="spellEnd"/>
          </w:p>
          <w:p w14:paraId="1A726112" w14:textId="77777777" w:rsidR="00FF230A" w:rsidRDefault="00000000">
            <w:pPr>
              <w:spacing w:after="120"/>
              <w:rPr>
                <w:rFonts w:ascii="Calibri" w:hAnsi="Calibri" w:cs="Calibri"/>
              </w:rPr>
            </w:pPr>
            <w:r>
              <w:rPr>
                <w:rFonts w:ascii="Calibri" w:hAnsi="Calibri" w:cs="Calibri"/>
              </w:rPr>
              <w:t xml:space="preserve">b. Fear of disturbing others · </w:t>
            </w:r>
            <w:proofErr w:type="spellStart"/>
            <w:r>
              <w:rPr>
                <w:rFonts w:ascii="Calibri" w:hAnsi="Calibri" w:cs="Calibri"/>
              </w:rPr>
              <w:t>C32</w:t>
            </w:r>
            <w:proofErr w:type="spellEnd"/>
            <w:r>
              <w:rPr>
                <w:rFonts w:ascii="Calibri" w:hAnsi="Calibri" w:cs="Calibri"/>
              </w:rPr>
              <w:t xml:space="preserve"> </w:t>
            </w:r>
            <w:proofErr w:type="spellStart"/>
            <w:r>
              <w:rPr>
                <w:rFonts w:ascii="Calibri" w:hAnsi="Calibri" w:cs="Calibri"/>
              </w:rPr>
              <w:t>C33</w:t>
            </w:r>
            <w:proofErr w:type="spellEnd"/>
            <w:r>
              <w:rPr>
                <w:rFonts w:ascii="Calibri" w:hAnsi="Calibri" w:cs="Calibri"/>
              </w:rPr>
              <w:t xml:space="preserve"> </w:t>
            </w:r>
            <w:proofErr w:type="spellStart"/>
            <w:r>
              <w:rPr>
                <w:rFonts w:ascii="Calibri" w:hAnsi="Calibri" w:cs="Calibri"/>
              </w:rPr>
              <w:t>C40</w:t>
            </w:r>
            <w:proofErr w:type="spellEnd"/>
          </w:p>
          <w:p w14:paraId="3102A2F1" w14:textId="77777777" w:rsidR="00FF230A" w:rsidRDefault="00000000">
            <w:pPr>
              <w:spacing w:after="120"/>
              <w:rPr>
                <w:rFonts w:ascii="Calibri" w:hAnsi="Calibri" w:cs="Calibri"/>
              </w:rPr>
            </w:pPr>
            <w:r>
              <w:rPr>
                <w:rFonts w:ascii="Calibri" w:hAnsi="Calibri" w:cs="Calibri"/>
              </w:rPr>
              <w:t xml:space="preserve">c. Fragile onboarding · </w:t>
            </w:r>
            <w:proofErr w:type="spellStart"/>
            <w:r>
              <w:rPr>
                <w:rFonts w:ascii="Calibri" w:hAnsi="Calibri" w:cs="Calibri"/>
              </w:rPr>
              <w:t>C38</w:t>
            </w:r>
            <w:proofErr w:type="spellEnd"/>
            <w:r>
              <w:rPr>
                <w:rFonts w:ascii="Calibri" w:hAnsi="Calibri" w:cs="Calibri"/>
              </w:rPr>
              <w:t xml:space="preserve"> </w:t>
            </w:r>
            <w:proofErr w:type="spellStart"/>
            <w:r>
              <w:rPr>
                <w:rFonts w:ascii="Calibri" w:hAnsi="Calibri" w:cs="Calibri"/>
              </w:rPr>
              <w:t>C39</w:t>
            </w:r>
            <w:proofErr w:type="spellEnd"/>
            <w:r>
              <w:rPr>
                <w:rFonts w:ascii="Calibri" w:hAnsi="Calibri" w:cs="Calibri"/>
              </w:rPr>
              <w:t xml:space="preserve"> </w:t>
            </w:r>
            <w:proofErr w:type="spellStart"/>
            <w:r>
              <w:rPr>
                <w:rFonts w:ascii="Calibri" w:hAnsi="Calibri" w:cs="Calibri"/>
              </w:rPr>
              <w:t>C41</w:t>
            </w:r>
            <w:proofErr w:type="spellEnd"/>
          </w:p>
        </w:tc>
      </w:tr>
      <w:tr w:rsidR="00FF230A" w14:paraId="34CED15B" w14:textId="77777777">
        <w:trPr>
          <w:trHeight w:val="1901"/>
        </w:trPr>
        <w:tc>
          <w:tcPr>
            <w:tcW w:w="5529" w:type="dxa"/>
            <w:tcBorders>
              <w:top w:val="single" w:sz="8" w:space="0" w:color="C8C8BD"/>
              <w:left w:val="single" w:sz="8" w:space="0" w:color="C8C8BD"/>
              <w:bottom w:val="single" w:sz="8" w:space="0" w:color="C8C8BD"/>
              <w:right w:val="single" w:sz="8" w:space="0" w:color="C8C8BD"/>
            </w:tcBorders>
            <w:shd w:val="clear" w:color="auto" w:fill="FAFAF8"/>
            <w:vAlign w:val="center"/>
          </w:tcPr>
          <w:p w14:paraId="08F61521" w14:textId="77777777" w:rsidR="00FF230A" w:rsidRDefault="00000000">
            <w:pPr>
              <w:spacing w:before="140"/>
              <w:rPr>
                <w:rFonts w:ascii="Calibri" w:hAnsi="Calibri" w:cs="Calibri"/>
              </w:rPr>
            </w:pPr>
            <w:proofErr w:type="spellStart"/>
            <w:r>
              <w:rPr>
                <w:rFonts w:ascii="Calibri" w:hAnsi="Calibri" w:cs="Calibri"/>
                <w:b/>
                <w:color w:val="191919"/>
                <w:sz w:val="26"/>
              </w:rPr>
              <w:t>T3</w:t>
            </w:r>
            <w:proofErr w:type="spellEnd"/>
            <w:r>
              <w:rPr>
                <w:rFonts w:ascii="Calibri" w:hAnsi="Calibri" w:cs="Calibri"/>
                <w:b/>
                <w:color w:val="191919"/>
                <w:sz w:val="26"/>
              </w:rPr>
              <w:t xml:space="preserve"> Relationships That Require Intentional Effort</w:t>
            </w:r>
          </w:p>
          <w:p w14:paraId="63953A79" w14:textId="77777777" w:rsidR="00FF230A" w:rsidRDefault="00000000">
            <w:pPr>
              <w:spacing w:after="120"/>
              <w:rPr>
                <w:rFonts w:ascii="Calibri" w:hAnsi="Calibri" w:cs="Calibri"/>
              </w:rPr>
            </w:pPr>
            <w:r>
              <w:rPr>
                <w:rFonts w:ascii="Calibri" w:hAnsi="Calibri" w:cs="Calibri"/>
              </w:rPr>
              <w:t xml:space="preserve">a. Remote colleagues · </w:t>
            </w:r>
            <w:proofErr w:type="spellStart"/>
            <w:r>
              <w:rPr>
                <w:rFonts w:ascii="Calibri" w:hAnsi="Calibri" w:cs="Calibri"/>
              </w:rPr>
              <w:t>C35</w:t>
            </w:r>
            <w:proofErr w:type="spellEnd"/>
            <w:r>
              <w:rPr>
                <w:rFonts w:ascii="Calibri" w:hAnsi="Calibri" w:cs="Calibri"/>
              </w:rPr>
              <w:t xml:space="preserve"> </w:t>
            </w:r>
            <w:proofErr w:type="spellStart"/>
            <w:r>
              <w:rPr>
                <w:rFonts w:ascii="Calibri" w:hAnsi="Calibri" w:cs="Calibri"/>
              </w:rPr>
              <w:t>C36</w:t>
            </w:r>
            <w:proofErr w:type="spellEnd"/>
            <w:r>
              <w:rPr>
                <w:rFonts w:ascii="Calibri" w:hAnsi="Calibri" w:cs="Calibri"/>
              </w:rPr>
              <w:t xml:space="preserve"> </w:t>
            </w:r>
            <w:proofErr w:type="spellStart"/>
            <w:r>
              <w:rPr>
                <w:rFonts w:ascii="Calibri" w:hAnsi="Calibri" w:cs="Calibri"/>
              </w:rPr>
              <w:t>C42</w:t>
            </w:r>
            <w:proofErr w:type="spellEnd"/>
            <w:r>
              <w:rPr>
                <w:rFonts w:ascii="Calibri" w:hAnsi="Calibri" w:cs="Calibri"/>
              </w:rPr>
              <w:t xml:space="preserve"> </w:t>
            </w:r>
            <w:proofErr w:type="spellStart"/>
            <w:r>
              <w:rPr>
                <w:rFonts w:ascii="Calibri" w:hAnsi="Calibri" w:cs="Calibri"/>
              </w:rPr>
              <w:t>C44</w:t>
            </w:r>
            <w:proofErr w:type="spellEnd"/>
            <w:r>
              <w:rPr>
                <w:rFonts w:ascii="Calibri" w:hAnsi="Calibri" w:cs="Calibri"/>
              </w:rPr>
              <w:t xml:space="preserve"> </w:t>
            </w:r>
            <w:proofErr w:type="spellStart"/>
            <w:r>
              <w:rPr>
                <w:rFonts w:ascii="Calibri" w:hAnsi="Calibri" w:cs="Calibri"/>
              </w:rPr>
              <w:t>C45</w:t>
            </w:r>
            <w:proofErr w:type="spellEnd"/>
            <w:r>
              <w:rPr>
                <w:rFonts w:ascii="Calibri" w:hAnsi="Calibri" w:cs="Calibri"/>
              </w:rPr>
              <w:t xml:space="preserve"> </w:t>
            </w:r>
            <w:proofErr w:type="spellStart"/>
            <w:r>
              <w:rPr>
                <w:rFonts w:ascii="Calibri" w:hAnsi="Calibri" w:cs="Calibri"/>
              </w:rPr>
              <w:t>C47</w:t>
            </w:r>
            <w:proofErr w:type="spellEnd"/>
          </w:p>
          <w:p w14:paraId="6EF12998" w14:textId="77777777" w:rsidR="00FF230A" w:rsidRDefault="00000000">
            <w:pPr>
              <w:spacing w:after="120"/>
              <w:rPr>
                <w:rFonts w:ascii="Calibri" w:hAnsi="Calibri" w:cs="Calibri"/>
              </w:rPr>
            </w:pPr>
            <w:r>
              <w:rPr>
                <w:rFonts w:ascii="Calibri" w:hAnsi="Calibri" w:cs="Calibri"/>
              </w:rPr>
              <w:t xml:space="preserve">b. Meeting in person · </w:t>
            </w:r>
            <w:proofErr w:type="spellStart"/>
            <w:r>
              <w:rPr>
                <w:rFonts w:ascii="Calibri" w:hAnsi="Calibri" w:cs="Calibri"/>
              </w:rPr>
              <w:t>C43</w:t>
            </w:r>
            <w:proofErr w:type="spellEnd"/>
            <w:r>
              <w:rPr>
                <w:rFonts w:ascii="Calibri" w:hAnsi="Calibri" w:cs="Calibri"/>
              </w:rPr>
              <w:t xml:space="preserve"> </w:t>
            </w:r>
            <w:proofErr w:type="spellStart"/>
            <w:r>
              <w:rPr>
                <w:rFonts w:ascii="Calibri" w:hAnsi="Calibri" w:cs="Calibri"/>
              </w:rPr>
              <w:t>C52</w:t>
            </w:r>
            <w:proofErr w:type="spellEnd"/>
            <w:r>
              <w:rPr>
                <w:rFonts w:ascii="Calibri" w:hAnsi="Calibri" w:cs="Calibri"/>
              </w:rPr>
              <w:t xml:space="preserve"> </w:t>
            </w:r>
            <w:proofErr w:type="spellStart"/>
            <w:r>
              <w:rPr>
                <w:rFonts w:ascii="Calibri" w:hAnsi="Calibri" w:cs="Calibri"/>
              </w:rPr>
              <w:t>C53</w:t>
            </w:r>
            <w:proofErr w:type="spellEnd"/>
            <w:r>
              <w:rPr>
                <w:rFonts w:ascii="Calibri" w:hAnsi="Calibri" w:cs="Calibri"/>
              </w:rPr>
              <w:t xml:space="preserve"> </w:t>
            </w:r>
            <w:proofErr w:type="spellStart"/>
            <w:r>
              <w:rPr>
                <w:rFonts w:ascii="Calibri" w:hAnsi="Calibri" w:cs="Calibri"/>
              </w:rPr>
              <w:t>C59</w:t>
            </w:r>
            <w:proofErr w:type="spellEnd"/>
          </w:p>
          <w:p w14:paraId="34D58CCD" w14:textId="77777777" w:rsidR="00FF230A" w:rsidRDefault="00000000">
            <w:pPr>
              <w:spacing w:after="120"/>
              <w:rPr>
                <w:rFonts w:ascii="Calibri" w:hAnsi="Calibri" w:cs="Calibri"/>
              </w:rPr>
            </w:pPr>
            <w:r>
              <w:rPr>
                <w:rFonts w:ascii="Calibri" w:hAnsi="Calibri" w:cs="Calibri"/>
              </w:rPr>
              <w:t xml:space="preserve">c. Social life outside work · </w:t>
            </w:r>
            <w:proofErr w:type="spellStart"/>
            <w:r>
              <w:rPr>
                <w:rFonts w:ascii="Calibri" w:hAnsi="Calibri" w:cs="Calibri"/>
              </w:rPr>
              <w:t>C46</w:t>
            </w:r>
            <w:proofErr w:type="spellEnd"/>
            <w:r>
              <w:rPr>
                <w:rFonts w:ascii="Calibri" w:hAnsi="Calibri" w:cs="Calibri"/>
              </w:rPr>
              <w:t xml:space="preserve"> </w:t>
            </w:r>
            <w:proofErr w:type="spellStart"/>
            <w:r>
              <w:rPr>
                <w:rFonts w:ascii="Calibri" w:hAnsi="Calibri" w:cs="Calibri"/>
              </w:rPr>
              <w:t>C48</w:t>
            </w:r>
            <w:proofErr w:type="spellEnd"/>
            <w:r>
              <w:rPr>
                <w:rFonts w:ascii="Calibri" w:hAnsi="Calibri" w:cs="Calibri"/>
              </w:rPr>
              <w:t>–</w:t>
            </w:r>
            <w:proofErr w:type="spellStart"/>
            <w:r>
              <w:rPr>
                <w:rFonts w:ascii="Calibri" w:hAnsi="Calibri" w:cs="Calibri"/>
              </w:rPr>
              <w:t>C51</w:t>
            </w:r>
            <w:proofErr w:type="spellEnd"/>
            <w:r>
              <w:rPr>
                <w:rFonts w:ascii="Calibri" w:hAnsi="Calibri" w:cs="Calibri"/>
              </w:rPr>
              <w:t xml:space="preserve"> </w:t>
            </w:r>
            <w:proofErr w:type="spellStart"/>
            <w:r>
              <w:rPr>
                <w:rFonts w:ascii="Calibri" w:hAnsi="Calibri" w:cs="Calibri"/>
              </w:rPr>
              <w:t>C64</w:t>
            </w:r>
            <w:proofErr w:type="spellEnd"/>
          </w:p>
        </w:tc>
        <w:tc>
          <w:tcPr>
            <w:tcW w:w="4678" w:type="dxa"/>
            <w:tcBorders>
              <w:top w:val="single" w:sz="8" w:space="0" w:color="C8C8BD"/>
              <w:left w:val="single" w:sz="8" w:space="0" w:color="C8C8BD"/>
              <w:bottom w:val="single" w:sz="8" w:space="0" w:color="C8C8BD"/>
              <w:right w:val="single" w:sz="8" w:space="0" w:color="C8C8BD"/>
            </w:tcBorders>
            <w:shd w:val="clear" w:color="auto" w:fill="FAFAF8"/>
            <w:vAlign w:val="center"/>
          </w:tcPr>
          <w:p w14:paraId="7F87738E" w14:textId="77777777" w:rsidR="00FF230A" w:rsidRDefault="00000000">
            <w:pPr>
              <w:spacing w:before="140"/>
              <w:rPr>
                <w:rFonts w:ascii="Calibri" w:hAnsi="Calibri" w:cs="Calibri"/>
              </w:rPr>
            </w:pPr>
            <w:proofErr w:type="spellStart"/>
            <w:r>
              <w:rPr>
                <w:rFonts w:ascii="Calibri" w:hAnsi="Calibri" w:cs="Calibri"/>
                <w:b/>
                <w:color w:val="191919"/>
                <w:sz w:val="26"/>
              </w:rPr>
              <w:t>T4</w:t>
            </w:r>
            <w:proofErr w:type="spellEnd"/>
            <w:r>
              <w:rPr>
                <w:rFonts w:ascii="Calibri" w:hAnsi="Calibri" w:cs="Calibri"/>
                <w:b/>
                <w:color w:val="191919"/>
                <w:sz w:val="26"/>
              </w:rPr>
              <w:t xml:space="preserve"> When Home Becomes the Office</w:t>
            </w:r>
          </w:p>
          <w:p w14:paraId="0A68FBAF" w14:textId="77777777" w:rsidR="00FF230A" w:rsidRDefault="00000000">
            <w:pPr>
              <w:spacing w:after="120"/>
              <w:rPr>
                <w:rFonts w:ascii="Calibri" w:hAnsi="Calibri" w:cs="Calibri"/>
              </w:rPr>
            </w:pPr>
            <w:r>
              <w:rPr>
                <w:rFonts w:ascii="Calibri" w:hAnsi="Calibri" w:cs="Calibri"/>
              </w:rPr>
              <w:t xml:space="preserve">a. Carving out space · </w:t>
            </w:r>
            <w:proofErr w:type="spellStart"/>
            <w:r>
              <w:rPr>
                <w:rFonts w:ascii="Calibri" w:hAnsi="Calibri" w:cs="Calibri"/>
              </w:rPr>
              <w:t>C22</w:t>
            </w:r>
            <w:proofErr w:type="spellEnd"/>
            <w:r>
              <w:rPr>
                <w:rFonts w:ascii="Calibri" w:hAnsi="Calibri" w:cs="Calibri"/>
              </w:rPr>
              <w:t>–</w:t>
            </w:r>
            <w:proofErr w:type="spellStart"/>
            <w:r>
              <w:rPr>
                <w:rFonts w:ascii="Calibri" w:hAnsi="Calibri" w:cs="Calibri"/>
              </w:rPr>
              <w:t>C26</w:t>
            </w:r>
            <w:proofErr w:type="spellEnd"/>
          </w:p>
          <w:p w14:paraId="788C2E08" w14:textId="77777777" w:rsidR="00FF230A" w:rsidRDefault="00000000">
            <w:pPr>
              <w:spacing w:after="120"/>
              <w:rPr>
                <w:rFonts w:ascii="Calibri" w:hAnsi="Calibri" w:cs="Calibri"/>
              </w:rPr>
            </w:pPr>
            <w:r>
              <w:rPr>
                <w:rFonts w:ascii="Calibri" w:hAnsi="Calibri" w:cs="Calibri"/>
              </w:rPr>
              <w:t xml:space="preserve">b. Other people at home · </w:t>
            </w:r>
            <w:proofErr w:type="spellStart"/>
            <w:r>
              <w:rPr>
                <w:rFonts w:ascii="Calibri" w:hAnsi="Calibri" w:cs="Calibri"/>
              </w:rPr>
              <w:t>C27</w:t>
            </w:r>
            <w:proofErr w:type="spellEnd"/>
            <w:r>
              <w:rPr>
                <w:rFonts w:ascii="Calibri" w:hAnsi="Calibri" w:cs="Calibri"/>
              </w:rPr>
              <w:t>–</w:t>
            </w:r>
            <w:proofErr w:type="spellStart"/>
            <w:r>
              <w:rPr>
                <w:rFonts w:ascii="Calibri" w:hAnsi="Calibri" w:cs="Calibri"/>
              </w:rPr>
              <w:t>C30</w:t>
            </w:r>
            <w:proofErr w:type="spellEnd"/>
            <w:r>
              <w:rPr>
                <w:rFonts w:ascii="Calibri" w:hAnsi="Calibri" w:cs="Calibri"/>
              </w:rPr>
              <w:t xml:space="preserve"> </w:t>
            </w:r>
            <w:proofErr w:type="spellStart"/>
            <w:r>
              <w:rPr>
                <w:rFonts w:ascii="Calibri" w:hAnsi="Calibri" w:cs="Calibri"/>
              </w:rPr>
              <w:t>C62</w:t>
            </w:r>
            <w:proofErr w:type="spellEnd"/>
          </w:p>
        </w:tc>
      </w:tr>
      <w:tr w:rsidR="00FF230A" w14:paraId="23BC2049" w14:textId="77777777">
        <w:trPr>
          <w:trHeight w:val="1226"/>
        </w:trPr>
        <w:tc>
          <w:tcPr>
            <w:tcW w:w="5529" w:type="dxa"/>
            <w:tcBorders>
              <w:top w:val="single" w:sz="8" w:space="0" w:color="C8C8BD"/>
              <w:left w:val="single" w:sz="8" w:space="0" w:color="C8C8BD"/>
              <w:bottom w:val="single" w:sz="8" w:space="0" w:color="C8C8BD"/>
              <w:right w:val="single" w:sz="8" w:space="0" w:color="C8C8BD"/>
            </w:tcBorders>
            <w:shd w:val="clear" w:color="auto" w:fill="FAFAF8"/>
            <w:vAlign w:val="center"/>
          </w:tcPr>
          <w:p w14:paraId="7D4271D6" w14:textId="77777777" w:rsidR="00FF230A" w:rsidRDefault="00000000">
            <w:pPr>
              <w:spacing w:before="140"/>
              <w:rPr>
                <w:rFonts w:ascii="Calibri" w:hAnsi="Calibri" w:cs="Calibri"/>
              </w:rPr>
            </w:pPr>
            <w:proofErr w:type="spellStart"/>
            <w:r>
              <w:rPr>
                <w:rFonts w:ascii="Calibri" w:hAnsi="Calibri" w:cs="Calibri"/>
                <w:b/>
                <w:color w:val="191919"/>
                <w:sz w:val="26"/>
              </w:rPr>
              <w:t>T5</w:t>
            </w:r>
            <w:proofErr w:type="spellEnd"/>
            <w:r>
              <w:rPr>
                <w:rFonts w:ascii="Calibri" w:hAnsi="Calibri" w:cs="Calibri"/>
                <w:b/>
                <w:color w:val="191919"/>
                <w:sz w:val="26"/>
              </w:rPr>
              <w:t xml:space="preserve"> The Rhythm of the Day</w:t>
            </w:r>
          </w:p>
          <w:p w14:paraId="79162084" w14:textId="77777777" w:rsidR="00FF230A" w:rsidRDefault="00000000">
            <w:pPr>
              <w:spacing w:after="120"/>
              <w:rPr>
                <w:rFonts w:ascii="Calibri" w:hAnsi="Calibri" w:cs="Calibri"/>
              </w:rPr>
            </w:pPr>
            <w:r>
              <w:rPr>
                <w:rFonts w:ascii="Calibri" w:hAnsi="Calibri" w:cs="Calibri"/>
              </w:rPr>
              <w:t xml:space="preserve">a. Routines and unexpected events · </w:t>
            </w:r>
            <w:proofErr w:type="spellStart"/>
            <w:r>
              <w:rPr>
                <w:rFonts w:ascii="Calibri" w:hAnsi="Calibri" w:cs="Calibri"/>
              </w:rPr>
              <w:t>C01</w:t>
            </w:r>
            <w:proofErr w:type="spellEnd"/>
            <w:r>
              <w:rPr>
                <w:rFonts w:ascii="Calibri" w:hAnsi="Calibri" w:cs="Calibri"/>
              </w:rPr>
              <w:t xml:space="preserve"> </w:t>
            </w:r>
            <w:proofErr w:type="spellStart"/>
            <w:r>
              <w:rPr>
                <w:rFonts w:ascii="Calibri" w:hAnsi="Calibri" w:cs="Calibri"/>
              </w:rPr>
              <w:t>C02</w:t>
            </w:r>
            <w:proofErr w:type="spellEnd"/>
            <w:r>
              <w:rPr>
                <w:rFonts w:ascii="Calibri" w:hAnsi="Calibri" w:cs="Calibri"/>
              </w:rPr>
              <w:t xml:space="preserve"> </w:t>
            </w:r>
            <w:proofErr w:type="spellStart"/>
            <w:r>
              <w:rPr>
                <w:rFonts w:ascii="Calibri" w:hAnsi="Calibri" w:cs="Calibri"/>
              </w:rPr>
              <w:t>C05</w:t>
            </w:r>
            <w:proofErr w:type="spellEnd"/>
            <w:r>
              <w:rPr>
                <w:rFonts w:ascii="Calibri" w:hAnsi="Calibri" w:cs="Calibri"/>
              </w:rPr>
              <w:t xml:space="preserve"> </w:t>
            </w:r>
            <w:proofErr w:type="spellStart"/>
            <w:r>
              <w:rPr>
                <w:rFonts w:ascii="Calibri" w:hAnsi="Calibri" w:cs="Calibri"/>
              </w:rPr>
              <w:t>C07</w:t>
            </w:r>
            <w:proofErr w:type="spellEnd"/>
          </w:p>
          <w:p w14:paraId="60EA58DE" w14:textId="77777777" w:rsidR="00FF230A" w:rsidRDefault="00000000">
            <w:pPr>
              <w:spacing w:after="120"/>
              <w:rPr>
                <w:rFonts w:ascii="Calibri" w:hAnsi="Calibri" w:cs="Calibri"/>
              </w:rPr>
            </w:pPr>
            <w:r>
              <w:rPr>
                <w:rFonts w:ascii="Calibri" w:hAnsi="Calibri" w:cs="Calibri"/>
              </w:rPr>
              <w:t xml:space="preserve">b. Breaks · </w:t>
            </w:r>
            <w:proofErr w:type="spellStart"/>
            <w:r>
              <w:rPr>
                <w:rFonts w:ascii="Calibri" w:hAnsi="Calibri" w:cs="Calibri"/>
              </w:rPr>
              <w:t>C08</w:t>
            </w:r>
            <w:proofErr w:type="spellEnd"/>
            <w:r>
              <w:rPr>
                <w:rFonts w:ascii="Calibri" w:hAnsi="Calibri" w:cs="Calibri"/>
              </w:rPr>
              <w:t>–</w:t>
            </w:r>
            <w:proofErr w:type="spellStart"/>
            <w:r>
              <w:rPr>
                <w:rFonts w:ascii="Calibri" w:hAnsi="Calibri" w:cs="Calibri"/>
              </w:rPr>
              <w:t>C12</w:t>
            </w:r>
            <w:proofErr w:type="spellEnd"/>
          </w:p>
        </w:tc>
        <w:tc>
          <w:tcPr>
            <w:tcW w:w="4678" w:type="dxa"/>
            <w:tcBorders>
              <w:top w:val="single" w:sz="8" w:space="0" w:color="C8C8BD"/>
              <w:left w:val="single" w:sz="8" w:space="0" w:color="C8C8BD"/>
              <w:bottom w:val="single" w:sz="8" w:space="0" w:color="C8C8BD"/>
              <w:right w:val="single" w:sz="8" w:space="0" w:color="C8C8BD"/>
            </w:tcBorders>
            <w:shd w:val="clear" w:color="auto" w:fill="FAFAF8"/>
            <w:vAlign w:val="center"/>
          </w:tcPr>
          <w:p w14:paraId="196032AA" w14:textId="77777777" w:rsidR="00FF230A" w:rsidRDefault="00000000">
            <w:pPr>
              <w:spacing w:before="140"/>
              <w:rPr>
                <w:rFonts w:ascii="Calibri" w:hAnsi="Calibri" w:cs="Calibri"/>
              </w:rPr>
            </w:pPr>
            <w:proofErr w:type="spellStart"/>
            <w:r>
              <w:rPr>
                <w:rFonts w:ascii="Calibri" w:hAnsi="Calibri" w:cs="Calibri"/>
                <w:b/>
                <w:color w:val="191919"/>
                <w:sz w:val="26"/>
              </w:rPr>
              <w:t>T6</w:t>
            </w:r>
            <w:proofErr w:type="spellEnd"/>
            <w:r>
              <w:rPr>
                <w:rFonts w:ascii="Calibri" w:hAnsi="Calibri" w:cs="Calibri"/>
                <w:b/>
                <w:color w:val="191919"/>
                <w:sz w:val="26"/>
              </w:rPr>
              <w:t xml:space="preserve"> Freedom and Work–Life Balance</w:t>
            </w:r>
          </w:p>
          <w:p w14:paraId="1A845A75" w14:textId="77777777" w:rsidR="00FF230A" w:rsidRDefault="00000000">
            <w:pPr>
              <w:spacing w:after="120"/>
              <w:rPr>
                <w:rFonts w:ascii="Calibri" w:hAnsi="Calibri" w:cs="Calibri"/>
              </w:rPr>
            </w:pPr>
            <w:r>
              <w:rPr>
                <w:rFonts w:ascii="Calibri" w:hAnsi="Calibri" w:cs="Calibri"/>
              </w:rPr>
              <w:t xml:space="preserve">a. Time, place, and family · </w:t>
            </w:r>
            <w:proofErr w:type="spellStart"/>
            <w:r>
              <w:rPr>
                <w:rFonts w:ascii="Calibri" w:hAnsi="Calibri" w:cs="Calibri"/>
              </w:rPr>
              <w:t>C54</w:t>
            </w:r>
            <w:proofErr w:type="spellEnd"/>
            <w:r>
              <w:rPr>
                <w:rFonts w:ascii="Calibri" w:hAnsi="Calibri" w:cs="Calibri"/>
              </w:rPr>
              <w:t>–</w:t>
            </w:r>
            <w:proofErr w:type="spellStart"/>
            <w:r>
              <w:rPr>
                <w:rFonts w:ascii="Calibri" w:hAnsi="Calibri" w:cs="Calibri"/>
              </w:rPr>
              <w:t>C57</w:t>
            </w:r>
            <w:proofErr w:type="spellEnd"/>
          </w:p>
          <w:p w14:paraId="628F04E8" w14:textId="77777777" w:rsidR="00FF230A" w:rsidRDefault="00000000">
            <w:pPr>
              <w:spacing w:after="120"/>
              <w:rPr>
                <w:rFonts w:ascii="Calibri" w:hAnsi="Calibri" w:cs="Calibri"/>
              </w:rPr>
            </w:pPr>
            <w:r>
              <w:rPr>
                <w:rFonts w:ascii="Calibri" w:hAnsi="Calibri" w:cs="Calibri"/>
              </w:rPr>
              <w:t xml:space="preserve">b. Feeling fortunate · </w:t>
            </w:r>
            <w:proofErr w:type="spellStart"/>
            <w:r>
              <w:rPr>
                <w:rFonts w:ascii="Calibri" w:hAnsi="Calibri" w:cs="Calibri"/>
              </w:rPr>
              <w:t>C58</w:t>
            </w:r>
            <w:proofErr w:type="spellEnd"/>
          </w:p>
        </w:tc>
      </w:tr>
    </w:tbl>
    <w:p w14:paraId="032F487F" w14:textId="77777777" w:rsidR="00FF230A" w:rsidRDefault="00FF230A">
      <w:pPr>
        <w:rPr>
          <w:rFonts w:ascii="Calibri" w:hAnsi="Calibri" w:cs="Calibri"/>
        </w:rPr>
      </w:pPr>
    </w:p>
    <w:tbl>
      <w:tblPr>
        <w:tblW w:w="10207" w:type="dxa"/>
        <w:tblInd w:w="-601" w:type="dxa"/>
        <w:tblLayout w:type="fixed"/>
        <w:tblLook w:val="04A0" w:firstRow="1" w:lastRow="0" w:firstColumn="1" w:lastColumn="0" w:noHBand="0" w:noVBand="1"/>
      </w:tblPr>
      <w:tblGrid>
        <w:gridCol w:w="10207"/>
      </w:tblGrid>
      <w:tr w:rsidR="00FF230A" w14:paraId="1848AAC1" w14:textId="77777777">
        <w:tc>
          <w:tcPr>
            <w:tcW w:w="10207" w:type="dxa"/>
            <w:tcBorders>
              <w:top w:val="single" w:sz="8" w:space="0" w:color="C8C8BD"/>
              <w:left w:val="single" w:sz="8" w:space="0" w:color="C8C8BD"/>
              <w:bottom w:val="single" w:sz="8" w:space="0" w:color="C8C8BD"/>
              <w:right w:val="single" w:sz="8" w:space="0" w:color="C8C8BD"/>
            </w:tcBorders>
            <w:shd w:val="clear" w:color="auto" w:fill="FAFAF8"/>
          </w:tcPr>
          <w:p w14:paraId="47FCD78D" w14:textId="2C060DCB" w:rsidR="00FF230A" w:rsidRDefault="00000000">
            <w:pPr>
              <w:spacing w:before="100" w:after="160"/>
              <w:rPr>
                <w:rFonts w:ascii="Calibri" w:hAnsi="Calibri" w:cs="Calibri"/>
              </w:rPr>
            </w:pPr>
            <w:r>
              <w:rPr>
                <w:rFonts w:ascii="Calibri" w:hAnsi="Calibri" w:cs="Calibri"/>
                <w:b/>
                <w:color w:val="191919"/>
                <w:sz w:val="26"/>
              </w:rPr>
              <w:t xml:space="preserve">Miscellaneous </w:t>
            </w:r>
          </w:p>
          <w:p w14:paraId="49E60488" w14:textId="77777777" w:rsidR="00FF230A" w:rsidRDefault="00000000">
            <w:pPr>
              <w:rPr>
                <w:rFonts w:ascii="Calibri" w:hAnsi="Calibri" w:cs="Calibri"/>
              </w:rPr>
            </w:pPr>
            <w:proofErr w:type="spellStart"/>
            <w:r>
              <w:rPr>
                <w:rFonts w:ascii="Calibri" w:hAnsi="Calibri" w:cs="Calibri"/>
              </w:rPr>
              <w:t>C60</w:t>
            </w:r>
            <w:proofErr w:type="spellEnd"/>
            <w:r>
              <w:rPr>
                <w:rFonts w:ascii="Calibri" w:hAnsi="Calibri" w:cs="Calibri"/>
              </w:rPr>
              <w:t xml:space="preserve"> Remote work not chosen,  </w:t>
            </w:r>
            <w:proofErr w:type="spellStart"/>
            <w:r>
              <w:rPr>
                <w:rFonts w:ascii="Calibri" w:hAnsi="Calibri" w:cs="Calibri"/>
              </w:rPr>
              <w:t>C61</w:t>
            </w:r>
            <w:proofErr w:type="spellEnd"/>
            <w:r>
              <w:rPr>
                <w:rFonts w:ascii="Calibri" w:hAnsi="Calibri" w:cs="Calibri"/>
              </w:rPr>
              <w:t xml:space="preserve"> Remote work experienced as the norm , </w:t>
            </w:r>
            <w:proofErr w:type="spellStart"/>
            <w:r>
              <w:rPr>
                <w:rFonts w:ascii="Calibri" w:hAnsi="Calibri" w:cs="Calibri"/>
              </w:rPr>
              <w:t>C63</w:t>
            </w:r>
            <w:proofErr w:type="spellEnd"/>
            <w:r>
              <w:rPr>
                <w:rFonts w:ascii="Calibri" w:hAnsi="Calibri" w:cs="Calibri"/>
              </w:rPr>
              <w:t xml:space="preserve"> Movement, environment, and weather , </w:t>
            </w:r>
            <w:proofErr w:type="spellStart"/>
            <w:r>
              <w:rPr>
                <w:rFonts w:ascii="Calibri" w:hAnsi="Calibri" w:cs="Calibri"/>
              </w:rPr>
              <w:t>C65</w:t>
            </w:r>
            <w:proofErr w:type="spellEnd"/>
            <w:r>
              <w:rPr>
                <w:rFonts w:ascii="Calibri" w:hAnsi="Calibri" w:cs="Calibri"/>
              </w:rPr>
              <w:t xml:space="preserve"> Regulatory and contractual uncertainty , </w:t>
            </w:r>
            <w:proofErr w:type="spellStart"/>
            <w:r>
              <w:rPr>
                <w:rFonts w:ascii="Calibri" w:hAnsi="Calibri" w:cs="Calibri"/>
              </w:rPr>
              <w:t>C66</w:t>
            </w:r>
            <w:proofErr w:type="spellEnd"/>
            <w:r>
              <w:rPr>
                <w:rFonts w:ascii="Calibri" w:hAnsi="Calibri" w:cs="Calibri"/>
              </w:rPr>
              <w:t xml:space="preserve"> Generational differences</w:t>
            </w:r>
          </w:p>
        </w:tc>
      </w:tr>
    </w:tbl>
    <w:p w14:paraId="36CB5D52" w14:textId="77777777" w:rsidR="00FF230A" w:rsidRDefault="00FF230A">
      <w:pPr>
        <w:rPr>
          <w:rFonts w:ascii="Calibri" w:hAnsi="Calibri" w:cs="Calibri"/>
        </w:rPr>
      </w:pPr>
    </w:p>
    <w:p w14:paraId="32C7D6E6" w14:textId="77777777" w:rsidR="00FF230A" w:rsidRDefault="00000000">
      <w:pPr>
        <w:jc w:val="both"/>
        <w:rPr>
          <w:rFonts w:ascii="Calibri" w:hAnsi="Calibri" w:cs="Calibri"/>
        </w:rPr>
      </w:pPr>
      <w:r>
        <w:rPr>
          <w:rFonts w:ascii="Calibri" w:hAnsi="Calibri" w:cs="Calibri"/>
        </w:rPr>
        <w:t>The themes presented in this document are preliminary and based exclusively on the interview data. They will be reviewed alongside the themes identified from the form responses to develop the final thematic structure.</w:t>
      </w:r>
    </w:p>
    <w:p w14:paraId="378C13AA" w14:textId="77777777" w:rsidR="00FF230A" w:rsidRDefault="00000000">
      <w:pPr>
        <w:jc w:val="both"/>
        <w:rPr>
          <w:rFonts w:ascii="Calibri" w:hAnsi="Calibri" w:cs="Calibri"/>
        </w:rPr>
      </w:pPr>
      <w:r>
        <w:rPr>
          <w:rFonts w:ascii="Calibri" w:hAnsi="Calibri" w:cs="Calibri"/>
          <w:b/>
          <w:bCs/>
          <w:color w:val="000000"/>
          <w:sz w:val="28"/>
          <w:szCs w:val="40"/>
        </w:rPr>
        <w:lastRenderedPageBreak/>
        <w:t xml:space="preserve">Excerpts grouped by subtheme </w:t>
      </w:r>
    </w:p>
    <w:p w14:paraId="13DB3FFF" w14:textId="77777777" w:rsidR="00FF230A" w:rsidRDefault="00000000">
      <w:pPr>
        <w:rPr>
          <w:rFonts w:ascii="Calibri" w:hAnsi="Calibri" w:cs="Calibri"/>
          <w:sz w:val="24"/>
          <w:szCs w:val="24"/>
        </w:rPr>
      </w:pPr>
      <w:r>
        <w:rPr>
          <w:rFonts w:ascii="Calibri" w:hAnsi="Calibri" w:cs="Calibri"/>
          <w:sz w:val="24"/>
          <w:szCs w:val="24"/>
        </w:rPr>
        <w:t>(</w:t>
      </w:r>
      <w:proofErr w:type="spellStart"/>
      <w:r>
        <w:rPr>
          <w:rFonts w:ascii="Calibri" w:hAnsi="Calibri" w:cs="Calibri"/>
          <w:sz w:val="24"/>
          <w:szCs w:val="24"/>
        </w:rPr>
        <w:t>Exercpt</w:t>
      </w:r>
      <w:proofErr w:type="spellEnd"/>
      <w:r>
        <w:rPr>
          <w:rFonts w:ascii="Calibri" w:hAnsi="Calibri" w:cs="Calibri"/>
          <w:sz w:val="24"/>
          <w:szCs w:val="24"/>
        </w:rPr>
        <w:t xml:space="preserve"> numbers refer to the individual interview tables.)</w:t>
      </w:r>
    </w:p>
    <w:p w14:paraId="5D32C7F1" w14:textId="77777777" w:rsidR="00FF230A" w:rsidRDefault="00000000">
      <w:pPr>
        <w:rPr>
          <w:rFonts w:ascii="Calibri" w:hAnsi="Calibri" w:cs="Calibri"/>
          <w:sz w:val="24"/>
          <w:szCs w:val="24"/>
        </w:rPr>
      </w:pPr>
      <w:r>
        <w:rPr>
          <w:rFonts w:ascii="Calibri" w:hAnsi="Calibri" w:cs="Calibri"/>
          <w:color w:val="000000"/>
          <w:sz w:val="24"/>
          <w:szCs w:val="24"/>
        </w:rPr>
        <w:t>Initial thematic map · 6 themes, 15 subthemes, 1 miscellaneous group</w:t>
      </w:r>
    </w:p>
    <w:tbl>
      <w:tblPr>
        <w:tblStyle w:val="Grigliatabella"/>
        <w:tblW w:w="10490" w:type="dxa"/>
        <w:jc w:val="center"/>
        <w:tblLayout w:type="fixed"/>
        <w:tblCellMar>
          <w:top w:w="65" w:type="dxa"/>
          <w:left w:w="65" w:type="dxa"/>
          <w:bottom w:w="65" w:type="dxa"/>
          <w:right w:w="65" w:type="dxa"/>
        </w:tblCellMar>
        <w:tblLook w:val="04A0" w:firstRow="1" w:lastRow="0" w:firstColumn="1" w:lastColumn="0" w:noHBand="0" w:noVBand="1"/>
      </w:tblPr>
      <w:tblGrid>
        <w:gridCol w:w="1549"/>
        <w:gridCol w:w="2952"/>
        <w:gridCol w:w="1498"/>
        <w:gridCol w:w="2364"/>
        <w:gridCol w:w="2127"/>
      </w:tblGrid>
      <w:tr w:rsidR="00FF230A" w14:paraId="40B9406D" w14:textId="77777777">
        <w:trPr>
          <w:jc w:val="center"/>
        </w:trPr>
        <w:tc>
          <w:tcPr>
            <w:tcW w:w="1549" w:type="dxa"/>
          </w:tcPr>
          <w:p w14:paraId="002D4C22" w14:textId="77777777" w:rsidR="00FF230A" w:rsidRDefault="00000000">
            <w:pPr>
              <w:spacing w:after="0" w:line="240" w:lineRule="auto"/>
              <w:rPr>
                <w:rFonts w:ascii="Calibri" w:hAnsi="Calibri" w:cs="Calibri"/>
                <w:b/>
                <w:bCs/>
                <w:sz w:val="24"/>
                <w:szCs w:val="32"/>
              </w:rPr>
            </w:pPr>
            <w:r>
              <w:rPr>
                <w:rFonts w:ascii="Calibri" w:eastAsia="MS Mincho" w:hAnsi="Calibri" w:cs="Calibri"/>
                <w:b/>
                <w:bCs/>
                <w:color w:val="000000"/>
                <w:sz w:val="24"/>
                <w:szCs w:val="32"/>
              </w:rPr>
              <w:t>Subtheme</w:t>
            </w:r>
          </w:p>
        </w:tc>
        <w:tc>
          <w:tcPr>
            <w:tcW w:w="2952" w:type="dxa"/>
          </w:tcPr>
          <w:p w14:paraId="64CE7730" w14:textId="77777777" w:rsidR="00FF230A" w:rsidRDefault="00000000">
            <w:pPr>
              <w:spacing w:after="0" w:line="240" w:lineRule="auto"/>
              <w:rPr>
                <w:rFonts w:ascii="Calibri" w:hAnsi="Calibri" w:cs="Calibri"/>
                <w:b/>
                <w:bCs/>
                <w:sz w:val="24"/>
                <w:szCs w:val="32"/>
              </w:rPr>
            </w:pPr>
            <w:r>
              <w:rPr>
                <w:rFonts w:ascii="Calibri" w:eastAsia="MS Mincho" w:hAnsi="Calibri" w:cs="Calibri"/>
                <w:b/>
                <w:bCs/>
                <w:color w:val="000000"/>
                <w:sz w:val="24"/>
                <w:szCs w:val="32"/>
              </w:rPr>
              <w:t>What it captures</w:t>
            </w:r>
          </w:p>
        </w:tc>
        <w:tc>
          <w:tcPr>
            <w:tcW w:w="1498" w:type="dxa"/>
          </w:tcPr>
          <w:p w14:paraId="5FBF472D" w14:textId="77777777" w:rsidR="00FF230A" w:rsidRDefault="00000000">
            <w:pPr>
              <w:spacing w:after="0" w:line="240" w:lineRule="auto"/>
              <w:rPr>
                <w:rFonts w:ascii="Calibri" w:hAnsi="Calibri" w:cs="Calibri"/>
                <w:b/>
                <w:bCs/>
                <w:sz w:val="24"/>
                <w:szCs w:val="32"/>
              </w:rPr>
            </w:pPr>
            <w:r>
              <w:rPr>
                <w:rFonts w:ascii="Calibri" w:eastAsia="MS Mincho" w:hAnsi="Calibri" w:cs="Calibri"/>
                <w:b/>
                <w:bCs/>
                <w:color w:val="000000"/>
                <w:sz w:val="24"/>
                <w:szCs w:val="32"/>
              </w:rPr>
              <w:t>Codes</w:t>
            </w:r>
          </w:p>
        </w:tc>
        <w:tc>
          <w:tcPr>
            <w:tcW w:w="2364" w:type="dxa"/>
          </w:tcPr>
          <w:p w14:paraId="481A704D" w14:textId="77777777" w:rsidR="00FF230A" w:rsidRDefault="00000000">
            <w:pPr>
              <w:spacing w:after="0" w:line="240" w:lineRule="auto"/>
              <w:rPr>
                <w:rFonts w:ascii="Calibri" w:hAnsi="Calibri" w:cs="Calibri"/>
                <w:b/>
                <w:bCs/>
                <w:sz w:val="24"/>
                <w:szCs w:val="32"/>
              </w:rPr>
            </w:pPr>
            <w:r>
              <w:rPr>
                <w:rFonts w:ascii="Calibri" w:eastAsia="MS Mincho" w:hAnsi="Calibri" w:cs="Calibri"/>
                <w:b/>
                <w:bCs/>
                <w:color w:val="000000"/>
                <w:sz w:val="24"/>
                <w:szCs w:val="32"/>
              </w:rPr>
              <w:t>Excerpts</w:t>
            </w:r>
          </w:p>
        </w:tc>
        <w:tc>
          <w:tcPr>
            <w:tcW w:w="2127" w:type="dxa"/>
          </w:tcPr>
          <w:p w14:paraId="3953037A" w14:textId="77777777" w:rsidR="00FF230A" w:rsidRDefault="00000000">
            <w:pPr>
              <w:spacing w:after="0" w:line="240" w:lineRule="auto"/>
              <w:rPr>
                <w:rFonts w:ascii="Calibri" w:hAnsi="Calibri" w:cs="Calibri"/>
                <w:b/>
                <w:bCs/>
                <w:sz w:val="24"/>
                <w:szCs w:val="32"/>
              </w:rPr>
            </w:pPr>
            <w:r>
              <w:rPr>
                <w:rFonts w:ascii="Calibri" w:eastAsia="MS Mincho" w:hAnsi="Calibri" w:cs="Calibri"/>
                <w:b/>
                <w:bCs/>
                <w:color w:val="000000"/>
                <w:sz w:val="24"/>
                <w:szCs w:val="32"/>
              </w:rPr>
              <w:t>Interviews</w:t>
            </w:r>
          </w:p>
        </w:tc>
      </w:tr>
      <w:tr w:rsidR="00FF230A" w14:paraId="7D84BC3A" w14:textId="77777777">
        <w:trPr>
          <w:jc w:val="center"/>
        </w:trPr>
        <w:tc>
          <w:tcPr>
            <w:tcW w:w="1549" w:type="dxa"/>
            <w:vAlign w:val="center"/>
          </w:tcPr>
          <w:p w14:paraId="1DE97F06"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T1a</w:t>
            </w:r>
            <w:proofErr w:type="spellEnd"/>
            <w:r>
              <w:rPr>
                <w:rFonts w:ascii="Calibri" w:eastAsia="MS Mincho" w:hAnsi="Calibri" w:cs="Calibri"/>
                <w:color w:val="000000"/>
                <w:sz w:val="20"/>
              </w:rPr>
              <w:t xml:space="preserve"> Disconnection strategies</w:t>
            </w:r>
          </w:p>
        </w:tc>
        <w:tc>
          <w:tcPr>
            <w:tcW w:w="2952" w:type="dxa"/>
            <w:vAlign w:val="center"/>
          </w:tcPr>
          <w:p w14:paraId="21BAD276" w14:textId="77777777" w:rsidR="00FF230A" w:rsidRDefault="00000000">
            <w:pPr>
              <w:spacing w:after="0" w:line="240" w:lineRule="auto"/>
              <w:rPr>
                <w:rFonts w:ascii="Calibri" w:hAnsi="Calibri" w:cs="Calibri"/>
              </w:rPr>
            </w:pPr>
            <w:r>
              <w:rPr>
                <w:rFonts w:ascii="Calibri" w:eastAsia="MS Mincho" w:hAnsi="Calibri" w:cs="Calibri"/>
                <w:color w:val="000000"/>
                <w:sz w:val="20"/>
              </w:rPr>
              <w:t>Tools and spaces used to disconnect from work</w:t>
            </w:r>
          </w:p>
        </w:tc>
        <w:tc>
          <w:tcPr>
            <w:tcW w:w="1498" w:type="dxa"/>
            <w:vAlign w:val="center"/>
          </w:tcPr>
          <w:p w14:paraId="1728C512"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C14</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C16</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C21</w:t>
            </w:r>
            <w:proofErr w:type="spellEnd"/>
          </w:p>
        </w:tc>
        <w:tc>
          <w:tcPr>
            <w:tcW w:w="2364" w:type="dxa"/>
            <w:vAlign w:val="center"/>
          </w:tcPr>
          <w:p w14:paraId="121D12F7" w14:textId="77777777" w:rsidR="00FF230A" w:rsidRDefault="00000000">
            <w:pPr>
              <w:spacing w:after="0" w:line="240" w:lineRule="auto"/>
              <w:rPr>
                <w:rFonts w:ascii="Calibri" w:hAnsi="Calibri" w:cs="Calibri"/>
              </w:rPr>
            </w:pPr>
            <w:r>
              <w:rPr>
                <w:rFonts w:ascii="Calibri" w:eastAsia="MS Mincho" w:hAnsi="Calibri" w:cs="Calibri"/>
                <w:color w:val="000000"/>
                <w:sz w:val="20"/>
              </w:rPr>
              <w:t xml:space="preserve">1.10, 2.10, 3.6, 4.1, 4.7, 4.8, 4.9, 4.10, </w:t>
            </w:r>
            <w:proofErr w:type="spellStart"/>
            <w:r>
              <w:rPr>
                <w:rFonts w:ascii="Calibri" w:eastAsia="MS Mincho" w:hAnsi="Calibri" w:cs="Calibri"/>
                <w:color w:val="000000"/>
                <w:sz w:val="20"/>
              </w:rPr>
              <w:t>P.10</w:t>
            </w:r>
            <w:proofErr w:type="spellEnd"/>
          </w:p>
        </w:tc>
        <w:tc>
          <w:tcPr>
            <w:tcW w:w="2127" w:type="dxa"/>
            <w:vAlign w:val="center"/>
          </w:tcPr>
          <w:p w14:paraId="006D55E4"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U1</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U2</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U3</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U4</w:t>
            </w:r>
            <w:proofErr w:type="spellEnd"/>
            <w:r>
              <w:rPr>
                <w:rFonts w:ascii="Calibri" w:eastAsia="MS Mincho" w:hAnsi="Calibri" w:cs="Calibri"/>
                <w:color w:val="000000"/>
                <w:sz w:val="20"/>
              </w:rPr>
              <w:t xml:space="preserve"> PSI</w:t>
            </w:r>
          </w:p>
        </w:tc>
      </w:tr>
      <w:tr w:rsidR="00FF230A" w14:paraId="148D07FD" w14:textId="77777777">
        <w:trPr>
          <w:jc w:val="center"/>
        </w:trPr>
        <w:tc>
          <w:tcPr>
            <w:tcW w:w="1549" w:type="dxa"/>
            <w:vAlign w:val="center"/>
          </w:tcPr>
          <w:p w14:paraId="68360A4F"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T1b</w:t>
            </w:r>
            <w:proofErr w:type="spellEnd"/>
            <w:r>
              <w:rPr>
                <w:rFonts w:ascii="Calibri" w:eastAsia="MS Mincho" w:hAnsi="Calibri" w:cs="Calibri"/>
                <w:color w:val="000000"/>
                <w:sz w:val="20"/>
              </w:rPr>
              <w:t xml:space="preserve"> When boundaries break down</w:t>
            </w:r>
          </w:p>
        </w:tc>
        <w:tc>
          <w:tcPr>
            <w:tcW w:w="2952" w:type="dxa"/>
            <w:vAlign w:val="center"/>
          </w:tcPr>
          <w:p w14:paraId="7C366D0F" w14:textId="77777777" w:rsidR="00FF230A" w:rsidRDefault="00000000">
            <w:pPr>
              <w:spacing w:after="0" w:line="240" w:lineRule="auto"/>
              <w:rPr>
                <w:rFonts w:ascii="Calibri" w:hAnsi="Calibri" w:cs="Calibri"/>
              </w:rPr>
            </w:pPr>
            <w:r>
              <w:rPr>
                <w:rFonts w:ascii="Calibri" w:eastAsia="MS Mincho" w:hAnsi="Calibri" w:cs="Calibri"/>
                <w:color w:val="000000"/>
                <w:sz w:val="20"/>
              </w:rPr>
              <w:t>Deadlines, anxiety, and hyperconnectivity that bring work into personal time</w:t>
            </w:r>
          </w:p>
        </w:tc>
        <w:tc>
          <w:tcPr>
            <w:tcW w:w="1498" w:type="dxa"/>
            <w:vAlign w:val="center"/>
          </w:tcPr>
          <w:p w14:paraId="4F02DC06"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C13</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C15</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C18</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C19</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C20</w:t>
            </w:r>
            <w:proofErr w:type="spellEnd"/>
          </w:p>
        </w:tc>
        <w:tc>
          <w:tcPr>
            <w:tcW w:w="2364" w:type="dxa"/>
            <w:vAlign w:val="center"/>
          </w:tcPr>
          <w:p w14:paraId="3BBFAA85" w14:textId="77777777" w:rsidR="00FF230A" w:rsidRDefault="00000000">
            <w:pPr>
              <w:spacing w:after="0" w:line="240" w:lineRule="auto"/>
              <w:rPr>
                <w:rFonts w:ascii="Calibri" w:hAnsi="Calibri" w:cs="Calibri"/>
              </w:rPr>
            </w:pPr>
            <w:r>
              <w:rPr>
                <w:rFonts w:ascii="Calibri" w:eastAsia="MS Mincho" w:hAnsi="Calibri" w:cs="Calibri"/>
                <w:color w:val="000000"/>
                <w:sz w:val="20"/>
              </w:rPr>
              <w:t xml:space="preserve">1.7, 1.9, 2.9, 3.5, 3.7, 3.8, 4.11, </w:t>
            </w:r>
            <w:proofErr w:type="spellStart"/>
            <w:r>
              <w:rPr>
                <w:rFonts w:ascii="Calibri" w:eastAsia="MS Mincho" w:hAnsi="Calibri" w:cs="Calibri"/>
                <w:color w:val="000000"/>
                <w:sz w:val="20"/>
              </w:rPr>
              <w:t>E.7</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P.6</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P.7</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P.8</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P.9</w:t>
            </w:r>
            <w:proofErr w:type="spellEnd"/>
          </w:p>
        </w:tc>
        <w:tc>
          <w:tcPr>
            <w:tcW w:w="2127" w:type="dxa"/>
            <w:vAlign w:val="center"/>
          </w:tcPr>
          <w:p w14:paraId="42FD9013"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U1</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U2</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U3</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U4</w:t>
            </w:r>
            <w:proofErr w:type="spellEnd"/>
            <w:r>
              <w:rPr>
                <w:rFonts w:ascii="Calibri" w:eastAsia="MS Mincho" w:hAnsi="Calibri" w:cs="Calibri"/>
                <w:color w:val="000000"/>
                <w:sz w:val="20"/>
              </w:rPr>
              <w:t xml:space="preserve"> EU PSI</w:t>
            </w:r>
          </w:p>
        </w:tc>
      </w:tr>
      <w:tr w:rsidR="00FF230A" w14:paraId="1293CAB9" w14:textId="77777777">
        <w:trPr>
          <w:jc w:val="center"/>
        </w:trPr>
        <w:tc>
          <w:tcPr>
            <w:tcW w:w="1549" w:type="dxa"/>
            <w:vAlign w:val="center"/>
          </w:tcPr>
          <w:p w14:paraId="01783BA6"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T1c</w:t>
            </w:r>
            <w:proofErr w:type="spellEnd"/>
            <w:r>
              <w:rPr>
                <w:rFonts w:ascii="Calibri" w:eastAsia="MS Mincho" w:hAnsi="Calibri" w:cs="Calibri"/>
                <w:color w:val="000000"/>
                <w:sz w:val="20"/>
              </w:rPr>
              <w:t xml:space="preserve"> Permeability as a choice</w:t>
            </w:r>
          </w:p>
        </w:tc>
        <w:tc>
          <w:tcPr>
            <w:tcW w:w="2952" w:type="dxa"/>
            <w:vAlign w:val="center"/>
          </w:tcPr>
          <w:p w14:paraId="7C94EE66" w14:textId="77777777" w:rsidR="00FF230A" w:rsidRDefault="00000000">
            <w:pPr>
              <w:spacing w:after="0" w:line="240" w:lineRule="auto"/>
              <w:rPr>
                <w:rFonts w:ascii="Calibri" w:hAnsi="Calibri" w:cs="Calibri"/>
              </w:rPr>
            </w:pPr>
            <w:r>
              <w:rPr>
                <w:rFonts w:ascii="Calibri" w:eastAsia="MS Mincho" w:hAnsi="Calibri" w:cs="Calibri"/>
                <w:color w:val="000000"/>
                <w:sz w:val="20"/>
              </w:rPr>
              <w:t>Blurred boundaries accepted in exchange for autonomy</w:t>
            </w:r>
          </w:p>
        </w:tc>
        <w:tc>
          <w:tcPr>
            <w:tcW w:w="1498" w:type="dxa"/>
            <w:vAlign w:val="center"/>
          </w:tcPr>
          <w:p w14:paraId="788AA781"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C03</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C04</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C06</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C17</w:t>
            </w:r>
            <w:proofErr w:type="spellEnd"/>
          </w:p>
        </w:tc>
        <w:tc>
          <w:tcPr>
            <w:tcW w:w="2364" w:type="dxa"/>
            <w:vAlign w:val="center"/>
          </w:tcPr>
          <w:p w14:paraId="7A48ED2E" w14:textId="77777777" w:rsidR="00FF230A" w:rsidRDefault="00000000">
            <w:pPr>
              <w:spacing w:after="0" w:line="240" w:lineRule="auto"/>
              <w:rPr>
                <w:rFonts w:ascii="Calibri" w:hAnsi="Calibri" w:cs="Calibri"/>
              </w:rPr>
            </w:pPr>
            <w:r>
              <w:rPr>
                <w:rFonts w:ascii="Calibri" w:eastAsia="MS Mincho" w:hAnsi="Calibri" w:cs="Calibri"/>
                <w:color w:val="000000"/>
                <w:sz w:val="20"/>
              </w:rPr>
              <w:t xml:space="preserve">1.2, 1.3, 1.5, 1.8, 1.22, 4.7, </w:t>
            </w:r>
            <w:proofErr w:type="spellStart"/>
            <w:r>
              <w:rPr>
                <w:rFonts w:ascii="Calibri" w:eastAsia="MS Mincho" w:hAnsi="Calibri" w:cs="Calibri"/>
                <w:color w:val="000000"/>
                <w:sz w:val="20"/>
              </w:rPr>
              <w:t>E.6</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E.8</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E.9</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E.10</w:t>
            </w:r>
            <w:proofErr w:type="spellEnd"/>
          </w:p>
        </w:tc>
        <w:tc>
          <w:tcPr>
            <w:tcW w:w="2127" w:type="dxa"/>
            <w:vAlign w:val="center"/>
          </w:tcPr>
          <w:p w14:paraId="5ABFFE83"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U1</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U4</w:t>
            </w:r>
            <w:proofErr w:type="spellEnd"/>
            <w:r>
              <w:rPr>
                <w:rFonts w:ascii="Calibri" w:eastAsia="MS Mincho" w:hAnsi="Calibri" w:cs="Calibri"/>
                <w:color w:val="000000"/>
                <w:sz w:val="20"/>
              </w:rPr>
              <w:t xml:space="preserve"> EU</w:t>
            </w:r>
          </w:p>
        </w:tc>
      </w:tr>
      <w:tr w:rsidR="00FF230A" w14:paraId="4D9D5F24" w14:textId="77777777">
        <w:trPr>
          <w:jc w:val="center"/>
        </w:trPr>
        <w:tc>
          <w:tcPr>
            <w:tcW w:w="1549" w:type="dxa"/>
            <w:vAlign w:val="center"/>
          </w:tcPr>
          <w:p w14:paraId="4AD4DA99"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T2a</w:t>
            </w:r>
            <w:proofErr w:type="spellEnd"/>
            <w:r>
              <w:rPr>
                <w:rFonts w:ascii="Calibri" w:eastAsia="MS Mincho" w:hAnsi="Calibri" w:cs="Calibri"/>
                <w:color w:val="000000"/>
                <w:sz w:val="20"/>
              </w:rPr>
              <w:t xml:space="preserve"> Reaching people</w:t>
            </w:r>
          </w:p>
        </w:tc>
        <w:tc>
          <w:tcPr>
            <w:tcW w:w="2952" w:type="dxa"/>
            <w:vAlign w:val="center"/>
          </w:tcPr>
          <w:p w14:paraId="62D2ECAE" w14:textId="77777777" w:rsidR="00FF230A" w:rsidRDefault="00000000">
            <w:pPr>
              <w:spacing w:after="0" w:line="240" w:lineRule="auto"/>
              <w:rPr>
                <w:rFonts w:ascii="Calibri" w:hAnsi="Calibri" w:cs="Calibri"/>
              </w:rPr>
            </w:pPr>
            <w:r>
              <w:rPr>
                <w:rFonts w:ascii="Calibri" w:eastAsia="MS Mincho" w:hAnsi="Calibri" w:cs="Calibri"/>
                <w:color w:val="000000"/>
                <w:sz w:val="20"/>
              </w:rPr>
              <w:t>The time and steps required to obtain a response</w:t>
            </w:r>
          </w:p>
        </w:tc>
        <w:tc>
          <w:tcPr>
            <w:tcW w:w="1498" w:type="dxa"/>
            <w:vAlign w:val="center"/>
          </w:tcPr>
          <w:p w14:paraId="50CECBE4"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C31</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C34</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C37</w:t>
            </w:r>
            <w:proofErr w:type="spellEnd"/>
          </w:p>
        </w:tc>
        <w:tc>
          <w:tcPr>
            <w:tcW w:w="2364" w:type="dxa"/>
            <w:vAlign w:val="center"/>
          </w:tcPr>
          <w:p w14:paraId="2870CD42" w14:textId="77777777" w:rsidR="00FF230A" w:rsidRDefault="00000000">
            <w:pPr>
              <w:spacing w:after="0" w:line="240" w:lineRule="auto"/>
              <w:rPr>
                <w:rFonts w:ascii="Calibri" w:hAnsi="Calibri" w:cs="Calibri"/>
              </w:rPr>
            </w:pPr>
            <w:r>
              <w:rPr>
                <w:rFonts w:ascii="Calibri" w:eastAsia="MS Mincho" w:hAnsi="Calibri" w:cs="Calibri"/>
                <w:color w:val="000000"/>
                <w:sz w:val="20"/>
              </w:rPr>
              <w:t xml:space="preserve">1.24, 1.25, 3.21, 4.24, </w:t>
            </w:r>
            <w:proofErr w:type="spellStart"/>
            <w:r>
              <w:rPr>
                <w:rFonts w:ascii="Calibri" w:eastAsia="MS Mincho" w:hAnsi="Calibri" w:cs="Calibri"/>
                <w:color w:val="000000"/>
                <w:sz w:val="20"/>
              </w:rPr>
              <w:t>E.21</w:t>
            </w:r>
            <w:proofErr w:type="spellEnd"/>
          </w:p>
        </w:tc>
        <w:tc>
          <w:tcPr>
            <w:tcW w:w="2127" w:type="dxa"/>
            <w:vAlign w:val="center"/>
          </w:tcPr>
          <w:p w14:paraId="0A7F383E"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U1</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U3</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U4</w:t>
            </w:r>
            <w:proofErr w:type="spellEnd"/>
            <w:r>
              <w:rPr>
                <w:rFonts w:ascii="Calibri" w:eastAsia="MS Mincho" w:hAnsi="Calibri" w:cs="Calibri"/>
                <w:color w:val="000000"/>
                <w:sz w:val="20"/>
              </w:rPr>
              <w:t xml:space="preserve"> EU</w:t>
            </w:r>
          </w:p>
        </w:tc>
      </w:tr>
      <w:tr w:rsidR="00FF230A" w14:paraId="6BF40116" w14:textId="77777777">
        <w:trPr>
          <w:jc w:val="center"/>
        </w:trPr>
        <w:tc>
          <w:tcPr>
            <w:tcW w:w="1549" w:type="dxa"/>
            <w:vAlign w:val="center"/>
          </w:tcPr>
          <w:p w14:paraId="2957BFE5"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T2b</w:t>
            </w:r>
            <w:proofErr w:type="spellEnd"/>
            <w:r>
              <w:rPr>
                <w:rFonts w:ascii="Calibri" w:eastAsia="MS Mincho" w:hAnsi="Calibri" w:cs="Calibri"/>
                <w:color w:val="000000"/>
                <w:sz w:val="20"/>
              </w:rPr>
              <w:t xml:space="preserve"> Fear of disturbing others</w:t>
            </w:r>
          </w:p>
        </w:tc>
        <w:tc>
          <w:tcPr>
            <w:tcW w:w="2952" w:type="dxa"/>
            <w:vAlign w:val="center"/>
          </w:tcPr>
          <w:p w14:paraId="26698989" w14:textId="77777777" w:rsidR="00FF230A" w:rsidRDefault="00000000">
            <w:pPr>
              <w:spacing w:after="0" w:line="240" w:lineRule="auto"/>
              <w:rPr>
                <w:rFonts w:ascii="Calibri" w:hAnsi="Calibri" w:cs="Calibri"/>
              </w:rPr>
            </w:pPr>
            <w:r>
              <w:rPr>
                <w:rFonts w:ascii="Calibri" w:eastAsia="MS Mincho" w:hAnsi="Calibri" w:cs="Calibri"/>
                <w:color w:val="000000"/>
                <w:sz w:val="20"/>
              </w:rPr>
              <w:t>Hesitation to ask for help or the need to demonstrate one’s presence</w:t>
            </w:r>
          </w:p>
        </w:tc>
        <w:tc>
          <w:tcPr>
            <w:tcW w:w="1498" w:type="dxa"/>
            <w:vAlign w:val="center"/>
          </w:tcPr>
          <w:p w14:paraId="39CE2257"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C32</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C33</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C40</w:t>
            </w:r>
            <w:proofErr w:type="spellEnd"/>
          </w:p>
        </w:tc>
        <w:tc>
          <w:tcPr>
            <w:tcW w:w="2364" w:type="dxa"/>
            <w:vAlign w:val="center"/>
          </w:tcPr>
          <w:p w14:paraId="340827B7" w14:textId="77777777" w:rsidR="00FF230A" w:rsidRDefault="00000000">
            <w:pPr>
              <w:spacing w:after="0" w:line="240" w:lineRule="auto"/>
              <w:rPr>
                <w:rFonts w:ascii="Calibri" w:hAnsi="Calibri" w:cs="Calibri"/>
              </w:rPr>
            </w:pPr>
            <w:r>
              <w:rPr>
                <w:rFonts w:ascii="Calibri" w:eastAsia="MS Mincho" w:hAnsi="Calibri" w:cs="Calibri"/>
                <w:color w:val="000000"/>
                <w:sz w:val="20"/>
              </w:rPr>
              <w:t xml:space="preserve">4.14, 4.24, </w:t>
            </w:r>
            <w:proofErr w:type="spellStart"/>
            <w:r>
              <w:rPr>
                <w:rFonts w:ascii="Calibri" w:eastAsia="MS Mincho" w:hAnsi="Calibri" w:cs="Calibri"/>
                <w:color w:val="000000"/>
                <w:sz w:val="20"/>
              </w:rPr>
              <w:t>E.11</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E.12</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E.25</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E.26</w:t>
            </w:r>
            <w:proofErr w:type="spellEnd"/>
          </w:p>
        </w:tc>
        <w:tc>
          <w:tcPr>
            <w:tcW w:w="2127" w:type="dxa"/>
            <w:vAlign w:val="center"/>
          </w:tcPr>
          <w:p w14:paraId="37E87597"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U4</w:t>
            </w:r>
            <w:proofErr w:type="spellEnd"/>
            <w:r>
              <w:rPr>
                <w:rFonts w:ascii="Calibri" w:eastAsia="MS Mincho" w:hAnsi="Calibri" w:cs="Calibri"/>
                <w:color w:val="000000"/>
                <w:sz w:val="20"/>
              </w:rPr>
              <w:t xml:space="preserve"> EU</w:t>
            </w:r>
          </w:p>
        </w:tc>
      </w:tr>
      <w:tr w:rsidR="00FF230A" w14:paraId="2E2F13F7" w14:textId="77777777">
        <w:trPr>
          <w:jc w:val="center"/>
        </w:trPr>
        <w:tc>
          <w:tcPr>
            <w:tcW w:w="1549" w:type="dxa"/>
            <w:vAlign w:val="center"/>
          </w:tcPr>
          <w:p w14:paraId="0ADAA407"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T2c</w:t>
            </w:r>
            <w:proofErr w:type="spellEnd"/>
            <w:r>
              <w:rPr>
                <w:rFonts w:ascii="Calibri" w:eastAsia="MS Mincho" w:hAnsi="Calibri" w:cs="Calibri"/>
                <w:color w:val="000000"/>
                <w:sz w:val="20"/>
              </w:rPr>
              <w:t xml:space="preserve"> Fragile onboarding</w:t>
            </w:r>
          </w:p>
        </w:tc>
        <w:tc>
          <w:tcPr>
            <w:tcW w:w="2952" w:type="dxa"/>
            <w:vAlign w:val="center"/>
          </w:tcPr>
          <w:p w14:paraId="00D35DC3" w14:textId="77777777" w:rsidR="00FF230A" w:rsidRDefault="00000000">
            <w:pPr>
              <w:spacing w:after="0" w:line="240" w:lineRule="auto"/>
              <w:rPr>
                <w:rFonts w:ascii="Calibri" w:hAnsi="Calibri" w:cs="Calibri"/>
              </w:rPr>
            </w:pPr>
            <w:r>
              <w:rPr>
                <w:rFonts w:ascii="Calibri" w:eastAsia="MS Mincho" w:hAnsi="Calibri" w:cs="Calibri"/>
                <w:color w:val="000000"/>
                <w:sz w:val="20"/>
              </w:rPr>
              <w:t>Joining a remote team without documentation or integrated tools</w:t>
            </w:r>
          </w:p>
        </w:tc>
        <w:tc>
          <w:tcPr>
            <w:tcW w:w="1498" w:type="dxa"/>
            <w:vAlign w:val="center"/>
          </w:tcPr>
          <w:p w14:paraId="47C0C4AD"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C38</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C39</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C41</w:t>
            </w:r>
            <w:proofErr w:type="spellEnd"/>
          </w:p>
        </w:tc>
        <w:tc>
          <w:tcPr>
            <w:tcW w:w="2364" w:type="dxa"/>
            <w:vAlign w:val="center"/>
          </w:tcPr>
          <w:p w14:paraId="4945FB96" w14:textId="77777777" w:rsidR="00FF230A" w:rsidRDefault="00000000">
            <w:pPr>
              <w:spacing w:after="0" w:line="240" w:lineRule="auto"/>
              <w:rPr>
                <w:rFonts w:ascii="Calibri" w:hAnsi="Calibri" w:cs="Calibri"/>
              </w:rPr>
            </w:pPr>
            <w:r>
              <w:rPr>
                <w:rFonts w:ascii="Calibri" w:eastAsia="MS Mincho" w:hAnsi="Calibri" w:cs="Calibri"/>
                <w:color w:val="000000"/>
                <w:sz w:val="20"/>
              </w:rPr>
              <w:t xml:space="preserve">1.22, 1.23, 2.1, 2.15, </w:t>
            </w:r>
            <w:proofErr w:type="spellStart"/>
            <w:r>
              <w:rPr>
                <w:rFonts w:ascii="Calibri" w:eastAsia="MS Mincho" w:hAnsi="Calibri" w:cs="Calibri"/>
                <w:color w:val="000000"/>
                <w:sz w:val="20"/>
              </w:rPr>
              <w:t>E.23</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E.24</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E.27</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E.28</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E.29</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E.31</w:t>
            </w:r>
            <w:proofErr w:type="spellEnd"/>
          </w:p>
        </w:tc>
        <w:tc>
          <w:tcPr>
            <w:tcW w:w="2127" w:type="dxa"/>
            <w:vAlign w:val="center"/>
          </w:tcPr>
          <w:p w14:paraId="1CD18D86"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U1</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U2</w:t>
            </w:r>
            <w:proofErr w:type="spellEnd"/>
            <w:r>
              <w:rPr>
                <w:rFonts w:ascii="Calibri" w:eastAsia="MS Mincho" w:hAnsi="Calibri" w:cs="Calibri"/>
                <w:color w:val="000000"/>
                <w:sz w:val="20"/>
              </w:rPr>
              <w:t xml:space="preserve"> EU</w:t>
            </w:r>
          </w:p>
        </w:tc>
      </w:tr>
      <w:tr w:rsidR="00FF230A" w14:paraId="067B0BED" w14:textId="77777777">
        <w:trPr>
          <w:jc w:val="center"/>
        </w:trPr>
        <w:tc>
          <w:tcPr>
            <w:tcW w:w="1549" w:type="dxa"/>
            <w:vAlign w:val="center"/>
          </w:tcPr>
          <w:p w14:paraId="5F1DACBE"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T3a</w:t>
            </w:r>
            <w:proofErr w:type="spellEnd"/>
            <w:r>
              <w:rPr>
                <w:rFonts w:ascii="Calibri" w:eastAsia="MS Mincho" w:hAnsi="Calibri" w:cs="Calibri"/>
                <w:color w:val="000000"/>
                <w:sz w:val="20"/>
              </w:rPr>
              <w:t xml:space="preserve"> Remote colleagues</w:t>
            </w:r>
          </w:p>
        </w:tc>
        <w:tc>
          <w:tcPr>
            <w:tcW w:w="2952" w:type="dxa"/>
            <w:vAlign w:val="center"/>
          </w:tcPr>
          <w:p w14:paraId="1078CFD7" w14:textId="77777777" w:rsidR="00FF230A" w:rsidRDefault="00000000">
            <w:pPr>
              <w:spacing w:after="0" w:line="240" w:lineRule="auto"/>
              <w:rPr>
                <w:rFonts w:ascii="Calibri" w:hAnsi="Calibri" w:cs="Calibri"/>
              </w:rPr>
            </w:pPr>
            <w:r>
              <w:rPr>
                <w:rFonts w:ascii="Calibri" w:eastAsia="MS Mincho" w:hAnsi="Calibri" w:cs="Calibri"/>
                <w:color w:val="000000"/>
                <w:sz w:val="20"/>
              </w:rPr>
              <w:t>Friendly relationships that develop slowly, with little informal conversation</w:t>
            </w:r>
          </w:p>
        </w:tc>
        <w:tc>
          <w:tcPr>
            <w:tcW w:w="1498" w:type="dxa"/>
            <w:vAlign w:val="center"/>
          </w:tcPr>
          <w:p w14:paraId="05CA2448"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C35</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C36</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C42</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C44</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C45</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C47</w:t>
            </w:r>
            <w:proofErr w:type="spellEnd"/>
          </w:p>
        </w:tc>
        <w:tc>
          <w:tcPr>
            <w:tcW w:w="2364" w:type="dxa"/>
            <w:vAlign w:val="center"/>
          </w:tcPr>
          <w:p w14:paraId="36DE81F9" w14:textId="77777777" w:rsidR="00FF230A" w:rsidRDefault="00000000">
            <w:pPr>
              <w:spacing w:after="0" w:line="240" w:lineRule="auto"/>
              <w:rPr>
                <w:rFonts w:ascii="Calibri" w:hAnsi="Calibri" w:cs="Calibri"/>
              </w:rPr>
            </w:pPr>
            <w:r>
              <w:rPr>
                <w:rFonts w:ascii="Calibri" w:eastAsia="MS Mincho" w:hAnsi="Calibri" w:cs="Calibri"/>
                <w:color w:val="000000"/>
                <w:sz w:val="20"/>
              </w:rPr>
              <w:t xml:space="preserve">1.19, 2.3, 2.18, 3.13, 3.15, 3.16, 3.17, 4.15, 4.19, 4.20, 4.21, </w:t>
            </w:r>
            <w:proofErr w:type="spellStart"/>
            <w:r>
              <w:rPr>
                <w:rFonts w:ascii="Calibri" w:eastAsia="MS Mincho" w:hAnsi="Calibri" w:cs="Calibri"/>
                <w:color w:val="000000"/>
                <w:sz w:val="20"/>
              </w:rPr>
              <w:t>E.19</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E.20</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E.22</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P.14</w:t>
            </w:r>
            <w:proofErr w:type="spellEnd"/>
          </w:p>
        </w:tc>
        <w:tc>
          <w:tcPr>
            <w:tcW w:w="2127" w:type="dxa"/>
            <w:vAlign w:val="center"/>
          </w:tcPr>
          <w:p w14:paraId="112D008E"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U1</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U2</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U3</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U4</w:t>
            </w:r>
            <w:proofErr w:type="spellEnd"/>
            <w:r>
              <w:rPr>
                <w:rFonts w:ascii="Calibri" w:eastAsia="MS Mincho" w:hAnsi="Calibri" w:cs="Calibri"/>
                <w:color w:val="000000"/>
                <w:sz w:val="20"/>
              </w:rPr>
              <w:t xml:space="preserve"> EU PSI</w:t>
            </w:r>
          </w:p>
        </w:tc>
      </w:tr>
      <w:tr w:rsidR="00FF230A" w14:paraId="165F6F90" w14:textId="77777777">
        <w:trPr>
          <w:jc w:val="center"/>
        </w:trPr>
        <w:tc>
          <w:tcPr>
            <w:tcW w:w="1549" w:type="dxa"/>
            <w:vAlign w:val="center"/>
          </w:tcPr>
          <w:p w14:paraId="39852963"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T3b</w:t>
            </w:r>
            <w:proofErr w:type="spellEnd"/>
            <w:r>
              <w:rPr>
                <w:rFonts w:ascii="Calibri" w:eastAsia="MS Mincho" w:hAnsi="Calibri" w:cs="Calibri"/>
                <w:color w:val="000000"/>
                <w:sz w:val="20"/>
              </w:rPr>
              <w:t xml:space="preserve"> Meeting in person</w:t>
            </w:r>
          </w:p>
        </w:tc>
        <w:tc>
          <w:tcPr>
            <w:tcW w:w="2952" w:type="dxa"/>
            <w:vAlign w:val="center"/>
          </w:tcPr>
          <w:p w14:paraId="44918DD6" w14:textId="77777777" w:rsidR="00FF230A" w:rsidRDefault="00000000">
            <w:pPr>
              <w:spacing w:after="0" w:line="240" w:lineRule="auto"/>
              <w:rPr>
                <w:rFonts w:ascii="Calibri" w:hAnsi="Calibri" w:cs="Calibri"/>
              </w:rPr>
            </w:pPr>
            <w:r>
              <w:rPr>
                <w:rFonts w:ascii="Calibri" w:eastAsia="MS Mincho" w:hAnsi="Calibri" w:cs="Calibri"/>
                <w:color w:val="000000"/>
                <w:sz w:val="20"/>
              </w:rPr>
              <w:t>Business trips, after-work drinks, and informal moments that make a difference</w:t>
            </w:r>
          </w:p>
        </w:tc>
        <w:tc>
          <w:tcPr>
            <w:tcW w:w="1498" w:type="dxa"/>
            <w:vAlign w:val="center"/>
          </w:tcPr>
          <w:p w14:paraId="1EFB208A"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C43</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C52</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C53</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C59</w:t>
            </w:r>
            <w:proofErr w:type="spellEnd"/>
          </w:p>
        </w:tc>
        <w:tc>
          <w:tcPr>
            <w:tcW w:w="2364" w:type="dxa"/>
            <w:vAlign w:val="center"/>
          </w:tcPr>
          <w:p w14:paraId="231C00C9" w14:textId="77777777" w:rsidR="00FF230A" w:rsidRDefault="00000000">
            <w:pPr>
              <w:spacing w:after="0" w:line="240" w:lineRule="auto"/>
              <w:rPr>
                <w:rFonts w:ascii="Calibri" w:hAnsi="Calibri" w:cs="Calibri"/>
              </w:rPr>
            </w:pPr>
            <w:r>
              <w:rPr>
                <w:rFonts w:ascii="Calibri" w:eastAsia="MS Mincho" w:hAnsi="Calibri" w:cs="Calibri"/>
                <w:color w:val="000000"/>
                <w:sz w:val="20"/>
              </w:rPr>
              <w:t xml:space="preserve">2.1, 2.2, 2.3, 2.17, 2.18, 3.12, 3.15, 4.25, </w:t>
            </w:r>
            <w:proofErr w:type="spellStart"/>
            <w:r>
              <w:rPr>
                <w:rFonts w:ascii="Calibri" w:eastAsia="MS Mincho" w:hAnsi="Calibri" w:cs="Calibri"/>
                <w:color w:val="000000"/>
                <w:sz w:val="20"/>
              </w:rPr>
              <w:t>P.4</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P.5</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P.15</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P.16</w:t>
            </w:r>
            <w:proofErr w:type="spellEnd"/>
          </w:p>
        </w:tc>
        <w:tc>
          <w:tcPr>
            <w:tcW w:w="2127" w:type="dxa"/>
            <w:vAlign w:val="center"/>
          </w:tcPr>
          <w:p w14:paraId="0456F0C5"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U2</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U3</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U4</w:t>
            </w:r>
            <w:proofErr w:type="spellEnd"/>
            <w:r>
              <w:rPr>
                <w:rFonts w:ascii="Calibri" w:eastAsia="MS Mincho" w:hAnsi="Calibri" w:cs="Calibri"/>
                <w:color w:val="000000"/>
                <w:sz w:val="20"/>
              </w:rPr>
              <w:t xml:space="preserve"> PSI</w:t>
            </w:r>
          </w:p>
        </w:tc>
      </w:tr>
      <w:tr w:rsidR="00FF230A" w14:paraId="0B4187C3" w14:textId="77777777">
        <w:trPr>
          <w:jc w:val="center"/>
        </w:trPr>
        <w:tc>
          <w:tcPr>
            <w:tcW w:w="1549" w:type="dxa"/>
            <w:vAlign w:val="center"/>
          </w:tcPr>
          <w:p w14:paraId="6647B16A"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T3c</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Socialising</w:t>
            </w:r>
            <w:proofErr w:type="spellEnd"/>
            <w:r>
              <w:rPr>
                <w:rFonts w:ascii="Calibri" w:eastAsia="MS Mincho" w:hAnsi="Calibri" w:cs="Calibri"/>
                <w:color w:val="000000"/>
                <w:sz w:val="20"/>
              </w:rPr>
              <w:t xml:space="preserve"> outside work</w:t>
            </w:r>
          </w:p>
        </w:tc>
        <w:tc>
          <w:tcPr>
            <w:tcW w:w="2952" w:type="dxa"/>
            <w:vAlign w:val="center"/>
          </w:tcPr>
          <w:p w14:paraId="676E21FF" w14:textId="77777777" w:rsidR="00FF230A" w:rsidRDefault="00000000">
            <w:pPr>
              <w:spacing w:after="0" w:line="240" w:lineRule="auto"/>
              <w:rPr>
                <w:rFonts w:ascii="Calibri" w:hAnsi="Calibri" w:cs="Calibri"/>
              </w:rPr>
            </w:pPr>
            <w:r>
              <w:rPr>
                <w:rFonts w:ascii="Calibri" w:eastAsia="MS Mincho" w:hAnsi="Calibri" w:cs="Calibri"/>
                <w:color w:val="000000"/>
                <w:sz w:val="20"/>
              </w:rPr>
              <w:t>Social networks that individuals must build themselves through sport, interests, and communities</w:t>
            </w:r>
          </w:p>
        </w:tc>
        <w:tc>
          <w:tcPr>
            <w:tcW w:w="1498" w:type="dxa"/>
            <w:vAlign w:val="center"/>
          </w:tcPr>
          <w:p w14:paraId="071B2276"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C46</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C48</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C49</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C50</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C51</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C64</w:t>
            </w:r>
            <w:proofErr w:type="spellEnd"/>
          </w:p>
        </w:tc>
        <w:tc>
          <w:tcPr>
            <w:tcW w:w="2364" w:type="dxa"/>
            <w:vAlign w:val="center"/>
          </w:tcPr>
          <w:p w14:paraId="3705AEC8" w14:textId="77777777" w:rsidR="00FF230A" w:rsidRDefault="00000000">
            <w:pPr>
              <w:spacing w:after="0" w:line="240" w:lineRule="auto"/>
              <w:rPr>
                <w:rFonts w:ascii="Calibri" w:hAnsi="Calibri" w:cs="Calibri"/>
              </w:rPr>
            </w:pPr>
            <w:r>
              <w:rPr>
                <w:rFonts w:ascii="Calibri" w:eastAsia="MS Mincho" w:hAnsi="Calibri" w:cs="Calibri"/>
                <w:color w:val="000000"/>
                <w:sz w:val="20"/>
              </w:rPr>
              <w:t xml:space="preserve">1.6, 1.13, 1.14, 1.15, 1.17, 1.18, 2.16, 3.14, 4.3, 4.16, 4.17, 4.18, </w:t>
            </w:r>
            <w:proofErr w:type="spellStart"/>
            <w:r>
              <w:rPr>
                <w:rFonts w:ascii="Calibri" w:eastAsia="MS Mincho" w:hAnsi="Calibri" w:cs="Calibri"/>
                <w:color w:val="000000"/>
                <w:sz w:val="20"/>
              </w:rPr>
              <w:t>E.16</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E.17</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E.18</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E.19</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P.13</w:t>
            </w:r>
            <w:proofErr w:type="spellEnd"/>
          </w:p>
        </w:tc>
        <w:tc>
          <w:tcPr>
            <w:tcW w:w="2127" w:type="dxa"/>
            <w:vAlign w:val="center"/>
          </w:tcPr>
          <w:p w14:paraId="700F050C"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U1</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U2</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U3</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U4</w:t>
            </w:r>
            <w:proofErr w:type="spellEnd"/>
            <w:r>
              <w:rPr>
                <w:rFonts w:ascii="Calibri" w:eastAsia="MS Mincho" w:hAnsi="Calibri" w:cs="Calibri"/>
                <w:color w:val="000000"/>
                <w:sz w:val="20"/>
              </w:rPr>
              <w:t xml:space="preserve"> EU PSI</w:t>
            </w:r>
          </w:p>
        </w:tc>
      </w:tr>
      <w:tr w:rsidR="00FF230A" w14:paraId="4879FE5C" w14:textId="77777777">
        <w:trPr>
          <w:jc w:val="center"/>
        </w:trPr>
        <w:tc>
          <w:tcPr>
            <w:tcW w:w="1549" w:type="dxa"/>
            <w:vAlign w:val="center"/>
          </w:tcPr>
          <w:p w14:paraId="6C01F49E"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T4a</w:t>
            </w:r>
            <w:proofErr w:type="spellEnd"/>
            <w:r>
              <w:rPr>
                <w:rFonts w:ascii="Calibri" w:eastAsia="MS Mincho" w:hAnsi="Calibri" w:cs="Calibri"/>
                <w:color w:val="000000"/>
                <w:sz w:val="20"/>
              </w:rPr>
              <w:t xml:space="preserve"> Creating a dedicated workspace</w:t>
            </w:r>
          </w:p>
        </w:tc>
        <w:tc>
          <w:tcPr>
            <w:tcW w:w="2952" w:type="dxa"/>
            <w:vAlign w:val="center"/>
          </w:tcPr>
          <w:p w14:paraId="221234C1" w14:textId="77777777" w:rsidR="00FF230A" w:rsidRDefault="00000000">
            <w:pPr>
              <w:spacing w:after="0" w:line="240" w:lineRule="auto"/>
              <w:rPr>
                <w:rFonts w:ascii="Calibri" w:hAnsi="Calibri" w:cs="Calibri"/>
              </w:rPr>
            </w:pPr>
            <w:r>
              <w:rPr>
                <w:rFonts w:ascii="Calibri" w:eastAsia="MS Mincho" w:hAnsi="Calibri" w:cs="Calibri"/>
                <w:color w:val="000000"/>
                <w:sz w:val="20"/>
              </w:rPr>
              <w:t>A dedicated room, ergonomics, tidiness, and control over the environment</w:t>
            </w:r>
          </w:p>
        </w:tc>
        <w:tc>
          <w:tcPr>
            <w:tcW w:w="1498" w:type="dxa"/>
            <w:vAlign w:val="center"/>
          </w:tcPr>
          <w:p w14:paraId="2F7EA469"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C22</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C23</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C24</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C25</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C26</w:t>
            </w:r>
            <w:proofErr w:type="spellEnd"/>
          </w:p>
        </w:tc>
        <w:tc>
          <w:tcPr>
            <w:tcW w:w="2364" w:type="dxa"/>
            <w:vAlign w:val="center"/>
          </w:tcPr>
          <w:p w14:paraId="287610E2" w14:textId="77777777" w:rsidR="00FF230A" w:rsidRDefault="00000000">
            <w:pPr>
              <w:spacing w:after="0" w:line="240" w:lineRule="auto"/>
              <w:rPr>
                <w:rFonts w:ascii="Calibri" w:hAnsi="Calibri" w:cs="Calibri"/>
              </w:rPr>
            </w:pPr>
            <w:r>
              <w:rPr>
                <w:rFonts w:ascii="Calibri" w:eastAsia="MS Mincho" w:hAnsi="Calibri" w:cs="Calibri"/>
                <w:color w:val="000000"/>
                <w:sz w:val="20"/>
              </w:rPr>
              <w:t xml:space="preserve">1.10, 1.20, 1.21, 2.19, 3.18, 4.22, 4.23, </w:t>
            </w:r>
            <w:proofErr w:type="spellStart"/>
            <w:r>
              <w:rPr>
                <w:rFonts w:ascii="Calibri" w:eastAsia="MS Mincho" w:hAnsi="Calibri" w:cs="Calibri"/>
                <w:color w:val="000000"/>
                <w:sz w:val="20"/>
              </w:rPr>
              <w:t>E.13</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P.11</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P.12</w:t>
            </w:r>
            <w:proofErr w:type="spellEnd"/>
          </w:p>
        </w:tc>
        <w:tc>
          <w:tcPr>
            <w:tcW w:w="2127" w:type="dxa"/>
            <w:vAlign w:val="center"/>
          </w:tcPr>
          <w:p w14:paraId="5472858B"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U1</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U2</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U3</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U4</w:t>
            </w:r>
            <w:proofErr w:type="spellEnd"/>
            <w:r>
              <w:rPr>
                <w:rFonts w:ascii="Calibri" w:eastAsia="MS Mincho" w:hAnsi="Calibri" w:cs="Calibri"/>
                <w:color w:val="000000"/>
                <w:sz w:val="20"/>
              </w:rPr>
              <w:t xml:space="preserve"> EU PSI</w:t>
            </w:r>
          </w:p>
        </w:tc>
      </w:tr>
      <w:tr w:rsidR="00FF230A" w14:paraId="4ED315A3" w14:textId="77777777">
        <w:trPr>
          <w:jc w:val="center"/>
        </w:trPr>
        <w:tc>
          <w:tcPr>
            <w:tcW w:w="1549" w:type="dxa"/>
            <w:vAlign w:val="center"/>
          </w:tcPr>
          <w:p w14:paraId="0B1FF999"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T4b</w:t>
            </w:r>
            <w:proofErr w:type="spellEnd"/>
            <w:r>
              <w:rPr>
                <w:rFonts w:ascii="Calibri" w:eastAsia="MS Mincho" w:hAnsi="Calibri" w:cs="Calibri"/>
                <w:color w:val="000000"/>
                <w:sz w:val="20"/>
              </w:rPr>
              <w:t xml:space="preserve"> Other people at home</w:t>
            </w:r>
          </w:p>
        </w:tc>
        <w:tc>
          <w:tcPr>
            <w:tcW w:w="2952" w:type="dxa"/>
            <w:vAlign w:val="center"/>
          </w:tcPr>
          <w:p w14:paraId="64B724D1" w14:textId="77777777" w:rsidR="00FF230A" w:rsidRDefault="00000000">
            <w:pPr>
              <w:spacing w:after="0" w:line="240" w:lineRule="auto"/>
              <w:rPr>
                <w:rFonts w:ascii="Calibri" w:hAnsi="Calibri" w:cs="Calibri"/>
              </w:rPr>
            </w:pPr>
            <w:r>
              <w:rPr>
                <w:rFonts w:ascii="Calibri" w:eastAsia="MS Mincho" w:hAnsi="Calibri" w:cs="Calibri"/>
                <w:color w:val="000000"/>
                <w:sz w:val="20"/>
              </w:rPr>
              <w:t xml:space="preserve">Family members, </w:t>
            </w:r>
            <w:proofErr w:type="spellStart"/>
            <w:r>
              <w:rPr>
                <w:rFonts w:ascii="Calibri" w:eastAsia="MS Mincho" w:hAnsi="Calibri" w:cs="Calibri"/>
                <w:color w:val="000000"/>
                <w:sz w:val="20"/>
              </w:rPr>
              <w:t>neighbours</w:t>
            </w:r>
            <w:proofErr w:type="spellEnd"/>
            <w:r>
              <w:rPr>
                <w:rFonts w:ascii="Calibri" w:eastAsia="MS Mincho" w:hAnsi="Calibri" w:cs="Calibri"/>
                <w:color w:val="000000"/>
                <w:sz w:val="20"/>
              </w:rPr>
              <w:t>, and technicians interrupting working time</w:t>
            </w:r>
          </w:p>
        </w:tc>
        <w:tc>
          <w:tcPr>
            <w:tcW w:w="1498" w:type="dxa"/>
            <w:vAlign w:val="center"/>
          </w:tcPr>
          <w:p w14:paraId="610C55A4"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C27</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C28</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C29</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C30</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C62</w:t>
            </w:r>
            <w:proofErr w:type="spellEnd"/>
          </w:p>
        </w:tc>
        <w:tc>
          <w:tcPr>
            <w:tcW w:w="2364" w:type="dxa"/>
            <w:vAlign w:val="center"/>
          </w:tcPr>
          <w:p w14:paraId="313E6E1D" w14:textId="77777777" w:rsidR="00FF230A" w:rsidRDefault="00000000">
            <w:pPr>
              <w:spacing w:after="0" w:line="240" w:lineRule="auto"/>
              <w:rPr>
                <w:rFonts w:ascii="Calibri" w:hAnsi="Calibri" w:cs="Calibri"/>
              </w:rPr>
            </w:pPr>
            <w:r>
              <w:rPr>
                <w:rFonts w:ascii="Calibri" w:eastAsia="MS Mincho" w:hAnsi="Calibri" w:cs="Calibri"/>
                <w:color w:val="000000"/>
                <w:sz w:val="20"/>
              </w:rPr>
              <w:t xml:space="preserve">1.11, 2.11, 2.12, 2.20, 3.9, 3.10, 4.12, 4.13, </w:t>
            </w:r>
            <w:proofErr w:type="spellStart"/>
            <w:r>
              <w:rPr>
                <w:rFonts w:ascii="Calibri" w:eastAsia="MS Mincho" w:hAnsi="Calibri" w:cs="Calibri"/>
                <w:color w:val="000000"/>
                <w:sz w:val="20"/>
              </w:rPr>
              <w:t>E.30</w:t>
            </w:r>
            <w:proofErr w:type="spellEnd"/>
          </w:p>
        </w:tc>
        <w:tc>
          <w:tcPr>
            <w:tcW w:w="2127" w:type="dxa"/>
            <w:vAlign w:val="center"/>
          </w:tcPr>
          <w:p w14:paraId="431319D7"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U1</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U2</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U3</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U4</w:t>
            </w:r>
            <w:proofErr w:type="spellEnd"/>
            <w:r>
              <w:rPr>
                <w:rFonts w:ascii="Calibri" w:eastAsia="MS Mincho" w:hAnsi="Calibri" w:cs="Calibri"/>
                <w:color w:val="000000"/>
                <w:sz w:val="20"/>
              </w:rPr>
              <w:t xml:space="preserve"> EU</w:t>
            </w:r>
          </w:p>
        </w:tc>
      </w:tr>
      <w:tr w:rsidR="00FF230A" w14:paraId="72171245" w14:textId="77777777">
        <w:trPr>
          <w:jc w:val="center"/>
        </w:trPr>
        <w:tc>
          <w:tcPr>
            <w:tcW w:w="1549" w:type="dxa"/>
            <w:vAlign w:val="center"/>
          </w:tcPr>
          <w:p w14:paraId="12F1E177"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T5a</w:t>
            </w:r>
            <w:proofErr w:type="spellEnd"/>
            <w:r>
              <w:rPr>
                <w:rFonts w:ascii="Calibri" w:eastAsia="MS Mincho" w:hAnsi="Calibri" w:cs="Calibri"/>
                <w:color w:val="000000"/>
                <w:sz w:val="20"/>
              </w:rPr>
              <w:t xml:space="preserve"> Routines and unexpected events</w:t>
            </w:r>
          </w:p>
        </w:tc>
        <w:tc>
          <w:tcPr>
            <w:tcW w:w="2952" w:type="dxa"/>
            <w:vAlign w:val="center"/>
          </w:tcPr>
          <w:p w14:paraId="64633E23" w14:textId="77777777" w:rsidR="00FF230A" w:rsidRDefault="00000000">
            <w:pPr>
              <w:spacing w:after="0" w:line="240" w:lineRule="auto"/>
              <w:rPr>
                <w:rFonts w:ascii="Calibri" w:hAnsi="Calibri" w:cs="Calibri"/>
              </w:rPr>
            </w:pPr>
            <w:r>
              <w:rPr>
                <w:rFonts w:ascii="Calibri" w:eastAsia="MS Mincho" w:hAnsi="Calibri" w:cs="Calibri"/>
                <w:color w:val="000000"/>
                <w:sz w:val="20"/>
              </w:rPr>
              <w:t>Fixed schedules, fluctuations in workload, and events that disrupt plans</w:t>
            </w:r>
          </w:p>
        </w:tc>
        <w:tc>
          <w:tcPr>
            <w:tcW w:w="1498" w:type="dxa"/>
            <w:vAlign w:val="center"/>
          </w:tcPr>
          <w:p w14:paraId="4E53AF7D"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C01</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C02</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C05</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C07</w:t>
            </w:r>
            <w:proofErr w:type="spellEnd"/>
          </w:p>
        </w:tc>
        <w:tc>
          <w:tcPr>
            <w:tcW w:w="2364" w:type="dxa"/>
            <w:vAlign w:val="center"/>
          </w:tcPr>
          <w:p w14:paraId="7B802207" w14:textId="77777777" w:rsidR="00FF230A" w:rsidRDefault="00000000">
            <w:pPr>
              <w:spacing w:after="0" w:line="240" w:lineRule="auto"/>
              <w:rPr>
                <w:rFonts w:ascii="Calibri" w:hAnsi="Calibri" w:cs="Calibri"/>
              </w:rPr>
            </w:pPr>
            <w:r>
              <w:rPr>
                <w:rFonts w:ascii="Calibri" w:eastAsia="MS Mincho" w:hAnsi="Calibri" w:cs="Calibri"/>
                <w:color w:val="000000"/>
                <w:sz w:val="20"/>
              </w:rPr>
              <w:t xml:space="preserve">1.1, 1.2, 2.4, 2.7, 2.8, 3.1, 3.3, 3.4, 3.7, 4.1, 4.3, 4.4, 4.5, 4.6, 4.17, </w:t>
            </w:r>
            <w:proofErr w:type="spellStart"/>
            <w:r>
              <w:rPr>
                <w:rFonts w:ascii="Calibri" w:eastAsia="MS Mincho" w:hAnsi="Calibri" w:cs="Calibri"/>
                <w:color w:val="000000"/>
                <w:sz w:val="20"/>
              </w:rPr>
              <w:t>E.5</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E.7</w:t>
            </w:r>
            <w:proofErr w:type="spellEnd"/>
          </w:p>
        </w:tc>
        <w:tc>
          <w:tcPr>
            <w:tcW w:w="2127" w:type="dxa"/>
            <w:vAlign w:val="center"/>
          </w:tcPr>
          <w:p w14:paraId="7DA65BA7"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U1</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U2</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U3</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U4</w:t>
            </w:r>
            <w:proofErr w:type="spellEnd"/>
            <w:r>
              <w:rPr>
                <w:rFonts w:ascii="Calibri" w:eastAsia="MS Mincho" w:hAnsi="Calibri" w:cs="Calibri"/>
                <w:color w:val="000000"/>
                <w:sz w:val="20"/>
              </w:rPr>
              <w:t xml:space="preserve"> EU</w:t>
            </w:r>
          </w:p>
        </w:tc>
      </w:tr>
      <w:tr w:rsidR="00FF230A" w14:paraId="4F6A27FA" w14:textId="77777777">
        <w:trPr>
          <w:jc w:val="center"/>
        </w:trPr>
        <w:tc>
          <w:tcPr>
            <w:tcW w:w="1549" w:type="dxa"/>
            <w:vAlign w:val="center"/>
          </w:tcPr>
          <w:p w14:paraId="7A24E3F7"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T5b</w:t>
            </w:r>
            <w:proofErr w:type="spellEnd"/>
            <w:r>
              <w:rPr>
                <w:rFonts w:ascii="Calibri" w:eastAsia="MS Mincho" w:hAnsi="Calibri" w:cs="Calibri"/>
                <w:color w:val="000000"/>
                <w:sz w:val="20"/>
              </w:rPr>
              <w:t xml:space="preserve"> Breaks</w:t>
            </w:r>
          </w:p>
        </w:tc>
        <w:tc>
          <w:tcPr>
            <w:tcW w:w="2952" w:type="dxa"/>
            <w:vAlign w:val="center"/>
          </w:tcPr>
          <w:p w14:paraId="744A6128" w14:textId="77777777" w:rsidR="00FF230A" w:rsidRDefault="00000000">
            <w:pPr>
              <w:spacing w:after="0" w:line="240" w:lineRule="auto"/>
              <w:rPr>
                <w:rFonts w:ascii="Calibri" w:hAnsi="Calibri" w:cs="Calibri"/>
              </w:rPr>
            </w:pPr>
            <w:r>
              <w:rPr>
                <w:rFonts w:ascii="Calibri" w:eastAsia="MS Mincho" w:hAnsi="Calibri" w:cs="Calibri"/>
                <w:color w:val="000000"/>
                <w:sz w:val="20"/>
              </w:rPr>
              <w:t>How, when, and why people take breaks during the day</w:t>
            </w:r>
          </w:p>
        </w:tc>
        <w:tc>
          <w:tcPr>
            <w:tcW w:w="1498" w:type="dxa"/>
            <w:vAlign w:val="center"/>
          </w:tcPr>
          <w:p w14:paraId="647E210F"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C08</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C09</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C10</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C11</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C12</w:t>
            </w:r>
            <w:proofErr w:type="spellEnd"/>
          </w:p>
        </w:tc>
        <w:tc>
          <w:tcPr>
            <w:tcW w:w="2364" w:type="dxa"/>
            <w:vAlign w:val="center"/>
          </w:tcPr>
          <w:p w14:paraId="55C71B15" w14:textId="77777777" w:rsidR="00FF230A" w:rsidRDefault="00000000">
            <w:pPr>
              <w:spacing w:after="0" w:line="240" w:lineRule="auto"/>
              <w:rPr>
                <w:rFonts w:ascii="Calibri" w:hAnsi="Calibri" w:cs="Calibri"/>
              </w:rPr>
            </w:pPr>
            <w:r>
              <w:rPr>
                <w:rFonts w:ascii="Calibri" w:eastAsia="MS Mincho" w:hAnsi="Calibri" w:cs="Calibri"/>
                <w:color w:val="000000"/>
                <w:sz w:val="20"/>
              </w:rPr>
              <w:t>1.4, 2.5, 2.6, 3.2, 3.3, 3.20, 4.2</w:t>
            </w:r>
          </w:p>
        </w:tc>
        <w:tc>
          <w:tcPr>
            <w:tcW w:w="2127" w:type="dxa"/>
            <w:vAlign w:val="center"/>
          </w:tcPr>
          <w:p w14:paraId="5266DE47"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U1</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U2</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U3</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U4</w:t>
            </w:r>
            <w:proofErr w:type="spellEnd"/>
          </w:p>
        </w:tc>
      </w:tr>
      <w:tr w:rsidR="00FF230A" w14:paraId="2801AC07" w14:textId="77777777">
        <w:trPr>
          <w:jc w:val="center"/>
        </w:trPr>
        <w:tc>
          <w:tcPr>
            <w:tcW w:w="1549" w:type="dxa"/>
            <w:vAlign w:val="center"/>
          </w:tcPr>
          <w:p w14:paraId="368C8806"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T6a</w:t>
            </w:r>
            <w:proofErr w:type="spellEnd"/>
            <w:r>
              <w:rPr>
                <w:rFonts w:ascii="Calibri" w:eastAsia="MS Mincho" w:hAnsi="Calibri" w:cs="Calibri"/>
                <w:color w:val="000000"/>
                <w:sz w:val="20"/>
              </w:rPr>
              <w:t xml:space="preserve"> Time, location, and family</w:t>
            </w:r>
          </w:p>
        </w:tc>
        <w:tc>
          <w:tcPr>
            <w:tcW w:w="2952" w:type="dxa"/>
            <w:vAlign w:val="center"/>
          </w:tcPr>
          <w:p w14:paraId="484B1EBA" w14:textId="77777777" w:rsidR="00FF230A" w:rsidRDefault="00000000">
            <w:pPr>
              <w:spacing w:after="0" w:line="240" w:lineRule="auto"/>
              <w:rPr>
                <w:rFonts w:ascii="Calibri" w:hAnsi="Calibri" w:cs="Calibri"/>
              </w:rPr>
            </w:pPr>
            <w:r>
              <w:rPr>
                <w:rFonts w:ascii="Calibri" w:eastAsia="MS Mincho" w:hAnsi="Calibri" w:cs="Calibri"/>
                <w:color w:val="000000"/>
                <w:sz w:val="20"/>
              </w:rPr>
              <w:t>No commuting, geographical freedom, and work–family balance</w:t>
            </w:r>
          </w:p>
        </w:tc>
        <w:tc>
          <w:tcPr>
            <w:tcW w:w="1498" w:type="dxa"/>
            <w:vAlign w:val="center"/>
          </w:tcPr>
          <w:p w14:paraId="04E6A987"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C54</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C55</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C56</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C57</w:t>
            </w:r>
            <w:proofErr w:type="spellEnd"/>
          </w:p>
        </w:tc>
        <w:tc>
          <w:tcPr>
            <w:tcW w:w="2364" w:type="dxa"/>
            <w:vAlign w:val="center"/>
          </w:tcPr>
          <w:p w14:paraId="20025F5C" w14:textId="77777777" w:rsidR="00FF230A" w:rsidRDefault="00000000">
            <w:pPr>
              <w:spacing w:after="0" w:line="240" w:lineRule="auto"/>
              <w:rPr>
                <w:rFonts w:ascii="Calibri" w:hAnsi="Calibri" w:cs="Calibri"/>
              </w:rPr>
            </w:pPr>
            <w:r>
              <w:rPr>
                <w:rFonts w:ascii="Calibri" w:eastAsia="MS Mincho" w:hAnsi="Calibri" w:cs="Calibri"/>
                <w:color w:val="000000"/>
                <w:sz w:val="20"/>
              </w:rPr>
              <w:t xml:space="preserve">1.16, 2.13, 2.14, 2.23, 3.1, 3.4, 3.11, 3.14, 3.20, 3.22, 3.23, 4.27, </w:t>
            </w:r>
            <w:proofErr w:type="spellStart"/>
            <w:r>
              <w:rPr>
                <w:rFonts w:ascii="Calibri" w:eastAsia="MS Mincho" w:hAnsi="Calibri" w:cs="Calibri"/>
                <w:color w:val="000000"/>
                <w:sz w:val="20"/>
              </w:rPr>
              <w:t>E.1</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E.2</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E.4</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E.33</w:t>
            </w:r>
            <w:proofErr w:type="spellEnd"/>
          </w:p>
        </w:tc>
        <w:tc>
          <w:tcPr>
            <w:tcW w:w="2127" w:type="dxa"/>
            <w:vAlign w:val="center"/>
          </w:tcPr>
          <w:p w14:paraId="1611128F"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U1</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U2</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U3</w:t>
            </w:r>
            <w:proofErr w:type="spellEnd"/>
            <w:r>
              <w:rPr>
                <w:rFonts w:ascii="Calibri" w:eastAsia="MS Mincho" w:hAnsi="Calibri" w:cs="Calibri"/>
                <w:color w:val="000000"/>
                <w:sz w:val="20"/>
              </w:rPr>
              <w:t xml:space="preserve"> </w:t>
            </w:r>
            <w:proofErr w:type="spellStart"/>
            <w:r>
              <w:rPr>
                <w:rFonts w:ascii="Calibri" w:eastAsia="MS Mincho" w:hAnsi="Calibri" w:cs="Calibri"/>
                <w:color w:val="000000"/>
                <w:sz w:val="20"/>
              </w:rPr>
              <w:t>U4</w:t>
            </w:r>
            <w:proofErr w:type="spellEnd"/>
            <w:r>
              <w:rPr>
                <w:rFonts w:ascii="Calibri" w:eastAsia="MS Mincho" w:hAnsi="Calibri" w:cs="Calibri"/>
                <w:color w:val="000000"/>
                <w:sz w:val="20"/>
              </w:rPr>
              <w:t xml:space="preserve"> EU</w:t>
            </w:r>
          </w:p>
        </w:tc>
      </w:tr>
      <w:tr w:rsidR="00FF230A" w14:paraId="338F36FF" w14:textId="77777777">
        <w:trPr>
          <w:jc w:val="center"/>
        </w:trPr>
        <w:tc>
          <w:tcPr>
            <w:tcW w:w="1549" w:type="dxa"/>
            <w:vAlign w:val="center"/>
          </w:tcPr>
          <w:p w14:paraId="6331453C"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lastRenderedPageBreak/>
              <w:t>T6b</w:t>
            </w:r>
            <w:proofErr w:type="spellEnd"/>
            <w:r>
              <w:rPr>
                <w:rFonts w:ascii="Calibri" w:eastAsia="MS Mincho" w:hAnsi="Calibri" w:cs="Calibri"/>
                <w:color w:val="000000"/>
                <w:sz w:val="20"/>
              </w:rPr>
              <w:t xml:space="preserve"> Feeling fortunate</w:t>
            </w:r>
          </w:p>
        </w:tc>
        <w:tc>
          <w:tcPr>
            <w:tcW w:w="2952" w:type="dxa"/>
            <w:vAlign w:val="center"/>
          </w:tcPr>
          <w:p w14:paraId="7439ED94" w14:textId="77777777" w:rsidR="00FF230A" w:rsidRDefault="00000000">
            <w:pPr>
              <w:spacing w:after="0" w:line="240" w:lineRule="auto"/>
              <w:rPr>
                <w:rFonts w:ascii="Calibri" w:hAnsi="Calibri" w:cs="Calibri"/>
              </w:rPr>
            </w:pPr>
            <w:r>
              <w:rPr>
                <w:rFonts w:ascii="Calibri" w:eastAsia="MS Mincho" w:hAnsi="Calibri" w:cs="Calibri"/>
                <w:color w:val="000000"/>
                <w:sz w:val="20"/>
              </w:rPr>
              <w:t>Comparing oneself with people working in worse conditions</w:t>
            </w:r>
          </w:p>
        </w:tc>
        <w:tc>
          <w:tcPr>
            <w:tcW w:w="1498" w:type="dxa"/>
            <w:vAlign w:val="center"/>
          </w:tcPr>
          <w:p w14:paraId="6D5C3E59"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C58</w:t>
            </w:r>
            <w:proofErr w:type="spellEnd"/>
          </w:p>
        </w:tc>
        <w:tc>
          <w:tcPr>
            <w:tcW w:w="2364" w:type="dxa"/>
            <w:vAlign w:val="center"/>
          </w:tcPr>
          <w:p w14:paraId="06D0D8A4" w14:textId="77777777" w:rsidR="00FF230A" w:rsidRDefault="00000000">
            <w:pPr>
              <w:spacing w:after="0" w:line="240" w:lineRule="auto"/>
              <w:rPr>
                <w:rFonts w:ascii="Calibri" w:hAnsi="Calibri" w:cs="Calibri"/>
              </w:rPr>
            </w:pPr>
            <w:r>
              <w:rPr>
                <w:rFonts w:ascii="Calibri" w:eastAsia="MS Mincho" w:hAnsi="Calibri" w:cs="Calibri"/>
                <w:color w:val="000000"/>
                <w:sz w:val="20"/>
              </w:rPr>
              <w:t>1.12</w:t>
            </w:r>
          </w:p>
        </w:tc>
        <w:tc>
          <w:tcPr>
            <w:tcW w:w="2127" w:type="dxa"/>
            <w:vAlign w:val="center"/>
          </w:tcPr>
          <w:p w14:paraId="1513CC3F" w14:textId="77777777" w:rsidR="00FF230A" w:rsidRDefault="00000000">
            <w:pPr>
              <w:spacing w:after="0" w:line="240" w:lineRule="auto"/>
              <w:rPr>
                <w:rFonts w:ascii="Calibri" w:hAnsi="Calibri" w:cs="Calibri"/>
              </w:rPr>
            </w:pPr>
            <w:proofErr w:type="spellStart"/>
            <w:r>
              <w:rPr>
                <w:rFonts w:ascii="Calibri" w:eastAsia="MS Mincho" w:hAnsi="Calibri" w:cs="Calibri"/>
                <w:color w:val="000000"/>
                <w:sz w:val="20"/>
              </w:rPr>
              <w:t>U1</w:t>
            </w:r>
            <w:proofErr w:type="spellEnd"/>
          </w:p>
        </w:tc>
      </w:tr>
    </w:tbl>
    <w:p w14:paraId="183DB1A0" w14:textId="77777777" w:rsidR="00FF230A" w:rsidRDefault="00FF230A">
      <w:pPr>
        <w:rPr>
          <w:rFonts w:ascii="Calibri" w:hAnsi="Calibri" w:cs="Calibri"/>
        </w:rPr>
      </w:pPr>
    </w:p>
    <w:p w14:paraId="11D40A90" w14:textId="77777777" w:rsidR="00FF230A" w:rsidRDefault="00000000">
      <w:pPr>
        <w:spacing w:after="0"/>
        <w:rPr>
          <w:rFonts w:ascii="Calibri" w:hAnsi="Calibri" w:cs="Calibri"/>
        </w:rPr>
      </w:pPr>
      <w:r>
        <w:rPr>
          <w:rFonts w:ascii="Calibri" w:hAnsi="Calibri" w:cs="Calibri"/>
          <w:b/>
          <w:sz w:val="28"/>
        </w:rPr>
        <w:t>Miscellaneous</w:t>
      </w:r>
    </w:p>
    <w:p w14:paraId="0EA5FC13" w14:textId="3223BA7F" w:rsidR="00FF230A" w:rsidRPr="00877373" w:rsidRDefault="00000000">
      <w:pPr>
        <w:rPr>
          <w:rFonts w:ascii="Calibri" w:hAnsi="Calibri" w:cs="Calibri"/>
          <w:b/>
          <w:bCs/>
        </w:rPr>
      </w:pPr>
      <w:r>
        <w:rPr>
          <w:rFonts w:ascii="Calibri" w:hAnsi="Calibri" w:cs="Calibri"/>
        </w:rPr>
        <w:t>Five codes remain unassigned to a theme; they will be reconsidered in</w:t>
      </w:r>
      <w:r w:rsidR="00877373">
        <w:rPr>
          <w:rFonts w:ascii="Calibri" w:hAnsi="Calibri" w:cs="Calibri"/>
        </w:rPr>
        <w:t xml:space="preserve"> the phase of </w:t>
      </w:r>
      <w:r w:rsidR="00877373" w:rsidRPr="00877373">
        <w:rPr>
          <w:rFonts w:ascii="Calibri" w:hAnsi="Calibri" w:cs="Calibri"/>
          <w:b/>
          <w:bCs/>
        </w:rPr>
        <w:t>Theme Review and Final Theme</w:t>
      </w:r>
      <w:r w:rsidR="00877373">
        <w:rPr>
          <w:rFonts w:ascii="Calibri" w:hAnsi="Calibri" w:cs="Calibri"/>
          <w:b/>
          <w:bCs/>
        </w:rPr>
        <w:t>s.</w:t>
      </w:r>
    </w:p>
    <w:tbl>
      <w:tblPr>
        <w:tblStyle w:val="Grigliatabella"/>
        <w:tblW w:w="8820" w:type="dxa"/>
        <w:jc w:val="center"/>
        <w:tblLayout w:type="fixed"/>
        <w:tblCellMar>
          <w:top w:w="90" w:type="dxa"/>
          <w:left w:w="90" w:type="dxa"/>
          <w:bottom w:w="90" w:type="dxa"/>
          <w:right w:w="90" w:type="dxa"/>
        </w:tblCellMar>
        <w:tblLook w:val="04A0" w:firstRow="1" w:lastRow="0" w:firstColumn="1" w:lastColumn="0" w:noHBand="0" w:noVBand="1"/>
      </w:tblPr>
      <w:tblGrid>
        <w:gridCol w:w="3239"/>
        <w:gridCol w:w="1916"/>
        <w:gridCol w:w="3665"/>
      </w:tblGrid>
      <w:tr w:rsidR="00FF230A" w14:paraId="3665B8A6" w14:textId="77777777">
        <w:trPr>
          <w:jc w:val="center"/>
        </w:trPr>
        <w:tc>
          <w:tcPr>
            <w:tcW w:w="3239" w:type="dxa"/>
            <w:vAlign w:val="center"/>
          </w:tcPr>
          <w:p w14:paraId="10C41C81" w14:textId="77777777" w:rsidR="00FF230A" w:rsidRDefault="00000000">
            <w:pPr>
              <w:spacing w:after="0" w:line="240" w:lineRule="auto"/>
              <w:rPr>
                <w:rFonts w:ascii="Calibri" w:hAnsi="Calibri" w:cs="Calibri"/>
              </w:rPr>
            </w:pPr>
            <w:r>
              <w:rPr>
                <w:rFonts w:ascii="Calibri" w:eastAsia="MS Mincho" w:hAnsi="Calibri" w:cs="Calibri"/>
                <w:b/>
              </w:rPr>
              <w:t>Code</w:t>
            </w:r>
          </w:p>
        </w:tc>
        <w:tc>
          <w:tcPr>
            <w:tcW w:w="1916" w:type="dxa"/>
            <w:vAlign w:val="center"/>
          </w:tcPr>
          <w:p w14:paraId="4E862BCC" w14:textId="77777777" w:rsidR="00FF230A" w:rsidRDefault="00000000">
            <w:pPr>
              <w:spacing w:after="0" w:line="240" w:lineRule="auto"/>
              <w:rPr>
                <w:rFonts w:ascii="Calibri" w:hAnsi="Calibri" w:cs="Calibri"/>
              </w:rPr>
            </w:pPr>
            <w:r>
              <w:rPr>
                <w:rFonts w:ascii="Calibri" w:eastAsia="MS Mincho" w:hAnsi="Calibri" w:cs="Calibri"/>
                <w:b/>
              </w:rPr>
              <w:t>Excerpts</w:t>
            </w:r>
          </w:p>
        </w:tc>
        <w:tc>
          <w:tcPr>
            <w:tcW w:w="3665" w:type="dxa"/>
            <w:vAlign w:val="center"/>
          </w:tcPr>
          <w:p w14:paraId="0C4B0E06" w14:textId="77777777" w:rsidR="00FF230A" w:rsidRDefault="00000000">
            <w:pPr>
              <w:spacing w:after="0" w:line="240" w:lineRule="auto"/>
              <w:rPr>
                <w:rFonts w:ascii="Calibri" w:hAnsi="Calibri" w:cs="Calibri"/>
              </w:rPr>
            </w:pPr>
            <w:r>
              <w:rPr>
                <w:rFonts w:ascii="Calibri" w:eastAsia="MS Mincho" w:hAnsi="Calibri" w:cs="Calibri"/>
                <w:b/>
              </w:rPr>
              <w:t>Possible placement to consider</w:t>
            </w:r>
          </w:p>
        </w:tc>
      </w:tr>
      <w:tr w:rsidR="00FF230A" w14:paraId="176D2302" w14:textId="77777777">
        <w:trPr>
          <w:jc w:val="center"/>
        </w:trPr>
        <w:tc>
          <w:tcPr>
            <w:tcW w:w="3239" w:type="dxa"/>
            <w:vAlign w:val="center"/>
          </w:tcPr>
          <w:p w14:paraId="7769822E" w14:textId="77777777" w:rsidR="00FF230A" w:rsidRDefault="00000000">
            <w:pPr>
              <w:spacing w:after="40" w:line="240" w:lineRule="auto"/>
              <w:rPr>
                <w:rFonts w:ascii="Calibri" w:hAnsi="Calibri" w:cs="Calibri"/>
              </w:rPr>
            </w:pPr>
            <w:proofErr w:type="spellStart"/>
            <w:r>
              <w:rPr>
                <w:rFonts w:ascii="Calibri" w:eastAsia="MS Mincho" w:hAnsi="Calibri" w:cs="Calibri"/>
                <w:sz w:val="20"/>
              </w:rPr>
              <w:t>C60</w:t>
            </w:r>
            <w:proofErr w:type="spellEnd"/>
            <w:r>
              <w:rPr>
                <w:rFonts w:ascii="Calibri" w:eastAsia="MS Mincho" w:hAnsi="Calibri" w:cs="Calibri"/>
                <w:sz w:val="20"/>
              </w:rPr>
              <w:t xml:space="preserve"> – Remote work not chosen</w:t>
            </w:r>
          </w:p>
        </w:tc>
        <w:tc>
          <w:tcPr>
            <w:tcW w:w="1916" w:type="dxa"/>
            <w:vAlign w:val="center"/>
          </w:tcPr>
          <w:p w14:paraId="25B422A9" w14:textId="77777777" w:rsidR="00FF230A" w:rsidRDefault="00000000">
            <w:pPr>
              <w:spacing w:after="40" w:line="240" w:lineRule="auto"/>
              <w:rPr>
                <w:rFonts w:ascii="Calibri" w:hAnsi="Calibri" w:cs="Calibri"/>
              </w:rPr>
            </w:pPr>
            <w:r>
              <w:rPr>
                <w:rFonts w:ascii="Calibri" w:eastAsia="MS Mincho" w:hAnsi="Calibri" w:cs="Calibri"/>
                <w:sz w:val="20"/>
              </w:rPr>
              <w:t>4.26</w:t>
            </w:r>
          </w:p>
        </w:tc>
        <w:tc>
          <w:tcPr>
            <w:tcW w:w="3665" w:type="dxa"/>
            <w:vAlign w:val="center"/>
          </w:tcPr>
          <w:p w14:paraId="0AA2824B" w14:textId="77777777" w:rsidR="00FF230A" w:rsidRDefault="00000000">
            <w:pPr>
              <w:spacing w:after="40" w:line="240" w:lineRule="auto"/>
              <w:rPr>
                <w:rFonts w:ascii="Calibri" w:hAnsi="Calibri" w:cs="Calibri"/>
              </w:rPr>
            </w:pPr>
            <w:proofErr w:type="spellStart"/>
            <w:r>
              <w:rPr>
                <w:rFonts w:ascii="Calibri" w:eastAsia="MS Mincho" w:hAnsi="Calibri" w:cs="Calibri"/>
                <w:sz w:val="20"/>
              </w:rPr>
              <w:t>T6</w:t>
            </w:r>
            <w:proofErr w:type="spellEnd"/>
            <w:r>
              <w:rPr>
                <w:rFonts w:ascii="Calibri" w:eastAsia="MS Mincho" w:hAnsi="Calibri" w:cs="Calibri"/>
                <w:sz w:val="20"/>
              </w:rPr>
              <w:t>, as a limitation on freedom</w:t>
            </w:r>
          </w:p>
        </w:tc>
      </w:tr>
      <w:tr w:rsidR="00FF230A" w14:paraId="0D8DF7CE" w14:textId="77777777">
        <w:trPr>
          <w:jc w:val="center"/>
        </w:trPr>
        <w:tc>
          <w:tcPr>
            <w:tcW w:w="3239" w:type="dxa"/>
            <w:vAlign w:val="center"/>
          </w:tcPr>
          <w:p w14:paraId="50E4BA33" w14:textId="77777777" w:rsidR="00FF230A" w:rsidRDefault="00000000">
            <w:pPr>
              <w:spacing w:after="40" w:line="240" w:lineRule="auto"/>
              <w:rPr>
                <w:rFonts w:ascii="Calibri" w:hAnsi="Calibri" w:cs="Calibri"/>
              </w:rPr>
            </w:pPr>
            <w:proofErr w:type="spellStart"/>
            <w:r>
              <w:rPr>
                <w:rFonts w:ascii="Calibri" w:eastAsia="MS Mincho" w:hAnsi="Calibri" w:cs="Calibri"/>
                <w:sz w:val="20"/>
              </w:rPr>
              <w:t>C61</w:t>
            </w:r>
            <w:proofErr w:type="spellEnd"/>
            <w:r>
              <w:rPr>
                <w:rFonts w:ascii="Calibri" w:eastAsia="MS Mincho" w:hAnsi="Calibri" w:cs="Calibri"/>
                <w:sz w:val="20"/>
              </w:rPr>
              <w:t xml:space="preserve"> – Remote work experienced as normal</w:t>
            </w:r>
          </w:p>
        </w:tc>
        <w:tc>
          <w:tcPr>
            <w:tcW w:w="1916" w:type="dxa"/>
            <w:vAlign w:val="center"/>
          </w:tcPr>
          <w:p w14:paraId="71C81263" w14:textId="77777777" w:rsidR="00FF230A" w:rsidRDefault="00000000">
            <w:pPr>
              <w:spacing w:after="40" w:line="240" w:lineRule="auto"/>
              <w:rPr>
                <w:rFonts w:ascii="Calibri" w:hAnsi="Calibri" w:cs="Calibri"/>
              </w:rPr>
            </w:pPr>
            <w:r>
              <w:rPr>
                <w:rFonts w:ascii="Calibri" w:eastAsia="MS Mincho" w:hAnsi="Calibri" w:cs="Calibri"/>
                <w:sz w:val="20"/>
              </w:rPr>
              <w:t xml:space="preserve">2.21, 2.22, 3.19, </w:t>
            </w:r>
            <w:proofErr w:type="spellStart"/>
            <w:r>
              <w:rPr>
                <w:rFonts w:ascii="Calibri" w:eastAsia="MS Mincho" w:hAnsi="Calibri" w:cs="Calibri"/>
                <w:sz w:val="20"/>
              </w:rPr>
              <w:t>E.3</w:t>
            </w:r>
            <w:proofErr w:type="spellEnd"/>
          </w:p>
        </w:tc>
        <w:tc>
          <w:tcPr>
            <w:tcW w:w="3665" w:type="dxa"/>
            <w:vAlign w:val="center"/>
          </w:tcPr>
          <w:p w14:paraId="23765455" w14:textId="77777777" w:rsidR="00FF230A" w:rsidRDefault="00000000">
            <w:pPr>
              <w:spacing w:after="40" w:line="240" w:lineRule="auto"/>
              <w:rPr>
                <w:rFonts w:ascii="Calibri" w:hAnsi="Calibri" w:cs="Calibri"/>
              </w:rPr>
            </w:pPr>
            <w:r>
              <w:rPr>
                <w:rFonts w:ascii="Calibri" w:eastAsia="MS Mincho" w:hAnsi="Calibri" w:cs="Calibri"/>
                <w:sz w:val="20"/>
              </w:rPr>
              <w:t>A divergent case cutting across all themes</w:t>
            </w:r>
          </w:p>
        </w:tc>
      </w:tr>
      <w:tr w:rsidR="00FF230A" w14:paraId="40501CF7" w14:textId="77777777">
        <w:trPr>
          <w:jc w:val="center"/>
        </w:trPr>
        <w:tc>
          <w:tcPr>
            <w:tcW w:w="3239" w:type="dxa"/>
            <w:vAlign w:val="center"/>
          </w:tcPr>
          <w:p w14:paraId="1A6852C9" w14:textId="77777777" w:rsidR="00FF230A" w:rsidRDefault="00000000">
            <w:pPr>
              <w:spacing w:after="40" w:line="240" w:lineRule="auto"/>
              <w:rPr>
                <w:rFonts w:ascii="Calibri" w:hAnsi="Calibri" w:cs="Calibri"/>
              </w:rPr>
            </w:pPr>
            <w:proofErr w:type="spellStart"/>
            <w:r>
              <w:rPr>
                <w:rFonts w:ascii="Calibri" w:eastAsia="MS Mincho" w:hAnsi="Calibri" w:cs="Calibri"/>
                <w:sz w:val="20"/>
              </w:rPr>
              <w:t>C63</w:t>
            </w:r>
            <w:proofErr w:type="spellEnd"/>
            <w:r>
              <w:rPr>
                <w:rFonts w:ascii="Calibri" w:eastAsia="MS Mincho" w:hAnsi="Calibri" w:cs="Calibri"/>
                <w:sz w:val="20"/>
              </w:rPr>
              <w:t xml:space="preserve"> – Movement, environment and weather</w:t>
            </w:r>
          </w:p>
        </w:tc>
        <w:tc>
          <w:tcPr>
            <w:tcW w:w="1916" w:type="dxa"/>
            <w:vAlign w:val="center"/>
          </w:tcPr>
          <w:p w14:paraId="2F3C9E4B" w14:textId="77777777" w:rsidR="00FF230A" w:rsidRDefault="00000000">
            <w:pPr>
              <w:spacing w:after="40" w:line="240" w:lineRule="auto"/>
              <w:rPr>
                <w:rFonts w:ascii="Calibri" w:hAnsi="Calibri" w:cs="Calibri"/>
              </w:rPr>
            </w:pPr>
            <w:proofErr w:type="spellStart"/>
            <w:r>
              <w:rPr>
                <w:rFonts w:ascii="Calibri" w:eastAsia="MS Mincho" w:hAnsi="Calibri" w:cs="Calibri"/>
                <w:sz w:val="20"/>
              </w:rPr>
              <w:t>E.14</w:t>
            </w:r>
            <w:proofErr w:type="spellEnd"/>
            <w:r>
              <w:rPr>
                <w:rFonts w:ascii="Calibri" w:eastAsia="MS Mincho" w:hAnsi="Calibri" w:cs="Calibri"/>
                <w:sz w:val="20"/>
              </w:rPr>
              <w:t xml:space="preserve">, </w:t>
            </w:r>
            <w:proofErr w:type="spellStart"/>
            <w:r>
              <w:rPr>
                <w:rFonts w:ascii="Calibri" w:eastAsia="MS Mincho" w:hAnsi="Calibri" w:cs="Calibri"/>
                <w:sz w:val="20"/>
              </w:rPr>
              <w:t>E.15</w:t>
            </w:r>
            <w:proofErr w:type="spellEnd"/>
          </w:p>
        </w:tc>
        <w:tc>
          <w:tcPr>
            <w:tcW w:w="3665" w:type="dxa"/>
            <w:vAlign w:val="center"/>
          </w:tcPr>
          <w:p w14:paraId="439182B4" w14:textId="77777777" w:rsidR="00FF230A" w:rsidRDefault="00000000">
            <w:pPr>
              <w:spacing w:after="40" w:line="240" w:lineRule="auto"/>
              <w:rPr>
                <w:rFonts w:ascii="Calibri" w:hAnsi="Calibri" w:cs="Calibri"/>
              </w:rPr>
            </w:pPr>
            <w:proofErr w:type="spellStart"/>
            <w:r>
              <w:rPr>
                <w:rFonts w:ascii="Calibri" w:eastAsia="MS Mincho" w:hAnsi="Calibri" w:cs="Calibri"/>
                <w:sz w:val="20"/>
              </w:rPr>
              <w:t>T5</w:t>
            </w:r>
            <w:proofErr w:type="spellEnd"/>
            <w:r>
              <w:rPr>
                <w:rFonts w:ascii="Calibri" w:eastAsia="MS Mincho" w:hAnsi="Calibri" w:cs="Calibri"/>
                <w:sz w:val="20"/>
              </w:rPr>
              <w:t xml:space="preserve"> or </w:t>
            </w:r>
            <w:proofErr w:type="spellStart"/>
            <w:r>
              <w:rPr>
                <w:rFonts w:ascii="Calibri" w:eastAsia="MS Mincho" w:hAnsi="Calibri" w:cs="Calibri"/>
                <w:sz w:val="20"/>
              </w:rPr>
              <w:t>T6a</w:t>
            </w:r>
            <w:proofErr w:type="spellEnd"/>
            <w:r>
              <w:rPr>
                <w:rFonts w:ascii="Calibri" w:eastAsia="MS Mincho" w:hAnsi="Calibri" w:cs="Calibri"/>
                <w:sz w:val="20"/>
              </w:rPr>
              <w:t xml:space="preserve"> (place of residence)</w:t>
            </w:r>
          </w:p>
        </w:tc>
      </w:tr>
      <w:tr w:rsidR="00FF230A" w14:paraId="13D2845C" w14:textId="77777777">
        <w:trPr>
          <w:jc w:val="center"/>
        </w:trPr>
        <w:tc>
          <w:tcPr>
            <w:tcW w:w="3239" w:type="dxa"/>
            <w:vAlign w:val="center"/>
          </w:tcPr>
          <w:p w14:paraId="5C7406F2" w14:textId="77777777" w:rsidR="00FF230A" w:rsidRDefault="00000000">
            <w:pPr>
              <w:spacing w:after="40" w:line="240" w:lineRule="auto"/>
              <w:rPr>
                <w:rFonts w:ascii="Calibri" w:hAnsi="Calibri" w:cs="Calibri"/>
              </w:rPr>
            </w:pPr>
            <w:proofErr w:type="spellStart"/>
            <w:r>
              <w:rPr>
                <w:rFonts w:ascii="Calibri" w:eastAsia="MS Mincho" w:hAnsi="Calibri" w:cs="Calibri"/>
                <w:sz w:val="20"/>
              </w:rPr>
              <w:t>C65</w:t>
            </w:r>
            <w:proofErr w:type="spellEnd"/>
            <w:r>
              <w:rPr>
                <w:rFonts w:ascii="Calibri" w:eastAsia="MS Mincho" w:hAnsi="Calibri" w:cs="Calibri"/>
                <w:sz w:val="20"/>
              </w:rPr>
              <w:t xml:space="preserve"> – Regulatory and contractual uncertainty</w:t>
            </w:r>
          </w:p>
        </w:tc>
        <w:tc>
          <w:tcPr>
            <w:tcW w:w="1916" w:type="dxa"/>
            <w:vAlign w:val="center"/>
          </w:tcPr>
          <w:p w14:paraId="6A3B5C3C" w14:textId="77777777" w:rsidR="00FF230A" w:rsidRDefault="00000000">
            <w:pPr>
              <w:spacing w:after="40" w:line="240" w:lineRule="auto"/>
              <w:rPr>
                <w:rFonts w:ascii="Calibri" w:hAnsi="Calibri" w:cs="Calibri"/>
              </w:rPr>
            </w:pPr>
            <w:proofErr w:type="spellStart"/>
            <w:r>
              <w:rPr>
                <w:rFonts w:ascii="Calibri" w:eastAsia="MS Mincho" w:hAnsi="Calibri" w:cs="Calibri"/>
                <w:sz w:val="20"/>
              </w:rPr>
              <w:t>E.2</w:t>
            </w:r>
            <w:proofErr w:type="spellEnd"/>
            <w:r>
              <w:rPr>
                <w:rFonts w:ascii="Calibri" w:eastAsia="MS Mincho" w:hAnsi="Calibri" w:cs="Calibri"/>
                <w:sz w:val="20"/>
              </w:rPr>
              <w:t xml:space="preserve">, </w:t>
            </w:r>
            <w:proofErr w:type="spellStart"/>
            <w:r>
              <w:rPr>
                <w:rFonts w:ascii="Calibri" w:eastAsia="MS Mincho" w:hAnsi="Calibri" w:cs="Calibri"/>
                <w:sz w:val="20"/>
              </w:rPr>
              <w:t>E.32</w:t>
            </w:r>
            <w:proofErr w:type="spellEnd"/>
          </w:p>
        </w:tc>
        <w:tc>
          <w:tcPr>
            <w:tcW w:w="3665" w:type="dxa"/>
            <w:vAlign w:val="center"/>
          </w:tcPr>
          <w:p w14:paraId="024E6056" w14:textId="77777777" w:rsidR="00FF230A" w:rsidRDefault="00000000">
            <w:pPr>
              <w:spacing w:after="40" w:line="240" w:lineRule="auto"/>
              <w:rPr>
                <w:rFonts w:ascii="Calibri" w:hAnsi="Calibri" w:cs="Calibri"/>
              </w:rPr>
            </w:pPr>
            <w:proofErr w:type="spellStart"/>
            <w:r>
              <w:rPr>
                <w:rFonts w:ascii="Calibri" w:eastAsia="MS Mincho" w:hAnsi="Calibri" w:cs="Calibri"/>
                <w:sz w:val="20"/>
              </w:rPr>
              <w:t>T6a</w:t>
            </w:r>
            <w:proofErr w:type="spellEnd"/>
            <w:r>
              <w:rPr>
                <w:rFonts w:ascii="Calibri" w:eastAsia="MS Mincho" w:hAnsi="Calibri" w:cs="Calibri"/>
                <w:sz w:val="20"/>
              </w:rPr>
              <w:t>, as a constraint on geographical freedom</w:t>
            </w:r>
          </w:p>
        </w:tc>
      </w:tr>
      <w:tr w:rsidR="00FF230A" w14:paraId="64B55C81" w14:textId="77777777">
        <w:trPr>
          <w:jc w:val="center"/>
        </w:trPr>
        <w:tc>
          <w:tcPr>
            <w:tcW w:w="3239" w:type="dxa"/>
            <w:vAlign w:val="center"/>
          </w:tcPr>
          <w:p w14:paraId="0E2C6AFC" w14:textId="77777777" w:rsidR="00FF230A" w:rsidRDefault="00000000">
            <w:pPr>
              <w:spacing w:after="40" w:line="240" w:lineRule="auto"/>
              <w:rPr>
                <w:rFonts w:ascii="Calibri" w:hAnsi="Calibri" w:cs="Calibri"/>
              </w:rPr>
            </w:pPr>
            <w:proofErr w:type="spellStart"/>
            <w:r>
              <w:rPr>
                <w:rFonts w:ascii="Calibri" w:eastAsia="MS Mincho" w:hAnsi="Calibri" w:cs="Calibri"/>
                <w:sz w:val="20"/>
              </w:rPr>
              <w:t>C66</w:t>
            </w:r>
            <w:proofErr w:type="spellEnd"/>
            <w:r>
              <w:rPr>
                <w:rFonts w:ascii="Calibri" w:eastAsia="MS Mincho" w:hAnsi="Calibri" w:cs="Calibri"/>
                <w:sz w:val="20"/>
              </w:rPr>
              <w:t xml:space="preserve"> – Generational differences</w:t>
            </w:r>
          </w:p>
        </w:tc>
        <w:tc>
          <w:tcPr>
            <w:tcW w:w="1916" w:type="dxa"/>
            <w:vAlign w:val="center"/>
          </w:tcPr>
          <w:p w14:paraId="5910FA72" w14:textId="77777777" w:rsidR="00FF230A" w:rsidRDefault="00000000">
            <w:pPr>
              <w:spacing w:after="40" w:line="240" w:lineRule="auto"/>
              <w:rPr>
                <w:rFonts w:ascii="Calibri" w:hAnsi="Calibri" w:cs="Calibri"/>
              </w:rPr>
            </w:pPr>
            <w:proofErr w:type="spellStart"/>
            <w:r>
              <w:rPr>
                <w:rFonts w:ascii="Calibri" w:eastAsia="MS Mincho" w:hAnsi="Calibri" w:cs="Calibri"/>
                <w:sz w:val="20"/>
              </w:rPr>
              <w:t>P.1</w:t>
            </w:r>
            <w:proofErr w:type="spellEnd"/>
            <w:r>
              <w:rPr>
                <w:rFonts w:ascii="Calibri" w:eastAsia="MS Mincho" w:hAnsi="Calibri" w:cs="Calibri"/>
                <w:sz w:val="20"/>
              </w:rPr>
              <w:t xml:space="preserve">, </w:t>
            </w:r>
            <w:proofErr w:type="spellStart"/>
            <w:r>
              <w:rPr>
                <w:rFonts w:ascii="Calibri" w:eastAsia="MS Mincho" w:hAnsi="Calibri" w:cs="Calibri"/>
                <w:sz w:val="20"/>
              </w:rPr>
              <w:t>P.2</w:t>
            </w:r>
            <w:proofErr w:type="spellEnd"/>
            <w:r>
              <w:rPr>
                <w:rFonts w:ascii="Calibri" w:eastAsia="MS Mincho" w:hAnsi="Calibri" w:cs="Calibri"/>
                <w:sz w:val="20"/>
              </w:rPr>
              <w:t xml:space="preserve">, </w:t>
            </w:r>
            <w:proofErr w:type="spellStart"/>
            <w:r>
              <w:rPr>
                <w:rFonts w:ascii="Calibri" w:eastAsia="MS Mincho" w:hAnsi="Calibri" w:cs="Calibri"/>
                <w:sz w:val="20"/>
              </w:rPr>
              <w:t>P.3</w:t>
            </w:r>
            <w:proofErr w:type="spellEnd"/>
          </w:p>
        </w:tc>
        <w:tc>
          <w:tcPr>
            <w:tcW w:w="3665" w:type="dxa"/>
            <w:vAlign w:val="center"/>
          </w:tcPr>
          <w:p w14:paraId="7B64CA64" w14:textId="77777777" w:rsidR="00FF230A" w:rsidRDefault="00000000">
            <w:pPr>
              <w:spacing w:after="40" w:line="240" w:lineRule="auto"/>
              <w:rPr>
                <w:rFonts w:ascii="Calibri" w:hAnsi="Calibri" w:cs="Calibri"/>
              </w:rPr>
            </w:pPr>
            <w:r>
              <w:rPr>
                <w:rFonts w:ascii="Calibri" w:eastAsia="MS Mincho" w:hAnsi="Calibri" w:cs="Calibri"/>
                <w:sz w:val="20"/>
              </w:rPr>
              <w:t xml:space="preserve">Context for </w:t>
            </w:r>
            <w:proofErr w:type="spellStart"/>
            <w:r>
              <w:rPr>
                <w:rFonts w:ascii="Calibri" w:eastAsia="MS Mincho" w:hAnsi="Calibri" w:cs="Calibri"/>
                <w:sz w:val="20"/>
              </w:rPr>
              <w:t>T3b</w:t>
            </w:r>
            <w:proofErr w:type="spellEnd"/>
            <w:r>
              <w:rPr>
                <w:rFonts w:ascii="Calibri" w:eastAsia="MS Mincho" w:hAnsi="Calibri" w:cs="Calibri"/>
                <w:sz w:val="20"/>
              </w:rPr>
              <w:t>; indirect source only</w:t>
            </w:r>
          </w:p>
        </w:tc>
      </w:tr>
    </w:tbl>
    <w:p w14:paraId="1CAABC93" w14:textId="77777777" w:rsidR="00FF230A" w:rsidRDefault="00FF230A">
      <w:pPr>
        <w:rPr>
          <w:rFonts w:ascii="Calibri" w:hAnsi="Calibri" w:cs="Calibri"/>
        </w:rPr>
      </w:pPr>
    </w:p>
    <w:p w14:paraId="5D11029B" w14:textId="77777777" w:rsidR="00FF230A" w:rsidRDefault="00FF230A">
      <w:pPr>
        <w:rPr>
          <w:rFonts w:ascii="Calibri" w:hAnsi="Calibri" w:cs="Calibri"/>
        </w:rPr>
      </w:pPr>
    </w:p>
    <w:sectPr w:rsidR="00FF230A">
      <w:pgSz w:w="12240" w:h="15840"/>
      <w:pgMar w:top="936" w:right="1800" w:bottom="936" w:left="180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Symbol">
    <w:altName w:val="Arial Unicode MS"/>
    <w:panose1 w:val="020B0604020202020204"/>
    <w:charset w:val="01"/>
    <w:family w:val="auto"/>
    <w:pitch w:val="default"/>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roman"/>
    <w:pitch w:val="variable"/>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C04CB1"/>
    <w:multiLevelType w:val="multilevel"/>
    <w:tmpl w:val="AB7EA6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40BD43D9"/>
    <w:multiLevelType w:val="multilevel"/>
    <w:tmpl w:val="23A008A8"/>
    <w:lvl w:ilvl="0">
      <w:start w:val="1"/>
      <w:numFmt w:val="bullet"/>
      <w:pStyle w:val="Puntoelenco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4A95BFA"/>
    <w:multiLevelType w:val="multilevel"/>
    <w:tmpl w:val="80967C8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469507D0"/>
    <w:multiLevelType w:val="multilevel"/>
    <w:tmpl w:val="D64CA0AC"/>
    <w:lvl w:ilvl="0">
      <w:start w:val="1"/>
      <w:numFmt w:val="decimal"/>
      <w:pStyle w:val="Numeroelenco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D8059EC"/>
    <w:multiLevelType w:val="multilevel"/>
    <w:tmpl w:val="EF9CE3E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52DF7244"/>
    <w:multiLevelType w:val="multilevel"/>
    <w:tmpl w:val="C742C3BA"/>
    <w:lvl w:ilvl="0">
      <w:start w:val="1"/>
      <w:numFmt w:val="decimal"/>
      <w:pStyle w:val="Numeroelenco"/>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4D47DF9"/>
    <w:multiLevelType w:val="multilevel"/>
    <w:tmpl w:val="08420F12"/>
    <w:lvl w:ilvl="0">
      <w:start w:val="1"/>
      <w:numFmt w:val="bullet"/>
      <w:pStyle w:val="Puntoelenco"/>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65D03A09"/>
    <w:multiLevelType w:val="multilevel"/>
    <w:tmpl w:val="76309ED8"/>
    <w:lvl w:ilvl="0">
      <w:start w:val="1"/>
      <w:numFmt w:val="decimal"/>
      <w:pStyle w:val="Numeroelenco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674A4F28"/>
    <w:multiLevelType w:val="multilevel"/>
    <w:tmpl w:val="EA50A1C0"/>
    <w:lvl w:ilvl="0">
      <w:start w:val="1"/>
      <w:numFmt w:val="bullet"/>
      <w:pStyle w:val="Puntoelenco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6CB2361D"/>
    <w:multiLevelType w:val="multilevel"/>
    <w:tmpl w:val="5E903F6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0548718">
    <w:abstractNumId w:val="6"/>
  </w:num>
  <w:num w:numId="2" w16cid:durableId="1168205361">
    <w:abstractNumId w:val="8"/>
  </w:num>
  <w:num w:numId="3" w16cid:durableId="106392871">
    <w:abstractNumId w:val="1"/>
  </w:num>
  <w:num w:numId="4" w16cid:durableId="669673727">
    <w:abstractNumId w:val="5"/>
  </w:num>
  <w:num w:numId="5" w16cid:durableId="355279349">
    <w:abstractNumId w:val="7"/>
  </w:num>
  <w:num w:numId="6" w16cid:durableId="1286623359">
    <w:abstractNumId w:val="3"/>
  </w:num>
  <w:num w:numId="7" w16cid:durableId="1001084506">
    <w:abstractNumId w:val="4"/>
  </w:num>
  <w:num w:numId="8" w16cid:durableId="1398632515">
    <w:abstractNumId w:val="0"/>
  </w:num>
  <w:num w:numId="9" w16cid:durableId="1485462954">
    <w:abstractNumId w:val="2"/>
  </w:num>
  <w:num w:numId="10" w16cid:durableId="10803254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proofState w:spelling="clean"/>
  <w:defaultTabStop w:val="720"/>
  <w:autoHyphenation/>
  <w:hyphenationZone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F230A"/>
    <w:rsid w:val="00322FFB"/>
    <w:rsid w:val="00877373"/>
    <w:rsid w:val="009129E8"/>
    <w:rsid w:val="009810E7"/>
    <w:rsid w:val="00A35425"/>
    <w:rsid w:val="00FF230A"/>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70574A6F"/>
  <w15:docId w15:val="{91E0F75C-39A8-4546-BD1D-59BEF2E90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200" w:line="276" w:lineRule="auto"/>
    </w:p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IntestazioneCarattere">
    <w:name w:val="Intestazione Carattere"/>
    <w:basedOn w:val="Carpredefinitoparagrafo"/>
    <w:link w:val="Intestazione"/>
    <w:uiPriority w:val="99"/>
    <w:qFormat/>
    <w:rsid w:val="00E618BF"/>
  </w:style>
  <w:style w:type="character" w:customStyle="1" w:styleId="PidipaginaCarattere">
    <w:name w:val="Piè di pagina Carattere"/>
    <w:basedOn w:val="Carpredefinitoparagrafo"/>
    <w:link w:val="Pidipagina"/>
    <w:uiPriority w:val="99"/>
    <w:qFormat/>
    <w:rsid w:val="00E618BF"/>
  </w:style>
  <w:style w:type="character" w:customStyle="1" w:styleId="Titolo1Carattere">
    <w:name w:val="Titolo 1 Carattere"/>
    <w:basedOn w:val="Carpredefinitoparagrafo"/>
    <w:link w:val="Tito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qFormat/>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qFormat/>
    <w:rsid w:val="00FC693F"/>
    <w:rPr>
      <w:rFonts w:asciiTheme="majorHAnsi" w:eastAsiaTheme="majorEastAsia" w:hAnsiTheme="majorHAnsi" w:cstheme="majorBidi"/>
      <w:b/>
      <w:bCs/>
      <w:color w:val="4F81BD" w:themeColor="accent1"/>
    </w:rPr>
  </w:style>
  <w:style w:type="character" w:customStyle="1" w:styleId="TitoloCarattere">
    <w:name w:val="Titolo Carattere"/>
    <w:basedOn w:val="Carpredefinitoparagrafo"/>
    <w:link w:val="Tito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ottotitoloCarattere">
    <w:name w:val="Sottotitolo Carattere"/>
    <w:basedOn w:val="Carpredefinitoparagrafo"/>
    <w:link w:val="Sottotito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otestoCarattere">
    <w:name w:val="Corpo testo Carattere"/>
    <w:basedOn w:val="Carpredefinitoparagrafo"/>
    <w:link w:val="Corpotesto"/>
    <w:uiPriority w:val="99"/>
    <w:qFormat/>
    <w:rsid w:val="00AA1D8D"/>
  </w:style>
  <w:style w:type="character" w:customStyle="1" w:styleId="Corpodeltesto2Carattere">
    <w:name w:val="Corpo del testo 2 Carattere"/>
    <w:basedOn w:val="Carpredefinitoparagrafo"/>
    <w:link w:val="Corpodeltesto2"/>
    <w:uiPriority w:val="99"/>
    <w:qFormat/>
    <w:rsid w:val="00AA1D8D"/>
  </w:style>
  <w:style w:type="character" w:customStyle="1" w:styleId="Corpodeltesto3Carattere">
    <w:name w:val="Corpo del testo 3 Carattere"/>
    <w:basedOn w:val="Carpredefinitoparagrafo"/>
    <w:link w:val="Corpodeltesto3"/>
    <w:uiPriority w:val="99"/>
    <w:qFormat/>
    <w:rsid w:val="00AA1D8D"/>
    <w:rPr>
      <w:sz w:val="16"/>
      <w:szCs w:val="16"/>
    </w:rPr>
  </w:style>
  <w:style w:type="character" w:customStyle="1" w:styleId="TestomacroCarattere">
    <w:name w:val="Testo macro Carattere"/>
    <w:basedOn w:val="Carpredefinitoparagrafo"/>
    <w:link w:val="Testomacro"/>
    <w:uiPriority w:val="99"/>
    <w:qFormat/>
    <w:rsid w:val="0029639D"/>
    <w:rPr>
      <w:rFonts w:ascii="Courier" w:hAnsi="Courier"/>
      <w:sz w:val="20"/>
      <w:szCs w:val="20"/>
    </w:rPr>
  </w:style>
  <w:style w:type="character" w:customStyle="1" w:styleId="CitazioneCarattere">
    <w:name w:val="Citazione Carattere"/>
    <w:basedOn w:val="Carpredefinitoparagrafo"/>
    <w:link w:val="Citazione"/>
    <w:uiPriority w:val="29"/>
    <w:qFormat/>
    <w:rsid w:val="00FC693F"/>
    <w:rPr>
      <w:i/>
      <w:iCs/>
      <w:color w:val="000000" w:themeColor="text1"/>
    </w:rPr>
  </w:style>
  <w:style w:type="character" w:customStyle="1" w:styleId="Titolo4Carattere">
    <w:name w:val="Titolo 4 Carattere"/>
    <w:basedOn w:val="Carpredefinitoparagrafo"/>
    <w:link w:val="Titolo4"/>
    <w:uiPriority w:val="9"/>
    <w:semiHidden/>
    <w:qFormat/>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qFormat/>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qFormat/>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character" w:customStyle="1" w:styleId="CitazioneintensaCarattere">
    <w:name w:val="Citazione intensa Carattere"/>
    <w:basedOn w:val="Carpredefinitoparagrafo"/>
    <w:link w:val="Citazioneintensa"/>
    <w:uiPriority w:val="30"/>
    <w:qFormat/>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character" w:customStyle="1" w:styleId="Bullets">
    <w:name w:val="Bullets"/>
    <w:qFormat/>
    <w:rPr>
      <w:rFonts w:ascii="OpenSymbol" w:eastAsia="OpenSymbol" w:hAnsi="OpenSymbol" w:cs="OpenSymbol"/>
    </w:rPr>
  </w:style>
  <w:style w:type="paragraph" w:customStyle="1" w:styleId="Heading">
    <w:name w:val="Heading"/>
    <w:basedOn w:val="Normale"/>
    <w:next w:val="Corpotesto"/>
    <w:qFormat/>
    <w:pPr>
      <w:keepNext/>
      <w:spacing w:before="240" w:after="120"/>
    </w:pPr>
    <w:rPr>
      <w:rFonts w:ascii="Liberation Sans" w:eastAsia="Microsoft YaHei" w:hAnsi="Liberation Sans" w:cs="Arial"/>
      <w:sz w:val="28"/>
      <w:szCs w:val="28"/>
    </w:rPr>
  </w:style>
  <w:style w:type="paragraph" w:styleId="Corpotesto">
    <w:name w:val="Body Text"/>
    <w:basedOn w:val="Normale"/>
    <w:link w:val="CorpotestoCarattere"/>
    <w:uiPriority w:val="99"/>
    <w:unhideWhenUsed/>
    <w:rsid w:val="00AA1D8D"/>
    <w:pPr>
      <w:spacing w:after="120"/>
    </w:pPr>
  </w:style>
  <w:style w:type="paragraph" w:styleId="Elenco">
    <w:name w:val="List"/>
    <w:basedOn w:val="Normale"/>
    <w:uiPriority w:val="99"/>
    <w:unhideWhenUsed/>
    <w:rsid w:val="00AA1D8D"/>
    <w:pPr>
      <w:ind w:left="360" w:hanging="360"/>
      <w:contextualSpacing/>
    </w:p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e"/>
    <w:qFormat/>
    <w:pPr>
      <w:suppressLineNumbers/>
    </w:pPr>
    <w:rPr>
      <w:rFonts w:cs="Arial"/>
    </w:rPr>
  </w:style>
  <w:style w:type="paragraph" w:customStyle="1" w:styleId="HeaderandFooter">
    <w:name w:val="Header and Footer"/>
    <w:basedOn w:val="Normale"/>
    <w:qFormat/>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paragraph" w:styleId="Nessunaspaziatura">
    <w:name w:val="No Spacing"/>
    <w:uiPriority w:val="1"/>
    <w:qFormat/>
    <w:rsid w:val="00FC693F"/>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ottotitolo">
    <w:name w:val="Subtitle"/>
    <w:basedOn w:val="Normale"/>
    <w:next w:val="Normale"/>
    <w:link w:val="SottotitoloCarattere"/>
    <w:uiPriority w:val="11"/>
    <w:qFormat/>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deltesto2">
    <w:name w:val="Body Text 2"/>
    <w:basedOn w:val="Normale"/>
    <w:link w:val="Corpodeltesto2Carattere"/>
    <w:uiPriority w:val="99"/>
    <w:unhideWhenUsed/>
    <w:qFormat/>
    <w:rsid w:val="00AA1D8D"/>
    <w:pPr>
      <w:spacing w:after="120" w:line="480" w:lineRule="auto"/>
    </w:pPr>
  </w:style>
  <w:style w:type="paragraph" w:styleId="Corpodeltesto3">
    <w:name w:val="Body Text 3"/>
    <w:basedOn w:val="Normale"/>
    <w:link w:val="Corpodeltesto3Carattere"/>
    <w:uiPriority w:val="99"/>
    <w:unhideWhenUsed/>
    <w:qFormat/>
    <w:rsid w:val="00AA1D8D"/>
    <w:pPr>
      <w:spacing w:after="120"/>
    </w:pPr>
    <w:rPr>
      <w:sz w:val="16"/>
      <w:szCs w:val="16"/>
    </w:rPr>
  </w:style>
  <w:style w:type="paragraph" w:styleId="Elenco2">
    <w:name w:val="List 2"/>
    <w:basedOn w:val="Normale"/>
    <w:uiPriority w:val="99"/>
    <w:unhideWhenUsed/>
    <w:qFormat/>
    <w:rsid w:val="00326F90"/>
    <w:pPr>
      <w:ind w:left="720" w:hanging="360"/>
      <w:contextualSpacing/>
    </w:pPr>
  </w:style>
  <w:style w:type="paragraph" w:styleId="Elenco3">
    <w:name w:val="List 3"/>
    <w:basedOn w:val="Normale"/>
    <w:uiPriority w:val="99"/>
    <w:unhideWhenUsed/>
    <w:qFormat/>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4"/>
      </w:numPr>
      <w:contextualSpacing/>
    </w:pPr>
  </w:style>
  <w:style w:type="paragraph" w:styleId="Numeroelenco2">
    <w:name w:val="List Number 2"/>
    <w:basedOn w:val="Normale"/>
    <w:uiPriority w:val="99"/>
    <w:unhideWhenUsed/>
    <w:rsid w:val="0029639D"/>
    <w:pPr>
      <w:numPr>
        <w:numId w:val="5"/>
      </w:numPr>
      <w:contextualSpacing/>
    </w:pPr>
  </w:style>
  <w:style w:type="paragraph" w:styleId="Numeroelenco3">
    <w:name w:val="List Number 3"/>
    <w:basedOn w:val="Normale"/>
    <w:uiPriority w:val="99"/>
    <w:unhideWhenUsed/>
    <w:rsid w:val="0029639D"/>
    <w:pPr>
      <w:numPr>
        <w:numId w:val="6"/>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itoloindice">
    <w:name w:val="index heading"/>
    <w:basedOn w:val="Heading"/>
  </w:style>
  <w:style w:type="paragraph" w:styleId="Titolosommario">
    <w:name w:val="TOC Heading"/>
    <w:basedOn w:val="Titolo1"/>
    <w:next w:val="Normale"/>
    <w:uiPriority w:val="39"/>
    <w:semiHidden/>
    <w:unhideWhenUsed/>
    <w:qFormat/>
    <w:rsid w:val="00FC693F"/>
    <w:pPr>
      <w:outlineLvl w:val="9"/>
    </w:pPr>
  </w:style>
  <w:style w:type="paragraph" w:customStyle="1" w:styleId="FrameContents">
    <w:name w:val="Frame Contents"/>
    <w:basedOn w:val="Normale"/>
    <w:qFormat/>
  </w:style>
  <w:style w:type="table" w:styleId="Grigliatabella">
    <w:name w:val="Table Grid"/>
    <w:basedOn w:val="Tabellanormale"/>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940479">
      <w:bodyDiv w:val="1"/>
      <w:marLeft w:val="0"/>
      <w:marRight w:val="0"/>
      <w:marTop w:val="0"/>
      <w:marBottom w:val="0"/>
      <w:divBdr>
        <w:top w:val="none" w:sz="0" w:space="0" w:color="auto"/>
        <w:left w:val="none" w:sz="0" w:space="0" w:color="auto"/>
        <w:bottom w:val="none" w:sz="0" w:space="0" w:color="auto"/>
        <w:right w:val="none" w:sz="0" w:space="0" w:color="auto"/>
      </w:divBdr>
    </w:div>
    <w:div w:id="17506159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17</Pages>
  <Words>5117</Words>
  <Characters>29167</Characters>
  <Application>Microsoft Office Word</Application>
  <DocSecurity>0</DocSecurity>
  <Lines>243</Lines>
  <Paragraphs>68</Paragraphs>
  <ScaleCrop>false</ScaleCrop>
  <Company/>
  <LinksUpToDate>false</LinksUpToDate>
  <CharactersWithSpaces>34216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Crivo  Luisa</cp:lastModifiedBy>
  <cp:revision>14</cp:revision>
  <dcterms:created xsi:type="dcterms:W3CDTF">2026-10-28T16:01:00Z</dcterms:created>
  <dcterms:modified xsi:type="dcterms:W3CDTF">2026-10-28T16:55:00Z</dcterms:modified>
  <dc:language>it-IT</dc:language>
</cp:coreProperties>
</file>