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E9E" w:rsidRPr="008C64C3" w:rsidRDefault="008C64C3">
      <w:r>
        <w:t xml:space="preserve">Я как пользователь приложения для бронирования жилья по всему миру </w:t>
      </w:r>
      <w:r>
        <w:rPr>
          <w:lang w:val="en-US"/>
        </w:rPr>
        <w:t>Booking</w:t>
      </w:r>
      <w:r>
        <w:t>, хочу иметь возможность видеть примерную стоимость жилья в валюте своей страны, в соответствии с сегодняшним курсом, чтобы не совершать лишние действия, замедляющие мой выбор.</w:t>
      </w:r>
      <w:bookmarkStart w:id="0" w:name="_GoBack"/>
      <w:bookmarkEnd w:id="0"/>
    </w:p>
    <w:sectPr w:rsidR="00E54E9E" w:rsidRPr="008C6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C3"/>
    <w:rsid w:val="008C64C3"/>
    <w:rsid w:val="00E5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35CB"/>
  <w15:chartTrackingRefBased/>
  <w15:docId w15:val="{76CDDC88-626F-4193-B35C-33039818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1</cp:revision>
  <dcterms:created xsi:type="dcterms:W3CDTF">2024-10-06T09:47:00Z</dcterms:created>
  <dcterms:modified xsi:type="dcterms:W3CDTF">2024-10-06T09:50:00Z</dcterms:modified>
</cp:coreProperties>
</file>